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E50" w:rsidRDefault="000255AD" w:rsidP="000255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КАЗЁННОЕ  ОБЩЕОБРАЗОВАТЕЛЬНОЕ  УЧРЕЖДЕНИЕ</w:t>
      </w:r>
    </w:p>
    <w:p w:rsidR="000255AD" w:rsidRDefault="000255AD" w:rsidP="000255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СРЕДНЯЯ  ОБЩЕОБРАЗОВАТЕЛЬНАЯ  ШКОЛА № 6 ИМЕНИ  ГЕРОЯ  РОССИИ</w:t>
      </w:r>
    </w:p>
    <w:p w:rsidR="000255AD" w:rsidRDefault="000255AD" w:rsidP="000255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ШЕРСТЯННИКОВА  АНДРЕЯ  НИКОЛАЕВИЧА </w:t>
      </w:r>
    </w:p>
    <w:p w:rsidR="000255AD" w:rsidRDefault="000255AD" w:rsidP="000255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УСТЬ-КУТСКОГО  МУНИЦИПАЛЬНОГО  ОБРАЗОВАНИЯ</w:t>
      </w:r>
    </w:p>
    <w:p w:rsidR="000255AD" w:rsidRDefault="00247725" w:rsidP="000255AD">
      <w:pPr>
        <w:spacing w:after="0" w:line="240" w:lineRule="auto"/>
        <w:jc w:val="center"/>
        <w:rPr>
          <w:rFonts w:ascii="Times New Roman" w:hAnsi="Times New Roman" w:cs="Times New Roman"/>
          <w:sz w:val="24"/>
          <w:szCs w:val="24"/>
        </w:rPr>
      </w:pPr>
      <w:r w:rsidRPr="00BB79ED">
        <w:rPr>
          <w:noProof/>
        </w:rPr>
        <w:drawing>
          <wp:anchor distT="0" distB="0" distL="114300" distR="114300" simplePos="0" relativeHeight="251658240" behindDoc="0" locked="0" layoutInCell="1" allowOverlap="1" wp14:anchorId="57AB368C" wp14:editId="5E587E29">
            <wp:simplePos x="0" y="0"/>
            <wp:positionH relativeFrom="column">
              <wp:posOffset>774065</wp:posOffset>
            </wp:positionH>
            <wp:positionV relativeFrom="paragraph">
              <wp:posOffset>144395</wp:posOffset>
            </wp:positionV>
            <wp:extent cx="5048250" cy="1947296"/>
            <wp:effectExtent l="0" t="0" r="0" b="0"/>
            <wp:wrapNone/>
            <wp:docPr id="4" name="Рисунок 4" descr="C:\Users\Acer\Pictures\img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img00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8407" b="35573"/>
                    <a:stretch/>
                  </pic:blipFill>
                  <pic:spPr bwMode="auto">
                    <a:xfrm>
                      <a:off x="0" y="0"/>
                      <a:ext cx="5051522" cy="19485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255AD" w:rsidRDefault="000255AD" w:rsidP="000255AD">
      <w:pPr>
        <w:spacing w:after="0" w:line="240" w:lineRule="auto"/>
        <w:jc w:val="center"/>
        <w:rPr>
          <w:rFonts w:ascii="Times New Roman" w:hAnsi="Times New Roman" w:cs="Times New Roman"/>
          <w:sz w:val="24"/>
          <w:szCs w:val="24"/>
        </w:rPr>
      </w:pPr>
    </w:p>
    <w:p w:rsidR="000255AD" w:rsidRDefault="000255AD" w:rsidP="00ED559C">
      <w:pPr>
        <w:spacing w:after="0" w:line="240" w:lineRule="auto"/>
        <w:rPr>
          <w:rFonts w:ascii="Times New Roman" w:hAnsi="Times New Roman" w:cs="Times New Roman"/>
          <w:sz w:val="24"/>
          <w:szCs w:val="24"/>
        </w:rPr>
      </w:pPr>
    </w:p>
    <w:p w:rsidR="000255AD" w:rsidRDefault="000255AD" w:rsidP="000255AD">
      <w:pPr>
        <w:spacing w:after="0" w:line="240" w:lineRule="auto"/>
        <w:jc w:val="center"/>
        <w:rPr>
          <w:rFonts w:ascii="Times New Roman" w:hAnsi="Times New Roman" w:cs="Times New Roman"/>
          <w:sz w:val="24"/>
          <w:szCs w:val="24"/>
        </w:rPr>
      </w:pPr>
    </w:p>
    <w:p w:rsidR="00ED559C" w:rsidRPr="0048433C" w:rsidRDefault="00ED559C" w:rsidP="00ED559C">
      <w:pPr>
        <w:pStyle w:val="a3"/>
        <w:ind w:firstLine="0"/>
        <w:rPr>
          <w:b/>
        </w:rPr>
      </w:pPr>
    </w:p>
    <w:p w:rsidR="00885853" w:rsidRDefault="00885853" w:rsidP="00ED559C">
      <w:pPr>
        <w:pStyle w:val="a6"/>
        <w:pBdr>
          <w:bottom w:val="single" w:sz="8" w:space="10" w:color="4F81BD"/>
        </w:pBdr>
        <w:jc w:val="center"/>
        <w:rPr>
          <w:rFonts w:ascii="Times New Roman" w:hAnsi="Times New Roman"/>
          <w:b/>
          <w:color w:val="000000"/>
          <w:sz w:val="40"/>
          <w:szCs w:val="40"/>
        </w:rPr>
      </w:pPr>
    </w:p>
    <w:p w:rsidR="00885853" w:rsidRDefault="00885853" w:rsidP="00ED559C">
      <w:pPr>
        <w:pStyle w:val="a6"/>
        <w:pBdr>
          <w:bottom w:val="single" w:sz="8" w:space="10" w:color="4F81BD"/>
        </w:pBdr>
        <w:jc w:val="center"/>
        <w:rPr>
          <w:rFonts w:ascii="Times New Roman" w:hAnsi="Times New Roman"/>
          <w:b/>
          <w:color w:val="000000"/>
          <w:sz w:val="40"/>
          <w:szCs w:val="40"/>
        </w:rPr>
      </w:pPr>
    </w:p>
    <w:p w:rsidR="00885853" w:rsidRDefault="00885853" w:rsidP="00ED559C">
      <w:pPr>
        <w:pStyle w:val="a6"/>
        <w:pBdr>
          <w:bottom w:val="single" w:sz="8" w:space="10" w:color="4F81BD"/>
        </w:pBdr>
        <w:jc w:val="center"/>
        <w:rPr>
          <w:rFonts w:ascii="Times New Roman" w:hAnsi="Times New Roman"/>
          <w:b/>
          <w:color w:val="000000"/>
          <w:sz w:val="40"/>
          <w:szCs w:val="40"/>
        </w:rPr>
      </w:pPr>
    </w:p>
    <w:p w:rsidR="00885853" w:rsidRDefault="00885853" w:rsidP="00ED559C">
      <w:pPr>
        <w:pStyle w:val="a6"/>
        <w:pBdr>
          <w:bottom w:val="single" w:sz="8" w:space="10" w:color="4F81BD"/>
        </w:pBdr>
        <w:jc w:val="center"/>
        <w:rPr>
          <w:rFonts w:ascii="Times New Roman" w:hAnsi="Times New Roman"/>
          <w:b/>
          <w:color w:val="000000"/>
          <w:sz w:val="40"/>
          <w:szCs w:val="40"/>
        </w:rPr>
      </w:pPr>
    </w:p>
    <w:p w:rsidR="00247725" w:rsidRDefault="00247725" w:rsidP="00ED559C">
      <w:pPr>
        <w:pStyle w:val="a6"/>
        <w:pBdr>
          <w:bottom w:val="single" w:sz="8" w:space="10" w:color="4F81BD"/>
        </w:pBdr>
        <w:jc w:val="center"/>
        <w:rPr>
          <w:rFonts w:ascii="Times New Roman" w:hAnsi="Times New Roman"/>
          <w:b/>
          <w:color w:val="000000"/>
          <w:sz w:val="40"/>
          <w:szCs w:val="40"/>
        </w:rPr>
      </w:pPr>
    </w:p>
    <w:p w:rsidR="00247725" w:rsidRDefault="00247725" w:rsidP="00ED559C">
      <w:pPr>
        <w:pStyle w:val="a6"/>
        <w:pBdr>
          <w:bottom w:val="single" w:sz="8" w:space="10" w:color="4F81BD"/>
        </w:pBdr>
        <w:jc w:val="center"/>
        <w:rPr>
          <w:rFonts w:ascii="Times New Roman" w:hAnsi="Times New Roman"/>
          <w:b/>
          <w:color w:val="000000"/>
          <w:sz w:val="40"/>
          <w:szCs w:val="40"/>
        </w:rPr>
      </w:pPr>
    </w:p>
    <w:p w:rsidR="00247725" w:rsidRDefault="00247725" w:rsidP="00ED559C">
      <w:pPr>
        <w:pStyle w:val="a6"/>
        <w:pBdr>
          <w:bottom w:val="single" w:sz="8" w:space="10" w:color="4F81BD"/>
        </w:pBdr>
        <w:jc w:val="center"/>
        <w:rPr>
          <w:rFonts w:ascii="Times New Roman" w:hAnsi="Times New Roman"/>
          <w:b/>
          <w:color w:val="000000"/>
          <w:sz w:val="40"/>
          <w:szCs w:val="40"/>
        </w:rPr>
      </w:pPr>
    </w:p>
    <w:p w:rsidR="00ED559C" w:rsidRPr="0048433C" w:rsidRDefault="00ED559C" w:rsidP="00ED559C">
      <w:pPr>
        <w:pStyle w:val="a6"/>
        <w:pBdr>
          <w:bottom w:val="single" w:sz="8" w:space="10" w:color="4F81BD"/>
        </w:pBdr>
        <w:jc w:val="center"/>
        <w:rPr>
          <w:rFonts w:ascii="Times New Roman" w:hAnsi="Times New Roman"/>
          <w:b/>
          <w:color w:val="000000"/>
          <w:sz w:val="40"/>
          <w:szCs w:val="40"/>
        </w:rPr>
      </w:pPr>
      <w:r w:rsidRPr="0048433C">
        <w:rPr>
          <w:rFonts w:ascii="Times New Roman" w:hAnsi="Times New Roman"/>
          <w:b/>
          <w:color w:val="000000"/>
          <w:sz w:val="40"/>
          <w:szCs w:val="40"/>
        </w:rPr>
        <w:t xml:space="preserve">ОСНОВНАЯ ОБРАЗОВАТЕЛЬНАЯ ПРОГРАММА </w:t>
      </w:r>
      <w:r w:rsidR="0056088D">
        <w:rPr>
          <w:rFonts w:ascii="Times New Roman" w:hAnsi="Times New Roman"/>
          <w:b/>
          <w:color w:val="000000"/>
          <w:sz w:val="40"/>
          <w:szCs w:val="40"/>
        </w:rPr>
        <w:t>НАЧАЛЬНОГО</w:t>
      </w:r>
    </w:p>
    <w:p w:rsidR="00ED559C" w:rsidRPr="0048433C" w:rsidRDefault="00ED559C" w:rsidP="00ED559C">
      <w:pPr>
        <w:pStyle w:val="a6"/>
        <w:pBdr>
          <w:bottom w:val="single" w:sz="8" w:space="10" w:color="4F81BD"/>
        </w:pBdr>
        <w:jc w:val="center"/>
        <w:rPr>
          <w:rFonts w:ascii="Times New Roman" w:hAnsi="Times New Roman"/>
          <w:b/>
          <w:color w:val="000000"/>
          <w:sz w:val="40"/>
          <w:szCs w:val="40"/>
        </w:rPr>
      </w:pPr>
      <w:r w:rsidRPr="0048433C">
        <w:rPr>
          <w:rFonts w:ascii="Times New Roman" w:hAnsi="Times New Roman"/>
          <w:b/>
          <w:color w:val="000000"/>
          <w:sz w:val="40"/>
          <w:szCs w:val="40"/>
        </w:rPr>
        <w:t>ОБЩЕГО ОБРАЗОВАНИЯ</w:t>
      </w:r>
    </w:p>
    <w:p w:rsidR="00ED559C" w:rsidRDefault="00ED559C" w:rsidP="00ED559C">
      <w:pPr>
        <w:pStyle w:val="a3"/>
        <w:jc w:val="center"/>
        <w:rPr>
          <w:b/>
        </w:rPr>
      </w:pPr>
    </w:p>
    <w:p w:rsidR="00ED559C" w:rsidRDefault="00ED559C" w:rsidP="00ED559C">
      <w:pPr>
        <w:pStyle w:val="a3"/>
        <w:jc w:val="center"/>
        <w:rPr>
          <w:b/>
        </w:rPr>
      </w:pPr>
    </w:p>
    <w:p w:rsidR="00ED559C" w:rsidRDefault="00ED559C" w:rsidP="00ED559C">
      <w:pPr>
        <w:pStyle w:val="a3"/>
        <w:jc w:val="center"/>
        <w:rPr>
          <w:b/>
        </w:rPr>
      </w:pPr>
    </w:p>
    <w:p w:rsidR="00ED559C" w:rsidRDefault="00ED559C" w:rsidP="00ED559C">
      <w:pPr>
        <w:pStyle w:val="a3"/>
        <w:jc w:val="center"/>
        <w:rPr>
          <w:b/>
        </w:rPr>
      </w:pPr>
    </w:p>
    <w:p w:rsidR="00ED559C" w:rsidRDefault="00ED559C" w:rsidP="00ED559C">
      <w:pPr>
        <w:pStyle w:val="a3"/>
        <w:jc w:val="center"/>
        <w:rPr>
          <w:b/>
        </w:rPr>
      </w:pPr>
    </w:p>
    <w:p w:rsidR="00ED559C" w:rsidRDefault="00ED559C" w:rsidP="00ED559C">
      <w:pPr>
        <w:pStyle w:val="a3"/>
        <w:jc w:val="center"/>
        <w:rPr>
          <w:b/>
        </w:rPr>
      </w:pPr>
    </w:p>
    <w:p w:rsidR="00ED559C" w:rsidRDefault="00ED559C" w:rsidP="00ED559C">
      <w:pPr>
        <w:pStyle w:val="a3"/>
        <w:jc w:val="center"/>
        <w:rPr>
          <w:b/>
        </w:rPr>
      </w:pPr>
    </w:p>
    <w:p w:rsidR="00ED559C" w:rsidRDefault="00ED559C" w:rsidP="00ED559C">
      <w:pPr>
        <w:pStyle w:val="a3"/>
        <w:jc w:val="center"/>
        <w:rPr>
          <w:b/>
        </w:rPr>
      </w:pPr>
    </w:p>
    <w:p w:rsidR="00ED559C" w:rsidRDefault="00ED559C" w:rsidP="00ED559C">
      <w:pPr>
        <w:pStyle w:val="a3"/>
        <w:jc w:val="center"/>
        <w:rPr>
          <w:b/>
        </w:rPr>
      </w:pPr>
    </w:p>
    <w:p w:rsidR="00ED559C" w:rsidRDefault="00ED559C" w:rsidP="00ED559C">
      <w:pPr>
        <w:pStyle w:val="a3"/>
        <w:jc w:val="center"/>
        <w:rPr>
          <w:b/>
        </w:rPr>
      </w:pPr>
    </w:p>
    <w:p w:rsidR="00ED559C" w:rsidRDefault="00ED559C" w:rsidP="00ED559C">
      <w:pPr>
        <w:pStyle w:val="a3"/>
        <w:jc w:val="center"/>
        <w:rPr>
          <w:b/>
        </w:rPr>
      </w:pPr>
    </w:p>
    <w:p w:rsidR="00ED559C" w:rsidRDefault="00ED559C" w:rsidP="00ED559C">
      <w:pPr>
        <w:pStyle w:val="a3"/>
        <w:jc w:val="center"/>
        <w:rPr>
          <w:b/>
        </w:rPr>
      </w:pPr>
    </w:p>
    <w:p w:rsidR="00ED559C" w:rsidRDefault="00ED559C" w:rsidP="00ED559C">
      <w:pPr>
        <w:pStyle w:val="a3"/>
        <w:jc w:val="center"/>
        <w:rPr>
          <w:b/>
        </w:rPr>
      </w:pPr>
    </w:p>
    <w:p w:rsidR="00ED559C" w:rsidRDefault="00ED559C" w:rsidP="00ED559C">
      <w:pPr>
        <w:pStyle w:val="a3"/>
        <w:jc w:val="center"/>
        <w:rPr>
          <w:b/>
        </w:rPr>
      </w:pPr>
    </w:p>
    <w:p w:rsidR="00ED559C" w:rsidRDefault="00ED559C" w:rsidP="00ED559C">
      <w:pPr>
        <w:pStyle w:val="a3"/>
        <w:jc w:val="center"/>
        <w:rPr>
          <w:b/>
        </w:rPr>
      </w:pPr>
    </w:p>
    <w:p w:rsidR="00247725" w:rsidRDefault="00247725" w:rsidP="00ED559C">
      <w:pPr>
        <w:pStyle w:val="a3"/>
        <w:jc w:val="center"/>
        <w:rPr>
          <w:b/>
        </w:rPr>
      </w:pPr>
    </w:p>
    <w:p w:rsidR="00247725" w:rsidRDefault="00247725" w:rsidP="00ED559C">
      <w:pPr>
        <w:pStyle w:val="a3"/>
        <w:jc w:val="center"/>
        <w:rPr>
          <w:b/>
        </w:rPr>
      </w:pPr>
    </w:p>
    <w:p w:rsidR="00247725" w:rsidRDefault="00247725" w:rsidP="00ED559C">
      <w:pPr>
        <w:pStyle w:val="a3"/>
        <w:jc w:val="center"/>
        <w:rPr>
          <w:b/>
        </w:rPr>
      </w:pPr>
    </w:p>
    <w:p w:rsidR="00247725" w:rsidRDefault="00247725" w:rsidP="00ED559C">
      <w:pPr>
        <w:pStyle w:val="a3"/>
        <w:jc w:val="center"/>
        <w:rPr>
          <w:b/>
        </w:rPr>
      </w:pPr>
    </w:p>
    <w:p w:rsidR="00247725" w:rsidRDefault="00247725" w:rsidP="00ED559C">
      <w:pPr>
        <w:pStyle w:val="a3"/>
        <w:jc w:val="center"/>
        <w:rPr>
          <w:b/>
        </w:rPr>
      </w:pPr>
    </w:p>
    <w:p w:rsidR="00ED559C" w:rsidRDefault="00ED559C" w:rsidP="00ED559C">
      <w:pPr>
        <w:pStyle w:val="a3"/>
        <w:jc w:val="center"/>
        <w:rPr>
          <w:b/>
        </w:rPr>
      </w:pPr>
    </w:p>
    <w:p w:rsidR="00247725" w:rsidRDefault="00247725" w:rsidP="00ED559C">
      <w:pPr>
        <w:pStyle w:val="a3"/>
        <w:jc w:val="center"/>
        <w:rPr>
          <w:b/>
        </w:rPr>
      </w:pPr>
      <w:bookmarkStart w:id="0" w:name="_GoBack"/>
      <w:bookmarkEnd w:id="0"/>
    </w:p>
    <w:p w:rsidR="00885853" w:rsidRDefault="00885853" w:rsidP="00ED559C">
      <w:pPr>
        <w:pStyle w:val="a3"/>
        <w:jc w:val="center"/>
        <w:rPr>
          <w:b/>
        </w:rPr>
      </w:pPr>
    </w:p>
    <w:p w:rsidR="00ED559C" w:rsidRPr="000F36A9" w:rsidRDefault="00ED559C" w:rsidP="00ED559C">
      <w:pPr>
        <w:spacing w:after="0" w:line="240" w:lineRule="auto"/>
        <w:jc w:val="center"/>
        <w:rPr>
          <w:rFonts w:ascii="Times New Roman" w:hAnsi="Times New Roman"/>
          <w:b/>
          <w:color w:val="000000"/>
          <w:sz w:val="24"/>
          <w:szCs w:val="24"/>
          <w:shd w:val="clear" w:color="auto" w:fill="FFFFFF"/>
        </w:rPr>
      </w:pPr>
      <w:r w:rsidRPr="000F36A9">
        <w:rPr>
          <w:rFonts w:ascii="Times New Roman" w:hAnsi="Times New Roman"/>
          <w:b/>
          <w:color w:val="000000"/>
          <w:sz w:val="24"/>
          <w:szCs w:val="24"/>
          <w:shd w:val="clear" w:color="auto" w:fill="FFFFFF"/>
        </w:rPr>
        <w:lastRenderedPageBreak/>
        <w:t>ПАСПОРТ ПРОГРАММЫ</w:t>
      </w:r>
    </w:p>
    <w:p w:rsidR="00ED559C" w:rsidRPr="000F36A9" w:rsidRDefault="00ED559C" w:rsidP="00ED559C">
      <w:pPr>
        <w:spacing w:after="0" w:line="240" w:lineRule="auto"/>
        <w:jc w:val="center"/>
        <w:rPr>
          <w:rStyle w:val="apple-converted-space"/>
          <w:b/>
          <w:color w:val="000000"/>
          <w:sz w:val="24"/>
          <w:szCs w:val="24"/>
          <w:shd w:val="clear" w:color="auto" w:fill="FFFFFF"/>
        </w:rPr>
      </w:pP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0"/>
        <w:gridCol w:w="7089"/>
      </w:tblGrid>
      <w:tr w:rsidR="00ED559C" w:rsidRPr="000F36A9" w:rsidTr="004A77C6">
        <w:trPr>
          <w:trHeight w:val="955"/>
        </w:trPr>
        <w:tc>
          <w:tcPr>
            <w:tcW w:w="1504" w:type="pct"/>
          </w:tcPr>
          <w:p w:rsidR="00ED559C" w:rsidRPr="000F36A9" w:rsidRDefault="00ED559C" w:rsidP="004A77C6">
            <w:pPr>
              <w:pStyle w:val="12"/>
              <w:jc w:val="center"/>
              <w:rPr>
                <w:b/>
                <w:i/>
                <w:szCs w:val="24"/>
              </w:rPr>
            </w:pPr>
          </w:p>
          <w:p w:rsidR="00ED559C" w:rsidRPr="000F36A9" w:rsidRDefault="00ED559C" w:rsidP="004A77C6">
            <w:pPr>
              <w:spacing w:after="0" w:line="240" w:lineRule="auto"/>
              <w:jc w:val="center"/>
              <w:rPr>
                <w:rFonts w:ascii="Times New Roman" w:hAnsi="Times New Roman"/>
                <w:b/>
                <w:sz w:val="24"/>
                <w:szCs w:val="24"/>
              </w:rPr>
            </w:pPr>
            <w:r w:rsidRPr="000F36A9">
              <w:rPr>
                <w:rFonts w:ascii="Times New Roman" w:hAnsi="Times New Roman"/>
                <w:b/>
                <w:sz w:val="24"/>
                <w:szCs w:val="24"/>
              </w:rPr>
              <w:t>НАИМЕНОВАНИЕ ПРОГРАММЫ</w:t>
            </w:r>
          </w:p>
        </w:tc>
        <w:tc>
          <w:tcPr>
            <w:tcW w:w="3496" w:type="pct"/>
          </w:tcPr>
          <w:p w:rsidR="00ED559C" w:rsidRPr="007142DD" w:rsidRDefault="00ED559C" w:rsidP="004A77C6">
            <w:pPr>
              <w:pStyle w:val="a8"/>
              <w:rPr>
                <w:rFonts w:ascii="Times New Roman" w:hAnsi="Times New Roman"/>
                <w:bCs/>
              </w:rPr>
            </w:pPr>
            <w:r w:rsidRPr="007142DD">
              <w:rPr>
                <w:rFonts w:ascii="Times New Roman" w:hAnsi="Times New Roman"/>
                <w:bCs/>
              </w:rPr>
              <w:t>Основная обр</w:t>
            </w:r>
            <w:r w:rsidR="0056088D">
              <w:rPr>
                <w:rFonts w:ascii="Times New Roman" w:hAnsi="Times New Roman"/>
                <w:bCs/>
              </w:rPr>
              <w:t>азовательная программа начального</w:t>
            </w:r>
            <w:r w:rsidRPr="007142DD">
              <w:rPr>
                <w:rFonts w:ascii="Times New Roman" w:hAnsi="Times New Roman"/>
                <w:bCs/>
              </w:rPr>
              <w:t xml:space="preserve"> общего образования муниципального казённого общеобразовательного учреждения средней общеобразовательной школы №6 имени Героя России Шерстянникова Андрея Николаевича Усть-Кутского муниципального образования (ФГОС</w:t>
            </w:r>
            <w:r w:rsidR="00DC58BB">
              <w:rPr>
                <w:rFonts w:ascii="Times New Roman" w:hAnsi="Times New Roman"/>
                <w:bCs/>
              </w:rPr>
              <w:t xml:space="preserve"> Н</w:t>
            </w:r>
            <w:r>
              <w:rPr>
                <w:rFonts w:ascii="Times New Roman" w:hAnsi="Times New Roman"/>
                <w:bCs/>
              </w:rPr>
              <w:t>ОО - 2021</w:t>
            </w:r>
            <w:r w:rsidRPr="007142DD">
              <w:rPr>
                <w:rFonts w:ascii="Times New Roman" w:hAnsi="Times New Roman"/>
                <w:bCs/>
              </w:rPr>
              <w:t>)</w:t>
            </w:r>
          </w:p>
        </w:tc>
      </w:tr>
      <w:tr w:rsidR="00ED559C" w:rsidRPr="000F36A9" w:rsidTr="004A77C6">
        <w:tc>
          <w:tcPr>
            <w:tcW w:w="1504" w:type="pct"/>
          </w:tcPr>
          <w:p w:rsidR="00ED559C" w:rsidRPr="000F36A9" w:rsidRDefault="00ED559C" w:rsidP="004A77C6">
            <w:pPr>
              <w:pStyle w:val="12"/>
              <w:jc w:val="center"/>
              <w:rPr>
                <w:b/>
                <w:szCs w:val="24"/>
              </w:rPr>
            </w:pPr>
          </w:p>
          <w:p w:rsidR="00ED559C" w:rsidRPr="000F36A9" w:rsidRDefault="00ED559C" w:rsidP="004A77C6">
            <w:pPr>
              <w:pStyle w:val="12"/>
              <w:jc w:val="center"/>
              <w:rPr>
                <w:b/>
                <w:szCs w:val="24"/>
              </w:rPr>
            </w:pPr>
          </w:p>
          <w:p w:rsidR="00ED559C" w:rsidRPr="000F36A9" w:rsidRDefault="00ED559C" w:rsidP="004A77C6">
            <w:pPr>
              <w:pStyle w:val="12"/>
              <w:jc w:val="center"/>
              <w:rPr>
                <w:b/>
                <w:szCs w:val="24"/>
              </w:rPr>
            </w:pPr>
            <w:r w:rsidRPr="000F36A9">
              <w:rPr>
                <w:b/>
                <w:szCs w:val="24"/>
              </w:rPr>
              <w:t>ОСНОВАНИЕ ДЛЯ РАЗРАБОТКИ</w:t>
            </w:r>
          </w:p>
        </w:tc>
        <w:tc>
          <w:tcPr>
            <w:tcW w:w="3496" w:type="pct"/>
          </w:tcPr>
          <w:p w:rsidR="00ED559C" w:rsidRDefault="00ED559C" w:rsidP="00ED559C">
            <w:pPr>
              <w:pStyle w:val="Style6"/>
              <w:numPr>
                <w:ilvl w:val="0"/>
                <w:numId w:val="1"/>
              </w:numPr>
              <w:tabs>
                <w:tab w:val="left" w:pos="403"/>
              </w:tabs>
              <w:spacing w:line="240" w:lineRule="auto"/>
              <w:ind w:right="34"/>
              <w:jc w:val="both"/>
              <w:rPr>
                <w:rStyle w:val="CharStyle4"/>
                <w:sz w:val="24"/>
                <w:szCs w:val="24"/>
              </w:rPr>
            </w:pPr>
            <w:r w:rsidRPr="000F36A9">
              <w:rPr>
                <w:rStyle w:val="CharStyle4"/>
                <w:sz w:val="24"/>
                <w:szCs w:val="24"/>
              </w:rPr>
              <w:t>Федеральный Закон «Об образовании в Российской Федерации»</w:t>
            </w:r>
            <w:r w:rsidRPr="000A6886">
              <w:rPr>
                <w:rStyle w:val="CharStyle4"/>
                <w:sz w:val="24"/>
                <w:szCs w:val="24"/>
              </w:rPr>
              <w:t xml:space="preserve"> от </w:t>
            </w:r>
            <w:r w:rsidRPr="000A6886">
              <w:rPr>
                <w:rStyle w:val="CharStyle4"/>
                <w:sz w:val="24"/>
                <w:szCs w:val="24"/>
                <w:lang w:eastAsia="en-US"/>
              </w:rPr>
              <w:t xml:space="preserve">29 </w:t>
            </w:r>
            <w:r w:rsidRPr="000A6886">
              <w:rPr>
                <w:rStyle w:val="CharStyle4"/>
                <w:sz w:val="24"/>
                <w:szCs w:val="24"/>
              </w:rPr>
              <w:t xml:space="preserve">декабря </w:t>
            </w:r>
            <w:r w:rsidRPr="000A6886">
              <w:rPr>
                <w:rStyle w:val="CharStyle4"/>
                <w:sz w:val="24"/>
                <w:szCs w:val="24"/>
                <w:lang w:eastAsia="en-US"/>
              </w:rPr>
              <w:t xml:space="preserve">2012 </w:t>
            </w:r>
            <w:r w:rsidRPr="000A6886">
              <w:rPr>
                <w:rStyle w:val="CharStyle4"/>
                <w:sz w:val="24"/>
                <w:szCs w:val="24"/>
              </w:rPr>
              <w:t>года №273-Ф3</w:t>
            </w:r>
            <w:r w:rsidRPr="00ED559C">
              <w:rPr>
                <w:b/>
                <w:bCs/>
                <w:sz w:val="24"/>
                <w:szCs w:val="24"/>
              </w:rPr>
              <w:t>(с изм. и доп., вступившими в силу с 13.07.2021 и с 01.09.2021)</w:t>
            </w:r>
          </w:p>
          <w:p w:rsidR="00BC21F9" w:rsidRDefault="00ED559C" w:rsidP="00ED559C">
            <w:pPr>
              <w:pStyle w:val="Style6"/>
              <w:numPr>
                <w:ilvl w:val="0"/>
                <w:numId w:val="1"/>
              </w:numPr>
              <w:tabs>
                <w:tab w:val="left" w:pos="403"/>
              </w:tabs>
              <w:spacing w:line="240" w:lineRule="auto"/>
              <w:ind w:right="34"/>
              <w:jc w:val="both"/>
              <w:rPr>
                <w:rStyle w:val="CharStyle4"/>
                <w:sz w:val="24"/>
                <w:szCs w:val="24"/>
              </w:rPr>
            </w:pPr>
            <w:r w:rsidRPr="000A6886">
              <w:rPr>
                <w:rStyle w:val="CharStyle4"/>
                <w:sz w:val="24"/>
                <w:szCs w:val="24"/>
              </w:rPr>
              <w:t xml:space="preserve"> Федеральный государственный об</w:t>
            </w:r>
            <w:r w:rsidR="00DC58BB">
              <w:rPr>
                <w:rStyle w:val="CharStyle4"/>
                <w:sz w:val="24"/>
                <w:szCs w:val="24"/>
              </w:rPr>
              <w:t>разовательный стандарт начального</w:t>
            </w:r>
            <w:r w:rsidRPr="000A6886">
              <w:rPr>
                <w:rStyle w:val="CharStyle4"/>
                <w:sz w:val="24"/>
                <w:szCs w:val="24"/>
              </w:rPr>
              <w:t xml:space="preserve"> общего образования, утвержд</w:t>
            </w:r>
            <w:r>
              <w:rPr>
                <w:rStyle w:val="CharStyle4"/>
                <w:sz w:val="24"/>
                <w:szCs w:val="24"/>
              </w:rPr>
              <w:t>ен приказом Минобрнауки РФ от 31.05.2021</w:t>
            </w:r>
            <w:r w:rsidRPr="000A6886">
              <w:rPr>
                <w:rStyle w:val="CharStyle4"/>
                <w:sz w:val="24"/>
                <w:szCs w:val="24"/>
              </w:rPr>
              <w:t xml:space="preserve"> г.</w:t>
            </w:r>
            <w:r>
              <w:rPr>
                <w:rStyle w:val="CharStyle4"/>
                <w:sz w:val="24"/>
                <w:szCs w:val="24"/>
              </w:rPr>
              <w:t xml:space="preserve"> №287</w:t>
            </w:r>
          </w:p>
          <w:p w:rsidR="00ED559C" w:rsidRPr="00BC21F9" w:rsidRDefault="00BC21F9" w:rsidP="00ED559C">
            <w:pPr>
              <w:pStyle w:val="Style6"/>
              <w:numPr>
                <w:ilvl w:val="0"/>
                <w:numId w:val="1"/>
              </w:numPr>
              <w:tabs>
                <w:tab w:val="left" w:pos="403"/>
              </w:tabs>
              <w:spacing w:line="240" w:lineRule="auto"/>
              <w:ind w:right="34"/>
              <w:jc w:val="both"/>
              <w:rPr>
                <w:sz w:val="24"/>
                <w:szCs w:val="24"/>
              </w:rPr>
            </w:pPr>
            <w:r>
              <w:rPr>
                <w:rStyle w:val="CharStyle4"/>
                <w:sz w:val="24"/>
                <w:szCs w:val="24"/>
              </w:rPr>
              <w:t>Федеральная  основная  образовательная  программа начального  общего  образования -2023 год</w:t>
            </w:r>
            <w:r w:rsidR="00ED559C">
              <w:rPr>
                <w:rStyle w:val="CharStyle4"/>
                <w:sz w:val="24"/>
                <w:szCs w:val="24"/>
              </w:rPr>
              <w:t xml:space="preserve"> </w:t>
            </w:r>
          </w:p>
        </w:tc>
      </w:tr>
      <w:tr w:rsidR="00ED559C" w:rsidRPr="000F36A9" w:rsidTr="004A77C6">
        <w:tc>
          <w:tcPr>
            <w:tcW w:w="1504" w:type="pct"/>
          </w:tcPr>
          <w:p w:rsidR="00ED559C" w:rsidRPr="000F36A9" w:rsidRDefault="00ED559C" w:rsidP="004A77C6">
            <w:pPr>
              <w:pStyle w:val="12"/>
              <w:jc w:val="center"/>
              <w:rPr>
                <w:b/>
                <w:szCs w:val="24"/>
              </w:rPr>
            </w:pPr>
          </w:p>
          <w:p w:rsidR="00ED559C" w:rsidRPr="000F36A9" w:rsidRDefault="00ED559C" w:rsidP="004A77C6">
            <w:pPr>
              <w:pStyle w:val="12"/>
              <w:jc w:val="center"/>
              <w:rPr>
                <w:b/>
                <w:szCs w:val="24"/>
              </w:rPr>
            </w:pPr>
            <w:r w:rsidRPr="000F36A9">
              <w:rPr>
                <w:b/>
                <w:szCs w:val="24"/>
              </w:rPr>
              <w:t xml:space="preserve">ЦЕЛЬ </w:t>
            </w:r>
          </w:p>
          <w:p w:rsidR="00ED559C" w:rsidRPr="000F36A9" w:rsidRDefault="00ED559C" w:rsidP="004A77C6">
            <w:pPr>
              <w:pStyle w:val="12"/>
              <w:jc w:val="center"/>
              <w:rPr>
                <w:b/>
                <w:szCs w:val="24"/>
              </w:rPr>
            </w:pPr>
            <w:r w:rsidRPr="000F36A9">
              <w:rPr>
                <w:b/>
                <w:szCs w:val="24"/>
              </w:rPr>
              <w:t>ПРОГРАММЫ</w:t>
            </w:r>
          </w:p>
        </w:tc>
        <w:tc>
          <w:tcPr>
            <w:tcW w:w="3496" w:type="pct"/>
          </w:tcPr>
          <w:p w:rsidR="00ED559C" w:rsidRPr="000F36A9" w:rsidRDefault="00ED559C" w:rsidP="004A77C6">
            <w:pPr>
              <w:pStyle w:val="12"/>
              <w:rPr>
                <w:szCs w:val="24"/>
              </w:rPr>
            </w:pPr>
            <w:r w:rsidRPr="000F36A9">
              <w:rPr>
                <w:rStyle w:val="CharStyle4"/>
                <w:rFonts w:eastAsia="Arial"/>
                <w:szCs w:val="24"/>
              </w:rPr>
              <w:t>Создание    стратегического    документа,    обеспечивающего предоставление доступного качественного образования всем обучающимся   школы   в   соответствии   с   принципами   и с</w:t>
            </w:r>
            <w:r>
              <w:rPr>
                <w:rStyle w:val="CharStyle4"/>
                <w:rFonts w:eastAsia="Arial"/>
                <w:szCs w:val="24"/>
              </w:rPr>
              <w:t>одержанием    модернизации     Р</w:t>
            </w:r>
            <w:r w:rsidRPr="000F36A9">
              <w:rPr>
                <w:rStyle w:val="CharStyle4"/>
                <w:rFonts w:eastAsia="Arial"/>
                <w:szCs w:val="24"/>
              </w:rPr>
              <w:t>оссийского     образования, обеспечение образовательных результатов обучающихся по обра</w:t>
            </w:r>
            <w:r w:rsidR="00DC58BB">
              <w:rPr>
                <w:rStyle w:val="CharStyle4"/>
                <w:rFonts w:eastAsia="Arial"/>
                <w:szCs w:val="24"/>
              </w:rPr>
              <w:t xml:space="preserve">зовательным программам начального </w:t>
            </w:r>
            <w:r w:rsidRPr="000F36A9">
              <w:rPr>
                <w:rStyle w:val="CharStyle4"/>
                <w:rFonts w:eastAsia="Arial"/>
                <w:szCs w:val="24"/>
              </w:rPr>
              <w:t xml:space="preserve"> общего о</w:t>
            </w:r>
            <w:r>
              <w:rPr>
                <w:rStyle w:val="CharStyle4"/>
                <w:rFonts w:eastAsia="Arial"/>
                <w:szCs w:val="24"/>
              </w:rPr>
              <w:t xml:space="preserve">бразования в соответствии  с </w:t>
            </w:r>
            <w:r w:rsidRPr="000F36A9">
              <w:rPr>
                <w:rStyle w:val="CharStyle4"/>
                <w:rFonts w:eastAsia="Arial"/>
                <w:szCs w:val="24"/>
              </w:rPr>
              <w:t>ФГОС</w:t>
            </w:r>
            <w:r w:rsidR="00DC58BB">
              <w:rPr>
                <w:rStyle w:val="CharStyle4"/>
                <w:rFonts w:eastAsia="Arial"/>
                <w:szCs w:val="24"/>
              </w:rPr>
              <w:t xml:space="preserve"> Н</w:t>
            </w:r>
            <w:r>
              <w:rPr>
                <w:rStyle w:val="CharStyle4"/>
                <w:rFonts w:eastAsia="Arial"/>
                <w:szCs w:val="24"/>
              </w:rPr>
              <w:t>ОО</w:t>
            </w:r>
          </w:p>
        </w:tc>
      </w:tr>
      <w:tr w:rsidR="00ED559C" w:rsidRPr="000F36A9" w:rsidTr="004A77C6">
        <w:tc>
          <w:tcPr>
            <w:tcW w:w="1504" w:type="pct"/>
          </w:tcPr>
          <w:p w:rsidR="00ED559C" w:rsidRPr="000F36A9" w:rsidRDefault="00ED559C" w:rsidP="004A77C6">
            <w:pPr>
              <w:pStyle w:val="12"/>
              <w:jc w:val="center"/>
              <w:rPr>
                <w:b/>
                <w:szCs w:val="24"/>
              </w:rPr>
            </w:pPr>
          </w:p>
          <w:p w:rsidR="00ED559C" w:rsidRPr="000F36A9" w:rsidRDefault="00ED559C" w:rsidP="004A77C6">
            <w:pPr>
              <w:pStyle w:val="12"/>
              <w:jc w:val="center"/>
              <w:rPr>
                <w:b/>
                <w:szCs w:val="24"/>
              </w:rPr>
            </w:pPr>
          </w:p>
          <w:p w:rsidR="00ED559C" w:rsidRPr="000F36A9" w:rsidRDefault="00ED559C" w:rsidP="004A77C6">
            <w:pPr>
              <w:pStyle w:val="12"/>
              <w:jc w:val="center"/>
              <w:rPr>
                <w:b/>
                <w:szCs w:val="24"/>
              </w:rPr>
            </w:pPr>
            <w:r w:rsidRPr="000F36A9">
              <w:rPr>
                <w:b/>
                <w:szCs w:val="24"/>
              </w:rPr>
              <w:t>ЗАКАЗЧИК ПРОГРАММЫ</w:t>
            </w:r>
          </w:p>
        </w:tc>
        <w:tc>
          <w:tcPr>
            <w:tcW w:w="3496" w:type="pct"/>
          </w:tcPr>
          <w:p w:rsidR="00ED559C" w:rsidRPr="000F36A9" w:rsidRDefault="00ED559C" w:rsidP="004A77C6">
            <w:pPr>
              <w:pStyle w:val="12"/>
              <w:rPr>
                <w:szCs w:val="24"/>
              </w:rPr>
            </w:pPr>
            <w:r w:rsidRPr="000F36A9">
              <w:rPr>
                <w:szCs w:val="24"/>
              </w:rPr>
              <w:t>Министерство образования Иркутской области.</w:t>
            </w:r>
          </w:p>
          <w:p w:rsidR="00ED559C" w:rsidRPr="000F36A9" w:rsidRDefault="00ED559C" w:rsidP="004A77C6">
            <w:pPr>
              <w:pStyle w:val="12"/>
              <w:rPr>
                <w:szCs w:val="24"/>
              </w:rPr>
            </w:pPr>
            <w:r w:rsidRPr="000F36A9">
              <w:rPr>
                <w:szCs w:val="24"/>
              </w:rPr>
              <w:t>Управление образованием Усть-Кутс</w:t>
            </w:r>
            <w:r>
              <w:rPr>
                <w:szCs w:val="24"/>
              </w:rPr>
              <w:t>кого муниципального образования</w:t>
            </w:r>
          </w:p>
          <w:p w:rsidR="00ED559C" w:rsidRPr="000F36A9" w:rsidRDefault="00ED559C" w:rsidP="004A77C6">
            <w:pPr>
              <w:pStyle w:val="12"/>
              <w:rPr>
                <w:szCs w:val="24"/>
              </w:rPr>
            </w:pPr>
            <w:r w:rsidRPr="000F36A9">
              <w:rPr>
                <w:szCs w:val="24"/>
              </w:rPr>
              <w:t>Коллектив МКОУ СОШ №6 им. Шерстянникова А.Н. УКМО.</w:t>
            </w:r>
          </w:p>
          <w:p w:rsidR="00ED559C" w:rsidRPr="000F36A9" w:rsidRDefault="00DC58BB" w:rsidP="004A77C6">
            <w:pPr>
              <w:pStyle w:val="12"/>
              <w:rPr>
                <w:szCs w:val="24"/>
              </w:rPr>
            </w:pPr>
            <w:r>
              <w:rPr>
                <w:szCs w:val="24"/>
              </w:rPr>
              <w:t>Родители обучающихся  школы</w:t>
            </w:r>
          </w:p>
          <w:p w:rsidR="00ED559C" w:rsidRPr="000F36A9" w:rsidRDefault="00ED559C" w:rsidP="004A77C6">
            <w:pPr>
              <w:pStyle w:val="12"/>
              <w:rPr>
                <w:szCs w:val="24"/>
              </w:rPr>
            </w:pPr>
            <w:r>
              <w:rPr>
                <w:szCs w:val="24"/>
              </w:rPr>
              <w:t>Обучающиеся</w:t>
            </w:r>
            <w:r w:rsidRPr="000F36A9">
              <w:rPr>
                <w:szCs w:val="24"/>
              </w:rPr>
              <w:t xml:space="preserve"> школы</w:t>
            </w:r>
          </w:p>
        </w:tc>
      </w:tr>
      <w:tr w:rsidR="00ED559C" w:rsidRPr="000F36A9" w:rsidTr="004A77C6">
        <w:tc>
          <w:tcPr>
            <w:tcW w:w="1504" w:type="pct"/>
          </w:tcPr>
          <w:p w:rsidR="00ED559C" w:rsidRPr="000F36A9" w:rsidRDefault="00ED559C" w:rsidP="004A77C6">
            <w:pPr>
              <w:pStyle w:val="12"/>
              <w:jc w:val="center"/>
              <w:rPr>
                <w:b/>
                <w:szCs w:val="24"/>
              </w:rPr>
            </w:pPr>
          </w:p>
          <w:p w:rsidR="00ED559C" w:rsidRPr="000F36A9" w:rsidRDefault="00ED559C" w:rsidP="004A77C6">
            <w:pPr>
              <w:pStyle w:val="12"/>
              <w:jc w:val="center"/>
              <w:rPr>
                <w:b/>
                <w:szCs w:val="24"/>
              </w:rPr>
            </w:pPr>
            <w:r w:rsidRPr="000F36A9">
              <w:rPr>
                <w:b/>
                <w:szCs w:val="24"/>
              </w:rPr>
              <w:t>РАЗРАБОТЧИКИ ПРОГАММЫ</w:t>
            </w:r>
          </w:p>
        </w:tc>
        <w:tc>
          <w:tcPr>
            <w:tcW w:w="3496" w:type="pct"/>
          </w:tcPr>
          <w:p w:rsidR="00ED559C" w:rsidRPr="000F36A9" w:rsidRDefault="00ED559C" w:rsidP="004A77C6">
            <w:pPr>
              <w:tabs>
                <w:tab w:val="left" w:pos="360"/>
              </w:tabs>
              <w:spacing w:after="0" w:line="240" w:lineRule="auto"/>
              <w:rPr>
                <w:rFonts w:ascii="Times New Roman" w:hAnsi="Times New Roman"/>
                <w:sz w:val="24"/>
                <w:szCs w:val="24"/>
              </w:rPr>
            </w:pPr>
            <w:r>
              <w:rPr>
                <w:rFonts w:ascii="Times New Roman" w:hAnsi="Times New Roman"/>
                <w:sz w:val="24"/>
                <w:szCs w:val="24"/>
              </w:rPr>
              <w:t>Эмрих З.С.</w:t>
            </w:r>
            <w:r w:rsidRPr="000F36A9">
              <w:rPr>
                <w:rFonts w:ascii="Times New Roman" w:hAnsi="Times New Roman"/>
                <w:sz w:val="24"/>
                <w:szCs w:val="24"/>
              </w:rPr>
              <w:t xml:space="preserve"> – директор школы.</w:t>
            </w:r>
          </w:p>
          <w:p w:rsidR="00ED559C" w:rsidRPr="000F36A9" w:rsidRDefault="00ED559C" w:rsidP="004A77C6">
            <w:pPr>
              <w:tabs>
                <w:tab w:val="left" w:pos="360"/>
              </w:tabs>
              <w:spacing w:after="0" w:line="240" w:lineRule="auto"/>
              <w:rPr>
                <w:rFonts w:ascii="Times New Roman" w:hAnsi="Times New Roman"/>
                <w:sz w:val="24"/>
                <w:szCs w:val="24"/>
              </w:rPr>
            </w:pPr>
            <w:r>
              <w:rPr>
                <w:rFonts w:ascii="Times New Roman" w:hAnsi="Times New Roman"/>
                <w:sz w:val="24"/>
                <w:szCs w:val="24"/>
              </w:rPr>
              <w:t>Максимова В.А.– заместитель  директора</w:t>
            </w:r>
          </w:p>
          <w:p w:rsidR="00ED559C" w:rsidRPr="000F36A9" w:rsidRDefault="00ED559C" w:rsidP="004A77C6">
            <w:pPr>
              <w:tabs>
                <w:tab w:val="left" w:pos="360"/>
              </w:tabs>
              <w:spacing w:after="0" w:line="240" w:lineRule="auto"/>
              <w:rPr>
                <w:rFonts w:ascii="Times New Roman" w:hAnsi="Times New Roman"/>
                <w:sz w:val="24"/>
                <w:szCs w:val="24"/>
              </w:rPr>
            </w:pPr>
            <w:r>
              <w:rPr>
                <w:rFonts w:ascii="Times New Roman" w:hAnsi="Times New Roman"/>
                <w:sz w:val="24"/>
                <w:szCs w:val="24"/>
              </w:rPr>
              <w:t>Антипина А.Н.</w:t>
            </w:r>
            <w:r w:rsidRPr="000F36A9">
              <w:rPr>
                <w:rFonts w:ascii="Times New Roman" w:hAnsi="Times New Roman"/>
                <w:b/>
                <w:sz w:val="24"/>
                <w:szCs w:val="24"/>
              </w:rPr>
              <w:t xml:space="preserve"> -</w:t>
            </w:r>
            <w:r>
              <w:rPr>
                <w:rFonts w:ascii="Times New Roman" w:hAnsi="Times New Roman"/>
                <w:sz w:val="24"/>
                <w:szCs w:val="24"/>
              </w:rPr>
              <w:t>заместитель  директора</w:t>
            </w:r>
          </w:p>
          <w:p w:rsidR="00ED559C" w:rsidRDefault="00ED559C" w:rsidP="00806894">
            <w:pPr>
              <w:tabs>
                <w:tab w:val="left" w:pos="360"/>
              </w:tabs>
              <w:spacing w:after="0" w:line="240" w:lineRule="auto"/>
              <w:rPr>
                <w:rFonts w:ascii="Times New Roman" w:hAnsi="Times New Roman"/>
                <w:sz w:val="24"/>
                <w:szCs w:val="24"/>
              </w:rPr>
            </w:pPr>
            <w:r w:rsidRPr="000F36A9">
              <w:rPr>
                <w:rFonts w:ascii="Times New Roman" w:hAnsi="Times New Roman"/>
                <w:sz w:val="24"/>
                <w:szCs w:val="24"/>
              </w:rPr>
              <w:t xml:space="preserve">Коляскина О.А. </w:t>
            </w:r>
            <w:r>
              <w:rPr>
                <w:rFonts w:ascii="Times New Roman" w:hAnsi="Times New Roman"/>
                <w:sz w:val="24"/>
                <w:szCs w:val="24"/>
              </w:rPr>
              <w:t>- заместитель  директора  по АХР</w:t>
            </w:r>
          </w:p>
          <w:p w:rsidR="00806894" w:rsidRDefault="00806894" w:rsidP="00806894">
            <w:pPr>
              <w:tabs>
                <w:tab w:val="left" w:pos="360"/>
              </w:tabs>
              <w:spacing w:after="0" w:line="240" w:lineRule="auto"/>
              <w:rPr>
                <w:rFonts w:ascii="Times New Roman" w:hAnsi="Times New Roman"/>
                <w:sz w:val="24"/>
                <w:szCs w:val="24"/>
              </w:rPr>
            </w:pPr>
            <w:r>
              <w:rPr>
                <w:rFonts w:ascii="Times New Roman" w:hAnsi="Times New Roman"/>
                <w:sz w:val="24"/>
                <w:szCs w:val="24"/>
              </w:rPr>
              <w:t>Баева Н.Ю. – педагог-психолог</w:t>
            </w:r>
          </w:p>
          <w:p w:rsidR="00806894" w:rsidRPr="00806894" w:rsidRDefault="00806894" w:rsidP="00806894">
            <w:pPr>
              <w:tabs>
                <w:tab w:val="left" w:pos="360"/>
              </w:tabs>
              <w:spacing w:after="0" w:line="240" w:lineRule="auto"/>
              <w:rPr>
                <w:rFonts w:ascii="Times New Roman" w:hAnsi="Times New Roman"/>
                <w:sz w:val="24"/>
                <w:szCs w:val="24"/>
              </w:rPr>
            </w:pPr>
            <w:r>
              <w:rPr>
                <w:rFonts w:ascii="Times New Roman" w:hAnsi="Times New Roman"/>
                <w:sz w:val="24"/>
                <w:szCs w:val="24"/>
              </w:rPr>
              <w:t>Иванова О.В. – социальный  педагог</w:t>
            </w:r>
          </w:p>
        </w:tc>
      </w:tr>
      <w:tr w:rsidR="00ED559C" w:rsidRPr="000F36A9" w:rsidTr="004A77C6">
        <w:trPr>
          <w:trHeight w:val="894"/>
        </w:trPr>
        <w:tc>
          <w:tcPr>
            <w:tcW w:w="1504" w:type="pct"/>
            <w:vAlign w:val="center"/>
          </w:tcPr>
          <w:p w:rsidR="00ED559C" w:rsidRPr="000F36A9" w:rsidRDefault="00ED559C" w:rsidP="004A77C6">
            <w:pPr>
              <w:pStyle w:val="12"/>
              <w:jc w:val="center"/>
              <w:rPr>
                <w:b/>
                <w:szCs w:val="24"/>
              </w:rPr>
            </w:pPr>
            <w:r w:rsidRPr="000F36A9">
              <w:rPr>
                <w:b/>
                <w:szCs w:val="24"/>
              </w:rPr>
              <w:t xml:space="preserve">ИСПОЛНИТЕЛИ </w:t>
            </w:r>
          </w:p>
        </w:tc>
        <w:tc>
          <w:tcPr>
            <w:tcW w:w="3496" w:type="pct"/>
          </w:tcPr>
          <w:p w:rsidR="00ED559C" w:rsidRPr="000F36A9" w:rsidRDefault="00ED559C" w:rsidP="004A77C6">
            <w:pPr>
              <w:pStyle w:val="12"/>
              <w:rPr>
                <w:szCs w:val="24"/>
              </w:rPr>
            </w:pPr>
            <w:r w:rsidRPr="000F36A9">
              <w:rPr>
                <w:szCs w:val="24"/>
              </w:rPr>
              <w:t xml:space="preserve">Педагогический коллектив школы, родительская общественность, обучающиеся. </w:t>
            </w:r>
          </w:p>
        </w:tc>
      </w:tr>
      <w:tr w:rsidR="00ED559C" w:rsidRPr="000F36A9" w:rsidTr="004A77C6">
        <w:tc>
          <w:tcPr>
            <w:tcW w:w="1504" w:type="pct"/>
            <w:vAlign w:val="center"/>
          </w:tcPr>
          <w:p w:rsidR="00ED559C" w:rsidRPr="000F36A9" w:rsidRDefault="00ED559C" w:rsidP="004A77C6">
            <w:pPr>
              <w:pStyle w:val="12"/>
              <w:jc w:val="center"/>
              <w:rPr>
                <w:b/>
                <w:szCs w:val="24"/>
              </w:rPr>
            </w:pPr>
            <w:r w:rsidRPr="000F36A9">
              <w:rPr>
                <w:b/>
                <w:szCs w:val="24"/>
              </w:rPr>
              <w:t>СРОК</w:t>
            </w:r>
          </w:p>
          <w:p w:rsidR="00ED559C" w:rsidRPr="000F36A9" w:rsidRDefault="00ED559C" w:rsidP="004A77C6">
            <w:pPr>
              <w:pStyle w:val="12"/>
              <w:jc w:val="center"/>
              <w:rPr>
                <w:b/>
                <w:szCs w:val="24"/>
              </w:rPr>
            </w:pPr>
            <w:r w:rsidRPr="000F36A9">
              <w:rPr>
                <w:b/>
                <w:szCs w:val="24"/>
              </w:rPr>
              <w:t>РЕАЛИЗАЦИИ ПРОГРАММЫ</w:t>
            </w:r>
          </w:p>
        </w:tc>
        <w:tc>
          <w:tcPr>
            <w:tcW w:w="3496" w:type="pct"/>
          </w:tcPr>
          <w:p w:rsidR="00ED559C" w:rsidRPr="000F36A9" w:rsidRDefault="00DC58BB" w:rsidP="004A77C6">
            <w:pPr>
              <w:pStyle w:val="12"/>
              <w:rPr>
                <w:szCs w:val="24"/>
              </w:rPr>
            </w:pPr>
            <w:r>
              <w:rPr>
                <w:szCs w:val="24"/>
              </w:rPr>
              <w:t xml:space="preserve">4 года </w:t>
            </w:r>
          </w:p>
        </w:tc>
      </w:tr>
      <w:tr w:rsidR="00ED559C" w:rsidRPr="000F36A9" w:rsidTr="004A77C6">
        <w:trPr>
          <w:trHeight w:val="707"/>
        </w:trPr>
        <w:tc>
          <w:tcPr>
            <w:tcW w:w="1504" w:type="pct"/>
            <w:vAlign w:val="center"/>
          </w:tcPr>
          <w:p w:rsidR="00ED559C" w:rsidRPr="000F36A9" w:rsidRDefault="00ED559C" w:rsidP="004A77C6">
            <w:pPr>
              <w:pStyle w:val="12"/>
              <w:jc w:val="center"/>
              <w:rPr>
                <w:b/>
                <w:szCs w:val="24"/>
              </w:rPr>
            </w:pPr>
            <w:r w:rsidRPr="000F36A9">
              <w:rPr>
                <w:b/>
                <w:szCs w:val="24"/>
              </w:rPr>
              <w:t>КОНТИНГЕНТ ОБУЧАЮЩИХСЯ</w:t>
            </w:r>
          </w:p>
        </w:tc>
        <w:tc>
          <w:tcPr>
            <w:tcW w:w="3496" w:type="pct"/>
          </w:tcPr>
          <w:p w:rsidR="00ED559C" w:rsidRPr="000F36A9" w:rsidRDefault="00DC58BB" w:rsidP="004A77C6">
            <w:pPr>
              <w:pStyle w:val="12"/>
              <w:rPr>
                <w:szCs w:val="24"/>
              </w:rPr>
            </w:pPr>
            <w:r>
              <w:rPr>
                <w:szCs w:val="24"/>
              </w:rPr>
              <w:t xml:space="preserve">1-4 </w:t>
            </w:r>
            <w:r w:rsidR="00ED559C" w:rsidRPr="000F36A9">
              <w:rPr>
                <w:szCs w:val="24"/>
              </w:rPr>
              <w:t xml:space="preserve"> кл</w:t>
            </w:r>
            <w:r w:rsidR="00ED559C">
              <w:rPr>
                <w:szCs w:val="24"/>
              </w:rPr>
              <w:t>ассы</w:t>
            </w:r>
          </w:p>
        </w:tc>
      </w:tr>
      <w:tr w:rsidR="00ED559C" w:rsidRPr="000F36A9" w:rsidTr="004A77C6">
        <w:trPr>
          <w:trHeight w:val="987"/>
        </w:trPr>
        <w:tc>
          <w:tcPr>
            <w:tcW w:w="1504" w:type="pct"/>
          </w:tcPr>
          <w:p w:rsidR="00ED559C" w:rsidRPr="000F36A9" w:rsidRDefault="00ED559C" w:rsidP="004A77C6">
            <w:pPr>
              <w:spacing w:after="0" w:line="240" w:lineRule="auto"/>
              <w:jc w:val="center"/>
              <w:rPr>
                <w:rFonts w:ascii="Times New Roman" w:hAnsi="Times New Roman"/>
                <w:b/>
                <w:sz w:val="24"/>
                <w:szCs w:val="24"/>
              </w:rPr>
            </w:pPr>
          </w:p>
          <w:p w:rsidR="00ED559C" w:rsidRPr="000F36A9" w:rsidRDefault="00ED559C" w:rsidP="004A77C6">
            <w:pPr>
              <w:spacing w:after="0" w:line="240" w:lineRule="auto"/>
              <w:jc w:val="center"/>
              <w:rPr>
                <w:rFonts w:ascii="Times New Roman" w:hAnsi="Times New Roman"/>
                <w:b/>
                <w:sz w:val="24"/>
                <w:szCs w:val="24"/>
              </w:rPr>
            </w:pPr>
            <w:r w:rsidRPr="000F36A9">
              <w:rPr>
                <w:rFonts w:ascii="Times New Roman" w:hAnsi="Times New Roman"/>
                <w:b/>
                <w:sz w:val="24"/>
                <w:szCs w:val="24"/>
              </w:rPr>
              <w:t>ОЖИДАЕМЫЕ</w:t>
            </w:r>
          </w:p>
          <w:p w:rsidR="00ED559C" w:rsidRPr="000F36A9" w:rsidRDefault="00ED559C" w:rsidP="004A77C6">
            <w:pPr>
              <w:spacing w:after="0" w:line="240" w:lineRule="auto"/>
              <w:jc w:val="center"/>
              <w:rPr>
                <w:rFonts w:ascii="Times New Roman" w:hAnsi="Times New Roman"/>
                <w:b/>
                <w:sz w:val="24"/>
                <w:szCs w:val="24"/>
              </w:rPr>
            </w:pPr>
            <w:r w:rsidRPr="000F36A9">
              <w:rPr>
                <w:rFonts w:ascii="Times New Roman" w:hAnsi="Times New Roman"/>
                <w:b/>
                <w:sz w:val="24"/>
                <w:szCs w:val="24"/>
              </w:rPr>
              <w:t>РЕЗУЛЬТАТЫ</w:t>
            </w:r>
          </w:p>
        </w:tc>
        <w:tc>
          <w:tcPr>
            <w:tcW w:w="3496" w:type="pct"/>
          </w:tcPr>
          <w:p w:rsidR="00ED559C" w:rsidRPr="000F36A9" w:rsidRDefault="00ED559C" w:rsidP="004A77C6">
            <w:pPr>
              <w:pStyle w:val="12"/>
              <w:rPr>
                <w:szCs w:val="24"/>
              </w:rPr>
            </w:pPr>
            <w:r w:rsidRPr="000F36A9">
              <w:rPr>
                <w:szCs w:val="24"/>
              </w:rPr>
              <w:t>Достижение планируемых р</w:t>
            </w:r>
            <w:r w:rsidR="00DC58BB">
              <w:rPr>
                <w:szCs w:val="24"/>
              </w:rPr>
              <w:t>езультатов выпускниками начальной</w:t>
            </w:r>
            <w:r w:rsidRPr="000F36A9">
              <w:rPr>
                <w:szCs w:val="24"/>
              </w:rPr>
              <w:t xml:space="preserve">  школы. </w:t>
            </w:r>
            <w:r w:rsidRPr="000F36A9">
              <w:rPr>
                <w:rStyle w:val="CharStyle4"/>
                <w:rFonts w:eastAsia="Arial"/>
                <w:szCs w:val="24"/>
              </w:rPr>
              <w:t>Положительная динамика качества образования, в том числе формирование обобщенных способов действий с учебным материалом, позволяющих учащимся успешно решать учебно-познавательные и учебно-практические задачи.</w:t>
            </w:r>
          </w:p>
        </w:tc>
      </w:tr>
    </w:tbl>
    <w:p w:rsidR="00ED559C" w:rsidRDefault="00ED559C" w:rsidP="00ED559C">
      <w:pPr>
        <w:pStyle w:val="a3"/>
        <w:jc w:val="center"/>
        <w:rPr>
          <w:b/>
        </w:rPr>
      </w:pPr>
    </w:p>
    <w:p w:rsidR="00ED559C" w:rsidRDefault="00ED559C" w:rsidP="00ED559C">
      <w:pPr>
        <w:pStyle w:val="a3"/>
        <w:jc w:val="center"/>
        <w:rPr>
          <w:b/>
        </w:rPr>
      </w:pPr>
    </w:p>
    <w:p w:rsidR="00ED559C" w:rsidRDefault="00ED559C" w:rsidP="00ED559C">
      <w:pPr>
        <w:pStyle w:val="a3"/>
        <w:jc w:val="center"/>
        <w:rPr>
          <w:b/>
        </w:rPr>
      </w:pPr>
    </w:p>
    <w:p w:rsidR="00ED559C" w:rsidRDefault="00ED559C" w:rsidP="00ED559C">
      <w:pPr>
        <w:pStyle w:val="a3"/>
        <w:jc w:val="center"/>
        <w:rPr>
          <w:b/>
        </w:rPr>
      </w:pPr>
    </w:p>
    <w:p w:rsidR="00ED559C" w:rsidRDefault="00ED559C" w:rsidP="00ED559C">
      <w:pPr>
        <w:pStyle w:val="a3"/>
        <w:jc w:val="center"/>
        <w:rPr>
          <w:b/>
        </w:rPr>
      </w:pPr>
    </w:p>
    <w:p w:rsidR="00ED559C" w:rsidRDefault="00ED559C" w:rsidP="00BC21F9">
      <w:pPr>
        <w:pStyle w:val="a3"/>
        <w:ind w:firstLine="0"/>
        <w:rPr>
          <w:b/>
        </w:rPr>
      </w:pPr>
    </w:p>
    <w:p w:rsidR="00ED559C" w:rsidRPr="00ED559C" w:rsidRDefault="00ED559C" w:rsidP="00ED559C">
      <w:pPr>
        <w:pStyle w:val="1"/>
        <w:ind w:left="-5" w:right="304"/>
        <w:jc w:val="center"/>
        <w:rPr>
          <w:rFonts w:ascii="Times New Roman" w:hAnsi="Times New Roman" w:cs="Times New Roman"/>
          <w:szCs w:val="24"/>
        </w:rPr>
      </w:pPr>
      <w:r w:rsidRPr="00ED559C">
        <w:rPr>
          <w:rFonts w:ascii="Times New Roman" w:hAnsi="Times New Roman" w:cs="Times New Roman"/>
          <w:szCs w:val="24"/>
        </w:rPr>
        <w:lastRenderedPageBreak/>
        <w:t>СОДЕРЖАНИЕ</w:t>
      </w:r>
    </w:p>
    <w:p w:rsidR="00ED559C" w:rsidRPr="00ED559C" w:rsidRDefault="00A72AB0" w:rsidP="002E0965">
      <w:pPr>
        <w:spacing w:after="355" w:line="259" w:lineRule="auto"/>
        <w:jc w:val="center"/>
        <w:rPr>
          <w:rFonts w:ascii="Times New Roman" w:hAnsi="Times New Roman" w:cs="Times New Roman"/>
          <w:sz w:val="24"/>
          <w:szCs w:val="24"/>
        </w:rPr>
      </w:pPr>
      <w:r>
        <w:rPr>
          <w:rFonts w:ascii="Times New Roman" w:eastAsia="Calibri" w:hAnsi="Times New Roman" w:cs="Times New Roman"/>
          <w:noProof/>
          <w:color w:val="000000"/>
          <w:sz w:val="24"/>
          <w:szCs w:val="24"/>
        </w:rPr>
      </w:r>
      <w:r>
        <w:rPr>
          <w:rFonts w:ascii="Times New Roman" w:eastAsia="Calibri" w:hAnsi="Times New Roman" w:cs="Times New Roman"/>
          <w:noProof/>
          <w:color w:val="000000"/>
          <w:sz w:val="24"/>
          <w:szCs w:val="24"/>
        </w:rPr>
        <w:pict>
          <v:group id="Group 562379" o:spid="_x0000_s1026" style="width:317.5pt;height:.5pt;mso-position-horizontal-relative:char;mso-position-vertical-relative:line" coordsize="40319,63">
            <v:shape id="Shape 319" o:spid="_x0000_s1027" style="position:absolute;width:40319;height:0;visibility:visible" coordsize="403199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WlcYA&#10;AADcAAAADwAAAGRycy9kb3ducmV2LnhtbESPW2sCMRSE3wv+h3AE32rWClK3RrGFSkGolwr28bA5&#10;brZuTpZN3Mu/N4VCH4eZ+YZZrDpbioZqXzhWMBknIIgzpwvOFZy+3h+fQfiArLF0TAp68rBaDh4W&#10;mGrX8oGaY8hFhLBPUYEJoUql9Jkhi37sKuLoXVxtMURZ51LX2Ea4LeVTksykxYLjgsGK3gxl1+PN&#10;Kmi22+/+9DnDn8t5w22fvO7PO6PUaNitX0AE6sJ/+K/9oRVMJ3P4PR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PQWlcYAAADcAAAADwAAAAAAAAAAAAAAAACYAgAAZHJz&#10;L2Rvd25yZXYueG1sUEsFBgAAAAAEAAQA9QAAAIsDAAAAAA==&#10;" adj="0,,0" path="m,l4031996,e" filled="f" strokecolor="#181717" strokeweight=".5pt">
              <v:stroke miterlimit="83231f" joinstyle="miter"/>
              <v:formulas/>
              <v:path arrowok="t" o:connecttype="segments" textboxrect="0,0,4031996,0"/>
            </v:shape>
            <w10:anchorlock/>
          </v:group>
        </w:pict>
      </w:r>
    </w:p>
    <w:p w:rsidR="00ED559C" w:rsidRPr="00ED559C" w:rsidRDefault="00ED559C" w:rsidP="00885853">
      <w:pPr>
        <w:numPr>
          <w:ilvl w:val="0"/>
          <w:numId w:val="2"/>
        </w:numPr>
        <w:spacing w:after="160" w:line="259" w:lineRule="auto"/>
        <w:ind w:right="260" w:hanging="291"/>
        <w:rPr>
          <w:rFonts w:ascii="Times New Roman" w:hAnsi="Times New Roman" w:cs="Times New Roman"/>
          <w:sz w:val="24"/>
          <w:szCs w:val="24"/>
        </w:rPr>
      </w:pPr>
      <w:r w:rsidRPr="00885853">
        <w:rPr>
          <w:rFonts w:ascii="Times New Roman" w:hAnsi="Times New Roman" w:cs="Times New Roman"/>
          <w:b/>
          <w:sz w:val="28"/>
          <w:szCs w:val="28"/>
        </w:rPr>
        <w:t xml:space="preserve">Целевой раздел </w:t>
      </w:r>
      <w:r w:rsidR="00624837" w:rsidRPr="00885853">
        <w:rPr>
          <w:rFonts w:ascii="Times New Roman" w:hAnsi="Times New Roman" w:cs="Times New Roman"/>
          <w:b/>
          <w:sz w:val="28"/>
          <w:szCs w:val="28"/>
        </w:rPr>
        <w:t>…</w:t>
      </w:r>
      <w:r w:rsidR="002E0965">
        <w:rPr>
          <w:rFonts w:ascii="Times New Roman" w:hAnsi="Times New Roman" w:cs="Times New Roman"/>
          <w:b/>
          <w:sz w:val="28"/>
          <w:szCs w:val="28"/>
        </w:rPr>
        <w:t>……………</w:t>
      </w:r>
      <w:r w:rsidR="00BC21F9">
        <w:rPr>
          <w:rFonts w:ascii="Times New Roman" w:hAnsi="Times New Roman" w:cs="Times New Roman"/>
          <w:b/>
          <w:sz w:val="28"/>
          <w:szCs w:val="28"/>
        </w:rPr>
        <w:t xml:space="preserve">…………………………………………………   </w:t>
      </w:r>
      <w:r w:rsidR="00FC4484">
        <w:rPr>
          <w:rFonts w:ascii="Times New Roman" w:hAnsi="Times New Roman" w:cs="Times New Roman"/>
          <w:b/>
          <w:sz w:val="24"/>
          <w:szCs w:val="24"/>
        </w:rPr>
        <w:t>5</w:t>
      </w:r>
    </w:p>
    <w:p w:rsidR="00ED559C" w:rsidRPr="00DC58BB" w:rsidRDefault="00ED559C" w:rsidP="00DC58BB">
      <w:pPr>
        <w:numPr>
          <w:ilvl w:val="1"/>
          <w:numId w:val="2"/>
        </w:numPr>
        <w:spacing w:after="160" w:line="259" w:lineRule="auto"/>
        <w:ind w:left="284" w:right="14"/>
        <w:jc w:val="both"/>
        <w:rPr>
          <w:rFonts w:ascii="Times New Roman" w:hAnsi="Times New Roman" w:cs="Times New Roman"/>
          <w:sz w:val="24"/>
          <w:szCs w:val="24"/>
        </w:rPr>
      </w:pPr>
      <w:r w:rsidRPr="00ED559C">
        <w:rPr>
          <w:rFonts w:ascii="Times New Roman" w:hAnsi="Times New Roman" w:cs="Times New Roman"/>
          <w:sz w:val="24"/>
          <w:szCs w:val="24"/>
        </w:rPr>
        <w:t>Пояснительная записка  .</w:t>
      </w:r>
      <w:r>
        <w:rPr>
          <w:rFonts w:ascii="Times New Roman" w:hAnsi="Times New Roman" w:cs="Times New Roman"/>
          <w:sz w:val="24"/>
          <w:szCs w:val="24"/>
        </w:rPr>
        <w:t xml:space="preserve"> . . . . . . . . . . . . . ………</w:t>
      </w:r>
      <w:r w:rsidR="00DC58BB">
        <w:rPr>
          <w:rFonts w:ascii="Times New Roman" w:hAnsi="Times New Roman" w:cs="Times New Roman"/>
          <w:sz w:val="24"/>
          <w:szCs w:val="24"/>
        </w:rPr>
        <w:t>………………………………………</w:t>
      </w:r>
      <w:r w:rsidR="00BC21F9">
        <w:rPr>
          <w:rFonts w:ascii="Times New Roman" w:hAnsi="Times New Roman" w:cs="Times New Roman"/>
          <w:sz w:val="24"/>
          <w:szCs w:val="24"/>
        </w:rPr>
        <w:t>….</w:t>
      </w:r>
      <w:r w:rsidR="00FC4484">
        <w:rPr>
          <w:rFonts w:ascii="Times New Roman" w:hAnsi="Times New Roman" w:cs="Times New Roman"/>
          <w:sz w:val="24"/>
          <w:szCs w:val="24"/>
        </w:rPr>
        <w:t>5</w:t>
      </w:r>
    </w:p>
    <w:p w:rsidR="00ED559C" w:rsidRPr="00ED559C" w:rsidRDefault="00DC58BB" w:rsidP="00DC58BB">
      <w:pPr>
        <w:numPr>
          <w:ilvl w:val="1"/>
          <w:numId w:val="2"/>
        </w:numPr>
        <w:spacing w:after="160" w:line="259" w:lineRule="auto"/>
        <w:ind w:left="709" w:right="14" w:hanging="425"/>
        <w:rPr>
          <w:rFonts w:ascii="Times New Roman" w:hAnsi="Times New Roman" w:cs="Times New Roman"/>
          <w:sz w:val="24"/>
          <w:szCs w:val="24"/>
        </w:rPr>
      </w:pPr>
      <w:r>
        <w:rPr>
          <w:rFonts w:ascii="Times New Roman" w:hAnsi="Times New Roman" w:cs="Times New Roman"/>
          <w:sz w:val="24"/>
          <w:szCs w:val="24"/>
        </w:rPr>
        <w:t xml:space="preserve">Общая  характеристика   программы  начального </w:t>
      </w:r>
      <w:r w:rsidR="00ED559C" w:rsidRPr="00ED559C">
        <w:rPr>
          <w:rFonts w:ascii="Times New Roman" w:hAnsi="Times New Roman" w:cs="Times New Roman"/>
          <w:sz w:val="24"/>
          <w:szCs w:val="24"/>
        </w:rPr>
        <w:t>образования</w:t>
      </w:r>
      <w:r w:rsidR="00BC21F9">
        <w:rPr>
          <w:rFonts w:ascii="Times New Roman" w:hAnsi="Times New Roman" w:cs="Times New Roman"/>
          <w:sz w:val="24"/>
          <w:szCs w:val="24"/>
        </w:rPr>
        <w:t>………………………….</w:t>
      </w:r>
      <w:r w:rsidR="00FC4484">
        <w:rPr>
          <w:rFonts w:ascii="Times New Roman" w:hAnsi="Times New Roman" w:cs="Times New Roman"/>
          <w:sz w:val="24"/>
          <w:szCs w:val="24"/>
        </w:rPr>
        <w:t>6</w:t>
      </w:r>
      <w:r>
        <w:rPr>
          <w:rFonts w:ascii="Times New Roman" w:hAnsi="Times New Roman" w:cs="Times New Roman"/>
          <w:sz w:val="24"/>
          <w:szCs w:val="24"/>
        </w:rPr>
        <w:t xml:space="preserve"> </w:t>
      </w:r>
    </w:p>
    <w:p w:rsidR="00ED559C" w:rsidRPr="002E0965" w:rsidRDefault="00DC58BB" w:rsidP="00DC58BB">
      <w:pPr>
        <w:numPr>
          <w:ilvl w:val="1"/>
          <w:numId w:val="2"/>
        </w:numPr>
        <w:spacing w:after="160" w:line="259" w:lineRule="auto"/>
        <w:ind w:left="709" w:right="14" w:hanging="425"/>
        <w:jc w:val="both"/>
        <w:rPr>
          <w:rFonts w:ascii="Times New Roman" w:hAnsi="Times New Roman" w:cs="Times New Roman"/>
          <w:sz w:val="24"/>
          <w:szCs w:val="24"/>
        </w:rPr>
      </w:pPr>
      <w:r>
        <w:rPr>
          <w:rFonts w:ascii="Times New Roman" w:hAnsi="Times New Roman" w:cs="Times New Roman"/>
          <w:sz w:val="24"/>
          <w:szCs w:val="24"/>
        </w:rPr>
        <w:t xml:space="preserve">Общая  характеристика  планируемых  результатов  освоения  основной  образовательной  программы                            </w:t>
      </w:r>
      <w:r w:rsidR="002E0965">
        <w:rPr>
          <w:rFonts w:ascii="Times New Roman" w:hAnsi="Times New Roman" w:cs="Times New Roman"/>
          <w:sz w:val="24"/>
          <w:szCs w:val="24"/>
        </w:rPr>
        <w:t xml:space="preserve"> . . . . . . . . .</w:t>
      </w:r>
      <w:r w:rsidR="00BC21F9">
        <w:rPr>
          <w:rFonts w:ascii="Times New Roman" w:hAnsi="Times New Roman" w:cs="Times New Roman"/>
          <w:sz w:val="24"/>
          <w:szCs w:val="24"/>
        </w:rPr>
        <w:t>……………………………………………………..</w:t>
      </w:r>
      <w:r w:rsidR="00FC4484">
        <w:rPr>
          <w:rFonts w:ascii="Times New Roman" w:hAnsi="Times New Roman" w:cs="Times New Roman"/>
          <w:sz w:val="24"/>
          <w:szCs w:val="24"/>
        </w:rPr>
        <w:t>6</w:t>
      </w:r>
    </w:p>
    <w:p w:rsidR="00ED559C" w:rsidRDefault="00DC58BB" w:rsidP="00DC58BB">
      <w:pPr>
        <w:spacing w:after="160" w:line="259" w:lineRule="auto"/>
        <w:ind w:left="227" w:right="14"/>
        <w:jc w:val="both"/>
        <w:rPr>
          <w:rFonts w:ascii="Times New Roman" w:hAnsi="Times New Roman" w:cs="Times New Roman"/>
          <w:sz w:val="24"/>
          <w:szCs w:val="24"/>
        </w:rPr>
      </w:pPr>
      <w:r>
        <w:rPr>
          <w:rFonts w:ascii="Times New Roman" w:hAnsi="Times New Roman" w:cs="Times New Roman"/>
          <w:sz w:val="24"/>
          <w:szCs w:val="24"/>
        </w:rPr>
        <w:t xml:space="preserve"> 1.4. Система  оценки  достижения  планируемых  результатов  освоения  программы    начального  общего  образования    </w:t>
      </w:r>
      <w:r w:rsidR="00BC21F9">
        <w:rPr>
          <w:rFonts w:ascii="Times New Roman" w:hAnsi="Times New Roman" w:cs="Times New Roman"/>
          <w:sz w:val="24"/>
          <w:szCs w:val="24"/>
        </w:rPr>
        <w:t xml:space="preserve">……………………………………………………………  </w:t>
      </w:r>
      <w:r w:rsidR="005A6832">
        <w:rPr>
          <w:rFonts w:ascii="Times New Roman" w:hAnsi="Times New Roman" w:cs="Times New Roman"/>
          <w:sz w:val="24"/>
          <w:szCs w:val="24"/>
        </w:rPr>
        <w:t xml:space="preserve"> </w:t>
      </w:r>
      <w:r w:rsidR="00FC4484">
        <w:rPr>
          <w:rFonts w:ascii="Times New Roman" w:hAnsi="Times New Roman" w:cs="Times New Roman"/>
          <w:sz w:val="24"/>
          <w:szCs w:val="24"/>
        </w:rPr>
        <w:t>7</w:t>
      </w:r>
    </w:p>
    <w:p w:rsidR="00DC58BB" w:rsidRPr="00ED559C" w:rsidRDefault="00DC58BB" w:rsidP="00DC58BB">
      <w:pPr>
        <w:spacing w:after="160" w:line="259" w:lineRule="auto"/>
        <w:ind w:left="227" w:right="14"/>
        <w:jc w:val="both"/>
        <w:rPr>
          <w:rFonts w:ascii="Times New Roman" w:hAnsi="Times New Roman" w:cs="Times New Roman"/>
          <w:sz w:val="24"/>
          <w:szCs w:val="24"/>
        </w:rPr>
      </w:pPr>
      <w:r>
        <w:rPr>
          <w:rFonts w:ascii="Times New Roman" w:hAnsi="Times New Roman" w:cs="Times New Roman"/>
          <w:sz w:val="24"/>
          <w:szCs w:val="24"/>
        </w:rPr>
        <w:t xml:space="preserve">         1.4.1. Общие  положения  …………………………………………………………………</w:t>
      </w:r>
      <w:r w:rsidR="005A6832">
        <w:rPr>
          <w:rFonts w:ascii="Times New Roman" w:hAnsi="Times New Roman" w:cs="Times New Roman"/>
          <w:sz w:val="24"/>
          <w:szCs w:val="24"/>
        </w:rPr>
        <w:t xml:space="preserve">  </w:t>
      </w:r>
      <w:r w:rsidR="00BC21F9">
        <w:rPr>
          <w:rFonts w:ascii="Times New Roman" w:hAnsi="Times New Roman" w:cs="Times New Roman"/>
          <w:sz w:val="24"/>
          <w:szCs w:val="24"/>
        </w:rPr>
        <w:t xml:space="preserve"> </w:t>
      </w:r>
      <w:r w:rsidR="00FC4484">
        <w:rPr>
          <w:rFonts w:ascii="Times New Roman" w:hAnsi="Times New Roman" w:cs="Times New Roman"/>
          <w:sz w:val="24"/>
          <w:szCs w:val="24"/>
        </w:rPr>
        <w:t>7</w:t>
      </w:r>
    </w:p>
    <w:p w:rsidR="00ED559C" w:rsidRPr="00624837" w:rsidRDefault="00BC21F9" w:rsidP="008E3F13">
      <w:pPr>
        <w:spacing w:after="160" w:line="259" w:lineRule="auto"/>
        <w:ind w:left="709" w:right="14"/>
        <w:jc w:val="both"/>
        <w:rPr>
          <w:rFonts w:ascii="Times New Roman" w:hAnsi="Times New Roman" w:cs="Times New Roman"/>
          <w:sz w:val="24"/>
          <w:szCs w:val="24"/>
        </w:rPr>
      </w:pPr>
      <w:r>
        <w:rPr>
          <w:rFonts w:ascii="Times New Roman" w:hAnsi="Times New Roman" w:cs="Times New Roman"/>
          <w:sz w:val="24"/>
          <w:szCs w:val="24"/>
        </w:rPr>
        <w:t xml:space="preserve"> </w:t>
      </w:r>
      <w:r w:rsidR="008E3F13">
        <w:rPr>
          <w:rFonts w:ascii="Times New Roman" w:hAnsi="Times New Roman" w:cs="Times New Roman"/>
          <w:sz w:val="24"/>
          <w:szCs w:val="24"/>
        </w:rPr>
        <w:t xml:space="preserve">1.4.2.  </w:t>
      </w:r>
      <w:r w:rsidR="00ED559C" w:rsidRPr="00ED559C">
        <w:rPr>
          <w:rFonts w:ascii="Times New Roman" w:hAnsi="Times New Roman" w:cs="Times New Roman"/>
          <w:sz w:val="24"/>
          <w:szCs w:val="24"/>
        </w:rPr>
        <w:t>Особенности оценки метапредметных</w:t>
      </w:r>
      <w:r w:rsidR="003C4647">
        <w:rPr>
          <w:rFonts w:ascii="Times New Roman" w:hAnsi="Times New Roman" w:cs="Times New Roman"/>
          <w:sz w:val="24"/>
          <w:szCs w:val="24"/>
        </w:rPr>
        <w:t xml:space="preserve"> </w:t>
      </w:r>
      <w:r w:rsidR="00ED559C" w:rsidRPr="00624837">
        <w:rPr>
          <w:rFonts w:ascii="Times New Roman" w:hAnsi="Times New Roman" w:cs="Times New Roman"/>
          <w:sz w:val="24"/>
          <w:szCs w:val="24"/>
        </w:rPr>
        <w:t xml:space="preserve">и предметных результатов  </w:t>
      </w:r>
      <w:r w:rsidR="006F4A6A">
        <w:rPr>
          <w:rFonts w:ascii="Times New Roman" w:hAnsi="Times New Roman" w:cs="Times New Roman"/>
          <w:sz w:val="24"/>
          <w:szCs w:val="24"/>
        </w:rPr>
        <w:t>. . . . . . . . . . .</w:t>
      </w:r>
      <w:r w:rsidR="005A6832">
        <w:rPr>
          <w:rFonts w:ascii="Times New Roman" w:hAnsi="Times New Roman" w:cs="Times New Roman"/>
          <w:sz w:val="24"/>
          <w:szCs w:val="24"/>
        </w:rPr>
        <w:t xml:space="preserve">  </w:t>
      </w:r>
      <w:r w:rsidR="006F4A6A">
        <w:rPr>
          <w:rFonts w:ascii="Times New Roman" w:hAnsi="Times New Roman" w:cs="Times New Roman"/>
          <w:sz w:val="24"/>
          <w:szCs w:val="24"/>
        </w:rPr>
        <w:t>8</w:t>
      </w:r>
    </w:p>
    <w:p w:rsidR="00ED559C" w:rsidRPr="00624837" w:rsidRDefault="008E3F13" w:rsidP="00E35086">
      <w:pPr>
        <w:spacing w:after="160" w:line="259" w:lineRule="auto"/>
        <w:ind w:left="709" w:right="-2"/>
        <w:jc w:val="both"/>
        <w:rPr>
          <w:rFonts w:ascii="Times New Roman" w:hAnsi="Times New Roman" w:cs="Times New Roman"/>
          <w:sz w:val="24"/>
          <w:szCs w:val="24"/>
        </w:rPr>
      </w:pPr>
      <w:r>
        <w:rPr>
          <w:rFonts w:ascii="Times New Roman" w:hAnsi="Times New Roman" w:cs="Times New Roman"/>
          <w:sz w:val="24"/>
          <w:szCs w:val="24"/>
        </w:rPr>
        <w:t xml:space="preserve">1.4.3.  </w:t>
      </w:r>
      <w:r w:rsidR="00ED559C" w:rsidRPr="00ED559C">
        <w:rPr>
          <w:rFonts w:ascii="Times New Roman" w:hAnsi="Times New Roman" w:cs="Times New Roman"/>
          <w:sz w:val="24"/>
          <w:szCs w:val="24"/>
        </w:rPr>
        <w:t xml:space="preserve">Организация и содержание оценочных  </w:t>
      </w:r>
      <w:r w:rsidR="00ED559C" w:rsidRPr="00624837">
        <w:rPr>
          <w:rFonts w:ascii="Times New Roman" w:hAnsi="Times New Roman" w:cs="Times New Roman"/>
          <w:sz w:val="24"/>
          <w:szCs w:val="24"/>
        </w:rPr>
        <w:t xml:space="preserve">процедур   . . . . . . . . . . . . . . . . . . . . . </w:t>
      </w:r>
      <w:r w:rsidR="006B3E9B">
        <w:rPr>
          <w:rFonts w:ascii="Times New Roman" w:hAnsi="Times New Roman" w:cs="Times New Roman"/>
          <w:sz w:val="24"/>
          <w:szCs w:val="24"/>
        </w:rPr>
        <w:t>…</w:t>
      </w:r>
      <w:r w:rsidR="00BC21F9">
        <w:rPr>
          <w:rFonts w:ascii="Times New Roman" w:hAnsi="Times New Roman" w:cs="Times New Roman"/>
          <w:sz w:val="24"/>
          <w:szCs w:val="24"/>
        </w:rPr>
        <w:t xml:space="preserve"> . </w:t>
      </w:r>
      <w:r w:rsidR="005A6832">
        <w:rPr>
          <w:rFonts w:ascii="Times New Roman" w:hAnsi="Times New Roman" w:cs="Times New Roman"/>
          <w:sz w:val="24"/>
          <w:szCs w:val="24"/>
        </w:rPr>
        <w:t xml:space="preserve"> </w:t>
      </w:r>
      <w:r w:rsidR="006F4A6A">
        <w:rPr>
          <w:rFonts w:ascii="Times New Roman" w:hAnsi="Times New Roman" w:cs="Times New Roman"/>
          <w:sz w:val="24"/>
          <w:szCs w:val="24"/>
        </w:rPr>
        <w:t>12</w:t>
      </w:r>
    </w:p>
    <w:p w:rsidR="00ED559C" w:rsidRPr="00624837" w:rsidRDefault="00ED559C" w:rsidP="00E35086">
      <w:pPr>
        <w:numPr>
          <w:ilvl w:val="0"/>
          <w:numId w:val="2"/>
        </w:numPr>
        <w:spacing w:after="160" w:line="259" w:lineRule="auto"/>
        <w:ind w:right="-2" w:hanging="291"/>
        <w:rPr>
          <w:rFonts w:ascii="Times New Roman" w:hAnsi="Times New Roman" w:cs="Times New Roman"/>
          <w:b/>
          <w:sz w:val="24"/>
          <w:szCs w:val="24"/>
        </w:rPr>
      </w:pPr>
      <w:r w:rsidRPr="00885853">
        <w:rPr>
          <w:rFonts w:ascii="Times New Roman" w:hAnsi="Times New Roman" w:cs="Times New Roman"/>
          <w:b/>
          <w:sz w:val="28"/>
          <w:szCs w:val="28"/>
        </w:rPr>
        <w:t xml:space="preserve">Содержательный раздел </w:t>
      </w:r>
      <w:r w:rsidR="00624837" w:rsidRPr="00885853">
        <w:rPr>
          <w:rFonts w:ascii="Times New Roman" w:hAnsi="Times New Roman" w:cs="Times New Roman"/>
          <w:b/>
          <w:sz w:val="28"/>
          <w:szCs w:val="28"/>
        </w:rPr>
        <w:t>………………………………………………………</w:t>
      </w:r>
      <w:r w:rsidR="00BC21F9">
        <w:rPr>
          <w:rFonts w:ascii="Times New Roman" w:hAnsi="Times New Roman" w:cs="Times New Roman"/>
          <w:sz w:val="28"/>
          <w:szCs w:val="28"/>
        </w:rPr>
        <w:t xml:space="preserve">   </w:t>
      </w:r>
      <w:r w:rsidR="005A6832">
        <w:rPr>
          <w:rFonts w:ascii="Times New Roman" w:hAnsi="Times New Roman" w:cs="Times New Roman"/>
          <w:sz w:val="28"/>
          <w:szCs w:val="28"/>
        </w:rPr>
        <w:t xml:space="preserve"> </w:t>
      </w:r>
      <w:r w:rsidR="00FC4484">
        <w:rPr>
          <w:rFonts w:ascii="Times New Roman" w:hAnsi="Times New Roman" w:cs="Times New Roman"/>
          <w:sz w:val="24"/>
          <w:szCs w:val="24"/>
        </w:rPr>
        <w:t>13</w:t>
      </w:r>
    </w:p>
    <w:p w:rsidR="00ED559C" w:rsidRPr="00624837" w:rsidRDefault="00624837" w:rsidP="00E35086">
      <w:pPr>
        <w:numPr>
          <w:ilvl w:val="1"/>
          <w:numId w:val="2"/>
        </w:numPr>
        <w:spacing w:after="160" w:line="259" w:lineRule="auto"/>
        <w:ind w:left="709" w:right="-2" w:hanging="482"/>
        <w:rPr>
          <w:rFonts w:ascii="Times New Roman" w:hAnsi="Times New Roman" w:cs="Times New Roman"/>
          <w:sz w:val="24"/>
          <w:szCs w:val="24"/>
        </w:rPr>
      </w:pPr>
      <w:r w:rsidRPr="00ED559C">
        <w:rPr>
          <w:rFonts w:ascii="Times New Roman" w:hAnsi="Times New Roman" w:cs="Times New Roman"/>
          <w:sz w:val="24"/>
          <w:szCs w:val="24"/>
        </w:rPr>
        <w:t>Р</w:t>
      </w:r>
      <w:r w:rsidR="00ED559C" w:rsidRPr="00ED559C">
        <w:rPr>
          <w:rFonts w:ascii="Times New Roman" w:hAnsi="Times New Roman" w:cs="Times New Roman"/>
          <w:sz w:val="24"/>
          <w:szCs w:val="24"/>
        </w:rPr>
        <w:t xml:space="preserve">абочие программы учебных  </w:t>
      </w:r>
      <w:r w:rsidR="008E3F13">
        <w:rPr>
          <w:rFonts w:ascii="Times New Roman" w:hAnsi="Times New Roman" w:cs="Times New Roman"/>
          <w:sz w:val="24"/>
          <w:szCs w:val="24"/>
        </w:rPr>
        <w:t>предметов………………………………………………</w:t>
      </w:r>
      <w:r w:rsidR="00BC21F9">
        <w:rPr>
          <w:rFonts w:ascii="Times New Roman" w:hAnsi="Times New Roman" w:cs="Times New Roman"/>
          <w:sz w:val="24"/>
          <w:szCs w:val="24"/>
        </w:rPr>
        <w:t xml:space="preserve">… </w:t>
      </w:r>
      <w:r w:rsidR="005A6832">
        <w:rPr>
          <w:rFonts w:ascii="Times New Roman" w:hAnsi="Times New Roman" w:cs="Times New Roman"/>
          <w:sz w:val="24"/>
          <w:szCs w:val="24"/>
        </w:rPr>
        <w:t xml:space="preserve"> </w:t>
      </w:r>
      <w:r w:rsidR="00BC21F9">
        <w:rPr>
          <w:rFonts w:ascii="Times New Roman" w:hAnsi="Times New Roman" w:cs="Times New Roman"/>
          <w:sz w:val="24"/>
          <w:szCs w:val="24"/>
        </w:rPr>
        <w:t xml:space="preserve"> </w:t>
      </w:r>
      <w:r w:rsidR="00FC4484">
        <w:rPr>
          <w:rFonts w:ascii="Times New Roman" w:hAnsi="Times New Roman" w:cs="Times New Roman"/>
          <w:sz w:val="24"/>
          <w:szCs w:val="24"/>
        </w:rPr>
        <w:t>13</w:t>
      </w:r>
    </w:p>
    <w:p w:rsidR="00ED559C" w:rsidRPr="00ED559C" w:rsidRDefault="00ED559C" w:rsidP="00E35086">
      <w:pPr>
        <w:numPr>
          <w:ilvl w:val="2"/>
          <w:numId w:val="2"/>
        </w:numPr>
        <w:spacing w:after="98" w:line="250" w:lineRule="auto"/>
        <w:ind w:left="709" w:right="-2"/>
        <w:jc w:val="both"/>
        <w:rPr>
          <w:rFonts w:ascii="Times New Roman" w:hAnsi="Times New Roman" w:cs="Times New Roman"/>
          <w:sz w:val="24"/>
          <w:szCs w:val="24"/>
        </w:rPr>
      </w:pPr>
      <w:r w:rsidRPr="00ED559C">
        <w:rPr>
          <w:rFonts w:ascii="Times New Roman" w:hAnsi="Times New Roman" w:cs="Times New Roman"/>
          <w:sz w:val="24"/>
          <w:szCs w:val="24"/>
        </w:rPr>
        <w:t>Русский язык  . . . . .</w:t>
      </w:r>
      <w:r w:rsidR="00624837">
        <w:rPr>
          <w:rFonts w:ascii="Times New Roman" w:hAnsi="Times New Roman" w:cs="Times New Roman"/>
          <w:sz w:val="24"/>
          <w:szCs w:val="24"/>
        </w:rPr>
        <w:t xml:space="preserve"> . . . . . . . . . </w:t>
      </w:r>
      <w:r w:rsidR="00BC21F9">
        <w:rPr>
          <w:rFonts w:ascii="Times New Roman" w:hAnsi="Times New Roman" w:cs="Times New Roman"/>
          <w:sz w:val="24"/>
          <w:szCs w:val="24"/>
        </w:rPr>
        <w:t>. . . . ………………………………………………...</w:t>
      </w:r>
      <w:r w:rsidR="005A6832">
        <w:rPr>
          <w:rFonts w:ascii="Times New Roman" w:hAnsi="Times New Roman" w:cs="Times New Roman"/>
          <w:sz w:val="24"/>
          <w:szCs w:val="24"/>
        </w:rPr>
        <w:t xml:space="preserve"> </w:t>
      </w:r>
      <w:r w:rsidR="00FC4484">
        <w:rPr>
          <w:rFonts w:ascii="Times New Roman" w:hAnsi="Times New Roman" w:cs="Times New Roman"/>
          <w:sz w:val="24"/>
          <w:szCs w:val="24"/>
        </w:rPr>
        <w:t>13</w:t>
      </w:r>
      <w:r w:rsidR="00624837">
        <w:rPr>
          <w:rFonts w:ascii="Times New Roman" w:hAnsi="Times New Roman" w:cs="Times New Roman"/>
          <w:sz w:val="24"/>
          <w:szCs w:val="24"/>
        </w:rPr>
        <w:tab/>
      </w:r>
    </w:p>
    <w:p w:rsidR="00ED559C" w:rsidRPr="00BC21F9" w:rsidRDefault="008E3F13" w:rsidP="00BC21F9">
      <w:pPr>
        <w:numPr>
          <w:ilvl w:val="2"/>
          <w:numId w:val="2"/>
        </w:numPr>
        <w:spacing w:after="98" w:line="250" w:lineRule="auto"/>
        <w:ind w:left="709" w:right="-2"/>
        <w:jc w:val="both"/>
        <w:rPr>
          <w:rFonts w:ascii="Times New Roman" w:hAnsi="Times New Roman" w:cs="Times New Roman"/>
          <w:sz w:val="24"/>
          <w:szCs w:val="24"/>
        </w:rPr>
      </w:pPr>
      <w:r>
        <w:rPr>
          <w:rFonts w:ascii="Times New Roman" w:hAnsi="Times New Roman" w:cs="Times New Roman"/>
          <w:sz w:val="24"/>
          <w:szCs w:val="24"/>
        </w:rPr>
        <w:t>Литературное  чтение</w:t>
      </w:r>
      <w:r w:rsidR="00ED559C" w:rsidRPr="00ED559C">
        <w:rPr>
          <w:rFonts w:ascii="Times New Roman" w:hAnsi="Times New Roman" w:cs="Times New Roman"/>
          <w:sz w:val="24"/>
          <w:szCs w:val="24"/>
        </w:rPr>
        <w:t xml:space="preserve">   . . . . </w:t>
      </w:r>
      <w:r>
        <w:rPr>
          <w:rFonts w:ascii="Times New Roman" w:hAnsi="Times New Roman" w:cs="Times New Roman"/>
          <w:sz w:val="24"/>
          <w:szCs w:val="24"/>
        </w:rPr>
        <w:t>. . . . . . . . .</w:t>
      </w:r>
      <w:r w:rsidR="00BC21F9">
        <w:rPr>
          <w:rFonts w:ascii="Times New Roman" w:hAnsi="Times New Roman" w:cs="Times New Roman"/>
          <w:sz w:val="24"/>
          <w:szCs w:val="24"/>
        </w:rPr>
        <w:t xml:space="preserve">……………………………………………  </w:t>
      </w:r>
      <w:r w:rsidR="005A6832">
        <w:rPr>
          <w:rFonts w:ascii="Times New Roman" w:hAnsi="Times New Roman" w:cs="Times New Roman"/>
          <w:sz w:val="24"/>
          <w:szCs w:val="24"/>
        </w:rPr>
        <w:t xml:space="preserve">  </w:t>
      </w:r>
      <w:r w:rsidR="00BC21F9">
        <w:rPr>
          <w:rFonts w:ascii="Times New Roman" w:hAnsi="Times New Roman" w:cs="Times New Roman"/>
          <w:sz w:val="24"/>
          <w:szCs w:val="24"/>
        </w:rPr>
        <w:t xml:space="preserve"> </w:t>
      </w:r>
      <w:r w:rsidR="006F4A6A">
        <w:rPr>
          <w:rFonts w:ascii="Times New Roman" w:hAnsi="Times New Roman" w:cs="Times New Roman"/>
          <w:sz w:val="24"/>
          <w:szCs w:val="24"/>
        </w:rPr>
        <w:t>99</w:t>
      </w:r>
    </w:p>
    <w:p w:rsidR="00ED559C" w:rsidRPr="00624837" w:rsidRDefault="00ED559C" w:rsidP="00E35086">
      <w:pPr>
        <w:numPr>
          <w:ilvl w:val="2"/>
          <w:numId w:val="2"/>
        </w:numPr>
        <w:spacing w:after="94" w:line="250" w:lineRule="auto"/>
        <w:ind w:left="709" w:right="-2"/>
        <w:jc w:val="both"/>
        <w:rPr>
          <w:rFonts w:ascii="Times New Roman" w:hAnsi="Times New Roman" w:cs="Times New Roman"/>
          <w:sz w:val="24"/>
          <w:szCs w:val="24"/>
        </w:rPr>
      </w:pPr>
      <w:r w:rsidRPr="00ED559C">
        <w:rPr>
          <w:rFonts w:ascii="Times New Roman" w:hAnsi="Times New Roman" w:cs="Times New Roman"/>
          <w:sz w:val="24"/>
          <w:szCs w:val="24"/>
        </w:rPr>
        <w:t xml:space="preserve">Английский язык   . . . . . . . . . . . . . . . </w:t>
      </w:r>
      <w:r w:rsidR="00BC21F9">
        <w:rPr>
          <w:rFonts w:ascii="Times New Roman" w:hAnsi="Times New Roman" w:cs="Times New Roman"/>
          <w:sz w:val="24"/>
          <w:szCs w:val="24"/>
        </w:rPr>
        <w:t>………………………………………………</w:t>
      </w:r>
      <w:r w:rsidR="005A6832">
        <w:rPr>
          <w:rFonts w:ascii="Times New Roman" w:hAnsi="Times New Roman" w:cs="Times New Roman"/>
          <w:sz w:val="24"/>
          <w:szCs w:val="24"/>
        </w:rPr>
        <w:t xml:space="preserve">  </w:t>
      </w:r>
      <w:r w:rsidR="006F4A6A">
        <w:rPr>
          <w:rFonts w:ascii="Times New Roman" w:hAnsi="Times New Roman" w:cs="Times New Roman"/>
          <w:sz w:val="24"/>
          <w:szCs w:val="24"/>
        </w:rPr>
        <w:t>132</w:t>
      </w:r>
    </w:p>
    <w:p w:rsidR="00ED559C" w:rsidRPr="00ED559C" w:rsidRDefault="006B3E9B" w:rsidP="00E35086">
      <w:pPr>
        <w:spacing w:after="94" w:line="250" w:lineRule="auto"/>
        <w:ind w:left="284" w:right="-2"/>
        <w:jc w:val="both"/>
        <w:rPr>
          <w:rFonts w:ascii="Times New Roman" w:hAnsi="Times New Roman" w:cs="Times New Roman"/>
          <w:sz w:val="24"/>
          <w:szCs w:val="24"/>
        </w:rPr>
      </w:pPr>
      <w:r>
        <w:rPr>
          <w:rFonts w:ascii="Times New Roman" w:hAnsi="Times New Roman" w:cs="Times New Roman"/>
          <w:sz w:val="24"/>
          <w:szCs w:val="24"/>
        </w:rPr>
        <w:t xml:space="preserve">       2.1.6.   </w:t>
      </w:r>
      <w:r w:rsidR="008E3F13">
        <w:rPr>
          <w:rFonts w:ascii="Times New Roman" w:hAnsi="Times New Roman" w:cs="Times New Roman"/>
          <w:sz w:val="24"/>
          <w:szCs w:val="24"/>
        </w:rPr>
        <w:t>Окружающий  мир</w:t>
      </w:r>
      <w:r w:rsidR="002E0965">
        <w:rPr>
          <w:rFonts w:ascii="Times New Roman" w:hAnsi="Times New Roman" w:cs="Times New Roman"/>
          <w:sz w:val="24"/>
          <w:szCs w:val="24"/>
        </w:rPr>
        <w:t xml:space="preserve">  . . . . .</w:t>
      </w:r>
      <w:r w:rsidR="00AC056E">
        <w:rPr>
          <w:rFonts w:ascii="Times New Roman" w:hAnsi="Times New Roman" w:cs="Times New Roman"/>
          <w:sz w:val="24"/>
          <w:szCs w:val="24"/>
        </w:rPr>
        <w:t>………………………………………</w:t>
      </w:r>
      <w:r>
        <w:rPr>
          <w:rFonts w:ascii="Times New Roman" w:hAnsi="Times New Roman" w:cs="Times New Roman"/>
          <w:sz w:val="24"/>
          <w:szCs w:val="24"/>
        </w:rPr>
        <w:t>……</w:t>
      </w:r>
      <w:r w:rsidR="00BC21F9">
        <w:rPr>
          <w:rFonts w:ascii="Times New Roman" w:hAnsi="Times New Roman" w:cs="Times New Roman"/>
          <w:sz w:val="24"/>
          <w:szCs w:val="24"/>
        </w:rPr>
        <w:t>………………</w:t>
      </w:r>
      <w:r w:rsidR="00292E86">
        <w:rPr>
          <w:rFonts w:ascii="Times New Roman" w:hAnsi="Times New Roman" w:cs="Times New Roman"/>
          <w:sz w:val="24"/>
          <w:szCs w:val="24"/>
        </w:rPr>
        <w:t xml:space="preserve">  </w:t>
      </w:r>
      <w:r w:rsidR="006F4A6A">
        <w:rPr>
          <w:rFonts w:ascii="Times New Roman" w:hAnsi="Times New Roman" w:cs="Times New Roman"/>
          <w:sz w:val="24"/>
          <w:szCs w:val="24"/>
        </w:rPr>
        <w:t>151</w:t>
      </w:r>
    </w:p>
    <w:p w:rsidR="00ED559C" w:rsidRPr="00ED559C" w:rsidRDefault="006B3E9B" w:rsidP="00E35086">
      <w:pPr>
        <w:spacing w:after="94" w:line="250" w:lineRule="auto"/>
        <w:ind w:left="709" w:right="-2"/>
        <w:jc w:val="both"/>
        <w:rPr>
          <w:rFonts w:ascii="Times New Roman" w:hAnsi="Times New Roman" w:cs="Times New Roman"/>
          <w:sz w:val="24"/>
          <w:szCs w:val="24"/>
        </w:rPr>
      </w:pPr>
      <w:r>
        <w:rPr>
          <w:rFonts w:ascii="Times New Roman" w:hAnsi="Times New Roman" w:cs="Times New Roman"/>
          <w:sz w:val="24"/>
          <w:szCs w:val="24"/>
        </w:rPr>
        <w:t xml:space="preserve">2.1.7.   </w:t>
      </w:r>
      <w:r w:rsidR="008E3F13">
        <w:rPr>
          <w:rFonts w:ascii="Times New Roman" w:hAnsi="Times New Roman" w:cs="Times New Roman"/>
          <w:sz w:val="24"/>
          <w:szCs w:val="24"/>
        </w:rPr>
        <w:t xml:space="preserve">Математика       </w:t>
      </w:r>
      <w:r w:rsidR="00ED559C" w:rsidRPr="00ED559C">
        <w:rPr>
          <w:rFonts w:ascii="Times New Roman" w:hAnsi="Times New Roman" w:cs="Times New Roman"/>
          <w:sz w:val="24"/>
          <w:szCs w:val="24"/>
        </w:rPr>
        <w:t xml:space="preserve">. </w:t>
      </w:r>
      <w:r w:rsidR="002E0965">
        <w:rPr>
          <w:rFonts w:ascii="Times New Roman" w:hAnsi="Times New Roman" w:cs="Times New Roman"/>
          <w:sz w:val="24"/>
          <w:szCs w:val="24"/>
        </w:rPr>
        <w:t>. . . . . . . . . . . . . . . .</w:t>
      </w:r>
      <w:r>
        <w:rPr>
          <w:rFonts w:ascii="Times New Roman" w:hAnsi="Times New Roman" w:cs="Times New Roman"/>
          <w:sz w:val="24"/>
          <w:szCs w:val="24"/>
        </w:rPr>
        <w:t>.……………………………………………….</w:t>
      </w:r>
      <w:r w:rsidR="005A6832">
        <w:rPr>
          <w:rFonts w:ascii="Times New Roman" w:hAnsi="Times New Roman" w:cs="Times New Roman"/>
          <w:sz w:val="24"/>
          <w:szCs w:val="24"/>
        </w:rPr>
        <w:t xml:space="preserve">  </w:t>
      </w:r>
      <w:r w:rsidR="006F4A6A">
        <w:rPr>
          <w:rFonts w:ascii="Times New Roman" w:hAnsi="Times New Roman" w:cs="Times New Roman"/>
          <w:sz w:val="24"/>
          <w:szCs w:val="24"/>
        </w:rPr>
        <w:t>168</w:t>
      </w:r>
    </w:p>
    <w:p w:rsidR="00ED559C" w:rsidRPr="00ED559C" w:rsidRDefault="008E3F13" w:rsidP="00E35086">
      <w:pPr>
        <w:spacing w:after="94" w:line="250" w:lineRule="auto"/>
        <w:ind w:left="709" w:right="-2"/>
        <w:jc w:val="both"/>
        <w:rPr>
          <w:rFonts w:ascii="Times New Roman" w:hAnsi="Times New Roman" w:cs="Times New Roman"/>
          <w:sz w:val="24"/>
          <w:szCs w:val="24"/>
        </w:rPr>
      </w:pPr>
      <w:r>
        <w:rPr>
          <w:rFonts w:ascii="Times New Roman" w:hAnsi="Times New Roman" w:cs="Times New Roman"/>
          <w:sz w:val="24"/>
          <w:szCs w:val="24"/>
        </w:rPr>
        <w:t xml:space="preserve">2.1.8.   </w:t>
      </w:r>
      <w:r w:rsidRPr="00ED559C">
        <w:rPr>
          <w:rFonts w:ascii="Times New Roman" w:hAnsi="Times New Roman" w:cs="Times New Roman"/>
          <w:sz w:val="24"/>
          <w:szCs w:val="24"/>
        </w:rPr>
        <w:t>Изобразите</w:t>
      </w:r>
      <w:r>
        <w:rPr>
          <w:rFonts w:ascii="Times New Roman" w:hAnsi="Times New Roman" w:cs="Times New Roman"/>
          <w:sz w:val="24"/>
          <w:szCs w:val="24"/>
        </w:rPr>
        <w:t xml:space="preserve">льное искусство. . . . . . . . . . . .        </w:t>
      </w:r>
      <w:r w:rsidR="002F29CA">
        <w:rPr>
          <w:rFonts w:ascii="Times New Roman" w:hAnsi="Times New Roman" w:cs="Times New Roman"/>
          <w:sz w:val="24"/>
          <w:szCs w:val="24"/>
        </w:rPr>
        <w:t xml:space="preserve">…………………………………… </w:t>
      </w:r>
      <w:r w:rsidR="00BC21F9">
        <w:rPr>
          <w:rFonts w:ascii="Times New Roman" w:hAnsi="Times New Roman" w:cs="Times New Roman"/>
          <w:sz w:val="24"/>
          <w:szCs w:val="24"/>
        </w:rPr>
        <w:t>.</w:t>
      </w:r>
      <w:r w:rsidR="006F4A6A">
        <w:rPr>
          <w:rFonts w:ascii="Times New Roman" w:hAnsi="Times New Roman" w:cs="Times New Roman"/>
          <w:sz w:val="24"/>
          <w:szCs w:val="24"/>
        </w:rPr>
        <w:t>181</w:t>
      </w:r>
    </w:p>
    <w:p w:rsidR="00ED559C" w:rsidRPr="00ED559C" w:rsidRDefault="008E3F13" w:rsidP="00E35086">
      <w:pPr>
        <w:spacing w:after="94" w:line="250" w:lineRule="auto"/>
        <w:ind w:left="709" w:right="-2"/>
        <w:jc w:val="both"/>
        <w:rPr>
          <w:rFonts w:ascii="Times New Roman" w:hAnsi="Times New Roman" w:cs="Times New Roman"/>
          <w:sz w:val="24"/>
          <w:szCs w:val="24"/>
        </w:rPr>
      </w:pPr>
      <w:r>
        <w:rPr>
          <w:rFonts w:ascii="Times New Roman" w:hAnsi="Times New Roman" w:cs="Times New Roman"/>
          <w:sz w:val="24"/>
          <w:szCs w:val="24"/>
        </w:rPr>
        <w:t xml:space="preserve">2.1.9.   </w:t>
      </w:r>
      <w:r w:rsidRPr="00ED559C">
        <w:rPr>
          <w:rFonts w:ascii="Times New Roman" w:hAnsi="Times New Roman" w:cs="Times New Roman"/>
          <w:sz w:val="24"/>
          <w:szCs w:val="24"/>
        </w:rPr>
        <w:t>Музыка  . . .</w:t>
      </w:r>
      <w:r w:rsidR="00ED559C" w:rsidRPr="00ED559C">
        <w:rPr>
          <w:rFonts w:ascii="Times New Roman" w:hAnsi="Times New Roman" w:cs="Times New Roman"/>
          <w:sz w:val="24"/>
          <w:szCs w:val="24"/>
        </w:rPr>
        <w:t xml:space="preserve">. . . . . . . . . . . . . . . . . . . </w:t>
      </w:r>
      <w:r w:rsidR="002F29CA">
        <w:rPr>
          <w:rFonts w:ascii="Times New Roman" w:hAnsi="Times New Roman" w:cs="Times New Roman"/>
          <w:sz w:val="24"/>
          <w:szCs w:val="24"/>
        </w:rPr>
        <w:t>………………………………………………</w:t>
      </w:r>
      <w:r w:rsidR="00BC21F9">
        <w:rPr>
          <w:rFonts w:ascii="Times New Roman" w:hAnsi="Times New Roman" w:cs="Times New Roman"/>
          <w:sz w:val="24"/>
          <w:szCs w:val="24"/>
        </w:rPr>
        <w:t>…..</w:t>
      </w:r>
      <w:r w:rsidR="006F4A6A">
        <w:rPr>
          <w:rFonts w:ascii="Times New Roman" w:hAnsi="Times New Roman" w:cs="Times New Roman"/>
          <w:sz w:val="24"/>
          <w:szCs w:val="24"/>
        </w:rPr>
        <w:t>202</w:t>
      </w:r>
    </w:p>
    <w:p w:rsidR="00ED559C" w:rsidRPr="00ED559C" w:rsidRDefault="006B3E9B" w:rsidP="00E35086">
      <w:pPr>
        <w:spacing w:after="94" w:line="250" w:lineRule="auto"/>
        <w:ind w:left="709" w:right="-2"/>
        <w:jc w:val="both"/>
        <w:rPr>
          <w:rFonts w:ascii="Times New Roman" w:hAnsi="Times New Roman" w:cs="Times New Roman"/>
          <w:sz w:val="24"/>
          <w:szCs w:val="24"/>
        </w:rPr>
      </w:pPr>
      <w:r>
        <w:rPr>
          <w:rFonts w:ascii="Times New Roman" w:hAnsi="Times New Roman" w:cs="Times New Roman"/>
          <w:sz w:val="24"/>
          <w:szCs w:val="24"/>
        </w:rPr>
        <w:t xml:space="preserve">2.1.10.  </w:t>
      </w:r>
      <w:r w:rsidR="008E3F13">
        <w:rPr>
          <w:rFonts w:ascii="Times New Roman" w:hAnsi="Times New Roman" w:cs="Times New Roman"/>
          <w:sz w:val="24"/>
          <w:szCs w:val="24"/>
        </w:rPr>
        <w:t>Технология . .</w:t>
      </w:r>
      <w:r w:rsidR="00ED559C" w:rsidRPr="00ED559C">
        <w:rPr>
          <w:rFonts w:ascii="Times New Roman" w:hAnsi="Times New Roman" w:cs="Times New Roman"/>
          <w:sz w:val="24"/>
          <w:szCs w:val="24"/>
        </w:rPr>
        <w:t xml:space="preserve">. . . . . . </w:t>
      </w:r>
      <w:r w:rsidR="002F29CA">
        <w:rPr>
          <w:rFonts w:ascii="Times New Roman" w:hAnsi="Times New Roman" w:cs="Times New Roman"/>
          <w:sz w:val="24"/>
          <w:szCs w:val="24"/>
        </w:rPr>
        <w:t>………………………………………………</w:t>
      </w:r>
      <w:r w:rsidR="00E35086">
        <w:rPr>
          <w:rFonts w:ascii="Times New Roman" w:hAnsi="Times New Roman" w:cs="Times New Roman"/>
          <w:sz w:val="24"/>
          <w:szCs w:val="24"/>
        </w:rPr>
        <w:t>……</w:t>
      </w:r>
      <w:r w:rsidR="006F4A6A">
        <w:rPr>
          <w:rFonts w:ascii="Times New Roman" w:hAnsi="Times New Roman" w:cs="Times New Roman"/>
          <w:sz w:val="24"/>
          <w:szCs w:val="24"/>
        </w:rPr>
        <w:t xml:space="preserve">…………   </w:t>
      </w:r>
      <w:r w:rsidR="005A6832">
        <w:rPr>
          <w:rFonts w:ascii="Times New Roman" w:hAnsi="Times New Roman" w:cs="Times New Roman"/>
          <w:sz w:val="24"/>
          <w:szCs w:val="24"/>
        </w:rPr>
        <w:t xml:space="preserve"> </w:t>
      </w:r>
      <w:r w:rsidR="006F4A6A">
        <w:rPr>
          <w:rFonts w:ascii="Times New Roman" w:hAnsi="Times New Roman" w:cs="Times New Roman"/>
          <w:sz w:val="24"/>
          <w:szCs w:val="24"/>
        </w:rPr>
        <w:t>211</w:t>
      </w:r>
    </w:p>
    <w:p w:rsidR="00ED559C" w:rsidRDefault="006B3E9B" w:rsidP="006B3E9B">
      <w:pPr>
        <w:spacing w:after="94" w:line="250" w:lineRule="auto"/>
        <w:ind w:left="709" w:right="14"/>
        <w:jc w:val="both"/>
        <w:rPr>
          <w:rFonts w:ascii="Times New Roman" w:hAnsi="Times New Roman" w:cs="Times New Roman"/>
          <w:sz w:val="24"/>
          <w:szCs w:val="24"/>
        </w:rPr>
      </w:pPr>
      <w:r>
        <w:rPr>
          <w:rFonts w:ascii="Times New Roman" w:hAnsi="Times New Roman" w:cs="Times New Roman"/>
          <w:sz w:val="24"/>
          <w:szCs w:val="24"/>
        </w:rPr>
        <w:t xml:space="preserve">2.1.11. </w:t>
      </w:r>
      <w:r w:rsidR="008E3F13" w:rsidRPr="00ED559C">
        <w:rPr>
          <w:rFonts w:ascii="Times New Roman" w:hAnsi="Times New Roman" w:cs="Times New Roman"/>
          <w:sz w:val="24"/>
          <w:szCs w:val="24"/>
        </w:rPr>
        <w:t>Физическая</w:t>
      </w:r>
      <w:r w:rsidR="008E3F13">
        <w:rPr>
          <w:rFonts w:ascii="Times New Roman" w:hAnsi="Times New Roman" w:cs="Times New Roman"/>
          <w:sz w:val="24"/>
          <w:szCs w:val="24"/>
        </w:rPr>
        <w:t xml:space="preserve"> культура ………………………………………………………………</w:t>
      </w:r>
      <w:r w:rsidR="00BC21F9">
        <w:rPr>
          <w:rFonts w:ascii="Times New Roman" w:hAnsi="Times New Roman" w:cs="Times New Roman"/>
          <w:sz w:val="24"/>
          <w:szCs w:val="24"/>
        </w:rPr>
        <w:t xml:space="preserve">   </w:t>
      </w:r>
      <w:r w:rsidR="006F4A6A">
        <w:rPr>
          <w:rFonts w:ascii="Times New Roman" w:hAnsi="Times New Roman" w:cs="Times New Roman"/>
          <w:sz w:val="24"/>
          <w:szCs w:val="24"/>
        </w:rPr>
        <w:t>226</w:t>
      </w:r>
    </w:p>
    <w:p w:rsidR="008E3F13" w:rsidRPr="00ED559C" w:rsidRDefault="008E3F13" w:rsidP="006B3E9B">
      <w:pPr>
        <w:spacing w:after="94" w:line="250" w:lineRule="auto"/>
        <w:ind w:left="709" w:right="14"/>
        <w:jc w:val="both"/>
        <w:rPr>
          <w:rFonts w:ascii="Times New Roman" w:hAnsi="Times New Roman" w:cs="Times New Roman"/>
          <w:sz w:val="24"/>
          <w:szCs w:val="24"/>
        </w:rPr>
      </w:pPr>
      <w:r>
        <w:rPr>
          <w:rFonts w:ascii="Times New Roman" w:hAnsi="Times New Roman" w:cs="Times New Roman"/>
          <w:sz w:val="24"/>
          <w:szCs w:val="24"/>
        </w:rPr>
        <w:t>2.1.12.  Основы  религиозных  культур  и  светской  этики ………………………………</w:t>
      </w:r>
      <w:r w:rsidR="006F4A6A">
        <w:rPr>
          <w:rFonts w:ascii="Times New Roman" w:hAnsi="Times New Roman" w:cs="Times New Roman"/>
          <w:sz w:val="24"/>
          <w:szCs w:val="24"/>
        </w:rPr>
        <w:t>.238</w:t>
      </w:r>
    </w:p>
    <w:p w:rsidR="00ED559C" w:rsidRPr="00ED559C" w:rsidRDefault="00ED559C" w:rsidP="006B3E9B">
      <w:pPr>
        <w:spacing w:after="37" w:line="250" w:lineRule="auto"/>
        <w:ind w:left="709" w:right="14"/>
        <w:jc w:val="both"/>
        <w:rPr>
          <w:rFonts w:ascii="Times New Roman" w:hAnsi="Times New Roman" w:cs="Times New Roman"/>
          <w:sz w:val="24"/>
          <w:szCs w:val="24"/>
        </w:rPr>
      </w:pPr>
    </w:p>
    <w:p w:rsidR="00ED559C" w:rsidRPr="00ED559C" w:rsidRDefault="00ED559C" w:rsidP="00ED559C">
      <w:pPr>
        <w:numPr>
          <w:ilvl w:val="1"/>
          <w:numId w:val="2"/>
        </w:numPr>
        <w:spacing w:after="118" w:line="250" w:lineRule="auto"/>
        <w:ind w:left="709" w:right="14" w:hanging="482"/>
        <w:jc w:val="both"/>
        <w:rPr>
          <w:rFonts w:ascii="Times New Roman" w:hAnsi="Times New Roman" w:cs="Times New Roman"/>
          <w:sz w:val="24"/>
          <w:szCs w:val="24"/>
        </w:rPr>
      </w:pPr>
      <w:r w:rsidRPr="00ED559C">
        <w:rPr>
          <w:rFonts w:ascii="Times New Roman" w:hAnsi="Times New Roman" w:cs="Times New Roman"/>
          <w:sz w:val="24"/>
          <w:szCs w:val="24"/>
        </w:rPr>
        <w:t>Программа формирования универсальных  учебных действий у обуча</w:t>
      </w:r>
      <w:r w:rsidR="002F29CA">
        <w:rPr>
          <w:rFonts w:ascii="Times New Roman" w:hAnsi="Times New Roman" w:cs="Times New Roman"/>
          <w:sz w:val="24"/>
          <w:szCs w:val="24"/>
        </w:rPr>
        <w:t>ющихся .</w:t>
      </w:r>
      <w:r w:rsidR="00AC056E">
        <w:rPr>
          <w:rFonts w:ascii="Times New Roman" w:hAnsi="Times New Roman" w:cs="Times New Roman"/>
          <w:sz w:val="24"/>
          <w:szCs w:val="24"/>
        </w:rPr>
        <w:t xml:space="preserve">. . . . . . </w:t>
      </w:r>
      <w:r w:rsidR="00BC21F9">
        <w:rPr>
          <w:rFonts w:ascii="Times New Roman" w:hAnsi="Times New Roman" w:cs="Times New Roman"/>
          <w:sz w:val="24"/>
          <w:szCs w:val="24"/>
        </w:rPr>
        <w:t>.</w:t>
      </w:r>
      <w:r w:rsidR="006F4A6A">
        <w:rPr>
          <w:rFonts w:ascii="Times New Roman" w:hAnsi="Times New Roman" w:cs="Times New Roman"/>
          <w:sz w:val="24"/>
          <w:szCs w:val="24"/>
        </w:rPr>
        <w:t>244</w:t>
      </w:r>
    </w:p>
    <w:p w:rsidR="00ED559C" w:rsidRPr="00ED559C" w:rsidRDefault="00AC056E" w:rsidP="00AC056E">
      <w:pPr>
        <w:spacing w:after="126" w:line="250" w:lineRule="auto"/>
        <w:ind w:left="1055" w:right="14"/>
        <w:jc w:val="both"/>
        <w:rPr>
          <w:rFonts w:ascii="Times New Roman" w:hAnsi="Times New Roman" w:cs="Times New Roman"/>
          <w:sz w:val="24"/>
          <w:szCs w:val="24"/>
        </w:rPr>
      </w:pPr>
      <w:r>
        <w:rPr>
          <w:rFonts w:ascii="Times New Roman" w:hAnsi="Times New Roman" w:cs="Times New Roman"/>
          <w:sz w:val="24"/>
          <w:szCs w:val="24"/>
        </w:rPr>
        <w:t xml:space="preserve">2.2.1. </w:t>
      </w:r>
      <w:r w:rsidR="008E3F13">
        <w:rPr>
          <w:rFonts w:ascii="Times New Roman" w:hAnsi="Times New Roman" w:cs="Times New Roman"/>
          <w:sz w:val="24"/>
          <w:szCs w:val="24"/>
        </w:rPr>
        <w:t>Значение  сформированных  универсальных  учебных  действий   для  успешного  обучения  и  развития  младшег</w:t>
      </w:r>
      <w:r w:rsidR="00E35086">
        <w:rPr>
          <w:rFonts w:ascii="Times New Roman" w:hAnsi="Times New Roman" w:cs="Times New Roman"/>
          <w:sz w:val="24"/>
          <w:szCs w:val="24"/>
        </w:rPr>
        <w:t>о</w:t>
      </w:r>
      <w:r w:rsidR="006F4A6A">
        <w:rPr>
          <w:rFonts w:ascii="Times New Roman" w:hAnsi="Times New Roman" w:cs="Times New Roman"/>
          <w:sz w:val="24"/>
          <w:szCs w:val="24"/>
        </w:rPr>
        <w:t xml:space="preserve">  школьника ………………………………………….244</w:t>
      </w:r>
    </w:p>
    <w:p w:rsidR="00ED559C" w:rsidRPr="00ED559C" w:rsidRDefault="00AC056E" w:rsidP="00AC056E">
      <w:pPr>
        <w:spacing w:after="122" w:line="250" w:lineRule="auto"/>
        <w:ind w:left="1055" w:right="14"/>
        <w:jc w:val="both"/>
        <w:rPr>
          <w:rFonts w:ascii="Times New Roman" w:hAnsi="Times New Roman" w:cs="Times New Roman"/>
          <w:sz w:val="24"/>
          <w:szCs w:val="24"/>
        </w:rPr>
      </w:pPr>
      <w:r>
        <w:rPr>
          <w:rFonts w:ascii="Times New Roman" w:hAnsi="Times New Roman" w:cs="Times New Roman"/>
          <w:sz w:val="24"/>
          <w:szCs w:val="24"/>
        </w:rPr>
        <w:t xml:space="preserve">2.2.2. </w:t>
      </w:r>
      <w:r w:rsidR="00FC56AB">
        <w:rPr>
          <w:rFonts w:ascii="Times New Roman" w:hAnsi="Times New Roman" w:cs="Times New Roman"/>
          <w:sz w:val="24"/>
          <w:szCs w:val="24"/>
        </w:rPr>
        <w:t xml:space="preserve">Характеристика  универсальных  учебных  действий </w:t>
      </w:r>
      <w:r w:rsidR="00E35086">
        <w:rPr>
          <w:rFonts w:ascii="Times New Roman" w:hAnsi="Times New Roman" w:cs="Times New Roman"/>
          <w:sz w:val="24"/>
          <w:szCs w:val="24"/>
        </w:rPr>
        <w:t xml:space="preserve"> . .</w:t>
      </w:r>
      <w:r w:rsidR="005A6832">
        <w:rPr>
          <w:rFonts w:ascii="Times New Roman" w:hAnsi="Times New Roman" w:cs="Times New Roman"/>
          <w:sz w:val="24"/>
          <w:szCs w:val="24"/>
        </w:rPr>
        <w:t xml:space="preserve"> . . . . . . . . . . . ………...245</w:t>
      </w:r>
    </w:p>
    <w:p w:rsidR="00ED559C" w:rsidRDefault="00AC056E" w:rsidP="00AC056E">
      <w:pPr>
        <w:spacing w:after="122" w:line="250" w:lineRule="auto"/>
        <w:ind w:left="1055" w:right="14"/>
        <w:jc w:val="both"/>
        <w:rPr>
          <w:rFonts w:ascii="Times New Roman" w:hAnsi="Times New Roman" w:cs="Times New Roman"/>
          <w:sz w:val="24"/>
          <w:szCs w:val="24"/>
        </w:rPr>
      </w:pPr>
      <w:r>
        <w:rPr>
          <w:rFonts w:ascii="Times New Roman" w:hAnsi="Times New Roman" w:cs="Times New Roman"/>
          <w:sz w:val="24"/>
          <w:szCs w:val="24"/>
        </w:rPr>
        <w:t xml:space="preserve">2.2.3. </w:t>
      </w:r>
      <w:r w:rsidR="00FC56AB">
        <w:rPr>
          <w:rFonts w:ascii="Times New Roman" w:hAnsi="Times New Roman" w:cs="Times New Roman"/>
          <w:sz w:val="24"/>
          <w:szCs w:val="24"/>
        </w:rPr>
        <w:t xml:space="preserve">Интеграция  предметных  и   метапредметных  требований  как  механизм  конструирования  современного  процесса  образования    </w:t>
      </w:r>
      <w:r w:rsidR="00ED559C" w:rsidRPr="00ED559C">
        <w:rPr>
          <w:rFonts w:ascii="Times New Roman" w:hAnsi="Times New Roman" w:cs="Times New Roman"/>
          <w:sz w:val="24"/>
          <w:szCs w:val="24"/>
        </w:rPr>
        <w:t xml:space="preserve">  </w:t>
      </w:r>
      <w:r w:rsidR="005A6832">
        <w:rPr>
          <w:rFonts w:ascii="Times New Roman" w:hAnsi="Times New Roman" w:cs="Times New Roman"/>
          <w:sz w:val="24"/>
          <w:szCs w:val="24"/>
        </w:rPr>
        <w:t>. . . . . . . . . . . . ………….246</w:t>
      </w:r>
    </w:p>
    <w:p w:rsidR="00FC56AB" w:rsidRPr="00ED559C" w:rsidRDefault="00FC56AB" w:rsidP="00AC056E">
      <w:pPr>
        <w:spacing w:after="122" w:line="250" w:lineRule="auto"/>
        <w:ind w:left="1055" w:right="14"/>
        <w:jc w:val="both"/>
        <w:rPr>
          <w:rFonts w:ascii="Times New Roman" w:hAnsi="Times New Roman" w:cs="Times New Roman"/>
          <w:sz w:val="24"/>
          <w:szCs w:val="24"/>
        </w:rPr>
      </w:pPr>
      <w:r>
        <w:rPr>
          <w:rFonts w:ascii="Times New Roman" w:hAnsi="Times New Roman" w:cs="Times New Roman"/>
          <w:sz w:val="24"/>
          <w:szCs w:val="24"/>
        </w:rPr>
        <w:t>2.2.4.  Место  универсальных  учебных  дейст</w:t>
      </w:r>
      <w:r w:rsidR="00BC21F9">
        <w:rPr>
          <w:rFonts w:ascii="Times New Roman" w:hAnsi="Times New Roman" w:cs="Times New Roman"/>
          <w:sz w:val="24"/>
          <w:szCs w:val="24"/>
        </w:rPr>
        <w:t>вий  в  рабочих  программах…………</w:t>
      </w:r>
      <w:r w:rsidR="005A6832">
        <w:rPr>
          <w:rFonts w:ascii="Times New Roman" w:hAnsi="Times New Roman" w:cs="Times New Roman"/>
          <w:sz w:val="24"/>
          <w:szCs w:val="24"/>
        </w:rPr>
        <w:t>248</w:t>
      </w:r>
    </w:p>
    <w:p w:rsidR="00ED559C" w:rsidRPr="002F29CA" w:rsidRDefault="00AC056E" w:rsidP="00AC056E">
      <w:pPr>
        <w:spacing w:after="122" w:line="250" w:lineRule="auto"/>
        <w:ind w:left="284" w:right="14"/>
        <w:jc w:val="both"/>
        <w:rPr>
          <w:rFonts w:ascii="Times New Roman" w:hAnsi="Times New Roman" w:cs="Times New Roman"/>
          <w:sz w:val="24"/>
          <w:szCs w:val="24"/>
        </w:rPr>
      </w:pPr>
      <w:r w:rsidRPr="002F29CA">
        <w:rPr>
          <w:rFonts w:ascii="Times New Roman" w:hAnsi="Times New Roman" w:cs="Times New Roman"/>
          <w:sz w:val="24"/>
          <w:szCs w:val="24"/>
        </w:rPr>
        <w:t>2.3. П</w:t>
      </w:r>
      <w:r w:rsidR="00ED559C" w:rsidRPr="002F29CA">
        <w:rPr>
          <w:rFonts w:ascii="Times New Roman" w:hAnsi="Times New Roman" w:cs="Times New Roman"/>
          <w:sz w:val="24"/>
          <w:szCs w:val="24"/>
        </w:rPr>
        <w:t>рограмма во</w:t>
      </w:r>
      <w:r w:rsidR="00E35086">
        <w:rPr>
          <w:rFonts w:ascii="Times New Roman" w:hAnsi="Times New Roman" w:cs="Times New Roman"/>
          <w:sz w:val="24"/>
          <w:szCs w:val="24"/>
        </w:rPr>
        <w:t xml:space="preserve">спитания   . . . . </w:t>
      </w:r>
      <w:r w:rsidR="00BC21F9">
        <w:rPr>
          <w:rFonts w:ascii="Times New Roman" w:hAnsi="Times New Roman" w:cs="Times New Roman"/>
          <w:sz w:val="24"/>
          <w:szCs w:val="24"/>
        </w:rPr>
        <w:t xml:space="preserve">. . . . …………………………………………………………. </w:t>
      </w:r>
      <w:r w:rsidR="005A6832">
        <w:rPr>
          <w:rFonts w:ascii="Times New Roman" w:hAnsi="Times New Roman" w:cs="Times New Roman"/>
          <w:sz w:val="24"/>
          <w:szCs w:val="24"/>
        </w:rPr>
        <w:t>249</w:t>
      </w:r>
    </w:p>
    <w:p w:rsidR="00ED559C" w:rsidRPr="002F29CA" w:rsidRDefault="00AC056E" w:rsidP="006B3E9B">
      <w:pPr>
        <w:spacing w:after="5" w:line="250" w:lineRule="auto"/>
        <w:ind w:left="1134" w:right="14" w:hanging="141"/>
        <w:jc w:val="both"/>
        <w:rPr>
          <w:rFonts w:ascii="Times New Roman" w:hAnsi="Times New Roman" w:cs="Times New Roman"/>
          <w:sz w:val="24"/>
          <w:szCs w:val="24"/>
        </w:rPr>
      </w:pPr>
      <w:r w:rsidRPr="002F29CA">
        <w:rPr>
          <w:rFonts w:ascii="Times New Roman" w:hAnsi="Times New Roman" w:cs="Times New Roman"/>
          <w:sz w:val="24"/>
          <w:szCs w:val="24"/>
        </w:rPr>
        <w:t>2.3.1.</w:t>
      </w:r>
      <w:r w:rsidR="00ED559C" w:rsidRPr="002F29CA">
        <w:rPr>
          <w:rFonts w:ascii="Times New Roman" w:hAnsi="Times New Roman" w:cs="Times New Roman"/>
          <w:sz w:val="24"/>
          <w:szCs w:val="24"/>
        </w:rPr>
        <w:t>Пояснительная запис</w:t>
      </w:r>
      <w:r w:rsidR="006B3E9B" w:rsidRPr="002F29CA">
        <w:rPr>
          <w:rFonts w:ascii="Times New Roman" w:hAnsi="Times New Roman" w:cs="Times New Roman"/>
          <w:sz w:val="24"/>
          <w:szCs w:val="24"/>
        </w:rPr>
        <w:t xml:space="preserve">ка . . . . . . . . . . . </w:t>
      </w:r>
      <w:r w:rsidR="00E35086">
        <w:rPr>
          <w:rFonts w:ascii="Times New Roman" w:hAnsi="Times New Roman" w:cs="Times New Roman"/>
          <w:sz w:val="24"/>
          <w:szCs w:val="24"/>
        </w:rPr>
        <w:t>……………………………………………</w:t>
      </w:r>
      <w:r w:rsidR="00BC21F9">
        <w:rPr>
          <w:rFonts w:ascii="Times New Roman" w:hAnsi="Times New Roman" w:cs="Times New Roman"/>
          <w:sz w:val="24"/>
          <w:szCs w:val="24"/>
        </w:rPr>
        <w:t xml:space="preserve">    </w:t>
      </w:r>
      <w:r w:rsidR="005A6832">
        <w:rPr>
          <w:rFonts w:ascii="Times New Roman" w:hAnsi="Times New Roman" w:cs="Times New Roman"/>
          <w:sz w:val="24"/>
          <w:szCs w:val="24"/>
        </w:rPr>
        <w:t>249</w:t>
      </w:r>
    </w:p>
    <w:p w:rsidR="00ED559C" w:rsidRPr="002F29CA" w:rsidRDefault="00AC056E" w:rsidP="006B3E9B">
      <w:pPr>
        <w:spacing w:after="33" w:line="250" w:lineRule="auto"/>
        <w:ind w:left="1134" w:right="14" w:hanging="141"/>
        <w:jc w:val="both"/>
        <w:rPr>
          <w:rFonts w:ascii="Times New Roman" w:hAnsi="Times New Roman" w:cs="Times New Roman"/>
          <w:sz w:val="24"/>
          <w:szCs w:val="24"/>
        </w:rPr>
      </w:pPr>
      <w:r w:rsidRPr="002F29CA">
        <w:rPr>
          <w:rFonts w:ascii="Times New Roman" w:hAnsi="Times New Roman" w:cs="Times New Roman"/>
          <w:sz w:val="24"/>
          <w:szCs w:val="24"/>
        </w:rPr>
        <w:t>2.3.2.</w:t>
      </w:r>
      <w:r w:rsidR="006B3E9B" w:rsidRPr="002F29CA">
        <w:rPr>
          <w:rFonts w:ascii="Times New Roman" w:hAnsi="Times New Roman" w:cs="Times New Roman"/>
          <w:sz w:val="24"/>
          <w:szCs w:val="24"/>
        </w:rPr>
        <w:t xml:space="preserve"> Особенности воспитательного  процесса ……………</w:t>
      </w:r>
      <w:r w:rsidR="00BC21F9">
        <w:rPr>
          <w:rFonts w:ascii="Times New Roman" w:hAnsi="Times New Roman" w:cs="Times New Roman"/>
          <w:sz w:val="24"/>
          <w:szCs w:val="24"/>
        </w:rPr>
        <w:t xml:space="preserve"> </w:t>
      </w:r>
      <w:r w:rsidR="006B3E9B" w:rsidRPr="002F29CA">
        <w:rPr>
          <w:rFonts w:ascii="Times New Roman" w:hAnsi="Times New Roman" w:cs="Times New Roman"/>
          <w:sz w:val="24"/>
          <w:szCs w:val="24"/>
        </w:rPr>
        <w:t>…</w:t>
      </w:r>
      <w:r w:rsidR="00E35086">
        <w:rPr>
          <w:rFonts w:ascii="Times New Roman" w:hAnsi="Times New Roman" w:cs="Times New Roman"/>
          <w:sz w:val="24"/>
          <w:szCs w:val="24"/>
        </w:rPr>
        <w:t>………………………</w:t>
      </w:r>
      <w:r w:rsidR="005A6832">
        <w:rPr>
          <w:rFonts w:ascii="Times New Roman" w:hAnsi="Times New Roman" w:cs="Times New Roman"/>
          <w:sz w:val="24"/>
          <w:szCs w:val="24"/>
        </w:rPr>
        <w:t xml:space="preserve">  249</w:t>
      </w:r>
    </w:p>
    <w:p w:rsidR="00ED559C" w:rsidRPr="002F29CA" w:rsidRDefault="00FC56AB" w:rsidP="00FC56AB">
      <w:pPr>
        <w:spacing w:after="122" w:line="250" w:lineRule="auto"/>
        <w:ind w:left="993" w:right="14"/>
        <w:jc w:val="both"/>
        <w:rPr>
          <w:rFonts w:ascii="Times New Roman" w:hAnsi="Times New Roman" w:cs="Times New Roman"/>
          <w:sz w:val="24"/>
          <w:szCs w:val="24"/>
        </w:rPr>
      </w:pPr>
      <w:r>
        <w:rPr>
          <w:rFonts w:ascii="Times New Roman" w:hAnsi="Times New Roman" w:cs="Times New Roman"/>
          <w:sz w:val="24"/>
          <w:szCs w:val="24"/>
        </w:rPr>
        <w:t xml:space="preserve">2.3.3. </w:t>
      </w:r>
      <w:r w:rsidR="00ED559C" w:rsidRPr="002F29CA">
        <w:rPr>
          <w:rFonts w:ascii="Times New Roman" w:hAnsi="Times New Roman" w:cs="Times New Roman"/>
          <w:sz w:val="24"/>
          <w:szCs w:val="24"/>
        </w:rPr>
        <w:t xml:space="preserve">Виды, формы и содержание  </w:t>
      </w:r>
      <w:r w:rsidR="006B3E9B" w:rsidRPr="002F29CA">
        <w:rPr>
          <w:rFonts w:ascii="Times New Roman" w:hAnsi="Times New Roman" w:cs="Times New Roman"/>
          <w:sz w:val="24"/>
          <w:szCs w:val="24"/>
        </w:rPr>
        <w:t>деятельности   ………………</w:t>
      </w:r>
      <w:r w:rsidR="00E35086">
        <w:rPr>
          <w:rFonts w:ascii="Times New Roman" w:hAnsi="Times New Roman" w:cs="Times New Roman"/>
          <w:sz w:val="24"/>
          <w:szCs w:val="24"/>
        </w:rPr>
        <w:t>…………………...</w:t>
      </w:r>
      <w:r w:rsidR="00BC21F9">
        <w:rPr>
          <w:rFonts w:ascii="Times New Roman" w:hAnsi="Times New Roman" w:cs="Times New Roman"/>
          <w:sz w:val="24"/>
          <w:szCs w:val="24"/>
        </w:rPr>
        <w:t xml:space="preserve">   </w:t>
      </w:r>
      <w:r w:rsidR="005A6832">
        <w:rPr>
          <w:rFonts w:ascii="Times New Roman" w:hAnsi="Times New Roman" w:cs="Times New Roman"/>
          <w:sz w:val="24"/>
          <w:szCs w:val="24"/>
        </w:rPr>
        <w:t>256</w:t>
      </w:r>
    </w:p>
    <w:p w:rsidR="00ED559C" w:rsidRDefault="00FC56AB" w:rsidP="006B3E9B">
      <w:pPr>
        <w:spacing w:after="37" w:line="250" w:lineRule="auto"/>
        <w:ind w:left="993" w:right="14"/>
        <w:jc w:val="both"/>
        <w:rPr>
          <w:rFonts w:ascii="Times New Roman" w:hAnsi="Times New Roman" w:cs="Times New Roman"/>
          <w:sz w:val="24"/>
          <w:szCs w:val="24"/>
        </w:rPr>
      </w:pPr>
      <w:r>
        <w:rPr>
          <w:rFonts w:ascii="Times New Roman" w:hAnsi="Times New Roman" w:cs="Times New Roman"/>
          <w:sz w:val="24"/>
          <w:szCs w:val="24"/>
        </w:rPr>
        <w:t>2.3.4</w:t>
      </w:r>
      <w:r w:rsidR="00AC056E" w:rsidRPr="002F29CA">
        <w:rPr>
          <w:rFonts w:ascii="Times New Roman" w:hAnsi="Times New Roman" w:cs="Times New Roman"/>
          <w:sz w:val="24"/>
          <w:szCs w:val="24"/>
        </w:rPr>
        <w:t>.</w:t>
      </w:r>
      <w:r w:rsidR="00ED559C" w:rsidRPr="002F29CA">
        <w:rPr>
          <w:rFonts w:ascii="Times New Roman" w:hAnsi="Times New Roman" w:cs="Times New Roman"/>
          <w:sz w:val="24"/>
          <w:szCs w:val="24"/>
        </w:rPr>
        <w:t xml:space="preserve">Основные направления самоанализа </w:t>
      </w:r>
      <w:r w:rsidR="006B3E9B" w:rsidRPr="002F29CA">
        <w:rPr>
          <w:rFonts w:ascii="Times New Roman" w:hAnsi="Times New Roman" w:cs="Times New Roman"/>
          <w:sz w:val="24"/>
          <w:szCs w:val="24"/>
        </w:rPr>
        <w:t xml:space="preserve"> воспитательной  работы …</w:t>
      </w:r>
      <w:r w:rsidR="00E35086">
        <w:rPr>
          <w:rFonts w:ascii="Times New Roman" w:hAnsi="Times New Roman" w:cs="Times New Roman"/>
          <w:sz w:val="24"/>
          <w:szCs w:val="24"/>
        </w:rPr>
        <w:t>…………….</w:t>
      </w:r>
      <w:r w:rsidR="00BC21F9">
        <w:rPr>
          <w:rFonts w:ascii="Times New Roman" w:hAnsi="Times New Roman" w:cs="Times New Roman"/>
          <w:sz w:val="24"/>
          <w:szCs w:val="24"/>
        </w:rPr>
        <w:t xml:space="preserve">   </w:t>
      </w:r>
      <w:r w:rsidR="005A6832">
        <w:rPr>
          <w:rFonts w:ascii="Times New Roman" w:hAnsi="Times New Roman" w:cs="Times New Roman"/>
          <w:sz w:val="24"/>
          <w:szCs w:val="24"/>
        </w:rPr>
        <w:t>266</w:t>
      </w:r>
    </w:p>
    <w:p w:rsidR="00FC56AB" w:rsidRPr="00ED559C" w:rsidRDefault="00FC56AB" w:rsidP="006B3E9B">
      <w:pPr>
        <w:spacing w:after="37" w:line="250" w:lineRule="auto"/>
        <w:ind w:left="993" w:right="14"/>
        <w:jc w:val="both"/>
        <w:rPr>
          <w:rFonts w:ascii="Times New Roman" w:hAnsi="Times New Roman" w:cs="Times New Roman"/>
          <w:sz w:val="24"/>
          <w:szCs w:val="24"/>
        </w:rPr>
      </w:pPr>
    </w:p>
    <w:p w:rsidR="00ED559C" w:rsidRPr="006B3E9B" w:rsidRDefault="006B3E9B" w:rsidP="006B3E9B">
      <w:pPr>
        <w:numPr>
          <w:ilvl w:val="0"/>
          <w:numId w:val="2"/>
        </w:numPr>
        <w:spacing w:after="37" w:line="250" w:lineRule="auto"/>
        <w:ind w:hanging="291"/>
        <w:rPr>
          <w:rFonts w:ascii="Times New Roman" w:hAnsi="Times New Roman" w:cs="Times New Roman"/>
          <w:b/>
          <w:sz w:val="28"/>
          <w:szCs w:val="28"/>
        </w:rPr>
      </w:pPr>
      <w:r w:rsidRPr="006B3E9B">
        <w:rPr>
          <w:rFonts w:ascii="Times New Roman" w:hAnsi="Times New Roman" w:cs="Times New Roman"/>
          <w:b/>
          <w:sz w:val="28"/>
          <w:szCs w:val="28"/>
        </w:rPr>
        <w:lastRenderedPageBreak/>
        <w:t xml:space="preserve">Организационный раздел </w:t>
      </w:r>
      <w:r w:rsidR="00E35086">
        <w:rPr>
          <w:rFonts w:ascii="Times New Roman" w:hAnsi="Times New Roman" w:cs="Times New Roman"/>
          <w:b/>
          <w:sz w:val="28"/>
          <w:szCs w:val="28"/>
        </w:rPr>
        <w:t>…………………………………………………….</w:t>
      </w:r>
      <w:r w:rsidR="00BC21F9">
        <w:rPr>
          <w:rFonts w:ascii="Times New Roman" w:hAnsi="Times New Roman" w:cs="Times New Roman"/>
          <w:b/>
          <w:sz w:val="28"/>
          <w:szCs w:val="28"/>
        </w:rPr>
        <w:t xml:space="preserve">     </w:t>
      </w:r>
      <w:r w:rsidR="005A6832">
        <w:rPr>
          <w:rFonts w:ascii="Times New Roman" w:hAnsi="Times New Roman" w:cs="Times New Roman"/>
          <w:b/>
          <w:sz w:val="28"/>
          <w:szCs w:val="28"/>
        </w:rPr>
        <w:t>267</w:t>
      </w:r>
    </w:p>
    <w:p w:rsidR="00ED559C" w:rsidRPr="00FC56AB" w:rsidRDefault="00F947FB" w:rsidP="00FC56AB">
      <w:pPr>
        <w:numPr>
          <w:ilvl w:val="1"/>
          <w:numId w:val="2"/>
        </w:numPr>
        <w:spacing w:after="37" w:line="250" w:lineRule="auto"/>
        <w:ind w:left="567" w:right="14" w:hanging="283"/>
        <w:jc w:val="both"/>
        <w:rPr>
          <w:rFonts w:ascii="Times New Roman" w:hAnsi="Times New Roman" w:cs="Times New Roman"/>
          <w:sz w:val="24"/>
          <w:szCs w:val="24"/>
        </w:rPr>
      </w:pPr>
      <w:r w:rsidRPr="00ED559C">
        <w:rPr>
          <w:rFonts w:ascii="Times New Roman" w:hAnsi="Times New Roman" w:cs="Times New Roman"/>
          <w:sz w:val="24"/>
          <w:szCs w:val="24"/>
        </w:rPr>
        <w:t>У</w:t>
      </w:r>
      <w:r w:rsidR="00FC56AB">
        <w:rPr>
          <w:rFonts w:ascii="Times New Roman" w:hAnsi="Times New Roman" w:cs="Times New Roman"/>
          <w:sz w:val="24"/>
          <w:szCs w:val="24"/>
        </w:rPr>
        <w:t>чебный план начального</w:t>
      </w:r>
      <w:r w:rsidR="00ED559C" w:rsidRPr="006B3E9B">
        <w:rPr>
          <w:rFonts w:ascii="Times New Roman" w:hAnsi="Times New Roman" w:cs="Times New Roman"/>
          <w:sz w:val="24"/>
          <w:szCs w:val="24"/>
        </w:rPr>
        <w:t xml:space="preserve"> общего образования </w:t>
      </w:r>
      <w:r w:rsidR="006B3E9B" w:rsidRPr="006B3E9B">
        <w:rPr>
          <w:rFonts w:ascii="Times New Roman" w:hAnsi="Times New Roman" w:cs="Times New Roman"/>
          <w:sz w:val="24"/>
          <w:szCs w:val="24"/>
        </w:rPr>
        <w:t xml:space="preserve"> . . . . . . . . . . . </w:t>
      </w:r>
      <w:r w:rsidR="00E35086">
        <w:rPr>
          <w:rFonts w:ascii="Times New Roman" w:hAnsi="Times New Roman" w:cs="Times New Roman"/>
          <w:sz w:val="24"/>
          <w:szCs w:val="24"/>
        </w:rPr>
        <w:t>………………………..</w:t>
      </w:r>
      <w:r w:rsidR="00BC21F9">
        <w:rPr>
          <w:rFonts w:ascii="Times New Roman" w:hAnsi="Times New Roman" w:cs="Times New Roman"/>
          <w:sz w:val="24"/>
          <w:szCs w:val="24"/>
        </w:rPr>
        <w:t xml:space="preserve">      </w:t>
      </w:r>
      <w:r w:rsidR="00292E86">
        <w:rPr>
          <w:rFonts w:ascii="Times New Roman" w:hAnsi="Times New Roman" w:cs="Times New Roman"/>
          <w:sz w:val="24"/>
          <w:szCs w:val="24"/>
        </w:rPr>
        <w:t xml:space="preserve"> </w:t>
      </w:r>
      <w:r w:rsidR="005A6832">
        <w:rPr>
          <w:rFonts w:ascii="Times New Roman" w:hAnsi="Times New Roman" w:cs="Times New Roman"/>
          <w:sz w:val="24"/>
          <w:szCs w:val="24"/>
        </w:rPr>
        <w:t>267</w:t>
      </w:r>
    </w:p>
    <w:p w:rsidR="00ED559C" w:rsidRPr="006B3E9B" w:rsidRDefault="00FC56AB" w:rsidP="00FC56AB">
      <w:pPr>
        <w:spacing w:after="37" w:line="250" w:lineRule="auto"/>
        <w:ind w:right="14"/>
        <w:jc w:val="both"/>
        <w:rPr>
          <w:rFonts w:ascii="Times New Roman" w:hAnsi="Times New Roman" w:cs="Times New Roman"/>
          <w:sz w:val="24"/>
          <w:szCs w:val="24"/>
        </w:rPr>
      </w:pPr>
      <w:r>
        <w:rPr>
          <w:rFonts w:ascii="Times New Roman" w:hAnsi="Times New Roman" w:cs="Times New Roman"/>
          <w:sz w:val="24"/>
          <w:szCs w:val="24"/>
        </w:rPr>
        <w:t xml:space="preserve">     3.2. </w:t>
      </w:r>
      <w:r w:rsidR="00F947FB" w:rsidRPr="00ED559C">
        <w:rPr>
          <w:rFonts w:ascii="Times New Roman" w:hAnsi="Times New Roman" w:cs="Times New Roman"/>
          <w:sz w:val="24"/>
          <w:szCs w:val="24"/>
        </w:rPr>
        <w:t>К</w:t>
      </w:r>
      <w:r w:rsidR="00ED559C" w:rsidRPr="00ED559C">
        <w:rPr>
          <w:rFonts w:ascii="Times New Roman" w:hAnsi="Times New Roman" w:cs="Times New Roman"/>
          <w:sz w:val="24"/>
          <w:szCs w:val="24"/>
        </w:rPr>
        <w:t xml:space="preserve">алендарный учебный  </w:t>
      </w:r>
      <w:r w:rsidR="00ED559C" w:rsidRPr="006B3E9B">
        <w:rPr>
          <w:rFonts w:ascii="Times New Roman" w:hAnsi="Times New Roman" w:cs="Times New Roman"/>
          <w:sz w:val="24"/>
          <w:szCs w:val="24"/>
        </w:rPr>
        <w:t>график . . . . . . . . . . . . .</w:t>
      </w:r>
      <w:r w:rsidR="006B3E9B">
        <w:rPr>
          <w:rFonts w:ascii="Times New Roman" w:hAnsi="Times New Roman" w:cs="Times New Roman"/>
          <w:sz w:val="24"/>
          <w:szCs w:val="24"/>
        </w:rPr>
        <w:t xml:space="preserve"> . . . . . . . . . . . . . . </w:t>
      </w:r>
      <w:r w:rsidR="00E35086">
        <w:rPr>
          <w:rFonts w:ascii="Times New Roman" w:hAnsi="Times New Roman" w:cs="Times New Roman"/>
          <w:sz w:val="24"/>
          <w:szCs w:val="24"/>
        </w:rPr>
        <w:t>………………………</w:t>
      </w:r>
      <w:r w:rsidR="00BC21F9">
        <w:rPr>
          <w:rFonts w:ascii="Times New Roman" w:hAnsi="Times New Roman" w:cs="Times New Roman"/>
          <w:sz w:val="24"/>
          <w:szCs w:val="24"/>
        </w:rPr>
        <w:t xml:space="preserve">     </w:t>
      </w:r>
      <w:r w:rsidR="005A6832">
        <w:rPr>
          <w:rFonts w:ascii="Times New Roman" w:hAnsi="Times New Roman" w:cs="Times New Roman"/>
          <w:sz w:val="24"/>
          <w:szCs w:val="24"/>
        </w:rPr>
        <w:t>271</w:t>
      </w:r>
      <w:r w:rsidR="006B3E9B">
        <w:rPr>
          <w:rFonts w:ascii="Times New Roman" w:hAnsi="Times New Roman" w:cs="Times New Roman"/>
          <w:sz w:val="24"/>
          <w:szCs w:val="24"/>
        </w:rPr>
        <w:t xml:space="preserve"> </w:t>
      </w:r>
    </w:p>
    <w:p w:rsidR="00ED559C" w:rsidRPr="006B3E9B" w:rsidRDefault="00FC56AB" w:rsidP="00FC56AB">
      <w:pPr>
        <w:spacing w:after="37" w:line="250" w:lineRule="auto"/>
        <w:ind w:right="14"/>
        <w:jc w:val="both"/>
        <w:rPr>
          <w:rFonts w:ascii="Times New Roman" w:hAnsi="Times New Roman" w:cs="Times New Roman"/>
          <w:sz w:val="24"/>
          <w:szCs w:val="24"/>
        </w:rPr>
      </w:pPr>
      <w:r>
        <w:rPr>
          <w:rFonts w:ascii="Times New Roman" w:hAnsi="Times New Roman" w:cs="Times New Roman"/>
          <w:sz w:val="24"/>
          <w:szCs w:val="24"/>
        </w:rPr>
        <w:t xml:space="preserve">     3.3. </w:t>
      </w:r>
      <w:r w:rsidR="00F947FB" w:rsidRPr="00ED559C">
        <w:rPr>
          <w:rFonts w:ascii="Times New Roman" w:hAnsi="Times New Roman" w:cs="Times New Roman"/>
          <w:sz w:val="24"/>
          <w:szCs w:val="24"/>
        </w:rPr>
        <w:t>П</w:t>
      </w:r>
      <w:r w:rsidR="00ED559C" w:rsidRPr="00ED559C">
        <w:rPr>
          <w:rFonts w:ascii="Times New Roman" w:hAnsi="Times New Roman" w:cs="Times New Roman"/>
          <w:sz w:val="24"/>
          <w:szCs w:val="24"/>
        </w:rPr>
        <w:t xml:space="preserve">лан внеурочной  </w:t>
      </w:r>
      <w:r w:rsidR="00ED559C" w:rsidRPr="006B3E9B">
        <w:rPr>
          <w:rFonts w:ascii="Times New Roman" w:hAnsi="Times New Roman" w:cs="Times New Roman"/>
          <w:sz w:val="24"/>
          <w:szCs w:val="24"/>
        </w:rPr>
        <w:t>деятельности  . . . . . . . . . .</w:t>
      </w:r>
      <w:r w:rsidR="00E35086">
        <w:rPr>
          <w:rFonts w:ascii="Times New Roman" w:hAnsi="Times New Roman" w:cs="Times New Roman"/>
          <w:sz w:val="24"/>
          <w:szCs w:val="24"/>
        </w:rPr>
        <w:t xml:space="preserve"> . . . . . . . . . . . . . …………………………</w:t>
      </w:r>
      <w:r w:rsidR="00BC21F9">
        <w:rPr>
          <w:rFonts w:ascii="Times New Roman" w:hAnsi="Times New Roman" w:cs="Times New Roman"/>
          <w:sz w:val="24"/>
          <w:szCs w:val="24"/>
        </w:rPr>
        <w:t xml:space="preserve">     </w:t>
      </w:r>
      <w:r w:rsidR="00E35086">
        <w:rPr>
          <w:rFonts w:ascii="Times New Roman" w:hAnsi="Times New Roman" w:cs="Times New Roman"/>
          <w:sz w:val="24"/>
          <w:szCs w:val="24"/>
        </w:rPr>
        <w:t>.</w:t>
      </w:r>
      <w:r w:rsidR="00BC21F9">
        <w:rPr>
          <w:rFonts w:ascii="Times New Roman" w:hAnsi="Times New Roman" w:cs="Times New Roman"/>
          <w:sz w:val="24"/>
          <w:szCs w:val="24"/>
        </w:rPr>
        <w:t xml:space="preserve"> </w:t>
      </w:r>
      <w:r w:rsidR="005A6832">
        <w:rPr>
          <w:rFonts w:ascii="Times New Roman" w:hAnsi="Times New Roman" w:cs="Times New Roman"/>
          <w:sz w:val="24"/>
          <w:szCs w:val="24"/>
        </w:rPr>
        <w:t>272</w:t>
      </w:r>
    </w:p>
    <w:p w:rsidR="00ED559C" w:rsidRPr="006B3E9B" w:rsidRDefault="00FC56AB" w:rsidP="00FC56AB">
      <w:pPr>
        <w:spacing w:after="37" w:line="250" w:lineRule="auto"/>
        <w:ind w:right="14"/>
        <w:jc w:val="both"/>
        <w:rPr>
          <w:rFonts w:ascii="Times New Roman" w:hAnsi="Times New Roman" w:cs="Times New Roman"/>
          <w:sz w:val="24"/>
          <w:szCs w:val="24"/>
        </w:rPr>
      </w:pPr>
      <w:r>
        <w:rPr>
          <w:rFonts w:ascii="Times New Roman" w:hAnsi="Times New Roman" w:cs="Times New Roman"/>
          <w:sz w:val="24"/>
          <w:szCs w:val="24"/>
        </w:rPr>
        <w:t xml:space="preserve">     3.4. </w:t>
      </w:r>
      <w:r w:rsidR="00F947FB" w:rsidRPr="005B29A0">
        <w:rPr>
          <w:rFonts w:ascii="Times New Roman" w:hAnsi="Times New Roman" w:cs="Times New Roman"/>
          <w:sz w:val="24"/>
          <w:szCs w:val="24"/>
        </w:rPr>
        <w:t>К</w:t>
      </w:r>
      <w:r w:rsidR="00ED559C" w:rsidRPr="005B29A0">
        <w:rPr>
          <w:rFonts w:ascii="Times New Roman" w:hAnsi="Times New Roman" w:cs="Times New Roman"/>
          <w:sz w:val="24"/>
          <w:szCs w:val="24"/>
        </w:rPr>
        <w:t>алендарный план воспитательной  работы  . . .</w:t>
      </w:r>
      <w:r w:rsidR="00ED559C" w:rsidRPr="006B3E9B">
        <w:rPr>
          <w:rFonts w:ascii="Times New Roman" w:hAnsi="Times New Roman" w:cs="Times New Roman"/>
          <w:sz w:val="24"/>
          <w:szCs w:val="24"/>
        </w:rPr>
        <w:t xml:space="preserve"> . . . . . . . . . . . .</w:t>
      </w:r>
      <w:r w:rsidR="00E35086">
        <w:rPr>
          <w:rFonts w:ascii="Times New Roman" w:hAnsi="Times New Roman" w:cs="Times New Roman"/>
          <w:sz w:val="24"/>
          <w:szCs w:val="24"/>
        </w:rPr>
        <w:t xml:space="preserve"> . . . . . . . . . . . . . ……...</w:t>
      </w:r>
      <w:r w:rsidR="00BC21F9">
        <w:rPr>
          <w:rFonts w:ascii="Times New Roman" w:hAnsi="Times New Roman" w:cs="Times New Roman"/>
          <w:sz w:val="24"/>
          <w:szCs w:val="24"/>
        </w:rPr>
        <w:t xml:space="preserve">     </w:t>
      </w:r>
      <w:r w:rsidR="005A6832">
        <w:rPr>
          <w:rFonts w:ascii="Times New Roman" w:hAnsi="Times New Roman" w:cs="Times New Roman"/>
          <w:sz w:val="24"/>
          <w:szCs w:val="24"/>
        </w:rPr>
        <w:t>.275</w:t>
      </w:r>
    </w:p>
    <w:p w:rsidR="00ED559C" w:rsidRPr="00F947FB" w:rsidRDefault="00FC56AB" w:rsidP="00FC56AB">
      <w:pPr>
        <w:spacing w:after="33" w:line="250" w:lineRule="auto"/>
        <w:ind w:right="14"/>
        <w:jc w:val="both"/>
        <w:rPr>
          <w:rFonts w:ascii="Times New Roman" w:hAnsi="Times New Roman" w:cs="Times New Roman"/>
          <w:sz w:val="24"/>
          <w:szCs w:val="24"/>
        </w:rPr>
      </w:pPr>
      <w:r>
        <w:rPr>
          <w:rFonts w:ascii="Times New Roman" w:hAnsi="Times New Roman" w:cs="Times New Roman"/>
          <w:sz w:val="24"/>
          <w:szCs w:val="24"/>
        </w:rPr>
        <w:t xml:space="preserve">     3.5. Система </w:t>
      </w:r>
      <w:r w:rsidR="00ED559C" w:rsidRPr="00ED559C">
        <w:rPr>
          <w:rFonts w:ascii="Times New Roman" w:hAnsi="Times New Roman" w:cs="Times New Roman"/>
          <w:sz w:val="24"/>
          <w:szCs w:val="24"/>
        </w:rPr>
        <w:t xml:space="preserve"> условий реали</w:t>
      </w:r>
      <w:r>
        <w:rPr>
          <w:rFonts w:ascii="Times New Roman" w:hAnsi="Times New Roman" w:cs="Times New Roman"/>
          <w:sz w:val="24"/>
          <w:szCs w:val="24"/>
        </w:rPr>
        <w:t xml:space="preserve">зации  программы  начального </w:t>
      </w:r>
      <w:r w:rsidR="00ED559C" w:rsidRPr="00ED559C">
        <w:rPr>
          <w:rFonts w:ascii="Times New Roman" w:hAnsi="Times New Roman" w:cs="Times New Roman"/>
          <w:sz w:val="24"/>
          <w:szCs w:val="24"/>
        </w:rPr>
        <w:t xml:space="preserve"> об</w:t>
      </w:r>
      <w:r>
        <w:rPr>
          <w:rFonts w:ascii="Times New Roman" w:hAnsi="Times New Roman" w:cs="Times New Roman"/>
          <w:sz w:val="24"/>
          <w:szCs w:val="24"/>
        </w:rPr>
        <w:t>щего образования   . . .</w:t>
      </w:r>
      <w:r w:rsidR="00E35086">
        <w:rPr>
          <w:rFonts w:ascii="Times New Roman" w:hAnsi="Times New Roman" w:cs="Times New Roman"/>
          <w:sz w:val="24"/>
          <w:szCs w:val="24"/>
        </w:rPr>
        <w:t xml:space="preserve"> . ..</w:t>
      </w:r>
      <w:r w:rsidR="00BC21F9">
        <w:rPr>
          <w:rFonts w:ascii="Times New Roman" w:hAnsi="Times New Roman" w:cs="Times New Roman"/>
          <w:sz w:val="24"/>
          <w:szCs w:val="24"/>
        </w:rPr>
        <w:t xml:space="preserve">    </w:t>
      </w:r>
      <w:r w:rsidR="00E35086">
        <w:rPr>
          <w:rFonts w:ascii="Times New Roman" w:hAnsi="Times New Roman" w:cs="Times New Roman"/>
          <w:sz w:val="24"/>
          <w:szCs w:val="24"/>
        </w:rPr>
        <w:t>.</w:t>
      </w:r>
      <w:r w:rsidR="00BC21F9">
        <w:rPr>
          <w:rFonts w:ascii="Times New Roman" w:hAnsi="Times New Roman" w:cs="Times New Roman"/>
          <w:sz w:val="24"/>
          <w:szCs w:val="24"/>
        </w:rPr>
        <w:t xml:space="preserve"> </w:t>
      </w:r>
      <w:r w:rsidR="005A6832">
        <w:rPr>
          <w:rFonts w:ascii="Times New Roman" w:hAnsi="Times New Roman" w:cs="Times New Roman"/>
          <w:sz w:val="24"/>
          <w:szCs w:val="24"/>
        </w:rPr>
        <w:t>291</w:t>
      </w:r>
    </w:p>
    <w:p w:rsidR="00ED559C" w:rsidRPr="00ED559C" w:rsidRDefault="00FC56AB" w:rsidP="00FC56AB">
      <w:pPr>
        <w:spacing w:after="118" w:line="250" w:lineRule="auto"/>
        <w:ind w:left="1418" w:right="14" w:hanging="1418"/>
        <w:jc w:val="both"/>
        <w:rPr>
          <w:rFonts w:ascii="Times New Roman" w:hAnsi="Times New Roman" w:cs="Times New Roman"/>
          <w:sz w:val="24"/>
          <w:szCs w:val="24"/>
        </w:rPr>
      </w:pPr>
      <w:r>
        <w:rPr>
          <w:rFonts w:ascii="Times New Roman" w:hAnsi="Times New Roman" w:cs="Times New Roman"/>
          <w:sz w:val="24"/>
          <w:szCs w:val="24"/>
        </w:rPr>
        <w:t xml:space="preserve">            3.5.1. </w:t>
      </w:r>
      <w:r w:rsidR="00ED559C" w:rsidRPr="00ED559C">
        <w:rPr>
          <w:rFonts w:ascii="Times New Roman" w:hAnsi="Times New Roman" w:cs="Times New Roman"/>
          <w:sz w:val="24"/>
          <w:szCs w:val="24"/>
        </w:rPr>
        <w:t>Описание кадровых условий реализации  основной обра</w:t>
      </w:r>
      <w:r>
        <w:rPr>
          <w:rFonts w:ascii="Times New Roman" w:hAnsi="Times New Roman" w:cs="Times New Roman"/>
          <w:sz w:val="24"/>
          <w:szCs w:val="24"/>
        </w:rPr>
        <w:t xml:space="preserve">зовательной программы  начального </w:t>
      </w:r>
      <w:r w:rsidR="00ED559C" w:rsidRPr="00ED559C">
        <w:rPr>
          <w:rFonts w:ascii="Times New Roman" w:hAnsi="Times New Roman" w:cs="Times New Roman"/>
          <w:sz w:val="24"/>
          <w:szCs w:val="24"/>
        </w:rPr>
        <w:t xml:space="preserve"> общего образования</w:t>
      </w:r>
      <w:r w:rsidR="00E35086">
        <w:rPr>
          <w:rFonts w:ascii="Times New Roman" w:hAnsi="Times New Roman" w:cs="Times New Roman"/>
          <w:sz w:val="24"/>
          <w:szCs w:val="24"/>
        </w:rPr>
        <w:t xml:space="preserve"> . . . . . . . . . . . . . ………………………………..</w:t>
      </w:r>
      <w:r w:rsidR="00BC21F9">
        <w:rPr>
          <w:rFonts w:ascii="Times New Roman" w:hAnsi="Times New Roman" w:cs="Times New Roman"/>
          <w:sz w:val="24"/>
          <w:szCs w:val="24"/>
        </w:rPr>
        <w:t xml:space="preserve">    </w:t>
      </w:r>
      <w:r w:rsidR="005A6832">
        <w:rPr>
          <w:rFonts w:ascii="Times New Roman" w:hAnsi="Times New Roman" w:cs="Times New Roman"/>
          <w:sz w:val="24"/>
          <w:szCs w:val="24"/>
        </w:rPr>
        <w:t>292</w:t>
      </w:r>
    </w:p>
    <w:p w:rsidR="00ED559C" w:rsidRPr="00754DF2" w:rsidRDefault="00FC56AB" w:rsidP="00FC56AB">
      <w:pPr>
        <w:spacing w:after="118" w:line="250" w:lineRule="auto"/>
        <w:ind w:left="1418" w:right="14" w:hanging="1418"/>
        <w:jc w:val="both"/>
        <w:rPr>
          <w:rFonts w:ascii="Times New Roman" w:hAnsi="Times New Roman" w:cs="Times New Roman"/>
          <w:sz w:val="24"/>
          <w:szCs w:val="24"/>
        </w:rPr>
      </w:pPr>
      <w:r w:rsidRPr="00754DF2">
        <w:rPr>
          <w:rFonts w:ascii="Times New Roman" w:hAnsi="Times New Roman" w:cs="Times New Roman"/>
          <w:sz w:val="24"/>
          <w:szCs w:val="24"/>
        </w:rPr>
        <w:t xml:space="preserve">            3.5.2.  </w:t>
      </w:r>
      <w:r w:rsidR="00ED559C" w:rsidRPr="00754DF2">
        <w:rPr>
          <w:rFonts w:ascii="Times New Roman" w:hAnsi="Times New Roman" w:cs="Times New Roman"/>
          <w:sz w:val="24"/>
          <w:szCs w:val="24"/>
        </w:rPr>
        <w:t>Описание психолого-педагогических  условий реализации осно</w:t>
      </w:r>
      <w:r w:rsidRPr="00754DF2">
        <w:rPr>
          <w:rFonts w:ascii="Times New Roman" w:hAnsi="Times New Roman" w:cs="Times New Roman"/>
          <w:sz w:val="24"/>
          <w:szCs w:val="24"/>
        </w:rPr>
        <w:t xml:space="preserve">вной образовательной программы начального </w:t>
      </w:r>
      <w:r w:rsidR="00ED559C" w:rsidRPr="00754DF2">
        <w:rPr>
          <w:rFonts w:ascii="Times New Roman" w:hAnsi="Times New Roman" w:cs="Times New Roman"/>
          <w:sz w:val="24"/>
          <w:szCs w:val="24"/>
        </w:rPr>
        <w:t xml:space="preserve"> обще</w:t>
      </w:r>
      <w:r w:rsidR="00E35086">
        <w:rPr>
          <w:rFonts w:ascii="Times New Roman" w:hAnsi="Times New Roman" w:cs="Times New Roman"/>
          <w:sz w:val="24"/>
          <w:szCs w:val="24"/>
        </w:rPr>
        <w:t>го образования   . . . . . ……………………………</w:t>
      </w:r>
      <w:r w:rsidR="00BC21F9">
        <w:rPr>
          <w:rFonts w:ascii="Times New Roman" w:hAnsi="Times New Roman" w:cs="Times New Roman"/>
          <w:sz w:val="24"/>
          <w:szCs w:val="24"/>
        </w:rPr>
        <w:t xml:space="preserve">    </w:t>
      </w:r>
      <w:r w:rsidR="005A6832">
        <w:rPr>
          <w:rFonts w:ascii="Times New Roman" w:hAnsi="Times New Roman" w:cs="Times New Roman"/>
          <w:sz w:val="24"/>
          <w:szCs w:val="24"/>
        </w:rPr>
        <w:t>297</w:t>
      </w:r>
    </w:p>
    <w:p w:rsidR="00F947FB" w:rsidRDefault="00006FB6" w:rsidP="00006FB6">
      <w:pPr>
        <w:spacing w:after="33" w:line="250" w:lineRule="auto"/>
        <w:ind w:left="1418" w:right="14" w:hanging="1418"/>
        <w:jc w:val="both"/>
        <w:rPr>
          <w:rFonts w:ascii="Times New Roman" w:hAnsi="Times New Roman" w:cs="Times New Roman"/>
          <w:sz w:val="24"/>
          <w:szCs w:val="24"/>
        </w:rPr>
      </w:pPr>
      <w:r>
        <w:rPr>
          <w:rFonts w:ascii="Times New Roman" w:hAnsi="Times New Roman" w:cs="Times New Roman"/>
          <w:sz w:val="24"/>
          <w:szCs w:val="24"/>
        </w:rPr>
        <w:t xml:space="preserve">           3.5.3. </w:t>
      </w:r>
      <w:r w:rsidR="00ED559C" w:rsidRPr="005B29A0">
        <w:rPr>
          <w:rFonts w:ascii="Times New Roman" w:hAnsi="Times New Roman" w:cs="Times New Roman"/>
          <w:sz w:val="24"/>
          <w:szCs w:val="24"/>
        </w:rPr>
        <w:t>Финансово-экономические условия  реализации основной обра</w:t>
      </w:r>
      <w:r>
        <w:rPr>
          <w:rFonts w:ascii="Times New Roman" w:hAnsi="Times New Roman" w:cs="Times New Roman"/>
          <w:sz w:val="24"/>
          <w:szCs w:val="24"/>
        </w:rPr>
        <w:t xml:space="preserve">зовательной программы  начального </w:t>
      </w:r>
      <w:r w:rsidR="00ED559C" w:rsidRPr="005B29A0">
        <w:rPr>
          <w:rFonts w:ascii="Times New Roman" w:hAnsi="Times New Roman" w:cs="Times New Roman"/>
          <w:sz w:val="24"/>
          <w:szCs w:val="24"/>
        </w:rPr>
        <w:t xml:space="preserve"> общего образования</w:t>
      </w:r>
      <w:r w:rsidR="00E35086">
        <w:rPr>
          <w:rFonts w:ascii="Times New Roman" w:hAnsi="Times New Roman" w:cs="Times New Roman"/>
          <w:sz w:val="24"/>
          <w:szCs w:val="24"/>
        </w:rPr>
        <w:t xml:space="preserve"> . . . . . . . . . . . . . ………………….</w:t>
      </w:r>
      <w:r w:rsidR="00BC21F9">
        <w:rPr>
          <w:rFonts w:ascii="Times New Roman" w:hAnsi="Times New Roman" w:cs="Times New Roman"/>
          <w:sz w:val="24"/>
          <w:szCs w:val="24"/>
        </w:rPr>
        <w:t xml:space="preserve">    </w:t>
      </w:r>
      <w:r w:rsidR="005A6832">
        <w:rPr>
          <w:rFonts w:ascii="Times New Roman" w:hAnsi="Times New Roman" w:cs="Times New Roman"/>
          <w:sz w:val="24"/>
          <w:szCs w:val="24"/>
        </w:rPr>
        <w:t>298</w:t>
      </w:r>
    </w:p>
    <w:p w:rsidR="00006FB6" w:rsidRDefault="00006FB6" w:rsidP="00006FB6">
      <w:pPr>
        <w:spacing w:after="33" w:line="250" w:lineRule="auto"/>
        <w:ind w:left="1418" w:right="14" w:hanging="1418"/>
        <w:jc w:val="both"/>
        <w:rPr>
          <w:rFonts w:ascii="Times New Roman" w:hAnsi="Times New Roman" w:cs="Times New Roman"/>
          <w:sz w:val="24"/>
          <w:szCs w:val="24"/>
        </w:rPr>
      </w:pPr>
      <w:r>
        <w:rPr>
          <w:rFonts w:ascii="Times New Roman" w:hAnsi="Times New Roman" w:cs="Times New Roman"/>
          <w:sz w:val="24"/>
          <w:szCs w:val="24"/>
        </w:rPr>
        <w:t xml:space="preserve">           3.5.4.  Информационно-методические  условия  реализации  программы  начального  общего  образования    …………………………</w:t>
      </w:r>
      <w:r w:rsidR="00E35086">
        <w:rPr>
          <w:rFonts w:ascii="Times New Roman" w:hAnsi="Times New Roman" w:cs="Times New Roman"/>
          <w:sz w:val="24"/>
          <w:szCs w:val="24"/>
        </w:rPr>
        <w:t>……………………………………………</w:t>
      </w:r>
      <w:r w:rsidR="00BC21F9">
        <w:rPr>
          <w:rFonts w:ascii="Times New Roman" w:hAnsi="Times New Roman" w:cs="Times New Roman"/>
          <w:sz w:val="24"/>
          <w:szCs w:val="24"/>
        </w:rPr>
        <w:t xml:space="preserve">     </w:t>
      </w:r>
      <w:r w:rsidR="00292E86">
        <w:rPr>
          <w:rFonts w:ascii="Times New Roman" w:hAnsi="Times New Roman" w:cs="Times New Roman"/>
          <w:sz w:val="24"/>
          <w:szCs w:val="24"/>
        </w:rPr>
        <w:t>301</w:t>
      </w:r>
    </w:p>
    <w:p w:rsidR="00006FB6" w:rsidRDefault="00006FB6" w:rsidP="00006FB6">
      <w:pPr>
        <w:spacing w:after="33" w:line="250" w:lineRule="auto"/>
        <w:ind w:left="1418" w:right="14" w:hanging="1418"/>
        <w:jc w:val="both"/>
        <w:rPr>
          <w:rFonts w:ascii="Times New Roman" w:hAnsi="Times New Roman" w:cs="Times New Roman"/>
          <w:sz w:val="24"/>
          <w:szCs w:val="24"/>
        </w:rPr>
      </w:pPr>
      <w:r>
        <w:rPr>
          <w:rFonts w:ascii="Times New Roman" w:hAnsi="Times New Roman" w:cs="Times New Roman"/>
          <w:sz w:val="24"/>
          <w:szCs w:val="24"/>
        </w:rPr>
        <w:t xml:space="preserve">           3.5.5.   Материально – технические  условия  реализации   основной  образовательной  программы  начального  общего образования ………………………</w:t>
      </w:r>
      <w:r w:rsidR="00E35086">
        <w:rPr>
          <w:rFonts w:ascii="Times New Roman" w:hAnsi="Times New Roman" w:cs="Times New Roman"/>
          <w:sz w:val="24"/>
          <w:szCs w:val="24"/>
        </w:rPr>
        <w:t>…………..</w:t>
      </w:r>
      <w:r w:rsidR="00BC21F9">
        <w:rPr>
          <w:rFonts w:ascii="Times New Roman" w:hAnsi="Times New Roman" w:cs="Times New Roman"/>
          <w:sz w:val="24"/>
          <w:szCs w:val="24"/>
        </w:rPr>
        <w:t xml:space="preserve">     </w:t>
      </w:r>
      <w:r w:rsidR="00292E86">
        <w:rPr>
          <w:rFonts w:ascii="Times New Roman" w:hAnsi="Times New Roman" w:cs="Times New Roman"/>
          <w:sz w:val="24"/>
          <w:szCs w:val="24"/>
        </w:rPr>
        <w:t>.315</w:t>
      </w:r>
    </w:p>
    <w:p w:rsidR="00006FB6" w:rsidRPr="005B29A0" w:rsidRDefault="00006FB6" w:rsidP="00006FB6">
      <w:pPr>
        <w:spacing w:after="33" w:line="250" w:lineRule="auto"/>
        <w:ind w:left="1418" w:right="14" w:hanging="1418"/>
        <w:jc w:val="both"/>
        <w:rPr>
          <w:rFonts w:ascii="Times New Roman" w:hAnsi="Times New Roman" w:cs="Times New Roman"/>
          <w:sz w:val="24"/>
          <w:szCs w:val="24"/>
        </w:rPr>
      </w:pPr>
      <w:r>
        <w:rPr>
          <w:rFonts w:ascii="Times New Roman" w:hAnsi="Times New Roman" w:cs="Times New Roman"/>
          <w:sz w:val="24"/>
          <w:szCs w:val="24"/>
        </w:rPr>
        <w:t xml:space="preserve">          3.5.6.    Механизмы  достижения  целевых  ориентиров  в  системе  условий ……</w:t>
      </w:r>
      <w:r w:rsidR="00E35086">
        <w:rPr>
          <w:rFonts w:ascii="Times New Roman" w:hAnsi="Times New Roman" w:cs="Times New Roman"/>
          <w:sz w:val="24"/>
          <w:szCs w:val="24"/>
        </w:rPr>
        <w:t>……</w:t>
      </w:r>
      <w:r w:rsidR="00BC21F9">
        <w:rPr>
          <w:rFonts w:ascii="Times New Roman" w:hAnsi="Times New Roman" w:cs="Times New Roman"/>
          <w:sz w:val="24"/>
          <w:szCs w:val="24"/>
        </w:rPr>
        <w:t xml:space="preserve">     </w:t>
      </w:r>
      <w:r w:rsidR="00292E86">
        <w:rPr>
          <w:rFonts w:ascii="Times New Roman" w:hAnsi="Times New Roman" w:cs="Times New Roman"/>
          <w:sz w:val="24"/>
          <w:szCs w:val="24"/>
        </w:rPr>
        <w:t>.316</w:t>
      </w:r>
    </w:p>
    <w:tbl>
      <w:tblPr>
        <w:tblpPr w:leftFromText="180" w:rightFromText="180" w:vertAnchor="text" w:horzAnchor="margin" w:tblpXSpec="center" w:tblpY="188"/>
        <w:tblW w:w="9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1"/>
      </w:tblGrid>
      <w:tr w:rsidR="00F947FB" w:rsidRPr="002C0F7D" w:rsidTr="00D22CB7">
        <w:trPr>
          <w:trHeight w:val="390"/>
        </w:trPr>
        <w:tc>
          <w:tcPr>
            <w:tcW w:w="9971" w:type="dxa"/>
            <w:tcBorders>
              <w:top w:val="nil"/>
              <w:left w:val="nil"/>
              <w:bottom w:val="nil"/>
              <w:right w:val="nil"/>
            </w:tcBorders>
          </w:tcPr>
          <w:p w:rsidR="00F947FB" w:rsidRPr="002C0F7D" w:rsidRDefault="00F947FB" w:rsidP="00D22CB7">
            <w:pPr>
              <w:spacing w:after="0" w:line="240" w:lineRule="auto"/>
              <w:rPr>
                <w:rFonts w:ascii="Times New Roman" w:eastAsia="Times New Roman" w:hAnsi="Times New Roman"/>
                <w:b/>
                <w:sz w:val="28"/>
                <w:szCs w:val="28"/>
                <w:u w:val="single"/>
              </w:rPr>
            </w:pPr>
            <w:r w:rsidRPr="002C0F7D">
              <w:rPr>
                <w:rFonts w:ascii="Times New Roman" w:eastAsia="Times New Roman" w:hAnsi="Times New Roman"/>
                <w:b/>
                <w:sz w:val="28"/>
                <w:szCs w:val="28"/>
                <w:u w:val="single"/>
              </w:rPr>
              <w:t>Приложения</w:t>
            </w:r>
          </w:p>
        </w:tc>
      </w:tr>
      <w:tr w:rsidR="00F947FB" w:rsidRPr="002C0F7D" w:rsidTr="00D22CB7">
        <w:trPr>
          <w:trHeight w:val="47"/>
        </w:trPr>
        <w:tc>
          <w:tcPr>
            <w:tcW w:w="9971" w:type="dxa"/>
            <w:tcBorders>
              <w:top w:val="nil"/>
              <w:left w:val="nil"/>
              <w:bottom w:val="nil"/>
              <w:right w:val="nil"/>
            </w:tcBorders>
          </w:tcPr>
          <w:p w:rsidR="00F947FB" w:rsidRDefault="00F947FB" w:rsidP="00F947F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Приложение1. Рабочие  программы  факультативных  курсов.</w:t>
            </w:r>
          </w:p>
          <w:p w:rsidR="00F947FB" w:rsidRDefault="00F947FB" w:rsidP="00F947F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Приложение2. Рабочие  программы  внеурочной  деятельности.</w:t>
            </w:r>
          </w:p>
          <w:p w:rsidR="00F947FB" w:rsidRDefault="00F947FB" w:rsidP="00F947F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Приложение 3. Учебный  план.</w:t>
            </w:r>
          </w:p>
          <w:p w:rsidR="00F947FB" w:rsidRDefault="00F947FB" w:rsidP="00F947F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Приложение 4. Перечень  учебников, учебных  и  методических  пособий.</w:t>
            </w:r>
          </w:p>
          <w:p w:rsidR="00D22CB7" w:rsidRDefault="00D22CB7" w:rsidP="00F947F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Приложение 5. График  оценочных  процедур.</w:t>
            </w:r>
          </w:p>
          <w:p w:rsidR="002F29CA" w:rsidRDefault="002F29CA" w:rsidP="00F947F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Приложение 6. Календарный  план  воспитательной  работы</w:t>
            </w:r>
          </w:p>
          <w:p w:rsidR="00F947FB" w:rsidRPr="002C0F7D" w:rsidRDefault="00F947FB" w:rsidP="00F947FB">
            <w:pPr>
              <w:spacing w:after="0" w:line="240" w:lineRule="auto"/>
              <w:rPr>
                <w:rFonts w:ascii="Times New Roman" w:eastAsia="Times New Roman" w:hAnsi="Times New Roman"/>
                <w:sz w:val="24"/>
                <w:szCs w:val="24"/>
              </w:rPr>
            </w:pPr>
          </w:p>
        </w:tc>
      </w:tr>
    </w:tbl>
    <w:p w:rsidR="002F29CA" w:rsidRDefault="002F29CA" w:rsidP="00F947FB">
      <w:pPr>
        <w:spacing w:after="33" w:line="250" w:lineRule="auto"/>
        <w:ind w:right="14"/>
        <w:jc w:val="both"/>
        <w:rPr>
          <w:rFonts w:ascii="Times New Roman" w:hAnsi="Times New Roman" w:cs="Times New Roman"/>
          <w:sz w:val="24"/>
          <w:szCs w:val="24"/>
        </w:rPr>
      </w:pPr>
    </w:p>
    <w:p w:rsidR="00F947FB" w:rsidRDefault="00F947FB" w:rsidP="00F947FB">
      <w:pPr>
        <w:spacing w:after="33" w:line="250" w:lineRule="auto"/>
        <w:ind w:right="14"/>
        <w:jc w:val="both"/>
        <w:rPr>
          <w:rFonts w:ascii="Times New Roman" w:hAnsi="Times New Roman" w:cs="Times New Roman"/>
          <w:sz w:val="24"/>
          <w:szCs w:val="24"/>
        </w:rPr>
      </w:pPr>
    </w:p>
    <w:p w:rsidR="00006FB6" w:rsidRDefault="00006FB6" w:rsidP="00F947FB">
      <w:pPr>
        <w:spacing w:after="33" w:line="250" w:lineRule="auto"/>
        <w:ind w:right="14"/>
        <w:jc w:val="both"/>
        <w:rPr>
          <w:rFonts w:ascii="Times New Roman" w:hAnsi="Times New Roman" w:cs="Times New Roman"/>
          <w:sz w:val="24"/>
          <w:szCs w:val="24"/>
        </w:rPr>
      </w:pPr>
    </w:p>
    <w:p w:rsidR="00006FB6" w:rsidRDefault="00006FB6" w:rsidP="00F947FB">
      <w:pPr>
        <w:spacing w:after="33" w:line="250" w:lineRule="auto"/>
        <w:ind w:right="14"/>
        <w:jc w:val="both"/>
        <w:rPr>
          <w:rFonts w:ascii="Times New Roman" w:hAnsi="Times New Roman" w:cs="Times New Roman"/>
          <w:sz w:val="24"/>
          <w:szCs w:val="24"/>
        </w:rPr>
      </w:pPr>
    </w:p>
    <w:p w:rsidR="00006FB6" w:rsidRDefault="00006FB6" w:rsidP="00F947FB">
      <w:pPr>
        <w:spacing w:after="33" w:line="250" w:lineRule="auto"/>
        <w:ind w:right="14"/>
        <w:jc w:val="both"/>
        <w:rPr>
          <w:rFonts w:ascii="Times New Roman" w:hAnsi="Times New Roman" w:cs="Times New Roman"/>
          <w:sz w:val="24"/>
          <w:szCs w:val="24"/>
        </w:rPr>
      </w:pPr>
    </w:p>
    <w:p w:rsidR="00006FB6" w:rsidRDefault="00006FB6" w:rsidP="00F947FB">
      <w:pPr>
        <w:spacing w:after="33" w:line="250" w:lineRule="auto"/>
        <w:ind w:right="14"/>
        <w:jc w:val="both"/>
        <w:rPr>
          <w:rFonts w:ascii="Times New Roman" w:hAnsi="Times New Roman" w:cs="Times New Roman"/>
          <w:sz w:val="24"/>
          <w:szCs w:val="24"/>
        </w:rPr>
      </w:pPr>
    </w:p>
    <w:p w:rsidR="00006FB6" w:rsidRDefault="00006FB6" w:rsidP="00F947FB">
      <w:pPr>
        <w:spacing w:after="33" w:line="250" w:lineRule="auto"/>
        <w:ind w:right="14"/>
        <w:jc w:val="both"/>
        <w:rPr>
          <w:rFonts w:ascii="Times New Roman" w:hAnsi="Times New Roman" w:cs="Times New Roman"/>
          <w:sz w:val="24"/>
          <w:szCs w:val="24"/>
        </w:rPr>
      </w:pPr>
    </w:p>
    <w:p w:rsidR="00006FB6" w:rsidRDefault="00006FB6" w:rsidP="00F947FB">
      <w:pPr>
        <w:spacing w:after="33" w:line="250" w:lineRule="auto"/>
        <w:ind w:right="14"/>
        <w:jc w:val="both"/>
        <w:rPr>
          <w:rFonts w:ascii="Times New Roman" w:hAnsi="Times New Roman" w:cs="Times New Roman"/>
          <w:sz w:val="24"/>
          <w:szCs w:val="24"/>
        </w:rPr>
      </w:pPr>
    </w:p>
    <w:p w:rsidR="00006FB6" w:rsidRDefault="00006FB6" w:rsidP="00F947FB">
      <w:pPr>
        <w:spacing w:after="33" w:line="250" w:lineRule="auto"/>
        <w:ind w:right="14"/>
        <w:jc w:val="both"/>
        <w:rPr>
          <w:rFonts w:ascii="Times New Roman" w:hAnsi="Times New Roman" w:cs="Times New Roman"/>
          <w:sz w:val="24"/>
          <w:szCs w:val="24"/>
        </w:rPr>
      </w:pPr>
    </w:p>
    <w:p w:rsidR="00006FB6" w:rsidRDefault="00006FB6" w:rsidP="00F947FB">
      <w:pPr>
        <w:spacing w:after="33" w:line="250" w:lineRule="auto"/>
        <w:ind w:right="14"/>
        <w:jc w:val="both"/>
        <w:rPr>
          <w:rFonts w:ascii="Times New Roman" w:hAnsi="Times New Roman" w:cs="Times New Roman"/>
          <w:sz w:val="24"/>
          <w:szCs w:val="24"/>
        </w:rPr>
      </w:pPr>
    </w:p>
    <w:p w:rsidR="00006FB6" w:rsidRDefault="00006FB6" w:rsidP="00F947FB">
      <w:pPr>
        <w:spacing w:after="33" w:line="250" w:lineRule="auto"/>
        <w:ind w:right="14"/>
        <w:jc w:val="both"/>
        <w:rPr>
          <w:rFonts w:ascii="Times New Roman" w:hAnsi="Times New Roman" w:cs="Times New Roman"/>
          <w:sz w:val="24"/>
          <w:szCs w:val="24"/>
        </w:rPr>
      </w:pPr>
    </w:p>
    <w:p w:rsidR="00006FB6" w:rsidRDefault="00006FB6" w:rsidP="00F947FB">
      <w:pPr>
        <w:spacing w:after="33" w:line="250" w:lineRule="auto"/>
        <w:ind w:right="14"/>
        <w:jc w:val="both"/>
        <w:rPr>
          <w:rFonts w:ascii="Times New Roman" w:hAnsi="Times New Roman" w:cs="Times New Roman"/>
          <w:sz w:val="24"/>
          <w:szCs w:val="24"/>
        </w:rPr>
      </w:pPr>
    </w:p>
    <w:p w:rsidR="00006FB6" w:rsidRDefault="00006FB6" w:rsidP="00F947FB">
      <w:pPr>
        <w:spacing w:after="33" w:line="250" w:lineRule="auto"/>
        <w:ind w:right="14"/>
        <w:jc w:val="both"/>
        <w:rPr>
          <w:rFonts w:ascii="Times New Roman" w:hAnsi="Times New Roman" w:cs="Times New Roman"/>
          <w:sz w:val="24"/>
          <w:szCs w:val="24"/>
        </w:rPr>
      </w:pPr>
    </w:p>
    <w:p w:rsidR="00006FB6" w:rsidRDefault="00006FB6" w:rsidP="00F947FB">
      <w:pPr>
        <w:spacing w:after="33" w:line="250" w:lineRule="auto"/>
        <w:ind w:right="14"/>
        <w:jc w:val="both"/>
        <w:rPr>
          <w:rFonts w:ascii="Times New Roman" w:hAnsi="Times New Roman" w:cs="Times New Roman"/>
          <w:sz w:val="24"/>
          <w:szCs w:val="24"/>
        </w:rPr>
      </w:pPr>
    </w:p>
    <w:p w:rsidR="00006FB6" w:rsidRDefault="00006FB6" w:rsidP="00F947FB">
      <w:pPr>
        <w:spacing w:after="33" w:line="250" w:lineRule="auto"/>
        <w:ind w:right="14"/>
        <w:jc w:val="both"/>
        <w:rPr>
          <w:rFonts w:ascii="Times New Roman" w:hAnsi="Times New Roman" w:cs="Times New Roman"/>
          <w:sz w:val="24"/>
          <w:szCs w:val="24"/>
        </w:rPr>
      </w:pPr>
    </w:p>
    <w:p w:rsidR="00BC21F9" w:rsidRDefault="00BC21F9" w:rsidP="00F947FB">
      <w:pPr>
        <w:spacing w:after="33" w:line="250" w:lineRule="auto"/>
        <w:ind w:right="14"/>
        <w:jc w:val="both"/>
        <w:rPr>
          <w:rFonts w:ascii="Times New Roman" w:hAnsi="Times New Roman" w:cs="Times New Roman"/>
          <w:sz w:val="24"/>
          <w:szCs w:val="24"/>
        </w:rPr>
      </w:pPr>
    </w:p>
    <w:p w:rsidR="00BC21F9" w:rsidRDefault="00BC21F9" w:rsidP="00F947FB">
      <w:pPr>
        <w:spacing w:after="33" w:line="250" w:lineRule="auto"/>
        <w:ind w:right="14"/>
        <w:jc w:val="both"/>
        <w:rPr>
          <w:rFonts w:ascii="Times New Roman" w:hAnsi="Times New Roman" w:cs="Times New Roman"/>
          <w:sz w:val="24"/>
          <w:szCs w:val="24"/>
        </w:rPr>
      </w:pPr>
    </w:p>
    <w:p w:rsidR="00BC21F9" w:rsidRDefault="00BC21F9" w:rsidP="00F947FB">
      <w:pPr>
        <w:spacing w:after="33" w:line="250" w:lineRule="auto"/>
        <w:ind w:right="14"/>
        <w:jc w:val="both"/>
        <w:rPr>
          <w:rFonts w:ascii="Times New Roman" w:hAnsi="Times New Roman" w:cs="Times New Roman"/>
          <w:sz w:val="24"/>
          <w:szCs w:val="24"/>
        </w:rPr>
      </w:pPr>
    </w:p>
    <w:p w:rsidR="00BC21F9" w:rsidRDefault="00BC21F9" w:rsidP="00F947FB">
      <w:pPr>
        <w:spacing w:after="33" w:line="250" w:lineRule="auto"/>
        <w:ind w:right="14"/>
        <w:jc w:val="both"/>
        <w:rPr>
          <w:rFonts w:ascii="Times New Roman" w:hAnsi="Times New Roman" w:cs="Times New Roman"/>
          <w:sz w:val="24"/>
          <w:szCs w:val="24"/>
        </w:rPr>
      </w:pPr>
    </w:p>
    <w:p w:rsidR="00BC21F9" w:rsidRDefault="00BC21F9" w:rsidP="00F947FB">
      <w:pPr>
        <w:spacing w:after="33" w:line="250" w:lineRule="auto"/>
        <w:ind w:right="14"/>
        <w:jc w:val="both"/>
        <w:rPr>
          <w:rFonts w:ascii="Times New Roman" w:hAnsi="Times New Roman" w:cs="Times New Roman"/>
          <w:sz w:val="24"/>
          <w:szCs w:val="24"/>
        </w:rPr>
      </w:pPr>
    </w:p>
    <w:p w:rsidR="00006FB6" w:rsidRDefault="00006FB6" w:rsidP="00F947FB">
      <w:pPr>
        <w:spacing w:after="33" w:line="250" w:lineRule="auto"/>
        <w:ind w:right="14"/>
        <w:jc w:val="both"/>
        <w:rPr>
          <w:rFonts w:ascii="Times New Roman" w:hAnsi="Times New Roman" w:cs="Times New Roman"/>
          <w:sz w:val="24"/>
          <w:szCs w:val="24"/>
        </w:rPr>
      </w:pPr>
    </w:p>
    <w:p w:rsidR="00F947FB" w:rsidRDefault="00F947FB" w:rsidP="00F947FB">
      <w:pPr>
        <w:spacing w:after="33" w:line="250" w:lineRule="auto"/>
        <w:ind w:right="14"/>
        <w:jc w:val="center"/>
        <w:rPr>
          <w:rFonts w:ascii="Times New Roman" w:hAnsi="Times New Roman" w:cs="Times New Roman"/>
          <w:b/>
          <w:sz w:val="28"/>
          <w:szCs w:val="28"/>
        </w:rPr>
      </w:pPr>
      <w:r>
        <w:rPr>
          <w:rFonts w:ascii="Times New Roman" w:hAnsi="Times New Roman" w:cs="Times New Roman"/>
          <w:b/>
          <w:sz w:val="28"/>
          <w:szCs w:val="28"/>
        </w:rPr>
        <w:lastRenderedPageBreak/>
        <w:t>1. Целевой  раздел</w:t>
      </w:r>
    </w:p>
    <w:p w:rsidR="00F947FB" w:rsidRDefault="00F947FB" w:rsidP="00F947FB">
      <w:pPr>
        <w:spacing w:after="33" w:line="250" w:lineRule="auto"/>
        <w:ind w:right="14"/>
        <w:rPr>
          <w:rFonts w:ascii="Times New Roman" w:hAnsi="Times New Roman" w:cs="Times New Roman"/>
          <w:b/>
          <w:sz w:val="28"/>
          <w:szCs w:val="28"/>
        </w:rPr>
      </w:pPr>
      <w:r>
        <w:rPr>
          <w:rFonts w:ascii="Times New Roman" w:hAnsi="Times New Roman" w:cs="Times New Roman"/>
          <w:b/>
          <w:sz w:val="28"/>
          <w:szCs w:val="28"/>
        </w:rPr>
        <w:t>1.1. Пояснительная  записка</w:t>
      </w:r>
    </w:p>
    <w:p w:rsidR="00806894" w:rsidRPr="00A17703" w:rsidRDefault="00806894" w:rsidP="00806894">
      <w:pPr>
        <w:pStyle w:val="af2"/>
        <w:spacing w:line="240" w:lineRule="auto"/>
        <w:rPr>
          <w:sz w:val="24"/>
          <w:szCs w:val="24"/>
        </w:rPr>
      </w:pPr>
      <w:r w:rsidRPr="00134871">
        <w:rPr>
          <w:rStyle w:val="Zag11"/>
          <w:rFonts w:eastAsia="@Arial Unicode MS"/>
          <w:b/>
          <w:color w:val="000000"/>
          <w:sz w:val="24"/>
          <w:szCs w:val="24"/>
        </w:rPr>
        <w:t>Основная образовательная программа начального общего образования</w:t>
      </w:r>
      <w:r w:rsidRPr="00F07355">
        <w:rPr>
          <w:rStyle w:val="Zag11"/>
          <w:rFonts w:eastAsia="@Arial Unicode MS"/>
          <w:color w:val="000000"/>
          <w:sz w:val="24"/>
          <w:szCs w:val="24"/>
        </w:rPr>
        <w:t xml:space="preserve"> (далее – Образовательная программа) </w:t>
      </w:r>
      <w:r>
        <w:rPr>
          <w:rStyle w:val="Zag11"/>
          <w:rFonts w:eastAsia="@Arial Unicode MS"/>
          <w:color w:val="000000"/>
          <w:sz w:val="24"/>
          <w:szCs w:val="24"/>
        </w:rPr>
        <w:t>муниципального казённого общеобразовательного учреждения средней общеобразовательной школы № 6 имени Героя России Шерстянникова Андрея Николаевича Усть</w:t>
      </w:r>
      <w:r w:rsidR="003C4647">
        <w:rPr>
          <w:rStyle w:val="Zag11"/>
          <w:rFonts w:eastAsia="@Arial Unicode MS"/>
          <w:color w:val="000000"/>
          <w:sz w:val="24"/>
          <w:szCs w:val="24"/>
        </w:rPr>
        <w:t xml:space="preserve"> </w:t>
      </w:r>
      <w:r>
        <w:rPr>
          <w:rStyle w:val="Zag11"/>
          <w:rFonts w:eastAsia="@Arial Unicode MS"/>
          <w:color w:val="000000"/>
          <w:sz w:val="24"/>
          <w:szCs w:val="24"/>
        </w:rPr>
        <w:t>-</w:t>
      </w:r>
      <w:r w:rsidR="003C4647">
        <w:rPr>
          <w:rStyle w:val="Zag11"/>
          <w:rFonts w:eastAsia="@Arial Unicode MS"/>
          <w:color w:val="000000"/>
          <w:sz w:val="24"/>
          <w:szCs w:val="24"/>
        </w:rPr>
        <w:t xml:space="preserve"> </w:t>
      </w:r>
      <w:r>
        <w:rPr>
          <w:rStyle w:val="Zag11"/>
          <w:rFonts w:eastAsia="@Arial Unicode MS"/>
          <w:color w:val="000000"/>
          <w:sz w:val="24"/>
          <w:szCs w:val="24"/>
        </w:rPr>
        <w:t>Кутского муниципального образования (</w:t>
      </w:r>
      <w:r>
        <w:rPr>
          <w:sz w:val="24"/>
          <w:szCs w:val="24"/>
        </w:rPr>
        <w:t xml:space="preserve">далее – Школа) </w:t>
      </w:r>
      <w:r w:rsidRPr="00A17703">
        <w:rPr>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 (далее </w:t>
      </w:r>
      <w:r>
        <w:rPr>
          <w:sz w:val="24"/>
          <w:szCs w:val="24"/>
        </w:rPr>
        <w:t xml:space="preserve">– </w:t>
      </w:r>
      <w:r w:rsidRPr="00A17703">
        <w:rPr>
          <w:sz w:val="24"/>
          <w:szCs w:val="24"/>
        </w:rPr>
        <w:t>Стандарт) к структуре основной образовательной программы с привлечением Управляющего Совета, обеспечивающего государственно-общественный характер управления образовательным учреждением, определяет цель, задачи, планируемые результаты, содержание и орган</w:t>
      </w:r>
      <w:r>
        <w:rPr>
          <w:sz w:val="24"/>
          <w:szCs w:val="24"/>
        </w:rPr>
        <w:t>изацию образовательной деятельности  на уровне</w:t>
      </w:r>
      <w:r w:rsidRPr="00A17703">
        <w:rPr>
          <w:sz w:val="24"/>
          <w:szCs w:val="24"/>
        </w:rPr>
        <w:t xml:space="preserve"> начального общего образования.</w:t>
      </w:r>
    </w:p>
    <w:p w:rsidR="00806894" w:rsidRPr="00806894" w:rsidRDefault="00806894" w:rsidP="00806894">
      <w:pPr>
        <w:spacing w:after="0" w:line="240" w:lineRule="auto"/>
        <w:ind w:left="-15"/>
        <w:rPr>
          <w:rFonts w:ascii="Times New Roman" w:hAnsi="Times New Roman" w:cs="Times New Roman"/>
          <w:sz w:val="24"/>
          <w:szCs w:val="24"/>
        </w:rPr>
      </w:pPr>
      <w:r w:rsidRPr="00806894">
        <w:rPr>
          <w:rFonts w:ascii="Times New Roman" w:hAnsi="Times New Roman" w:cs="Times New Roman"/>
          <w:sz w:val="24"/>
          <w:szCs w:val="24"/>
        </w:rPr>
        <w:t>Целями реализации программы начального общего образования являются:</w:t>
      </w:r>
    </w:p>
    <w:p w:rsidR="00806894" w:rsidRPr="00806894" w:rsidRDefault="00AA59C2" w:rsidP="00AA59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806894" w:rsidRPr="00806894">
        <w:rPr>
          <w:rFonts w:ascii="Times New Roman" w:hAnsi="Times New Roman" w:cs="Times New Roman"/>
          <w:sz w:val="24"/>
          <w:szCs w:val="24"/>
        </w:rPr>
        <w:t xml:space="preserve">Обеспечение успешной реализации конституционного права каждого гражданина РФ, достигшего возраста 6,5— 7 лет, на получение качественного образования, включающего обучение, развитие и воспитание каждого обучающегося </w:t>
      </w:r>
    </w:p>
    <w:p w:rsidR="00806894" w:rsidRPr="00806894" w:rsidRDefault="00AA59C2" w:rsidP="00AA59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806894" w:rsidRPr="00806894">
        <w:rPr>
          <w:rFonts w:ascii="Times New Roman" w:hAnsi="Times New Roman" w:cs="Times New Roman"/>
          <w:sz w:val="24"/>
          <w:szCs w:val="24"/>
        </w:rPr>
        <w:t xml:space="preserve">Организация учебного процесса с учётом целей, содержания и планируемых результатов начального общего образования, отражённых в обновленном ФГОС НОО </w:t>
      </w:r>
    </w:p>
    <w:p w:rsidR="00806894" w:rsidRPr="00806894" w:rsidRDefault="00AA59C2" w:rsidP="00AA59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806894" w:rsidRPr="00806894">
        <w:rPr>
          <w:rFonts w:ascii="Times New Roman" w:hAnsi="Times New Roman" w:cs="Times New Roman"/>
          <w:sz w:val="24"/>
          <w:szCs w:val="24"/>
        </w:rPr>
        <w:t xml:space="preserve">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
    <w:p w:rsidR="00806894" w:rsidRPr="00806894" w:rsidRDefault="00AA59C2" w:rsidP="00AA59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806894" w:rsidRPr="00806894">
        <w:rPr>
          <w:rFonts w:ascii="Times New Roman" w:hAnsi="Times New Roman" w:cs="Times New Roman"/>
          <w:sz w:val="24"/>
          <w:szCs w:val="24"/>
        </w:rPr>
        <w:t xml:space="preserve">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 </w:t>
      </w:r>
    </w:p>
    <w:p w:rsidR="00806894" w:rsidRPr="00806894" w:rsidRDefault="004664D2" w:rsidP="00806894">
      <w:pPr>
        <w:spacing w:after="0" w:line="240" w:lineRule="auto"/>
        <w:ind w:left="-15"/>
        <w:rPr>
          <w:rFonts w:ascii="Times New Roman" w:hAnsi="Times New Roman" w:cs="Times New Roman"/>
          <w:sz w:val="24"/>
          <w:szCs w:val="24"/>
        </w:rPr>
      </w:pPr>
      <w:r>
        <w:rPr>
          <w:rFonts w:ascii="Times New Roman" w:hAnsi="Times New Roman" w:cs="Times New Roman"/>
          <w:sz w:val="24"/>
          <w:szCs w:val="24"/>
        </w:rPr>
        <w:t xml:space="preserve">Программа  </w:t>
      </w:r>
      <w:r w:rsidR="00806894" w:rsidRPr="00806894">
        <w:rPr>
          <w:rFonts w:ascii="Times New Roman" w:hAnsi="Times New Roman" w:cs="Times New Roman"/>
          <w:sz w:val="24"/>
          <w:szCs w:val="24"/>
        </w:rPr>
        <w:t xml:space="preserve"> начального общего образовани</w:t>
      </w:r>
      <w:r>
        <w:rPr>
          <w:rFonts w:ascii="Times New Roman" w:hAnsi="Times New Roman" w:cs="Times New Roman"/>
          <w:sz w:val="24"/>
          <w:szCs w:val="24"/>
        </w:rPr>
        <w:t xml:space="preserve">я   разработана  с  учётом  принципов: </w:t>
      </w:r>
    </w:p>
    <w:p w:rsidR="00806894" w:rsidRPr="00806894" w:rsidRDefault="00806894" w:rsidP="004664D2">
      <w:pPr>
        <w:spacing w:after="0" w:line="240" w:lineRule="auto"/>
        <w:ind w:left="-15"/>
        <w:rPr>
          <w:rFonts w:ascii="Times New Roman" w:hAnsi="Times New Roman" w:cs="Times New Roman"/>
          <w:sz w:val="24"/>
          <w:szCs w:val="24"/>
        </w:rPr>
      </w:pPr>
      <w:r w:rsidRPr="00806894">
        <w:rPr>
          <w:rFonts w:ascii="Times New Roman" w:eastAsia="Times New Roman" w:hAnsi="Times New Roman" w:cs="Times New Roman"/>
          <w:i/>
          <w:sz w:val="24"/>
          <w:szCs w:val="24"/>
        </w:rPr>
        <w:t>Принцип учёта ФГО</w:t>
      </w:r>
      <w:r w:rsidR="004664D2">
        <w:rPr>
          <w:rFonts w:ascii="Times New Roman" w:eastAsia="Times New Roman" w:hAnsi="Times New Roman" w:cs="Times New Roman"/>
          <w:i/>
          <w:sz w:val="24"/>
          <w:szCs w:val="24"/>
        </w:rPr>
        <w:t xml:space="preserve">С </w:t>
      </w:r>
      <w:r w:rsidRPr="00806894">
        <w:rPr>
          <w:rFonts w:ascii="Times New Roman" w:eastAsia="Times New Roman" w:hAnsi="Times New Roman" w:cs="Times New Roman"/>
          <w:i/>
          <w:sz w:val="24"/>
          <w:szCs w:val="24"/>
        </w:rPr>
        <w:t xml:space="preserve"> НОО</w:t>
      </w:r>
      <w:r w:rsidRPr="00806894">
        <w:rPr>
          <w:rFonts w:ascii="Times New Roman" w:hAnsi="Times New Roman" w:cs="Times New Roman"/>
          <w:sz w:val="24"/>
          <w:szCs w:val="24"/>
        </w:rP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w:t>
      </w:r>
      <w:r w:rsidR="004664D2">
        <w:rPr>
          <w:rFonts w:ascii="Times New Roman" w:hAnsi="Times New Roman" w:cs="Times New Roman"/>
          <w:sz w:val="24"/>
          <w:szCs w:val="24"/>
        </w:rPr>
        <w:t xml:space="preserve">кже ПООП </w:t>
      </w:r>
      <w:r w:rsidRPr="00806894">
        <w:rPr>
          <w:rFonts w:ascii="Times New Roman" w:hAnsi="Times New Roman" w:cs="Times New Roman"/>
          <w:sz w:val="24"/>
          <w:szCs w:val="24"/>
        </w:rPr>
        <w:t>НОО</w:t>
      </w:r>
      <w:r w:rsidR="00A749C7">
        <w:rPr>
          <w:rFonts w:ascii="Times New Roman" w:hAnsi="Times New Roman" w:cs="Times New Roman"/>
          <w:sz w:val="24"/>
          <w:szCs w:val="24"/>
        </w:rPr>
        <w:t>.</w:t>
      </w:r>
    </w:p>
    <w:p w:rsidR="00806894" w:rsidRPr="00806894" w:rsidRDefault="00806894" w:rsidP="00806894">
      <w:pPr>
        <w:spacing w:after="0" w:line="240" w:lineRule="auto"/>
        <w:ind w:left="-15"/>
        <w:rPr>
          <w:rFonts w:ascii="Times New Roman" w:hAnsi="Times New Roman" w:cs="Times New Roman"/>
          <w:sz w:val="24"/>
          <w:szCs w:val="24"/>
        </w:rPr>
      </w:pPr>
      <w:r w:rsidRPr="00806894">
        <w:rPr>
          <w:rFonts w:ascii="Times New Roman" w:eastAsia="Times New Roman" w:hAnsi="Times New Roman" w:cs="Times New Roman"/>
          <w:i/>
          <w:sz w:val="24"/>
          <w:szCs w:val="24"/>
        </w:rPr>
        <w:t>Принцип учёта языка обучения</w:t>
      </w:r>
      <w:r w:rsidRPr="00806894">
        <w:rPr>
          <w:rFonts w:ascii="Times New Roman" w:hAnsi="Times New Roman" w:cs="Times New Roman"/>
          <w:sz w:val="24"/>
          <w:szCs w:val="24"/>
        </w:rPr>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r w:rsidR="00A749C7">
        <w:rPr>
          <w:rFonts w:ascii="Times New Roman" w:hAnsi="Times New Roman" w:cs="Times New Roman"/>
          <w:sz w:val="24"/>
          <w:szCs w:val="24"/>
        </w:rPr>
        <w:t>.</w:t>
      </w:r>
    </w:p>
    <w:p w:rsidR="00806894" w:rsidRPr="00806894" w:rsidRDefault="00806894" w:rsidP="00806894">
      <w:pPr>
        <w:spacing w:after="0" w:line="240" w:lineRule="auto"/>
        <w:ind w:left="-15"/>
        <w:rPr>
          <w:rFonts w:ascii="Times New Roman" w:hAnsi="Times New Roman" w:cs="Times New Roman"/>
          <w:sz w:val="24"/>
          <w:szCs w:val="24"/>
        </w:rPr>
      </w:pPr>
      <w:r w:rsidRPr="00806894">
        <w:rPr>
          <w:rFonts w:ascii="Times New Roman" w:eastAsia="Times New Roman" w:hAnsi="Times New Roman" w:cs="Times New Roman"/>
          <w:i/>
          <w:sz w:val="24"/>
          <w:szCs w:val="24"/>
        </w:rPr>
        <w:t>Принцип учёта ведущей деятельности</w:t>
      </w:r>
      <w:r w:rsidRPr="00806894">
        <w:rPr>
          <w:rFonts w:ascii="Times New Roman" w:hAnsi="Times New Roman" w:cs="Times New Roman"/>
          <w:sz w:val="24"/>
          <w:szCs w:val="24"/>
        </w:rP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r w:rsidR="00A749C7">
        <w:rPr>
          <w:rFonts w:ascii="Times New Roman" w:hAnsi="Times New Roman" w:cs="Times New Roman"/>
          <w:sz w:val="24"/>
          <w:szCs w:val="24"/>
        </w:rPr>
        <w:t>.</w:t>
      </w:r>
    </w:p>
    <w:p w:rsidR="00806894" w:rsidRPr="00806894" w:rsidRDefault="00806894" w:rsidP="00806894">
      <w:pPr>
        <w:spacing w:after="0" w:line="240" w:lineRule="auto"/>
        <w:ind w:left="-15"/>
        <w:rPr>
          <w:rFonts w:ascii="Times New Roman" w:hAnsi="Times New Roman" w:cs="Times New Roman"/>
          <w:sz w:val="24"/>
          <w:szCs w:val="24"/>
        </w:rPr>
      </w:pPr>
      <w:r w:rsidRPr="00806894">
        <w:rPr>
          <w:rFonts w:ascii="Times New Roman" w:eastAsia="Times New Roman" w:hAnsi="Times New Roman" w:cs="Times New Roman"/>
          <w:i/>
          <w:sz w:val="24"/>
          <w:szCs w:val="24"/>
        </w:rPr>
        <w:t xml:space="preserve">Принцип индивидуализации обучения: </w:t>
      </w:r>
      <w:r w:rsidRPr="00806894">
        <w:rPr>
          <w:rFonts w:ascii="Times New Roman" w:hAnsi="Times New Roman" w:cs="Times New Roman"/>
          <w:sz w:val="24"/>
          <w:szCs w:val="24"/>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w:t>
      </w:r>
      <w:r w:rsidR="00A749C7">
        <w:rPr>
          <w:rFonts w:ascii="Times New Roman" w:hAnsi="Times New Roman" w:cs="Times New Roman"/>
          <w:sz w:val="24"/>
          <w:szCs w:val="24"/>
        </w:rPr>
        <w:t>.</w:t>
      </w:r>
      <w:r w:rsidRPr="00806894">
        <w:rPr>
          <w:rFonts w:ascii="Times New Roman" w:hAnsi="Times New Roman" w:cs="Times New Roman"/>
          <w:sz w:val="24"/>
          <w:szCs w:val="24"/>
        </w:rPr>
        <w:t xml:space="preserve">  При этом учитываются запросы родителей (законн</w:t>
      </w:r>
      <w:r w:rsidR="00A749C7">
        <w:rPr>
          <w:rFonts w:ascii="Times New Roman" w:hAnsi="Times New Roman" w:cs="Times New Roman"/>
          <w:sz w:val="24"/>
          <w:szCs w:val="24"/>
        </w:rPr>
        <w:t>ых представителей) обучающегося.</w:t>
      </w:r>
    </w:p>
    <w:p w:rsidR="00806894" w:rsidRPr="00806894" w:rsidRDefault="00806894" w:rsidP="00806894">
      <w:pPr>
        <w:spacing w:after="0" w:line="240" w:lineRule="auto"/>
        <w:ind w:left="-15"/>
        <w:rPr>
          <w:rFonts w:ascii="Times New Roman" w:hAnsi="Times New Roman" w:cs="Times New Roman"/>
          <w:sz w:val="24"/>
          <w:szCs w:val="24"/>
        </w:rPr>
      </w:pPr>
      <w:r w:rsidRPr="00806894">
        <w:rPr>
          <w:rFonts w:ascii="Times New Roman" w:eastAsia="Times New Roman" w:hAnsi="Times New Roman" w:cs="Times New Roman"/>
          <w:i/>
          <w:sz w:val="24"/>
          <w:szCs w:val="24"/>
        </w:rPr>
        <w:t>Принцип преемственности и перспективности</w:t>
      </w:r>
      <w:r w:rsidRPr="00806894">
        <w:rPr>
          <w:rFonts w:ascii="Times New Roman" w:hAnsi="Times New Roman" w:cs="Times New Roman"/>
          <w:sz w:val="24"/>
          <w:szCs w:val="24"/>
        </w:rP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806894" w:rsidRPr="00806894" w:rsidRDefault="00806894" w:rsidP="00806894">
      <w:pPr>
        <w:spacing w:after="0" w:line="240" w:lineRule="auto"/>
        <w:ind w:left="-15"/>
        <w:rPr>
          <w:rFonts w:ascii="Times New Roman" w:hAnsi="Times New Roman" w:cs="Times New Roman"/>
          <w:sz w:val="24"/>
          <w:szCs w:val="24"/>
        </w:rPr>
      </w:pPr>
      <w:r w:rsidRPr="00806894">
        <w:rPr>
          <w:rFonts w:ascii="Times New Roman" w:eastAsia="Times New Roman" w:hAnsi="Times New Roman" w:cs="Times New Roman"/>
          <w:i/>
          <w:sz w:val="24"/>
          <w:szCs w:val="24"/>
        </w:rPr>
        <w:t>Принцип интеграции обучения и воспитания</w:t>
      </w:r>
      <w:r w:rsidRPr="00806894">
        <w:rPr>
          <w:rFonts w:ascii="Times New Roman" w:hAnsi="Times New Roman" w:cs="Times New Roman"/>
          <w:sz w:val="24"/>
          <w:szCs w:val="24"/>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r w:rsidR="00A749C7">
        <w:rPr>
          <w:rFonts w:ascii="Times New Roman" w:hAnsi="Times New Roman" w:cs="Times New Roman"/>
          <w:sz w:val="24"/>
          <w:szCs w:val="24"/>
        </w:rPr>
        <w:t>.</w:t>
      </w:r>
    </w:p>
    <w:p w:rsidR="00806894" w:rsidRPr="00806894" w:rsidRDefault="00806894" w:rsidP="004664D2">
      <w:pPr>
        <w:spacing w:after="0" w:line="240" w:lineRule="auto"/>
        <w:ind w:left="-15"/>
        <w:rPr>
          <w:rFonts w:ascii="Times New Roman" w:hAnsi="Times New Roman" w:cs="Times New Roman"/>
          <w:sz w:val="24"/>
          <w:szCs w:val="24"/>
        </w:rPr>
      </w:pPr>
      <w:r w:rsidRPr="00806894">
        <w:rPr>
          <w:rFonts w:ascii="Times New Roman" w:eastAsia="Times New Roman" w:hAnsi="Times New Roman" w:cs="Times New Roman"/>
          <w:i/>
          <w:sz w:val="24"/>
          <w:szCs w:val="24"/>
        </w:rPr>
        <w:t>Принцип здоровьесбережения</w:t>
      </w:r>
      <w:r w:rsidRPr="00806894">
        <w:rPr>
          <w:rFonts w:ascii="Times New Roman" w:hAnsi="Times New Roman" w:cs="Times New Roman"/>
          <w:sz w:val="24"/>
          <w:szCs w:val="24"/>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w:t>
      </w:r>
      <w:r w:rsidRPr="00806894">
        <w:rPr>
          <w:rFonts w:ascii="Times New Roman" w:hAnsi="Times New Roman" w:cs="Times New Roman"/>
          <w:sz w:val="24"/>
          <w:szCs w:val="24"/>
        </w:rPr>
        <w:lastRenderedPageBreak/>
        <w:t>вред физическому и психическому здоровью обучающихся  Объём учебной нагрузки, организация всех учебных и внеучебных мероп</w:t>
      </w:r>
      <w:r w:rsidR="004664D2">
        <w:rPr>
          <w:rFonts w:ascii="Times New Roman" w:hAnsi="Times New Roman" w:cs="Times New Roman"/>
          <w:sz w:val="24"/>
          <w:szCs w:val="24"/>
        </w:rPr>
        <w:t xml:space="preserve">риятий подчиняется требованиям </w:t>
      </w:r>
      <w:r w:rsidRPr="00806894">
        <w:rPr>
          <w:rFonts w:ascii="Times New Roman" w:hAnsi="Times New Roman" w:cs="Times New Roman"/>
          <w:sz w:val="24"/>
          <w:szCs w:val="24"/>
        </w:rPr>
        <w:t>СанПиНа РФ</w:t>
      </w:r>
      <w:r w:rsidR="00A749C7">
        <w:rPr>
          <w:rFonts w:ascii="Times New Roman" w:hAnsi="Times New Roman" w:cs="Times New Roman"/>
          <w:sz w:val="24"/>
          <w:szCs w:val="24"/>
        </w:rPr>
        <w:t>.</w:t>
      </w:r>
    </w:p>
    <w:p w:rsidR="00806894" w:rsidRPr="00806894" w:rsidRDefault="00806894" w:rsidP="00806894">
      <w:pPr>
        <w:spacing w:after="0" w:line="240" w:lineRule="auto"/>
        <w:ind w:left="-15"/>
        <w:rPr>
          <w:rFonts w:ascii="Times New Roman" w:hAnsi="Times New Roman" w:cs="Times New Roman"/>
          <w:sz w:val="24"/>
          <w:szCs w:val="24"/>
        </w:rPr>
      </w:pPr>
      <w:r w:rsidRPr="00806894">
        <w:rPr>
          <w:rFonts w:ascii="Times New Roman" w:hAnsi="Times New Roman" w:cs="Times New Roman"/>
          <w:sz w:val="24"/>
          <w:szCs w:val="24"/>
        </w:rPr>
        <w:t>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w:t>
      </w:r>
      <w:r w:rsidR="00A749C7">
        <w:rPr>
          <w:rFonts w:ascii="Times New Roman" w:hAnsi="Times New Roman" w:cs="Times New Roman"/>
          <w:sz w:val="24"/>
          <w:szCs w:val="24"/>
        </w:rPr>
        <w:t>.  Положительные результаты даё</w:t>
      </w:r>
      <w:r w:rsidRPr="00806894">
        <w:rPr>
          <w:rFonts w:ascii="Times New Roman" w:hAnsi="Times New Roman" w:cs="Times New Roman"/>
          <w:sz w:val="24"/>
          <w:szCs w:val="24"/>
        </w:rPr>
        <w:t>т привлечение к образовательной деятельности школы</w:t>
      </w:r>
      <w:r w:rsidR="00A749C7">
        <w:rPr>
          <w:rFonts w:ascii="Times New Roman" w:hAnsi="Times New Roman" w:cs="Times New Roman"/>
          <w:sz w:val="24"/>
          <w:szCs w:val="24"/>
        </w:rPr>
        <w:t xml:space="preserve"> организаций культуры (</w:t>
      </w:r>
      <w:r w:rsidRPr="00806894">
        <w:rPr>
          <w:rFonts w:ascii="Times New Roman" w:hAnsi="Times New Roman" w:cs="Times New Roman"/>
          <w:sz w:val="24"/>
          <w:szCs w:val="24"/>
        </w:rPr>
        <w:t>музеев, библиотек, стадионов), художественных и театральных студий</w:t>
      </w:r>
      <w:r w:rsidR="00A749C7">
        <w:rPr>
          <w:rFonts w:ascii="Times New Roman" w:hAnsi="Times New Roman" w:cs="Times New Roman"/>
          <w:sz w:val="24"/>
          <w:szCs w:val="24"/>
        </w:rPr>
        <w:t>.</w:t>
      </w:r>
      <w:r w:rsidRPr="00806894">
        <w:rPr>
          <w:rFonts w:ascii="Times New Roman" w:hAnsi="Times New Roman" w:cs="Times New Roman"/>
          <w:sz w:val="24"/>
          <w:szCs w:val="24"/>
        </w:rPr>
        <w:t xml:space="preserve">  Эффективным механизмом реализации программ является использование индивидуальных программ и учебных планов для отдельных </w:t>
      </w:r>
      <w:r w:rsidR="00A749C7">
        <w:rPr>
          <w:rFonts w:ascii="Times New Roman" w:hAnsi="Times New Roman" w:cs="Times New Roman"/>
          <w:sz w:val="24"/>
          <w:szCs w:val="24"/>
        </w:rPr>
        <w:t>обучающихся или небольших групп.</w:t>
      </w:r>
    </w:p>
    <w:p w:rsidR="00DF0A1B" w:rsidRDefault="00DF0A1B" w:rsidP="00F947FB">
      <w:pPr>
        <w:spacing w:after="33" w:line="250" w:lineRule="auto"/>
        <w:ind w:right="14"/>
        <w:rPr>
          <w:rFonts w:ascii="Times New Roman" w:hAnsi="Times New Roman" w:cs="Times New Roman"/>
          <w:b/>
          <w:sz w:val="28"/>
          <w:szCs w:val="28"/>
        </w:rPr>
      </w:pPr>
    </w:p>
    <w:p w:rsidR="00AA59C2" w:rsidRPr="00A749C7" w:rsidRDefault="00AA59C2" w:rsidP="00A749C7">
      <w:pPr>
        <w:spacing w:after="0" w:line="259" w:lineRule="auto"/>
        <w:ind w:left="-4" w:hanging="10"/>
        <w:rPr>
          <w:rFonts w:ascii="Times New Roman" w:hAnsi="Times New Roman" w:cs="Times New Roman"/>
          <w:sz w:val="24"/>
          <w:szCs w:val="24"/>
        </w:rPr>
      </w:pPr>
      <w:r w:rsidRPr="00A749C7">
        <w:rPr>
          <w:rFonts w:ascii="Times New Roman" w:eastAsia="Calibri" w:hAnsi="Times New Roman" w:cs="Times New Roman"/>
          <w:b/>
          <w:sz w:val="24"/>
          <w:szCs w:val="24"/>
        </w:rPr>
        <w:t xml:space="preserve">1.2. ОБЩАЯ ХАРАКТЕРИСТИКА ПРОГРАММЫ  НАЧАЛЬНОГО ОБРАЗОВАНИЯ </w:t>
      </w:r>
    </w:p>
    <w:p w:rsidR="00AA59C2" w:rsidRPr="00A749C7" w:rsidRDefault="00AA59C2" w:rsidP="00B11C92">
      <w:pPr>
        <w:spacing w:after="0" w:line="240" w:lineRule="auto"/>
        <w:ind w:left="-15"/>
        <w:rPr>
          <w:rFonts w:ascii="Times New Roman" w:hAnsi="Times New Roman" w:cs="Times New Roman"/>
          <w:sz w:val="24"/>
          <w:szCs w:val="24"/>
        </w:rPr>
      </w:pPr>
      <w:r w:rsidRPr="00A749C7">
        <w:rPr>
          <w:rFonts w:ascii="Times New Roman" w:hAnsi="Times New Roman" w:cs="Times New Roman"/>
          <w:sz w:val="24"/>
          <w:szCs w:val="24"/>
        </w:rPr>
        <w:t>Программа начального общего образования является стратегическим документом образовательной организации, выполнение которого обеспечивает успешность организации образовательной деятельности, т</w:t>
      </w:r>
      <w:r w:rsidR="00A749C7">
        <w:rPr>
          <w:rFonts w:ascii="Times New Roman" w:hAnsi="Times New Roman" w:cs="Times New Roman"/>
          <w:sz w:val="24"/>
          <w:szCs w:val="24"/>
        </w:rPr>
        <w:t>.</w:t>
      </w:r>
      <w:r w:rsidRPr="00A749C7">
        <w:rPr>
          <w:rFonts w:ascii="Times New Roman" w:hAnsi="Times New Roman" w:cs="Times New Roman"/>
          <w:sz w:val="24"/>
          <w:szCs w:val="24"/>
        </w:rPr>
        <w:t xml:space="preserve">  е</w:t>
      </w:r>
      <w:r w:rsidR="00A749C7">
        <w:rPr>
          <w:rFonts w:ascii="Times New Roman" w:hAnsi="Times New Roman" w:cs="Times New Roman"/>
          <w:sz w:val="24"/>
          <w:szCs w:val="24"/>
        </w:rPr>
        <w:t>.</w:t>
      </w:r>
      <w:r w:rsidRPr="00A749C7">
        <w:rPr>
          <w:rFonts w:ascii="Times New Roman" w:hAnsi="Times New Roman" w:cs="Times New Roman"/>
          <w:sz w:val="24"/>
          <w:szCs w:val="24"/>
        </w:rPr>
        <w:t xml:space="preserve">  гарантию реализации статьи 12 Федерального закона «Об образовании в Российской Федерации»</w:t>
      </w:r>
      <w:r w:rsidR="00A749C7">
        <w:rPr>
          <w:rFonts w:ascii="Times New Roman" w:hAnsi="Times New Roman" w:cs="Times New Roman"/>
          <w:sz w:val="24"/>
          <w:szCs w:val="24"/>
        </w:rPr>
        <w:t>.</w:t>
      </w:r>
      <w:r w:rsidRPr="00A749C7">
        <w:rPr>
          <w:rFonts w:ascii="Times New Roman" w:hAnsi="Times New Roman" w:cs="Times New Roman"/>
          <w:sz w:val="24"/>
          <w:szCs w:val="24"/>
        </w:rPr>
        <w:t xml:space="preserve">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r w:rsidR="00A749C7">
        <w:rPr>
          <w:rFonts w:ascii="Times New Roman" w:hAnsi="Times New Roman" w:cs="Times New Roman"/>
          <w:sz w:val="24"/>
          <w:szCs w:val="24"/>
        </w:rPr>
        <w:t>.</w:t>
      </w:r>
    </w:p>
    <w:p w:rsidR="00AA59C2" w:rsidRPr="00A749C7" w:rsidRDefault="00AA59C2" w:rsidP="00B11C92">
      <w:pPr>
        <w:spacing w:after="0" w:line="240" w:lineRule="auto"/>
        <w:ind w:left="-15"/>
        <w:rPr>
          <w:rFonts w:ascii="Times New Roman" w:hAnsi="Times New Roman" w:cs="Times New Roman"/>
          <w:sz w:val="24"/>
          <w:szCs w:val="24"/>
        </w:rPr>
      </w:pPr>
      <w:r w:rsidRPr="00A749C7">
        <w:rPr>
          <w:rFonts w:ascii="Times New Roman" w:hAnsi="Times New Roman" w:cs="Times New Roman"/>
          <w:sz w:val="24"/>
          <w:szCs w:val="24"/>
        </w:rPr>
        <w:t>Программа строится с учётом психологических особенностей обучающегося младшего школьного возраста</w:t>
      </w:r>
      <w:r w:rsidR="00A749C7">
        <w:rPr>
          <w:rFonts w:ascii="Times New Roman" w:hAnsi="Times New Roman" w:cs="Times New Roman"/>
          <w:sz w:val="24"/>
          <w:szCs w:val="24"/>
        </w:rPr>
        <w:t>.</w:t>
      </w:r>
      <w:r w:rsidRPr="00A749C7">
        <w:rPr>
          <w:rFonts w:ascii="Times New Roman" w:hAnsi="Times New Roman" w:cs="Times New Roman"/>
          <w:sz w:val="24"/>
          <w:szCs w:val="24"/>
        </w:rPr>
        <w:t xml:space="preserve">  Наиболее адаптивным сроком обучения в начальной школе, установленным в РФ, является 4 года</w:t>
      </w:r>
      <w:r w:rsidR="00A749C7">
        <w:rPr>
          <w:rFonts w:ascii="Times New Roman" w:hAnsi="Times New Roman" w:cs="Times New Roman"/>
          <w:sz w:val="24"/>
          <w:szCs w:val="24"/>
        </w:rPr>
        <w:t>.</w:t>
      </w:r>
      <w:r w:rsidRPr="00A749C7">
        <w:rPr>
          <w:rFonts w:ascii="Times New Roman" w:hAnsi="Times New Roman" w:cs="Times New Roman"/>
          <w:sz w:val="24"/>
          <w:szCs w:val="24"/>
        </w:rPr>
        <w:t xml:space="preserve">  Общее число учебных часов не может составлять менее 2904 ч и более 3210 ч</w:t>
      </w:r>
      <w:r w:rsidR="00A749C7">
        <w:rPr>
          <w:rFonts w:ascii="Times New Roman" w:hAnsi="Times New Roman" w:cs="Times New Roman"/>
          <w:sz w:val="24"/>
          <w:szCs w:val="24"/>
        </w:rPr>
        <w:t>.</w:t>
      </w:r>
      <w:r w:rsidRPr="00A749C7">
        <w:rPr>
          <w:rFonts w:ascii="Times New Roman" w:hAnsi="Times New Roman" w:cs="Times New Roman"/>
          <w:sz w:val="24"/>
          <w:szCs w:val="24"/>
        </w:rPr>
        <w:t xml:space="preserve">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w:t>
      </w:r>
      <w:r w:rsidR="00A749C7">
        <w:rPr>
          <w:rFonts w:ascii="Times New Roman" w:hAnsi="Times New Roman" w:cs="Times New Roman"/>
          <w:sz w:val="24"/>
          <w:szCs w:val="24"/>
        </w:rPr>
        <w:t>.</w:t>
      </w:r>
      <w:r w:rsidRPr="00A749C7">
        <w:rPr>
          <w:rFonts w:ascii="Times New Roman" w:hAnsi="Times New Roman" w:cs="Times New Roman"/>
          <w:sz w:val="24"/>
          <w:szCs w:val="24"/>
        </w:rPr>
        <w:t xml:space="preserve">  При создании программы начального образования следует особо учитывать статус ребёнка младшего школьного возраста</w:t>
      </w:r>
      <w:r w:rsidR="00A749C7">
        <w:rPr>
          <w:rFonts w:ascii="Times New Roman" w:hAnsi="Times New Roman" w:cs="Times New Roman"/>
          <w:sz w:val="24"/>
          <w:szCs w:val="24"/>
        </w:rPr>
        <w:t>.</w:t>
      </w:r>
      <w:r w:rsidRPr="00A749C7">
        <w:rPr>
          <w:rFonts w:ascii="Times New Roman" w:hAnsi="Times New Roman" w:cs="Times New Roman"/>
          <w:sz w:val="24"/>
          <w:szCs w:val="24"/>
        </w:rPr>
        <w:t xml:space="preserve">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w:t>
      </w:r>
      <w:r w:rsidR="00A749C7">
        <w:rPr>
          <w:rFonts w:ascii="Times New Roman" w:hAnsi="Times New Roman" w:cs="Times New Roman"/>
          <w:sz w:val="24"/>
          <w:szCs w:val="24"/>
        </w:rPr>
        <w:t>.</w:t>
      </w:r>
      <w:r w:rsidRPr="00A749C7">
        <w:rPr>
          <w:rFonts w:ascii="Times New Roman" w:hAnsi="Times New Roman" w:cs="Times New Roman"/>
          <w:sz w:val="24"/>
          <w:szCs w:val="24"/>
        </w:rPr>
        <w:t xml:space="preserve">  Желание учиться поддерживается школьными успехами, но неудачи быстро разрушают познавательные мотивы</w:t>
      </w:r>
      <w:r w:rsidR="00A749C7">
        <w:rPr>
          <w:rFonts w:ascii="Times New Roman" w:hAnsi="Times New Roman" w:cs="Times New Roman"/>
          <w:sz w:val="24"/>
          <w:szCs w:val="24"/>
        </w:rPr>
        <w:t>.</w:t>
      </w:r>
      <w:r w:rsidRPr="00A749C7">
        <w:rPr>
          <w:rFonts w:ascii="Times New Roman" w:hAnsi="Times New Roman" w:cs="Times New Roman"/>
          <w:sz w:val="24"/>
          <w:szCs w:val="24"/>
        </w:rPr>
        <w:t xml:space="preserve">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w:t>
      </w:r>
      <w:r w:rsidR="00A749C7">
        <w:rPr>
          <w:rFonts w:ascii="Times New Roman" w:hAnsi="Times New Roman" w:cs="Times New Roman"/>
          <w:sz w:val="24"/>
          <w:szCs w:val="24"/>
        </w:rPr>
        <w:t>.</w:t>
      </w:r>
      <w:r w:rsidRPr="00A749C7">
        <w:rPr>
          <w:rFonts w:ascii="Times New Roman" w:hAnsi="Times New Roman" w:cs="Times New Roman"/>
          <w:sz w:val="24"/>
          <w:szCs w:val="24"/>
        </w:rPr>
        <w:t xml:space="preserve">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w:t>
      </w:r>
      <w:r w:rsidR="00A749C7">
        <w:rPr>
          <w:rFonts w:ascii="Times New Roman" w:hAnsi="Times New Roman" w:cs="Times New Roman"/>
          <w:sz w:val="24"/>
          <w:szCs w:val="24"/>
        </w:rPr>
        <w:t>.</w:t>
      </w:r>
      <w:r w:rsidRPr="00A749C7">
        <w:rPr>
          <w:rFonts w:ascii="Times New Roman" w:hAnsi="Times New Roman" w:cs="Times New Roman"/>
          <w:sz w:val="24"/>
          <w:szCs w:val="24"/>
        </w:rPr>
        <w:t xml:space="preserve">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w:t>
      </w:r>
      <w:r w:rsidR="00A749C7">
        <w:rPr>
          <w:rFonts w:ascii="Times New Roman" w:hAnsi="Times New Roman" w:cs="Times New Roman"/>
          <w:sz w:val="24"/>
          <w:szCs w:val="24"/>
        </w:rPr>
        <w:t>.</w:t>
      </w:r>
    </w:p>
    <w:p w:rsidR="00B11C92" w:rsidRDefault="00AA59C2" w:rsidP="00B11C92">
      <w:pPr>
        <w:spacing w:after="0" w:line="240" w:lineRule="auto"/>
        <w:ind w:left="-15"/>
        <w:rPr>
          <w:rFonts w:ascii="Times New Roman" w:hAnsi="Times New Roman" w:cs="Times New Roman"/>
          <w:sz w:val="24"/>
          <w:szCs w:val="24"/>
        </w:rPr>
      </w:pPr>
      <w:r w:rsidRPr="00A749C7">
        <w:rPr>
          <w:rFonts w:ascii="Times New Roman" w:hAnsi="Times New Roman" w:cs="Times New Roman"/>
          <w:sz w:val="24"/>
          <w:szCs w:val="24"/>
        </w:rPr>
        <w:t>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w:t>
      </w:r>
      <w:r w:rsidR="00A749C7">
        <w:rPr>
          <w:rFonts w:ascii="Times New Roman" w:hAnsi="Times New Roman" w:cs="Times New Roman"/>
          <w:sz w:val="24"/>
          <w:szCs w:val="24"/>
        </w:rPr>
        <w:t>.</w:t>
      </w:r>
      <w:r w:rsidRPr="00A749C7">
        <w:rPr>
          <w:rFonts w:ascii="Times New Roman" w:hAnsi="Times New Roman" w:cs="Times New Roman"/>
          <w:sz w:val="24"/>
          <w:szCs w:val="24"/>
        </w:rPr>
        <w:t xml:space="preserve">  В этом случае обучение осуществляется по индивидуально разработанным учебным планам</w:t>
      </w:r>
      <w:r w:rsidR="00A749C7">
        <w:rPr>
          <w:rFonts w:ascii="Times New Roman" w:hAnsi="Times New Roman" w:cs="Times New Roman"/>
          <w:sz w:val="24"/>
          <w:szCs w:val="24"/>
        </w:rPr>
        <w:t>.</w:t>
      </w:r>
      <w:r w:rsidRPr="00A749C7">
        <w:rPr>
          <w:rFonts w:ascii="Times New Roman" w:hAnsi="Times New Roman" w:cs="Times New Roman"/>
          <w:sz w:val="24"/>
          <w:szCs w:val="24"/>
        </w:rPr>
        <w:t xml:space="preserve">  Вместе с тем образовательная организация должна учитывать, что чем более длителен срок обучения в начальной </w:t>
      </w:r>
      <w:r w:rsidR="00A749C7">
        <w:rPr>
          <w:rFonts w:ascii="Times New Roman" w:hAnsi="Times New Roman" w:cs="Times New Roman"/>
          <w:sz w:val="24"/>
          <w:szCs w:val="24"/>
        </w:rPr>
        <w:t>школе</w:t>
      </w:r>
      <w:r w:rsidRPr="00A749C7">
        <w:rPr>
          <w:rFonts w:ascii="Times New Roman" w:hAnsi="Times New Roman" w:cs="Times New Roman"/>
          <w:sz w:val="24"/>
          <w:szCs w:val="24"/>
        </w:rPr>
        <w:t>, тем 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w:t>
      </w:r>
      <w:r w:rsidR="00A749C7">
        <w:rPr>
          <w:rFonts w:ascii="Times New Roman" w:hAnsi="Times New Roman" w:cs="Times New Roman"/>
          <w:sz w:val="24"/>
          <w:szCs w:val="24"/>
        </w:rPr>
        <w:t>.</w:t>
      </w:r>
    </w:p>
    <w:p w:rsidR="00AA59C2" w:rsidRPr="00B11C92" w:rsidRDefault="00A749C7" w:rsidP="00B11C92">
      <w:pPr>
        <w:spacing w:after="0"/>
        <w:ind w:left="-15"/>
        <w:rPr>
          <w:rFonts w:ascii="Times New Roman" w:hAnsi="Times New Roman" w:cs="Times New Roman"/>
          <w:sz w:val="24"/>
          <w:szCs w:val="24"/>
        </w:rPr>
      </w:pPr>
      <w:r>
        <w:rPr>
          <w:rFonts w:ascii="Times New Roman" w:hAnsi="Times New Roman" w:cs="Times New Roman"/>
          <w:b/>
          <w:sz w:val="28"/>
          <w:szCs w:val="28"/>
        </w:rPr>
        <w:tab/>
      </w:r>
    </w:p>
    <w:p w:rsidR="00B11C92" w:rsidRPr="00B11C92" w:rsidRDefault="00B11C92" w:rsidP="00B11C92">
      <w:pPr>
        <w:spacing w:after="14" w:line="259" w:lineRule="auto"/>
        <w:ind w:left="-4" w:hanging="10"/>
        <w:rPr>
          <w:rFonts w:ascii="Times New Roman" w:hAnsi="Times New Roman" w:cs="Times New Roman"/>
          <w:sz w:val="24"/>
          <w:szCs w:val="24"/>
        </w:rPr>
      </w:pPr>
      <w:r w:rsidRPr="00B11C92">
        <w:rPr>
          <w:rFonts w:ascii="Times New Roman" w:eastAsia="Calibri" w:hAnsi="Times New Roman" w:cs="Times New Roman"/>
          <w:b/>
          <w:sz w:val="24"/>
          <w:szCs w:val="24"/>
        </w:rPr>
        <w:t>1.3. ОБЩАЯ ХАРАКТЕРИСТИКА ПЛАНИРУЕМЫХ РЕЗУЛЬТАТОВ ОСВОЕНИЯ ОСНОВНОЙ ОБРАЗОВАТЕЛЬНОЙ ПРОГРАММЫ</w:t>
      </w:r>
    </w:p>
    <w:p w:rsidR="00B11C92" w:rsidRDefault="00B11C92" w:rsidP="00B11C92">
      <w:pPr>
        <w:spacing w:after="0" w:line="240" w:lineRule="auto"/>
        <w:ind w:left="-15"/>
        <w:rPr>
          <w:rFonts w:ascii="Times New Roman" w:hAnsi="Times New Roman" w:cs="Times New Roman"/>
          <w:sz w:val="24"/>
          <w:szCs w:val="24"/>
        </w:rPr>
      </w:pPr>
      <w:r w:rsidRPr="00B11C92">
        <w:rPr>
          <w:rFonts w:ascii="Times New Roman" w:hAnsi="Times New Roman" w:cs="Times New Roman"/>
          <w:sz w:val="24"/>
          <w:szCs w:val="24"/>
        </w:rPr>
        <w:t>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w:t>
      </w:r>
      <w:r>
        <w:rPr>
          <w:rFonts w:ascii="Times New Roman" w:hAnsi="Times New Roman" w:cs="Times New Roman"/>
          <w:sz w:val="24"/>
          <w:szCs w:val="24"/>
        </w:rPr>
        <w:t>.</w:t>
      </w:r>
    </w:p>
    <w:p w:rsidR="00B11C92" w:rsidRPr="00B11C92" w:rsidRDefault="00B11C92" w:rsidP="000742BB">
      <w:pPr>
        <w:spacing w:after="0" w:line="240" w:lineRule="auto"/>
        <w:ind w:left="-15"/>
        <w:rPr>
          <w:rFonts w:ascii="Times New Roman" w:hAnsi="Times New Roman" w:cs="Times New Roman"/>
          <w:sz w:val="24"/>
          <w:szCs w:val="24"/>
        </w:rPr>
      </w:pPr>
      <w:r w:rsidRPr="00B11C92">
        <w:rPr>
          <w:rFonts w:ascii="Times New Roman" w:hAnsi="Times New Roman" w:cs="Times New Roman"/>
          <w:b/>
          <w:sz w:val="24"/>
          <w:szCs w:val="24"/>
        </w:rPr>
        <w:lastRenderedPageBreak/>
        <w:t>Личностные результаты</w:t>
      </w:r>
      <w:r w:rsidRPr="00B11C92">
        <w:rPr>
          <w:rFonts w:ascii="Times New Roman" w:hAnsi="Times New Roman" w:cs="Times New Roman"/>
          <w:sz w:val="24"/>
          <w:szCs w:val="24"/>
        </w:rPr>
        <w:t xml:space="preserve">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w:t>
      </w:r>
      <w:r>
        <w:rPr>
          <w:rFonts w:ascii="Times New Roman" w:hAnsi="Times New Roman" w:cs="Times New Roman"/>
          <w:sz w:val="24"/>
          <w:szCs w:val="24"/>
        </w:rPr>
        <w:t>.</w:t>
      </w:r>
      <w:r w:rsidRPr="00B11C92">
        <w:rPr>
          <w:rFonts w:ascii="Times New Roman" w:hAnsi="Times New Roman" w:cs="Times New Roman"/>
          <w:b/>
          <w:sz w:val="24"/>
          <w:szCs w:val="24"/>
        </w:rPr>
        <w:t>Метапредметные результаты</w:t>
      </w:r>
      <w:r w:rsidRPr="00B11C92">
        <w:rPr>
          <w:rFonts w:ascii="Times New Roman" w:hAnsi="Times New Roman" w:cs="Times New Roman"/>
          <w:sz w:val="24"/>
          <w:szCs w:val="24"/>
        </w:rPr>
        <w:t xml:space="preserve">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w:t>
      </w:r>
      <w:r>
        <w:rPr>
          <w:rFonts w:ascii="Times New Roman" w:hAnsi="Times New Roman" w:cs="Times New Roman"/>
          <w:sz w:val="24"/>
          <w:szCs w:val="24"/>
        </w:rPr>
        <w:t>.</w:t>
      </w:r>
      <w:r w:rsidRPr="00B11C92">
        <w:rPr>
          <w:rFonts w:ascii="Times New Roman" w:hAnsi="Times New Roman" w:cs="Times New Roman"/>
          <w:sz w:val="24"/>
          <w:szCs w:val="24"/>
        </w:rPr>
        <w:t xml:space="preserve">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r w:rsidR="000742BB">
        <w:rPr>
          <w:rFonts w:ascii="Times New Roman" w:hAnsi="Times New Roman" w:cs="Times New Roman"/>
          <w:sz w:val="24"/>
          <w:szCs w:val="24"/>
        </w:rPr>
        <w:t>.</w:t>
      </w:r>
    </w:p>
    <w:p w:rsidR="00B11C92" w:rsidRPr="00B11C92" w:rsidRDefault="00B11C92" w:rsidP="00B11C92">
      <w:pPr>
        <w:spacing w:after="0" w:line="240" w:lineRule="auto"/>
        <w:ind w:left="-15"/>
        <w:rPr>
          <w:rFonts w:ascii="Times New Roman" w:hAnsi="Times New Roman" w:cs="Times New Roman"/>
          <w:sz w:val="24"/>
          <w:szCs w:val="24"/>
        </w:rPr>
      </w:pPr>
      <w:r w:rsidRPr="00B11C92">
        <w:rPr>
          <w:rFonts w:ascii="Times New Roman" w:hAnsi="Times New Roman" w:cs="Times New Roman"/>
          <w:sz w:val="24"/>
          <w:szCs w:val="24"/>
        </w:rP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w:t>
      </w:r>
      <w:r w:rsidR="000742BB">
        <w:rPr>
          <w:rFonts w:ascii="Times New Roman" w:hAnsi="Times New Roman" w:cs="Times New Roman"/>
          <w:sz w:val="24"/>
          <w:szCs w:val="24"/>
        </w:rPr>
        <w:t>.</w:t>
      </w:r>
      <w:r w:rsidRPr="00B11C92">
        <w:rPr>
          <w:rFonts w:ascii="Times New Roman" w:hAnsi="Times New Roman" w:cs="Times New Roman"/>
          <w:sz w:val="24"/>
          <w:szCs w:val="24"/>
        </w:rPr>
        <w:t xml:space="preserve">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w:t>
      </w:r>
      <w:r w:rsidR="000742BB">
        <w:rPr>
          <w:rFonts w:ascii="Times New Roman" w:hAnsi="Times New Roman" w:cs="Times New Roman"/>
          <w:sz w:val="24"/>
          <w:szCs w:val="24"/>
        </w:rPr>
        <w:t>.</w:t>
      </w:r>
      <w:r w:rsidRPr="00B11C92">
        <w:rPr>
          <w:rFonts w:ascii="Times New Roman" w:hAnsi="Times New Roman" w:cs="Times New Roman"/>
          <w:sz w:val="24"/>
          <w:szCs w:val="24"/>
        </w:rPr>
        <w:t xml:space="preserve">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r w:rsidR="000742BB">
        <w:rPr>
          <w:rFonts w:ascii="Times New Roman" w:hAnsi="Times New Roman" w:cs="Times New Roman"/>
          <w:sz w:val="24"/>
          <w:szCs w:val="24"/>
        </w:rPr>
        <w:t>.</w:t>
      </w:r>
    </w:p>
    <w:p w:rsidR="00B11C92" w:rsidRPr="00B11C92" w:rsidRDefault="00B11C92" w:rsidP="00B11C92">
      <w:pPr>
        <w:spacing w:after="0" w:line="240" w:lineRule="auto"/>
        <w:ind w:left="-15"/>
        <w:rPr>
          <w:rFonts w:ascii="Times New Roman" w:hAnsi="Times New Roman" w:cs="Times New Roman"/>
          <w:sz w:val="24"/>
          <w:szCs w:val="24"/>
        </w:rPr>
      </w:pPr>
      <w:r w:rsidRPr="00B11C92">
        <w:rPr>
          <w:rFonts w:ascii="Times New Roman" w:hAnsi="Times New Roman" w:cs="Times New Roman"/>
          <w:sz w:val="24"/>
          <w:szCs w:val="24"/>
        </w:rPr>
        <w:t>Для первой ступени школьного образования очень важно целесообразно организовать образовательную среду</w:t>
      </w:r>
      <w:r w:rsidR="000742BB">
        <w:rPr>
          <w:rFonts w:ascii="Times New Roman" w:hAnsi="Times New Roman" w:cs="Times New Roman"/>
          <w:sz w:val="24"/>
          <w:szCs w:val="24"/>
        </w:rPr>
        <w:t>.</w:t>
      </w:r>
      <w:r w:rsidRPr="00B11C92">
        <w:rPr>
          <w:rFonts w:ascii="Times New Roman" w:hAnsi="Times New Roman" w:cs="Times New Roman"/>
          <w:sz w:val="24"/>
          <w:szCs w:val="24"/>
        </w:rPr>
        <w:t xml:space="preserve">  Все особенности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w:t>
      </w:r>
      <w:r w:rsidR="000742BB">
        <w:rPr>
          <w:rFonts w:ascii="Times New Roman" w:hAnsi="Times New Roman" w:cs="Times New Roman"/>
          <w:sz w:val="24"/>
          <w:szCs w:val="24"/>
        </w:rPr>
        <w:t>.</w:t>
      </w:r>
      <w:r w:rsidRPr="00B11C92">
        <w:rPr>
          <w:rFonts w:ascii="Times New Roman" w:hAnsi="Times New Roman" w:cs="Times New Roman"/>
          <w:sz w:val="24"/>
          <w:szCs w:val="24"/>
        </w:rPr>
        <w:t xml:space="preserve">  п</w:t>
      </w:r>
      <w:r w:rsidR="000742BB">
        <w:rPr>
          <w:rFonts w:ascii="Times New Roman" w:hAnsi="Times New Roman" w:cs="Times New Roman"/>
          <w:sz w:val="24"/>
          <w:szCs w:val="24"/>
        </w:rPr>
        <w:t>.</w:t>
      </w:r>
    </w:p>
    <w:p w:rsidR="00DF0A1B" w:rsidRDefault="00DF0A1B" w:rsidP="00AE6210">
      <w:pPr>
        <w:spacing w:after="0" w:line="240" w:lineRule="auto"/>
        <w:rPr>
          <w:rFonts w:ascii="Times New Roman" w:hAnsi="Times New Roman" w:cs="Times New Roman"/>
          <w:sz w:val="24"/>
          <w:szCs w:val="24"/>
        </w:rPr>
      </w:pPr>
    </w:p>
    <w:p w:rsidR="000742BB" w:rsidRPr="000742BB" w:rsidRDefault="000742BB" w:rsidP="000742BB">
      <w:pPr>
        <w:spacing w:after="14" w:line="259" w:lineRule="auto"/>
        <w:ind w:left="-4" w:hanging="10"/>
        <w:rPr>
          <w:rFonts w:ascii="Times New Roman" w:hAnsi="Times New Roman" w:cs="Times New Roman"/>
          <w:sz w:val="24"/>
          <w:szCs w:val="24"/>
        </w:rPr>
      </w:pPr>
      <w:r w:rsidRPr="000742BB">
        <w:rPr>
          <w:rFonts w:ascii="Times New Roman" w:eastAsia="Calibri" w:hAnsi="Times New Roman" w:cs="Times New Roman"/>
          <w:b/>
          <w:sz w:val="24"/>
          <w:szCs w:val="24"/>
        </w:rPr>
        <w:t>1.4. СИСТЕМА ОЦЕНКИ ДОСТИЖЕНИЯ  ПЛАНИРУЕМЫХ РЕЗУЛЬТАТОВ ОСВОЕНИЯ ПРОГРАММЫ НАЧАЛЬНОГО ОБЩЕГО ОБРАЗОВАНИЯ</w:t>
      </w:r>
    </w:p>
    <w:p w:rsidR="000742BB" w:rsidRDefault="000742BB" w:rsidP="000742BB">
      <w:pPr>
        <w:spacing w:after="14" w:line="259" w:lineRule="auto"/>
        <w:ind w:left="-5" w:right="32" w:hanging="10"/>
        <w:rPr>
          <w:rFonts w:ascii="Times New Roman" w:eastAsia="Calibri" w:hAnsi="Times New Roman" w:cs="Times New Roman"/>
          <w:b/>
          <w:sz w:val="24"/>
          <w:szCs w:val="24"/>
        </w:rPr>
      </w:pPr>
    </w:p>
    <w:p w:rsidR="000742BB" w:rsidRPr="000742BB" w:rsidRDefault="000742BB" w:rsidP="000742BB">
      <w:pPr>
        <w:spacing w:after="14" w:line="259" w:lineRule="auto"/>
        <w:ind w:left="-5" w:right="32" w:hanging="10"/>
        <w:rPr>
          <w:rFonts w:ascii="Times New Roman" w:hAnsi="Times New Roman" w:cs="Times New Roman"/>
          <w:sz w:val="24"/>
          <w:szCs w:val="24"/>
        </w:rPr>
      </w:pPr>
      <w:r w:rsidRPr="000742BB">
        <w:rPr>
          <w:rFonts w:ascii="Times New Roman" w:eastAsia="Calibri" w:hAnsi="Times New Roman" w:cs="Times New Roman"/>
          <w:b/>
          <w:sz w:val="24"/>
          <w:szCs w:val="24"/>
        </w:rPr>
        <w:t>1.4.1. Общие положения</w:t>
      </w:r>
    </w:p>
    <w:p w:rsidR="000742BB" w:rsidRPr="000742BB" w:rsidRDefault="000742BB" w:rsidP="000742BB">
      <w:pPr>
        <w:spacing w:after="0" w:line="240" w:lineRule="auto"/>
        <w:ind w:left="-15"/>
        <w:rPr>
          <w:rFonts w:ascii="Times New Roman" w:hAnsi="Times New Roman" w:cs="Times New Roman"/>
          <w:sz w:val="24"/>
          <w:szCs w:val="24"/>
        </w:rPr>
      </w:pPr>
      <w:r w:rsidRPr="000742BB">
        <w:rPr>
          <w:rFonts w:ascii="Times New Roman" w:hAnsi="Times New Roman" w:cs="Times New Roman"/>
          <w:sz w:val="24"/>
          <w:szCs w:val="24"/>
        </w:rP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r>
        <w:rPr>
          <w:rFonts w:ascii="Times New Roman" w:hAnsi="Times New Roman" w:cs="Times New Roman"/>
          <w:sz w:val="24"/>
          <w:szCs w:val="24"/>
        </w:rPr>
        <w:t>.</w:t>
      </w:r>
      <w:r w:rsidRPr="000742BB">
        <w:rPr>
          <w:rFonts w:ascii="Times New Roman" w:hAnsi="Times New Roman" w:cs="Times New Roman"/>
          <w:sz w:val="24"/>
          <w:szCs w:val="24"/>
        </w:rPr>
        <w:t xml:space="preserve">  Это означает, что ФГОС задаёт основные требования к образовательным результатам и средствам оценки их достижения </w:t>
      </w:r>
    </w:p>
    <w:p w:rsidR="000742BB" w:rsidRPr="000742BB" w:rsidRDefault="000742BB" w:rsidP="000742BB">
      <w:pPr>
        <w:spacing w:after="0" w:line="240" w:lineRule="auto"/>
        <w:ind w:left="-15"/>
        <w:rPr>
          <w:rFonts w:ascii="Times New Roman" w:hAnsi="Times New Roman" w:cs="Times New Roman"/>
          <w:sz w:val="24"/>
          <w:szCs w:val="24"/>
        </w:rPr>
      </w:pPr>
      <w:r w:rsidRPr="000742BB">
        <w:rPr>
          <w:rFonts w:ascii="Times New Roman" w:hAnsi="Times New Roman" w:cs="Times New Roman"/>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r>
        <w:rPr>
          <w:rFonts w:ascii="Times New Roman" w:hAnsi="Times New Roman" w:cs="Times New Roman"/>
          <w:sz w:val="24"/>
          <w:szCs w:val="24"/>
        </w:rPr>
        <w:t>.</w:t>
      </w:r>
    </w:p>
    <w:p w:rsidR="000742BB" w:rsidRPr="000742BB" w:rsidRDefault="000742BB" w:rsidP="000742BB">
      <w:pPr>
        <w:spacing w:after="0" w:line="240" w:lineRule="auto"/>
        <w:ind w:left="-15"/>
        <w:rPr>
          <w:rFonts w:ascii="Times New Roman" w:hAnsi="Times New Roman" w:cs="Times New Roman"/>
          <w:sz w:val="24"/>
          <w:szCs w:val="24"/>
        </w:rPr>
      </w:pPr>
      <w:r w:rsidRPr="000742BB">
        <w:rPr>
          <w:rFonts w:ascii="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w:t>
      </w:r>
      <w:r>
        <w:rPr>
          <w:rFonts w:ascii="Times New Roman" w:hAnsi="Times New Roman" w:cs="Times New Roman"/>
          <w:sz w:val="24"/>
          <w:szCs w:val="24"/>
        </w:rPr>
        <w:t>.</w:t>
      </w:r>
      <w:r w:rsidRPr="000742BB">
        <w:rPr>
          <w:rFonts w:ascii="Times New Roman" w:hAnsi="Times New Roman" w:cs="Times New Roman"/>
          <w:sz w:val="24"/>
          <w:szCs w:val="24"/>
        </w:rPr>
        <w:t xml:space="preserve">  Её основными </w:t>
      </w:r>
      <w:r w:rsidRPr="000742BB">
        <w:rPr>
          <w:rFonts w:ascii="Times New Roman" w:hAnsi="Times New Roman" w:cs="Times New Roman"/>
          <w:b/>
          <w:sz w:val="24"/>
          <w:szCs w:val="24"/>
        </w:rPr>
        <w:t xml:space="preserve">функциями </w:t>
      </w:r>
      <w:r w:rsidRPr="000742BB">
        <w:rPr>
          <w:rFonts w:ascii="Times New Roman" w:hAnsi="Times New Roman" w:cs="Times New Roman"/>
          <w:sz w:val="24"/>
          <w:szCs w:val="24"/>
        </w:rPr>
        <w:t xml:space="preserve">являются </w:t>
      </w:r>
      <w:r w:rsidRPr="000742BB">
        <w:rPr>
          <w:rFonts w:ascii="Times New Roman" w:hAnsi="Times New Roman" w:cs="Times New Roman"/>
          <w:b/>
          <w:i/>
          <w:sz w:val="24"/>
          <w:szCs w:val="24"/>
        </w:rPr>
        <w:t>орие</w:t>
      </w:r>
      <w:r>
        <w:rPr>
          <w:rFonts w:ascii="Times New Roman" w:hAnsi="Times New Roman" w:cs="Times New Roman"/>
          <w:b/>
          <w:i/>
          <w:sz w:val="24"/>
          <w:szCs w:val="24"/>
        </w:rPr>
        <w:t xml:space="preserve">нтация образовательной  </w:t>
      </w:r>
      <w:r w:rsidR="00412626">
        <w:rPr>
          <w:rFonts w:ascii="Times New Roman" w:hAnsi="Times New Roman" w:cs="Times New Roman"/>
          <w:b/>
          <w:i/>
          <w:sz w:val="24"/>
          <w:szCs w:val="24"/>
        </w:rPr>
        <w:t>деятельности</w:t>
      </w:r>
      <w:r w:rsidRPr="000742BB">
        <w:rPr>
          <w:rFonts w:ascii="Times New Roman" w:hAnsi="Times New Roman" w:cs="Times New Roman"/>
          <w:sz w:val="24"/>
          <w:szCs w:val="24"/>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0742BB">
        <w:rPr>
          <w:rFonts w:ascii="Times New Roman" w:hAnsi="Times New Roman" w:cs="Times New Roman"/>
          <w:b/>
          <w:i/>
          <w:sz w:val="24"/>
          <w:szCs w:val="24"/>
        </w:rPr>
        <w:t>обратной связи</w:t>
      </w:r>
      <w:r w:rsidRPr="000742BB">
        <w:rPr>
          <w:rFonts w:ascii="Times New Roman" w:hAnsi="Times New Roman" w:cs="Times New Roman"/>
          <w:sz w:val="24"/>
          <w:szCs w:val="24"/>
        </w:rPr>
        <w:t xml:space="preserve">, позволяющей осуществлять </w:t>
      </w:r>
      <w:r w:rsidRPr="000742BB">
        <w:rPr>
          <w:rFonts w:ascii="Times New Roman" w:hAnsi="Times New Roman" w:cs="Times New Roman"/>
          <w:b/>
          <w:i/>
          <w:sz w:val="24"/>
          <w:szCs w:val="24"/>
        </w:rPr>
        <w:t>управление образовательным процессом</w:t>
      </w:r>
      <w:r w:rsidR="00412626">
        <w:rPr>
          <w:rFonts w:ascii="Times New Roman" w:hAnsi="Times New Roman" w:cs="Times New Roman"/>
          <w:sz w:val="24"/>
          <w:szCs w:val="24"/>
        </w:rPr>
        <w:t>.</w:t>
      </w:r>
    </w:p>
    <w:p w:rsidR="000742BB" w:rsidRPr="000742BB" w:rsidRDefault="000742BB" w:rsidP="000742BB">
      <w:pPr>
        <w:spacing w:after="0" w:line="240" w:lineRule="auto"/>
        <w:ind w:firstLine="227"/>
        <w:rPr>
          <w:rFonts w:ascii="Times New Roman" w:hAnsi="Times New Roman" w:cs="Times New Roman"/>
          <w:sz w:val="24"/>
          <w:szCs w:val="24"/>
        </w:rPr>
      </w:pPr>
      <w:r w:rsidRPr="000742BB">
        <w:rPr>
          <w:rFonts w:ascii="Times New Roman" w:hAnsi="Times New Roman" w:cs="Times New Roman"/>
          <w:b/>
          <w:sz w:val="24"/>
          <w:szCs w:val="24"/>
        </w:rPr>
        <w:t xml:space="preserve">Основными направлениями и целями оценочной деятельности </w:t>
      </w:r>
      <w:r w:rsidRPr="000742BB">
        <w:rPr>
          <w:rFonts w:ascii="Times New Roman" w:hAnsi="Times New Roman" w:cs="Times New Roman"/>
          <w:sz w:val="24"/>
          <w:szCs w:val="24"/>
        </w:rPr>
        <w:t>в образовательной организации являются:</w:t>
      </w:r>
    </w:p>
    <w:p w:rsidR="000742BB" w:rsidRPr="000742BB" w:rsidRDefault="00412626" w:rsidP="0041262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742BB" w:rsidRPr="000742BB">
        <w:rPr>
          <w:rFonts w:ascii="Times New Roman" w:hAnsi="Times New Roman" w:cs="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0742BB" w:rsidRPr="000742BB" w:rsidRDefault="00412626" w:rsidP="0041262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742BB" w:rsidRPr="000742BB">
        <w:rPr>
          <w:rFonts w:ascii="Times New Roman" w:hAnsi="Times New Roman" w:cs="Times New Roman"/>
          <w:sz w:val="24"/>
          <w:szCs w:val="24"/>
        </w:rPr>
        <w:t>оценка результатов деятельности образовательной организации как основа аккредитационных процедур</w:t>
      </w:r>
      <w:r>
        <w:rPr>
          <w:rFonts w:ascii="Times New Roman" w:hAnsi="Times New Roman" w:cs="Times New Roman"/>
          <w:sz w:val="24"/>
          <w:szCs w:val="24"/>
        </w:rPr>
        <w:t>.</w:t>
      </w:r>
    </w:p>
    <w:p w:rsidR="000742BB" w:rsidRPr="000742BB" w:rsidRDefault="000742BB" w:rsidP="000742BB">
      <w:pPr>
        <w:spacing w:after="0" w:line="240" w:lineRule="auto"/>
        <w:ind w:left="-15"/>
        <w:rPr>
          <w:rFonts w:ascii="Times New Roman" w:hAnsi="Times New Roman" w:cs="Times New Roman"/>
          <w:sz w:val="24"/>
          <w:szCs w:val="24"/>
        </w:rPr>
      </w:pPr>
      <w:r w:rsidRPr="000742BB">
        <w:rPr>
          <w:rFonts w:ascii="Times New Roman" w:hAnsi="Times New Roman" w:cs="Times New Roman"/>
          <w:b/>
          <w:sz w:val="24"/>
          <w:szCs w:val="24"/>
        </w:rPr>
        <w:lastRenderedPageBreak/>
        <w:t>Основным объектом системы оценки</w:t>
      </w:r>
      <w:r w:rsidRPr="000742BB">
        <w:rPr>
          <w:rFonts w:ascii="Times New Roman" w:hAnsi="Times New Roman" w:cs="Times New Roman"/>
          <w:sz w:val="24"/>
          <w:szCs w:val="24"/>
        </w:rPr>
        <w:t>,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r w:rsidR="00412626">
        <w:rPr>
          <w:rFonts w:ascii="Times New Roman" w:hAnsi="Times New Roman" w:cs="Times New Roman"/>
          <w:sz w:val="24"/>
          <w:szCs w:val="24"/>
        </w:rPr>
        <w:t>.</w:t>
      </w:r>
      <w:r w:rsidRPr="000742BB">
        <w:rPr>
          <w:rFonts w:ascii="Times New Roman" w:hAnsi="Times New Roman" w:cs="Times New Roman"/>
          <w:sz w:val="24"/>
          <w:szCs w:val="24"/>
        </w:rPr>
        <w:t xml:space="preserve">  Эти требования конкретизированы в разделе «Общая характеристика планируемых результатов освоения основной образовательной </w:t>
      </w:r>
      <w:r w:rsidR="00412626">
        <w:rPr>
          <w:rFonts w:ascii="Times New Roman" w:hAnsi="Times New Roman" w:cs="Times New Roman"/>
          <w:sz w:val="24"/>
          <w:szCs w:val="24"/>
        </w:rPr>
        <w:t>программы» настоящего документа.</w:t>
      </w:r>
    </w:p>
    <w:p w:rsidR="000742BB" w:rsidRPr="000742BB" w:rsidRDefault="000742BB" w:rsidP="000742BB">
      <w:pPr>
        <w:spacing w:after="0" w:line="240" w:lineRule="auto"/>
        <w:ind w:left="-15"/>
        <w:rPr>
          <w:rFonts w:ascii="Times New Roman" w:hAnsi="Times New Roman" w:cs="Times New Roman"/>
          <w:sz w:val="24"/>
          <w:szCs w:val="24"/>
        </w:rPr>
      </w:pPr>
      <w:r w:rsidRPr="000742BB">
        <w:rPr>
          <w:rFonts w:ascii="Times New Roman" w:hAnsi="Times New Roman" w:cs="Times New Roman"/>
          <w:sz w:val="24"/>
          <w:szCs w:val="24"/>
        </w:rPr>
        <w:t>Система оценки включает процедуры внутренней и внешней оценки</w:t>
      </w:r>
      <w:r w:rsidR="00412626">
        <w:rPr>
          <w:rFonts w:ascii="Times New Roman" w:hAnsi="Times New Roman" w:cs="Times New Roman"/>
          <w:sz w:val="24"/>
          <w:szCs w:val="24"/>
        </w:rPr>
        <w:t>.</w:t>
      </w:r>
    </w:p>
    <w:p w:rsidR="000742BB" w:rsidRPr="000742BB" w:rsidRDefault="000742BB" w:rsidP="00412626">
      <w:pPr>
        <w:spacing w:after="0" w:line="240" w:lineRule="auto"/>
        <w:rPr>
          <w:rFonts w:ascii="Times New Roman" w:hAnsi="Times New Roman" w:cs="Times New Roman"/>
          <w:sz w:val="24"/>
          <w:szCs w:val="24"/>
        </w:rPr>
      </w:pPr>
      <w:r w:rsidRPr="000742BB">
        <w:rPr>
          <w:rFonts w:ascii="Times New Roman" w:hAnsi="Times New Roman" w:cs="Times New Roman"/>
          <w:b/>
          <w:sz w:val="24"/>
          <w:szCs w:val="24"/>
        </w:rPr>
        <w:t xml:space="preserve">Внутренняя оценка </w:t>
      </w:r>
      <w:r w:rsidRPr="000742BB">
        <w:rPr>
          <w:rFonts w:ascii="Times New Roman" w:hAnsi="Times New Roman" w:cs="Times New Roman"/>
          <w:sz w:val="24"/>
          <w:szCs w:val="24"/>
        </w:rPr>
        <w:t>включает:</w:t>
      </w:r>
    </w:p>
    <w:p w:rsidR="000742BB" w:rsidRPr="000742BB" w:rsidRDefault="00412626" w:rsidP="0041262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742BB" w:rsidRPr="000742BB">
        <w:rPr>
          <w:rFonts w:ascii="Times New Roman" w:hAnsi="Times New Roman" w:cs="Times New Roman"/>
          <w:sz w:val="24"/>
          <w:szCs w:val="24"/>
        </w:rPr>
        <w:t xml:space="preserve">стартовую педагогическую диагностику; </w:t>
      </w:r>
    </w:p>
    <w:p w:rsidR="000742BB" w:rsidRPr="000742BB" w:rsidRDefault="00412626" w:rsidP="0041262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742BB" w:rsidRPr="000742BB">
        <w:rPr>
          <w:rFonts w:ascii="Times New Roman" w:hAnsi="Times New Roman" w:cs="Times New Roman"/>
          <w:sz w:val="24"/>
          <w:szCs w:val="24"/>
        </w:rPr>
        <w:t>текущую и тематическую оценку;</w:t>
      </w:r>
    </w:p>
    <w:p w:rsidR="000742BB" w:rsidRPr="000742BB" w:rsidRDefault="00412626" w:rsidP="0041262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742BB" w:rsidRPr="000742BB">
        <w:rPr>
          <w:rFonts w:ascii="Times New Roman" w:hAnsi="Times New Roman" w:cs="Times New Roman"/>
          <w:sz w:val="24"/>
          <w:szCs w:val="24"/>
        </w:rPr>
        <w:t>портфолио;</w:t>
      </w:r>
    </w:p>
    <w:p w:rsidR="00412626" w:rsidRDefault="00412626" w:rsidP="0041262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742BB" w:rsidRPr="000742BB">
        <w:rPr>
          <w:rFonts w:ascii="Times New Roman" w:hAnsi="Times New Roman" w:cs="Times New Roman"/>
          <w:sz w:val="24"/>
          <w:szCs w:val="24"/>
        </w:rPr>
        <w:t>внутришкольный мониторинг образовательных достижений</w:t>
      </w:r>
      <w:r>
        <w:rPr>
          <w:rFonts w:ascii="Times New Roman" w:hAnsi="Times New Roman" w:cs="Times New Roman"/>
          <w:sz w:val="24"/>
          <w:szCs w:val="24"/>
        </w:rPr>
        <w:t>.</w:t>
      </w:r>
    </w:p>
    <w:p w:rsidR="000742BB" w:rsidRPr="000742BB" w:rsidRDefault="000742BB" w:rsidP="000742BB">
      <w:pPr>
        <w:spacing w:after="0" w:line="240" w:lineRule="auto"/>
        <w:ind w:left="85"/>
        <w:rPr>
          <w:rFonts w:ascii="Times New Roman" w:hAnsi="Times New Roman" w:cs="Times New Roman"/>
          <w:sz w:val="24"/>
          <w:szCs w:val="24"/>
        </w:rPr>
      </w:pPr>
      <w:r w:rsidRPr="000742BB">
        <w:rPr>
          <w:rFonts w:ascii="Times New Roman" w:hAnsi="Times New Roman" w:cs="Times New Roman"/>
          <w:sz w:val="24"/>
          <w:szCs w:val="24"/>
        </w:rPr>
        <w:t xml:space="preserve">К </w:t>
      </w:r>
      <w:r w:rsidRPr="000742BB">
        <w:rPr>
          <w:rFonts w:ascii="Times New Roman" w:hAnsi="Times New Roman" w:cs="Times New Roman"/>
          <w:b/>
          <w:sz w:val="24"/>
          <w:szCs w:val="24"/>
        </w:rPr>
        <w:t xml:space="preserve">внешним процедурам </w:t>
      </w:r>
      <w:r w:rsidRPr="000742BB">
        <w:rPr>
          <w:rFonts w:ascii="Times New Roman" w:hAnsi="Times New Roman" w:cs="Times New Roman"/>
          <w:sz w:val="24"/>
          <w:szCs w:val="24"/>
        </w:rPr>
        <w:t>относятся:</w:t>
      </w:r>
    </w:p>
    <w:p w:rsidR="000742BB" w:rsidRPr="000742BB" w:rsidRDefault="00412626" w:rsidP="0041262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742BB" w:rsidRPr="000742BB">
        <w:rPr>
          <w:rFonts w:ascii="Times New Roman" w:hAnsi="Times New Roman" w:cs="Times New Roman"/>
          <w:sz w:val="24"/>
          <w:szCs w:val="24"/>
        </w:rPr>
        <w:t>независимая оценка качества образования;</w:t>
      </w:r>
    </w:p>
    <w:p w:rsidR="000742BB" w:rsidRPr="000742BB" w:rsidRDefault="00412626" w:rsidP="00412626">
      <w:pPr>
        <w:spacing w:after="0" w:line="240" w:lineRule="auto"/>
        <w:ind w:hanging="142"/>
        <w:rPr>
          <w:rFonts w:ascii="Times New Roman" w:hAnsi="Times New Roman" w:cs="Times New Roman"/>
          <w:sz w:val="24"/>
          <w:szCs w:val="24"/>
        </w:rPr>
      </w:pPr>
      <w:r>
        <w:rPr>
          <w:rFonts w:ascii="Times New Roman" w:hAnsi="Times New Roman" w:cs="Times New Roman"/>
          <w:sz w:val="24"/>
          <w:szCs w:val="24"/>
        </w:rPr>
        <w:t xml:space="preserve">  -</w:t>
      </w:r>
      <w:r w:rsidR="000742BB" w:rsidRPr="000742BB">
        <w:rPr>
          <w:rFonts w:ascii="Times New Roman" w:hAnsi="Times New Roman" w:cs="Times New Roman"/>
          <w:sz w:val="24"/>
          <w:szCs w:val="24"/>
        </w:rPr>
        <w:t>мониторинговые исследования муниципального, регионального и федерального уровней</w:t>
      </w:r>
      <w:r>
        <w:rPr>
          <w:rFonts w:ascii="Times New Roman" w:hAnsi="Times New Roman" w:cs="Times New Roman"/>
          <w:sz w:val="24"/>
          <w:szCs w:val="24"/>
        </w:rPr>
        <w:t>.</w:t>
      </w:r>
    </w:p>
    <w:p w:rsidR="000742BB" w:rsidRPr="000742BB" w:rsidRDefault="000742BB" w:rsidP="000742BB">
      <w:pPr>
        <w:spacing w:after="0" w:line="240" w:lineRule="auto"/>
        <w:ind w:left="-15"/>
        <w:rPr>
          <w:rFonts w:ascii="Times New Roman" w:hAnsi="Times New Roman" w:cs="Times New Roman"/>
          <w:sz w:val="24"/>
          <w:szCs w:val="24"/>
        </w:rPr>
      </w:pPr>
      <w:r w:rsidRPr="000742BB">
        <w:rPr>
          <w:rFonts w:ascii="Times New Roman" w:hAnsi="Times New Roman" w:cs="Times New Roman"/>
          <w:sz w:val="24"/>
          <w:szCs w:val="24"/>
        </w:rPr>
        <w:t>Особенности каждой из указанных процедур описаны в п  1</w:t>
      </w:r>
      <w:r w:rsidR="00412626">
        <w:rPr>
          <w:rFonts w:ascii="Times New Roman" w:hAnsi="Times New Roman" w:cs="Times New Roman"/>
          <w:sz w:val="24"/>
          <w:szCs w:val="24"/>
        </w:rPr>
        <w:t>.</w:t>
      </w:r>
      <w:r w:rsidRPr="000742BB">
        <w:rPr>
          <w:rFonts w:ascii="Times New Roman" w:hAnsi="Times New Roman" w:cs="Times New Roman"/>
          <w:sz w:val="24"/>
          <w:szCs w:val="24"/>
        </w:rPr>
        <w:t xml:space="preserve"> 4</w:t>
      </w:r>
      <w:r w:rsidR="00412626">
        <w:rPr>
          <w:rFonts w:ascii="Times New Roman" w:hAnsi="Times New Roman" w:cs="Times New Roman"/>
          <w:sz w:val="24"/>
          <w:szCs w:val="24"/>
        </w:rPr>
        <w:t>.</w:t>
      </w:r>
      <w:r w:rsidRPr="000742BB">
        <w:rPr>
          <w:rFonts w:ascii="Times New Roman" w:hAnsi="Times New Roman" w:cs="Times New Roman"/>
          <w:sz w:val="24"/>
          <w:szCs w:val="24"/>
        </w:rPr>
        <w:t xml:space="preserve"> 3</w:t>
      </w:r>
      <w:r w:rsidR="00412626">
        <w:rPr>
          <w:rFonts w:ascii="Times New Roman" w:hAnsi="Times New Roman" w:cs="Times New Roman"/>
          <w:sz w:val="24"/>
          <w:szCs w:val="24"/>
        </w:rPr>
        <w:t>.</w:t>
      </w:r>
      <w:r w:rsidRPr="000742BB">
        <w:rPr>
          <w:rFonts w:ascii="Times New Roman" w:hAnsi="Times New Roman" w:cs="Times New Roman"/>
          <w:sz w:val="24"/>
          <w:szCs w:val="24"/>
        </w:rPr>
        <w:t xml:space="preserve"> настоящей программы </w:t>
      </w:r>
    </w:p>
    <w:p w:rsidR="000742BB" w:rsidRPr="000742BB" w:rsidRDefault="000742BB" w:rsidP="000742BB">
      <w:pPr>
        <w:spacing w:after="0" w:line="240" w:lineRule="auto"/>
        <w:ind w:left="-15"/>
        <w:rPr>
          <w:rFonts w:ascii="Times New Roman" w:hAnsi="Times New Roman" w:cs="Times New Roman"/>
          <w:sz w:val="24"/>
          <w:szCs w:val="24"/>
        </w:rPr>
      </w:pPr>
      <w:r w:rsidRPr="000742BB">
        <w:rPr>
          <w:rFonts w:ascii="Times New Roman" w:hAnsi="Times New Roman" w:cs="Times New Roman"/>
          <w:sz w:val="24"/>
          <w:szCs w:val="24"/>
        </w:rPr>
        <w:t xml:space="preserve">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 </w:t>
      </w:r>
    </w:p>
    <w:p w:rsidR="000742BB" w:rsidRPr="000742BB" w:rsidRDefault="000742BB" w:rsidP="000742BB">
      <w:pPr>
        <w:spacing w:after="0" w:line="240" w:lineRule="auto"/>
        <w:ind w:left="-15"/>
        <w:rPr>
          <w:rFonts w:ascii="Times New Roman" w:hAnsi="Times New Roman" w:cs="Times New Roman"/>
          <w:sz w:val="24"/>
          <w:szCs w:val="24"/>
        </w:rPr>
      </w:pPr>
      <w:r w:rsidRPr="000742BB">
        <w:rPr>
          <w:rFonts w:ascii="Times New Roman" w:hAnsi="Times New Roman" w:cs="Times New Roman"/>
          <w:b/>
          <w:sz w:val="24"/>
          <w:szCs w:val="24"/>
        </w:rPr>
        <w:t xml:space="preserve">Системно-деятельностный подход </w:t>
      </w:r>
      <w:r w:rsidRPr="000742BB">
        <w:rPr>
          <w:rFonts w:ascii="Times New Roman" w:hAnsi="Times New Roman" w:cs="Times New Roman"/>
          <w:sz w:val="24"/>
          <w:szCs w:val="24"/>
        </w:rPr>
        <w:t>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w:t>
      </w:r>
      <w:r w:rsidR="00412626">
        <w:rPr>
          <w:rFonts w:ascii="Times New Roman" w:hAnsi="Times New Roman" w:cs="Times New Roman"/>
          <w:sz w:val="24"/>
          <w:szCs w:val="24"/>
        </w:rPr>
        <w:t>.</w:t>
      </w:r>
      <w:r w:rsidRPr="000742BB">
        <w:rPr>
          <w:rFonts w:ascii="Times New Roman" w:hAnsi="Times New Roman" w:cs="Times New Roman"/>
          <w:sz w:val="24"/>
          <w:szCs w:val="24"/>
        </w:rPr>
        <w:t xml:space="preserve">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r w:rsidR="00412626">
        <w:rPr>
          <w:rFonts w:ascii="Times New Roman" w:hAnsi="Times New Roman" w:cs="Times New Roman"/>
          <w:sz w:val="24"/>
          <w:szCs w:val="24"/>
        </w:rPr>
        <w:t>.</w:t>
      </w:r>
    </w:p>
    <w:p w:rsidR="000742BB" w:rsidRPr="000742BB" w:rsidRDefault="000742BB" w:rsidP="000742BB">
      <w:pPr>
        <w:spacing w:after="0" w:line="240" w:lineRule="auto"/>
        <w:ind w:left="-15"/>
        <w:rPr>
          <w:rFonts w:ascii="Times New Roman" w:hAnsi="Times New Roman" w:cs="Times New Roman"/>
          <w:sz w:val="24"/>
          <w:szCs w:val="24"/>
        </w:rPr>
      </w:pPr>
      <w:r w:rsidRPr="000742BB">
        <w:rPr>
          <w:rFonts w:ascii="Times New Roman" w:hAnsi="Times New Roman" w:cs="Times New Roman"/>
          <w:b/>
          <w:sz w:val="24"/>
          <w:szCs w:val="24"/>
        </w:rPr>
        <w:t xml:space="preserve">Уровневый подход </w:t>
      </w:r>
      <w:r w:rsidRPr="000742BB">
        <w:rPr>
          <w:rFonts w:ascii="Times New Roman" w:hAnsi="Times New Roman" w:cs="Times New Roman"/>
          <w:sz w:val="24"/>
          <w:szCs w:val="24"/>
        </w:rPr>
        <w:t>служит важнейшей основой для организации индивидуальной работы с обучающимися</w:t>
      </w:r>
      <w:r w:rsidR="00412626">
        <w:rPr>
          <w:rFonts w:ascii="Times New Roman" w:hAnsi="Times New Roman" w:cs="Times New Roman"/>
          <w:sz w:val="24"/>
          <w:szCs w:val="24"/>
        </w:rPr>
        <w:t>.</w:t>
      </w:r>
      <w:r w:rsidRPr="000742BB">
        <w:rPr>
          <w:rFonts w:ascii="Times New Roman" w:hAnsi="Times New Roman" w:cs="Times New Roman"/>
          <w:sz w:val="24"/>
          <w:szCs w:val="24"/>
        </w:rPr>
        <w:t xml:space="preserve">  Он реализуется как по отношению к содержанию оценки, так и к представлению и интерпретации результатов измерений</w:t>
      </w:r>
      <w:r w:rsidR="00412626">
        <w:rPr>
          <w:rFonts w:ascii="Times New Roman" w:hAnsi="Times New Roman" w:cs="Times New Roman"/>
          <w:sz w:val="24"/>
          <w:szCs w:val="24"/>
        </w:rPr>
        <w:t>.</w:t>
      </w:r>
    </w:p>
    <w:p w:rsidR="000742BB" w:rsidRPr="000742BB" w:rsidRDefault="000742BB" w:rsidP="000742BB">
      <w:pPr>
        <w:spacing w:after="0" w:line="240" w:lineRule="auto"/>
        <w:ind w:left="-15"/>
        <w:rPr>
          <w:rFonts w:ascii="Times New Roman" w:hAnsi="Times New Roman" w:cs="Times New Roman"/>
          <w:sz w:val="24"/>
          <w:szCs w:val="24"/>
        </w:rPr>
      </w:pPr>
      <w:r w:rsidRPr="000742BB">
        <w:rPr>
          <w:rFonts w:ascii="Times New Roman" w:hAnsi="Times New Roman" w:cs="Times New Roman"/>
          <w:sz w:val="24"/>
          <w:szCs w:val="24"/>
        </w:rP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w:t>
      </w:r>
      <w:r w:rsidR="00412626">
        <w:rPr>
          <w:rFonts w:ascii="Times New Roman" w:hAnsi="Times New Roman" w:cs="Times New Roman"/>
          <w:sz w:val="24"/>
          <w:szCs w:val="24"/>
        </w:rPr>
        <w:t>.</w:t>
      </w:r>
      <w:r w:rsidRPr="000742BB">
        <w:rPr>
          <w:rFonts w:ascii="Times New Roman" w:hAnsi="Times New Roman" w:cs="Times New Roman"/>
          <w:sz w:val="24"/>
          <w:szCs w:val="24"/>
        </w:rPr>
        <w:t xml:space="preserve">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w:t>
      </w:r>
      <w:r w:rsidR="00412626">
        <w:rPr>
          <w:rFonts w:ascii="Times New Roman" w:hAnsi="Times New Roman" w:cs="Times New Roman"/>
          <w:sz w:val="24"/>
          <w:szCs w:val="24"/>
        </w:rPr>
        <w:t>.</w:t>
      </w:r>
      <w:r w:rsidRPr="000742BB">
        <w:rPr>
          <w:rFonts w:ascii="Times New Roman" w:hAnsi="Times New Roman" w:cs="Times New Roman"/>
          <w:sz w:val="24"/>
          <w:szCs w:val="24"/>
        </w:rPr>
        <w:t xml:space="preserve">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w:t>
      </w:r>
      <w:r w:rsidR="00412626">
        <w:rPr>
          <w:rFonts w:ascii="Times New Roman" w:hAnsi="Times New Roman" w:cs="Times New Roman"/>
          <w:sz w:val="24"/>
          <w:szCs w:val="24"/>
        </w:rPr>
        <w:t>.</w:t>
      </w:r>
    </w:p>
    <w:p w:rsidR="000742BB" w:rsidRPr="000742BB" w:rsidRDefault="000742BB" w:rsidP="000742BB">
      <w:pPr>
        <w:spacing w:after="0" w:line="240" w:lineRule="auto"/>
        <w:ind w:left="-15"/>
        <w:rPr>
          <w:rFonts w:ascii="Times New Roman" w:hAnsi="Times New Roman" w:cs="Times New Roman"/>
          <w:sz w:val="24"/>
          <w:szCs w:val="24"/>
        </w:rPr>
      </w:pPr>
      <w:r w:rsidRPr="000742BB">
        <w:rPr>
          <w:rFonts w:ascii="Times New Roman" w:hAnsi="Times New Roman" w:cs="Times New Roman"/>
          <w:b/>
          <w:sz w:val="24"/>
          <w:szCs w:val="24"/>
        </w:rPr>
        <w:t xml:space="preserve">Комплексный подход </w:t>
      </w:r>
      <w:r w:rsidRPr="000742BB">
        <w:rPr>
          <w:rFonts w:ascii="Times New Roman" w:hAnsi="Times New Roman" w:cs="Times New Roman"/>
          <w:sz w:val="24"/>
          <w:szCs w:val="24"/>
        </w:rPr>
        <w:t>к оценке образовательных достижений реализуется путём:</w:t>
      </w:r>
    </w:p>
    <w:p w:rsidR="000742BB" w:rsidRPr="000742BB" w:rsidRDefault="00412626" w:rsidP="0041262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742BB" w:rsidRPr="000742BB">
        <w:rPr>
          <w:rFonts w:ascii="Times New Roman" w:hAnsi="Times New Roman" w:cs="Times New Roman"/>
          <w:sz w:val="24"/>
          <w:szCs w:val="24"/>
        </w:rPr>
        <w:t>оценки предметных и метапредметных результатов;</w:t>
      </w:r>
    </w:p>
    <w:p w:rsidR="000742BB" w:rsidRPr="000742BB" w:rsidRDefault="00412626" w:rsidP="0041262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742BB" w:rsidRPr="000742BB">
        <w:rPr>
          <w:rFonts w:ascii="Times New Roman" w:hAnsi="Times New Roman" w:cs="Times New Roman"/>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 для интерпретации полученных результатов в целях управления качеством образования;</w:t>
      </w:r>
    </w:p>
    <w:p w:rsidR="000742BB" w:rsidRPr="000742BB" w:rsidRDefault="00412626" w:rsidP="0041262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742BB" w:rsidRPr="000742BB">
        <w:rPr>
          <w:rFonts w:ascii="Times New Roman" w:hAnsi="Times New Roman" w:cs="Times New Roman"/>
          <w:sz w:val="24"/>
          <w:szCs w:val="24"/>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0742BB" w:rsidRPr="000742BB" w:rsidRDefault="00412626" w:rsidP="0041262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742BB" w:rsidRPr="000742BB">
        <w:rPr>
          <w:rFonts w:ascii="Times New Roman" w:hAnsi="Times New Roman" w:cs="Times New Roman"/>
          <w:sz w:val="24"/>
          <w:szCs w:val="24"/>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0742BB" w:rsidRPr="000742BB" w:rsidRDefault="00412626" w:rsidP="0041262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742BB" w:rsidRPr="000742BB">
        <w:rPr>
          <w:rFonts w:ascii="Times New Roman" w:hAnsi="Times New Roman" w:cs="Times New Roman"/>
          <w:sz w:val="24"/>
          <w:szCs w:val="24"/>
        </w:rPr>
        <w:t>использования мониторинга динамических показателей освоения умений и знаний, в том числе формируемых с использованием ИКТ (цифровых)</w:t>
      </w:r>
      <w:r w:rsidR="000742BB" w:rsidRPr="000742BB">
        <w:rPr>
          <w:rFonts w:ascii="Times New Roman" w:hAnsi="Times New Roman" w:cs="Times New Roman"/>
          <w:sz w:val="24"/>
          <w:szCs w:val="24"/>
          <w:vertAlign w:val="superscript"/>
        </w:rPr>
        <w:footnoteReference w:id="1"/>
      </w:r>
      <w:r w:rsidR="000742BB" w:rsidRPr="000742BB">
        <w:rPr>
          <w:rFonts w:ascii="Times New Roman" w:hAnsi="Times New Roman" w:cs="Times New Roman"/>
          <w:sz w:val="24"/>
          <w:szCs w:val="24"/>
        </w:rPr>
        <w:t xml:space="preserve"> технологий</w:t>
      </w:r>
      <w:r>
        <w:rPr>
          <w:rFonts w:ascii="Times New Roman" w:hAnsi="Times New Roman" w:cs="Times New Roman"/>
          <w:sz w:val="24"/>
          <w:szCs w:val="24"/>
        </w:rPr>
        <w:t>.</w:t>
      </w:r>
    </w:p>
    <w:p w:rsidR="000742BB" w:rsidRDefault="000742BB" w:rsidP="00AE6210">
      <w:pPr>
        <w:spacing w:after="0" w:line="240" w:lineRule="auto"/>
        <w:rPr>
          <w:rFonts w:ascii="Times New Roman" w:hAnsi="Times New Roman" w:cs="Times New Roman"/>
          <w:sz w:val="24"/>
          <w:szCs w:val="24"/>
        </w:rPr>
      </w:pPr>
    </w:p>
    <w:p w:rsidR="00412626" w:rsidRPr="00412626" w:rsidRDefault="00412626" w:rsidP="00412626">
      <w:pPr>
        <w:spacing w:after="14" w:line="259" w:lineRule="auto"/>
        <w:ind w:left="-5" w:right="1779" w:hanging="10"/>
        <w:rPr>
          <w:rFonts w:ascii="Times New Roman" w:hAnsi="Times New Roman" w:cs="Times New Roman"/>
          <w:sz w:val="24"/>
          <w:szCs w:val="24"/>
        </w:rPr>
      </w:pPr>
      <w:r w:rsidRPr="00412626">
        <w:rPr>
          <w:rFonts w:ascii="Times New Roman" w:eastAsia="Calibri" w:hAnsi="Times New Roman" w:cs="Times New Roman"/>
          <w:b/>
          <w:sz w:val="24"/>
          <w:szCs w:val="24"/>
        </w:rPr>
        <w:t>1.4.2. Особенности оценки метапредметныхи предметных результатов</w:t>
      </w:r>
    </w:p>
    <w:p w:rsidR="00412626" w:rsidRDefault="00412626" w:rsidP="00AE6210">
      <w:pPr>
        <w:spacing w:after="0" w:line="240" w:lineRule="auto"/>
        <w:rPr>
          <w:rFonts w:ascii="Times New Roman" w:hAnsi="Times New Roman" w:cs="Times New Roman"/>
          <w:sz w:val="24"/>
          <w:szCs w:val="24"/>
        </w:rPr>
      </w:pPr>
    </w:p>
    <w:p w:rsidR="00412626" w:rsidRPr="00412626" w:rsidRDefault="00412626" w:rsidP="00412626">
      <w:pPr>
        <w:spacing w:after="0" w:line="240" w:lineRule="auto"/>
        <w:ind w:left="-15"/>
        <w:rPr>
          <w:rFonts w:ascii="Times New Roman" w:hAnsi="Times New Roman" w:cs="Times New Roman"/>
          <w:sz w:val="24"/>
          <w:szCs w:val="24"/>
        </w:rPr>
      </w:pPr>
      <w:r w:rsidRPr="00412626">
        <w:rPr>
          <w:rFonts w:ascii="Times New Roman" w:hAnsi="Times New Roman"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w:t>
      </w:r>
      <w:r>
        <w:rPr>
          <w:rFonts w:ascii="Times New Roman" w:hAnsi="Times New Roman" w:cs="Times New Roman"/>
          <w:sz w:val="24"/>
          <w:szCs w:val="24"/>
        </w:rPr>
        <w:t>.</w:t>
      </w:r>
    </w:p>
    <w:p w:rsidR="00412626" w:rsidRPr="00412626" w:rsidRDefault="00412626" w:rsidP="00412626">
      <w:pPr>
        <w:spacing w:after="0" w:line="240" w:lineRule="auto"/>
        <w:ind w:left="-15"/>
        <w:rPr>
          <w:rFonts w:ascii="Times New Roman" w:hAnsi="Times New Roman" w:cs="Times New Roman"/>
          <w:sz w:val="24"/>
          <w:szCs w:val="24"/>
        </w:rPr>
      </w:pPr>
      <w:r w:rsidRPr="00412626">
        <w:rPr>
          <w:rFonts w:ascii="Times New Roman" w:hAnsi="Times New Roman" w:cs="Times New Roman"/>
          <w:sz w:val="24"/>
          <w:szCs w:val="24"/>
        </w:rPr>
        <w:lastRenderedPageBreak/>
        <w:t>Формирование метапредметных результатов обеспечивается за счёт всех учебных предметов и внеурочной деятельности</w:t>
      </w:r>
      <w:r>
        <w:rPr>
          <w:rFonts w:ascii="Times New Roman" w:hAnsi="Times New Roman" w:cs="Times New Roman"/>
          <w:sz w:val="24"/>
          <w:szCs w:val="24"/>
        </w:rPr>
        <w:t>.</w:t>
      </w:r>
    </w:p>
    <w:p w:rsidR="00412626" w:rsidRPr="00412626" w:rsidRDefault="00412626" w:rsidP="00412626">
      <w:pPr>
        <w:spacing w:after="0" w:line="240" w:lineRule="auto"/>
        <w:ind w:left="-15"/>
        <w:rPr>
          <w:rFonts w:ascii="Times New Roman" w:hAnsi="Times New Roman" w:cs="Times New Roman"/>
          <w:sz w:val="24"/>
          <w:szCs w:val="24"/>
        </w:rPr>
      </w:pPr>
      <w:r w:rsidRPr="00412626">
        <w:rPr>
          <w:rFonts w:ascii="Times New Roman" w:hAnsi="Times New Roman" w:cs="Times New Roman"/>
          <w:sz w:val="24"/>
          <w:szCs w:val="24"/>
        </w:rPr>
        <w:t>Оценка метапредметных результатов проводится с целью определения сформированности:</w:t>
      </w:r>
    </w:p>
    <w:p w:rsidR="00412626" w:rsidRPr="00412626" w:rsidRDefault="00412626" w:rsidP="005C525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412626">
        <w:rPr>
          <w:rFonts w:ascii="Times New Roman" w:hAnsi="Times New Roman" w:cs="Times New Roman"/>
          <w:sz w:val="24"/>
          <w:szCs w:val="24"/>
        </w:rPr>
        <w:t>универсальных учебных познавательных действий;</w:t>
      </w:r>
    </w:p>
    <w:p w:rsidR="00412626" w:rsidRPr="00412626" w:rsidRDefault="00412626" w:rsidP="005C525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412626">
        <w:rPr>
          <w:rFonts w:ascii="Times New Roman" w:hAnsi="Times New Roman" w:cs="Times New Roman"/>
          <w:sz w:val="24"/>
          <w:szCs w:val="24"/>
        </w:rPr>
        <w:t>универсальных учебных коммуникативных действий;</w:t>
      </w:r>
    </w:p>
    <w:p w:rsidR="00412626" w:rsidRPr="00412626" w:rsidRDefault="00412626" w:rsidP="005C525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412626">
        <w:rPr>
          <w:rFonts w:ascii="Times New Roman" w:hAnsi="Times New Roman" w:cs="Times New Roman"/>
          <w:sz w:val="24"/>
          <w:szCs w:val="24"/>
        </w:rPr>
        <w:t xml:space="preserve">универсальных учебных регулятивных действий </w:t>
      </w:r>
    </w:p>
    <w:p w:rsidR="00412626" w:rsidRPr="00412626" w:rsidRDefault="00412626" w:rsidP="005C5258">
      <w:pPr>
        <w:spacing w:after="0" w:line="240" w:lineRule="auto"/>
        <w:ind w:right="-12"/>
        <w:rPr>
          <w:rFonts w:ascii="Times New Roman" w:hAnsi="Times New Roman" w:cs="Times New Roman"/>
          <w:sz w:val="24"/>
          <w:szCs w:val="24"/>
        </w:rPr>
      </w:pPr>
      <w:r w:rsidRPr="00412626">
        <w:rPr>
          <w:rFonts w:ascii="Times New Roman" w:hAnsi="Times New Roman" w:cs="Times New Roman"/>
          <w:sz w:val="24"/>
          <w:szCs w:val="24"/>
        </w:rPr>
        <w:t xml:space="preserve">Овладение </w:t>
      </w:r>
      <w:r w:rsidRPr="00412626">
        <w:rPr>
          <w:rFonts w:ascii="Times New Roman" w:hAnsi="Times New Roman" w:cs="Times New Roman"/>
          <w:sz w:val="24"/>
          <w:szCs w:val="24"/>
        </w:rPr>
        <w:tab/>
        <w:t xml:space="preserve">универсальными </w:t>
      </w:r>
      <w:r w:rsidRPr="00412626">
        <w:rPr>
          <w:rFonts w:ascii="Times New Roman" w:hAnsi="Times New Roman" w:cs="Times New Roman"/>
          <w:sz w:val="24"/>
          <w:szCs w:val="24"/>
        </w:rPr>
        <w:tab/>
        <w:t xml:space="preserve">учебными </w:t>
      </w:r>
      <w:r w:rsidRPr="00412626">
        <w:rPr>
          <w:rFonts w:ascii="Times New Roman" w:hAnsi="Times New Roman" w:cs="Times New Roman"/>
          <w:sz w:val="24"/>
          <w:szCs w:val="24"/>
        </w:rPr>
        <w:tab/>
        <w:t>познавательными действиями согласно ФГОС НОО предполагает формирование и оценку у обучающихся следующих групп умений:</w:t>
      </w:r>
    </w:p>
    <w:p w:rsidR="00412626" w:rsidRPr="00412626" w:rsidRDefault="00412626" w:rsidP="005C5258">
      <w:pPr>
        <w:spacing w:after="0" w:line="240" w:lineRule="auto"/>
        <w:rPr>
          <w:rFonts w:ascii="Times New Roman" w:hAnsi="Times New Roman" w:cs="Times New Roman"/>
          <w:sz w:val="24"/>
          <w:szCs w:val="24"/>
        </w:rPr>
      </w:pPr>
      <w:r w:rsidRPr="00412626">
        <w:rPr>
          <w:rFonts w:ascii="Times New Roman" w:hAnsi="Times New Roman" w:cs="Times New Roman"/>
          <w:sz w:val="24"/>
          <w:szCs w:val="24"/>
        </w:rPr>
        <w:t>1) базовые логические действия:</w:t>
      </w:r>
    </w:p>
    <w:p w:rsidR="00412626" w:rsidRPr="00412626" w:rsidRDefault="00412626" w:rsidP="005C525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412626">
        <w:rPr>
          <w:rFonts w:ascii="Times New Roman" w:hAnsi="Times New Roman" w:cs="Times New Roman"/>
          <w:sz w:val="24"/>
          <w:szCs w:val="24"/>
        </w:rPr>
        <w:t xml:space="preserve">сравнивать объекты, устанавливать основания для сравнения, устанавливать аналогии; </w:t>
      </w:r>
    </w:p>
    <w:p w:rsidR="00412626" w:rsidRPr="00412626" w:rsidRDefault="00412626" w:rsidP="005C525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412626">
        <w:rPr>
          <w:rFonts w:ascii="Times New Roman" w:hAnsi="Times New Roman" w:cs="Times New Roman"/>
          <w:sz w:val="24"/>
          <w:szCs w:val="24"/>
        </w:rPr>
        <w:t>объединять части объекта (объекты) по определённому признаку;</w:t>
      </w:r>
    </w:p>
    <w:p w:rsidR="00412626" w:rsidRPr="00412626" w:rsidRDefault="00412626" w:rsidP="005C525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412626">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412626" w:rsidRPr="00412626" w:rsidRDefault="00412626" w:rsidP="005C525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412626">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12626" w:rsidRPr="00412626" w:rsidRDefault="00412626" w:rsidP="005C525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412626">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412626" w:rsidRPr="00412626" w:rsidRDefault="00412626" w:rsidP="005C525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412626">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 2) базовые исследовательские действия:</w:t>
      </w:r>
    </w:p>
    <w:p w:rsidR="00412626" w:rsidRPr="00412626" w:rsidRDefault="00412626" w:rsidP="005C5258">
      <w:pPr>
        <w:spacing w:after="0" w:line="240" w:lineRule="auto"/>
        <w:ind w:right="-12"/>
        <w:rPr>
          <w:rFonts w:ascii="Times New Roman" w:hAnsi="Times New Roman" w:cs="Times New Roman"/>
          <w:sz w:val="24"/>
          <w:szCs w:val="24"/>
        </w:rPr>
      </w:pPr>
      <w:r>
        <w:rPr>
          <w:rFonts w:ascii="Times New Roman" w:hAnsi="Times New Roman" w:cs="Times New Roman"/>
          <w:sz w:val="24"/>
          <w:szCs w:val="24"/>
        </w:rPr>
        <w:t>-</w:t>
      </w:r>
      <w:r w:rsidRPr="00412626">
        <w:rPr>
          <w:rFonts w:ascii="Times New Roman" w:hAnsi="Times New Roman" w:cs="Times New Roman"/>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412626" w:rsidRPr="00412626" w:rsidRDefault="00412626" w:rsidP="005C525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412626">
        <w:rPr>
          <w:rFonts w:ascii="Times New Roman" w:hAnsi="Times New Roman" w:cs="Times New Roman"/>
          <w:sz w:val="24"/>
          <w:szCs w:val="24"/>
        </w:rPr>
        <w:t>с помощью педагогического работника формулировать цель, планировать изменения объекта, ситуации;</w:t>
      </w:r>
    </w:p>
    <w:p w:rsidR="00412626" w:rsidRPr="00412626" w:rsidRDefault="00412626" w:rsidP="005C525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412626">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rsidR="00412626" w:rsidRPr="00412626" w:rsidRDefault="00A426F0" w:rsidP="005C525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12626" w:rsidRPr="00412626">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12626" w:rsidRPr="00412626" w:rsidRDefault="00A426F0" w:rsidP="005C5258">
      <w:pPr>
        <w:spacing w:after="0" w:line="240" w:lineRule="auto"/>
        <w:ind w:right="-12"/>
        <w:rPr>
          <w:rFonts w:ascii="Times New Roman" w:hAnsi="Times New Roman" w:cs="Times New Roman"/>
          <w:sz w:val="24"/>
          <w:szCs w:val="24"/>
        </w:rPr>
      </w:pPr>
      <w:r>
        <w:rPr>
          <w:rFonts w:ascii="Times New Roman" w:hAnsi="Times New Roman" w:cs="Times New Roman"/>
          <w:sz w:val="24"/>
          <w:szCs w:val="24"/>
        </w:rPr>
        <w:t>-</w:t>
      </w:r>
      <w:r w:rsidR="00412626" w:rsidRPr="00412626">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412626" w:rsidRPr="00412626" w:rsidRDefault="00A426F0" w:rsidP="005C525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12626" w:rsidRPr="00412626">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 3) работа с информацией:</w:t>
      </w:r>
    </w:p>
    <w:p w:rsidR="00412626" w:rsidRPr="00412626" w:rsidRDefault="00A426F0" w:rsidP="005C525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12626" w:rsidRPr="00412626">
        <w:rPr>
          <w:rFonts w:ascii="Times New Roman" w:hAnsi="Times New Roman" w:cs="Times New Roman"/>
          <w:sz w:val="24"/>
          <w:szCs w:val="24"/>
        </w:rPr>
        <w:t>выбирать источник получения информации;</w:t>
      </w:r>
    </w:p>
    <w:p w:rsidR="00412626" w:rsidRPr="00412626" w:rsidRDefault="00A426F0" w:rsidP="005C525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12626" w:rsidRPr="00412626">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412626" w:rsidRPr="00412626" w:rsidRDefault="00A426F0" w:rsidP="005C525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12626" w:rsidRPr="00412626">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412626" w:rsidRPr="00412626" w:rsidRDefault="00A426F0" w:rsidP="005C525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12626" w:rsidRPr="00412626">
        <w:rPr>
          <w:rFonts w:ascii="Times New Roman" w:hAnsi="Times New Roman" w:cs="Times New Roman"/>
          <w:sz w:val="24"/>
          <w:szCs w:val="24"/>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 </w:t>
      </w:r>
    </w:p>
    <w:p w:rsidR="00412626" w:rsidRPr="00412626" w:rsidRDefault="00A426F0" w:rsidP="005C525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12626" w:rsidRPr="00412626">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412626" w:rsidRPr="00412626" w:rsidRDefault="00A426F0" w:rsidP="005C525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12626" w:rsidRPr="00412626">
        <w:rPr>
          <w:rFonts w:ascii="Times New Roman" w:hAnsi="Times New Roman" w:cs="Times New Roman"/>
          <w:sz w:val="24"/>
          <w:szCs w:val="24"/>
        </w:rPr>
        <w:t xml:space="preserve">самостоятельно создавать схемы, таблицы для представления информации </w:t>
      </w:r>
    </w:p>
    <w:p w:rsidR="00A426F0" w:rsidRDefault="00412626" w:rsidP="00412626">
      <w:pPr>
        <w:spacing w:after="0" w:line="240" w:lineRule="auto"/>
        <w:ind w:left="-15"/>
        <w:rPr>
          <w:rFonts w:ascii="Times New Roman" w:hAnsi="Times New Roman" w:cs="Times New Roman"/>
          <w:sz w:val="24"/>
          <w:szCs w:val="24"/>
        </w:rPr>
      </w:pPr>
      <w:r w:rsidRPr="00412626">
        <w:rPr>
          <w:rFonts w:ascii="Times New Roman" w:hAnsi="Times New Roman" w:cs="Times New Roman"/>
          <w:sz w:val="24"/>
          <w:szCs w:val="24"/>
        </w:rPr>
        <w:t xml:space="preserve">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 </w:t>
      </w:r>
    </w:p>
    <w:p w:rsidR="00412626" w:rsidRPr="00412626" w:rsidRDefault="00412626" w:rsidP="00412626">
      <w:pPr>
        <w:spacing w:after="0" w:line="240" w:lineRule="auto"/>
        <w:ind w:left="-15"/>
        <w:rPr>
          <w:rFonts w:ascii="Times New Roman" w:hAnsi="Times New Roman" w:cs="Times New Roman"/>
          <w:sz w:val="24"/>
          <w:szCs w:val="24"/>
        </w:rPr>
      </w:pPr>
      <w:r w:rsidRPr="00412626">
        <w:rPr>
          <w:rFonts w:ascii="Times New Roman" w:hAnsi="Times New Roman" w:cs="Times New Roman"/>
          <w:sz w:val="24"/>
          <w:szCs w:val="24"/>
        </w:rPr>
        <w:t>1) общение:</w:t>
      </w:r>
    </w:p>
    <w:p w:rsidR="00412626" w:rsidRPr="00412626" w:rsidRDefault="00A426F0" w:rsidP="005C525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12626" w:rsidRPr="00412626">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412626" w:rsidRPr="00412626" w:rsidRDefault="00A426F0" w:rsidP="005C525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12626" w:rsidRPr="00412626">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412626" w:rsidRPr="00412626" w:rsidRDefault="00A426F0" w:rsidP="005C525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12626" w:rsidRPr="00412626">
        <w:rPr>
          <w:rFonts w:ascii="Times New Roman" w:hAnsi="Times New Roman" w:cs="Times New Roman"/>
          <w:sz w:val="24"/>
          <w:szCs w:val="24"/>
        </w:rPr>
        <w:t>признавать возможность существования разных точек зрения;</w:t>
      </w:r>
    </w:p>
    <w:p w:rsidR="00412626" w:rsidRPr="00412626" w:rsidRDefault="00A426F0" w:rsidP="005C525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12626" w:rsidRPr="00412626">
        <w:rPr>
          <w:rFonts w:ascii="Times New Roman" w:hAnsi="Times New Roman" w:cs="Times New Roman"/>
          <w:sz w:val="24"/>
          <w:szCs w:val="24"/>
        </w:rPr>
        <w:t>корректно и аргументированно высказывать своё мнение;</w:t>
      </w:r>
    </w:p>
    <w:p w:rsidR="00412626" w:rsidRPr="00412626" w:rsidRDefault="00A426F0" w:rsidP="005C525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12626" w:rsidRPr="00412626">
        <w:rPr>
          <w:rFonts w:ascii="Times New Roman" w:hAnsi="Times New Roman" w:cs="Times New Roman"/>
          <w:sz w:val="24"/>
          <w:szCs w:val="24"/>
        </w:rPr>
        <w:t>строить речевое высказывание в соответствии с поставленной задачей;</w:t>
      </w:r>
    </w:p>
    <w:p w:rsidR="00412626" w:rsidRPr="00412626" w:rsidRDefault="00A426F0" w:rsidP="005C525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12626" w:rsidRPr="00412626">
        <w:rPr>
          <w:rFonts w:ascii="Times New Roman" w:hAnsi="Times New Roman" w:cs="Times New Roman"/>
          <w:sz w:val="24"/>
          <w:szCs w:val="24"/>
        </w:rPr>
        <w:t>создавать устные и письменные тексты (описание, рассуждение, повествование);</w:t>
      </w:r>
    </w:p>
    <w:p w:rsidR="00412626" w:rsidRPr="00412626" w:rsidRDefault="00A426F0" w:rsidP="005C525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12626" w:rsidRPr="00412626">
        <w:rPr>
          <w:rFonts w:ascii="Times New Roman" w:hAnsi="Times New Roman" w:cs="Times New Roman"/>
          <w:sz w:val="24"/>
          <w:szCs w:val="24"/>
        </w:rPr>
        <w:t>готовить небольшие публичные выступления;</w:t>
      </w:r>
    </w:p>
    <w:p w:rsidR="00A426F0" w:rsidRDefault="00A426F0" w:rsidP="00412626">
      <w:pPr>
        <w:spacing w:after="0" w:line="240" w:lineRule="auto"/>
        <w:ind w:left="227" w:hanging="142"/>
        <w:rPr>
          <w:rFonts w:ascii="Times New Roman" w:hAnsi="Times New Roman" w:cs="Times New Roman"/>
          <w:sz w:val="24"/>
          <w:szCs w:val="24"/>
        </w:rPr>
      </w:pPr>
      <w:r>
        <w:rPr>
          <w:rFonts w:ascii="Times New Roman" w:hAnsi="Times New Roman" w:cs="Times New Roman"/>
          <w:sz w:val="24"/>
          <w:szCs w:val="24"/>
        </w:rPr>
        <w:lastRenderedPageBreak/>
        <w:t>-</w:t>
      </w:r>
      <w:r w:rsidR="00412626" w:rsidRPr="00412626">
        <w:rPr>
          <w:rFonts w:ascii="Times New Roman" w:hAnsi="Times New Roman" w:cs="Times New Roman"/>
          <w:sz w:val="24"/>
          <w:szCs w:val="24"/>
        </w:rPr>
        <w:t xml:space="preserve">подбирать иллюстративный материал (рисунки, фото, плакаты) к тексту выступления; </w:t>
      </w:r>
    </w:p>
    <w:p w:rsidR="00412626" w:rsidRPr="00412626" w:rsidRDefault="00412626" w:rsidP="00412626">
      <w:pPr>
        <w:spacing w:after="0" w:line="240" w:lineRule="auto"/>
        <w:ind w:left="227" w:hanging="142"/>
        <w:rPr>
          <w:rFonts w:ascii="Times New Roman" w:hAnsi="Times New Roman" w:cs="Times New Roman"/>
          <w:sz w:val="24"/>
          <w:szCs w:val="24"/>
        </w:rPr>
      </w:pPr>
      <w:r w:rsidRPr="00412626">
        <w:rPr>
          <w:rFonts w:ascii="Times New Roman" w:hAnsi="Times New Roman" w:cs="Times New Roman"/>
          <w:sz w:val="24"/>
          <w:szCs w:val="24"/>
        </w:rPr>
        <w:t>2) совместная деятельность:</w:t>
      </w:r>
    </w:p>
    <w:p w:rsidR="00412626" w:rsidRPr="00412626" w:rsidRDefault="00A426F0" w:rsidP="00412626">
      <w:pPr>
        <w:spacing w:after="0" w:line="240" w:lineRule="auto"/>
        <w:ind w:left="227" w:hanging="142"/>
        <w:rPr>
          <w:rFonts w:ascii="Times New Roman" w:hAnsi="Times New Roman" w:cs="Times New Roman"/>
          <w:sz w:val="24"/>
          <w:szCs w:val="24"/>
        </w:rPr>
      </w:pPr>
      <w:r>
        <w:rPr>
          <w:rFonts w:ascii="Times New Roman" w:hAnsi="Times New Roman" w:cs="Times New Roman"/>
          <w:sz w:val="24"/>
          <w:szCs w:val="24"/>
        </w:rPr>
        <w:t>-</w:t>
      </w:r>
      <w:r w:rsidR="00412626" w:rsidRPr="00412626">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12626" w:rsidRPr="00412626" w:rsidRDefault="00A426F0" w:rsidP="00412626">
      <w:pPr>
        <w:spacing w:after="0" w:line="240" w:lineRule="auto"/>
        <w:ind w:left="227" w:hanging="142"/>
        <w:rPr>
          <w:rFonts w:ascii="Times New Roman" w:hAnsi="Times New Roman" w:cs="Times New Roman"/>
          <w:sz w:val="24"/>
          <w:szCs w:val="24"/>
        </w:rPr>
      </w:pPr>
      <w:r>
        <w:rPr>
          <w:rFonts w:ascii="Times New Roman" w:hAnsi="Times New Roman" w:cs="Times New Roman"/>
          <w:sz w:val="24"/>
          <w:szCs w:val="24"/>
        </w:rPr>
        <w:t>-</w:t>
      </w:r>
      <w:r w:rsidR="00412626" w:rsidRPr="00412626">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w:t>
      </w:r>
      <w:r>
        <w:rPr>
          <w:rFonts w:ascii="Times New Roman" w:hAnsi="Times New Roman" w:cs="Times New Roman"/>
          <w:sz w:val="24"/>
          <w:szCs w:val="24"/>
        </w:rPr>
        <w:t xml:space="preserve"> роли, дого</w:t>
      </w:r>
      <w:r w:rsidR="00412626" w:rsidRPr="00412626">
        <w:rPr>
          <w:rFonts w:ascii="Times New Roman" w:hAnsi="Times New Roman" w:cs="Times New Roman"/>
          <w:sz w:val="24"/>
          <w:szCs w:val="24"/>
        </w:rPr>
        <w:t>вариваться, обсуждать про</w:t>
      </w:r>
      <w:r>
        <w:rPr>
          <w:rFonts w:ascii="Times New Roman" w:hAnsi="Times New Roman" w:cs="Times New Roman"/>
          <w:sz w:val="24"/>
          <w:szCs w:val="24"/>
        </w:rPr>
        <w:t>цесс и результат совместной ра</w:t>
      </w:r>
      <w:r w:rsidR="00412626" w:rsidRPr="00412626">
        <w:rPr>
          <w:rFonts w:ascii="Times New Roman" w:hAnsi="Times New Roman" w:cs="Times New Roman"/>
          <w:sz w:val="24"/>
          <w:szCs w:val="24"/>
        </w:rPr>
        <w:t>боты;</w:t>
      </w:r>
    </w:p>
    <w:p w:rsidR="00412626" w:rsidRPr="00412626" w:rsidRDefault="00A426F0" w:rsidP="00412626">
      <w:pPr>
        <w:spacing w:after="0" w:line="240" w:lineRule="auto"/>
        <w:ind w:left="227" w:hanging="142"/>
        <w:rPr>
          <w:rFonts w:ascii="Times New Roman" w:hAnsi="Times New Roman" w:cs="Times New Roman"/>
          <w:sz w:val="24"/>
          <w:szCs w:val="24"/>
        </w:rPr>
      </w:pPr>
      <w:r>
        <w:rPr>
          <w:rFonts w:ascii="Times New Roman" w:hAnsi="Times New Roman" w:cs="Times New Roman"/>
          <w:sz w:val="24"/>
          <w:szCs w:val="24"/>
        </w:rPr>
        <w:t>-</w:t>
      </w:r>
      <w:r w:rsidR="00412626" w:rsidRPr="00412626">
        <w:rPr>
          <w:rFonts w:ascii="Times New Roman" w:hAnsi="Times New Roman" w:cs="Times New Roman"/>
          <w:sz w:val="24"/>
          <w:szCs w:val="24"/>
        </w:rPr>
        <w:t>проявлять готовность руководить, выполнять поручения, подчиняться;</w:t>
      </w:r>
    </w:p>
    <w:p w:rsidR="00412626" w:rsidRPr="00412626" w:rsidRDefault="00A426F0" w:rsidP="00412626">
      <w:pPr>
        <w:spacing w:after="0" w:line="240" w:lineRule="auto"/>
        <w:ind w:left="85"/>
        <w:rPr>
          <w:rFonts w:ascii="Times New Roman" w:hAnsi="Times New Roman" w:cs="Times New Roman"/>
          <w:sz w:val="24"/>
          <w:szCs w:val="24"/>
        </w:rPr>
      </w:pPr>
      <w:r>
        <w:rPr>
          <w:rFonts w:ascii="Times New Roman" w:hAnsi="Times New Roman" w:cs="Times New Roman"/>
          <w:sz w:val="24"/>
          <w:szCs w:val="24"/>
        </w:rPr>
        <w:t>-</w:t>
      </w:r>
      <w:r w:rsidR="00412626" w:rsidRPr="00412626">
        <w:rPr>
          <w:rFonts w:ascii="Times New Roman" w:hAnsi="Times New Roman" w:cs="Times New Roman"/>
          <w:sz w:val="24"/>
          <w:szCs w:val="24"/>
        </w:rPr>
        <w:t>ответственно выполнять свою часть работы;</w:t>
      </w:r>
    </w:p>
    <w:p w:rsidR="00412626" w:rsidRPr="00412626" w:rsidRDefault="00A426F0" w:rsidP="00412626">
      <w:pPr>
        <w:spacing w:after="0" w:line="240" w:lineRule="auto"/>
        <w:ind w:left="85"/>
        <w:rPr>
          <w:rFonts w:ascii="Times New Roman" w:hAnsi="Times New Roman" w:cs="Times New Roman"/>
          <w:sz w:val="24"/>
          <w:szCs w:val="24"/>
        </w:rPr>
      </w:pPr>
      <w:r>
        <w:rPr>
          <w:rFonts w:ascii="Times New Roman" w:hAnsi="Times New Roman" w:cs="Times New Roman"/>
          <w:sz w:val="24"/>
          <w:szCs w:val="24"/>
        </w:rPr>
        <w:t>-</w:t>
      </w:r>
      <w:r w:rsidR="00412626" w:rsidRPr="00412626">
        <w:rPr>
          <w:rFonts w:ascii="Times New Roman" w:hAnsi="Times New Roman" w:cs="Times New Roman"/>
          <w:sz w:val="24"/>
          <w:szCs w:val="24"/>
        </w:rPr>
        <w:t>оценивать свой вклад в общий результат;</w:t>
      </w:r>
    </w:p>
    <w:p w:rsidR="00412626" w:rsidRPr="00412626" w:rsidRDefault="00A426F0" w:rsidP="00412626">
      <w:pPr>
        <w:spacing w:after="0" w:line="240" w:lineRule="auto"/>
        <w:ind w:left="227" w:hanging="142"/>
        <w:rPr>
          <w:rFonts w:ascii="Times New Roman" w:hAnsi="Times New Roman" w:cs="Times New Roman"/>
          <w:sz w:val="24"/>
          <w:szCs w:val="24"/>
        </w:rPr>
      </w:pPr>
      <w:r>
        <w:rPr>
          <w:rFonts w:ascii="Times New Roman" w:hAnsi="Times New Roman" w:cs="Times New Roman"/>
          <w:sz w:val="24"/>
          <w:szCs w:val="24"/>
        </w:rPr>
        <w:t>-</w:t>
      </w:r>
      <w:r w:rsidR="00412626" w:rsidRPr="00412626">
        <w:rPr>
          <w:rFonts w:ascii="Times New Roman" w:hAnsi="Times New Roman" w:cs="Times New Roman"/>
          <w:sz w:val="24"/>
          <w:szCs w:val="24"/>
        </w:rPr>
        <w:t xml:space="preserve">выполнять совместные проектные задания с опорой на предложенные образцы </w:t>
      </w:r>
    </w:p>
    <w:p w:rsidR="00412626" w:rsidRPr="00412626" w:rsidRDefault="00412626" w:rsidP="00412626">
      <w:pPr>
        <w:spacing w:after="0" w:line="240" w:lineRule="auto"/>
        <w:ind w:left="-15"/>
        <w:rPr>
          <w:rFonts w:ascii="Times New Roman" w:hAnsi="Times New Roman" w:cs="Times New Roman"/>
          <w:sz w:val="24"/>
          <w:szCs w:val="24"/>
        </w:rPr>
      </w:pPr>
      <w:r w:rsidRPr="00412626">
        <w:rPr>
          <w:rFonts w:ascii="Times New Roman" w:hAnsi="Times New Roman" w:cs="Times New Roman"/>
          <w:sz w:val="24"/>
          <w:szCs w:val="24"/>
        </w:rP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412626" w:rsidRPr="00412626" w:rsidRDefault="00412626" w:rsidP="00412626">
      <w:pPr>
        <w:spacing w:after="0" w:line="240" w:lineRule="auto"/>
        <w:ind w:left="227"/>
        <w:rPr>
          <w:rFonts w:ascii="Times New Roman" w:hAnsi="Times New Roman" w:cs="Times New Roman"/>
          <w:sz w:val="24"/>
          <w:szCs w:val="24"/>
        </w:rPr>
      </w:pPr>
      <w:r w:rsidRPr="00412626">
        <w:rPr>
          <w:rFonts w:ascii="Times New Roman" w:hAnsi="Times New Roman" w:cs="Times New Roman"/>
          <w:sz w:val="24"/>
          <w:szCs w:val="24"/>
        </w:rPr>
        <w:t>1) самоорганизация:</w:t>
      </w:r>
    </w:p>
    <w:p w:rsidR="00412626" w:rsidRPr="00412626" w:rsidRDefault="00A426F0" w:rsidP="00412626">
      <w:pPr>
        <w:spacing w:after="0" w:line="240" w:lineRule="auto"/>
        <w:ind w:left="227" w:hanging="142"/>
        <w:rPr>
          <w:rFonts w:ascii="Times New Roman" w:hAnsi="Times New Roman" w:cs="Times New Roman"/>
          <w:sz w:val="24"/>
          <w:szCs w:val="24"/>
        </w:rPr>
      </w:pPr>
      <w:r>
        <w:rPr>
          <w:rFonts w:ascii="Times New Roman" w:hAnsi="Times New Roman" w:cs="Times New Roman"/>
          <w:sz w:val="24"/>
          <w:szCs w:val="24"/>
        </w:rPr>
        <w:t>-</w:t>
      </w:r>
      <w:r w:rsidR="00412626" w:rsidRPr="00412626">
        <w:rPr>
          <w:rFonts w:ascii="Times New Roman" w:hAnsi="Times New Roman" w:cs="Times New Roman"/>
          <w:sz w:val="24"/>
          <w:szCs w:val="24"/>
        </w:rPr>
        <w:t xml:space="preserve">планировать действия по решению учебной задачи для получения результата; </w:t>
      </w:r>
    </w:p>
    <w:p w:rsidR="00412626" w:rsidRPr="00412626" w:rsidRDefault="00A426F0" w:rsidP="00412626">
      <w:pPr>
        <w:spacing w:after="0" w:line="240" w:lineRule="auto"/>
        <w:ind w:left="85"/>
        <w:rPr>
          <w:rFonts w:ascii="Times New Roman" w:hAnsi="Times New Roman" w:cs="Times New Roman"/>
          <w:sz w:val="24"/>
          <w:szCs w:val="24"/>
        </w:rPr>
      </w:pPr>
      <w:r>
        <w:rPr>
          <w:rFonts w:ascii="Times New Roman" w:hAnsi="Times New Roman" w:cs="Times New Roman"/>
          <w:sz w:val="24"/>
          <w:szCs w:val="24"/>
        </w:rPr>
        <w:t>-</w:t>
      </w:r>
      <w:r w:rsidR="00412626" w:rsidRPr="00412626">
        <w:rPr>
          <w:rFonts w:ascii="Times New Roman" w:hAnsi="Times New Roman" w:cs="Times New Roman"/>
          <w:sz w:val="24"/>
          <w:szCs w:val="24"/>
        </w:rPr>
        <w:t>выстраивать последовательность выбранных действий;</w:t>
      </w:r>
    </w:p>
    <w:p w:rsidR="00412626" w:rsidRPr="00412626" w:rsidRDefault="00412626" w:rsidP="00412626">
      <w:pPr>
        <w:spacing w:after="0" w:line="240" w:lineRule="auto"/>
        <w:ind w:left="227"/>
        <w:rPr>
          <w:rFonts w:ascii="Times New Roman" w:hAnsi="Times New Roman" w:cs="Times New Roman"/>
          <w:sz w:val="24"/>
          <w:szCs w:val="24"/>
        </w:rPr>
      </w:pPr>
      <w:r w:rsidRPr="00412626">
        <w:rPr>
          <w:rFonts w:ascii="Times New Roman" w:hAnsi="Times New Roman" w:cs="Times New Roman"/>
          <w:sz w:val="24"/>
          <w:szCs w:val="24"/>
        </w:rPr>
        <w:t>2) самоконтроль:</w:t>
      </w:r>
    </w:p>
    <w:p w:rsidR="00412626" w:rsidRPr="00412626" w:rsidRDefault="00A426F0" w:rsidP="00412626">
      <w:pPr>
        <w:spacing w:after="0" w:line="240" w:lineRule="auto"/>
        <w:ind w:left="227" w:hanging="142"/>
        <w:rPr>
          <w:rFonts w:ascii="Times New Roman" w:hAnsi="Times New Roman" w:cs="Times New Roman"/>
          <w:sz w:val="24"/>
          <w:szCs w:val="24"/>
        </w:rPr>
      </w:pPr>
      <w:r>
        <w:rPr>
          <w:rFonts w:ascii="Times New Roman" w:hAnsi="Times New Roman" w:cs="Times New Roman"/>
          <w:sz w:val="24"/>
          <w:szCs w:val="24"/>
        </w:rPr>
        <w:t>-</w:t>
      </w:r>
      <w:r w:rsidR="00412626" w:rsidRPr="00412626">
        <w:rPr>
          <w:rFonts w:ascii="Times New Roman" w:hAnsi="Times New Roman" w:cs="Times New Roman"/>
          <w:sz w:val="24"/>
          <w:szCs w:val="24"/>
        </w:rPr>
        <w:t xml:space="preserve">устанавливать причины успеха/неудач в учебной деятельности; </w:t>
      </w:r>
    </w:p>
    <w:p w:rsidR="00412626" w:rsidRPr="00412626" w:rsidRDefault="00A426F0" w:rsidP="00412626">
      <w:pPr>
        <w:spacing w:after="0" w:line="240" w:lineRule="auto"/>
        <w:ind w:left="227" w:hanging="142"/>
        <w:rPr>
          <w:rFonts w:ascii="Times New Roman" w:hAnsi="Times New Roman" w:cs="Times New Roman"/>
          <w:sz w:val="24"/>
          <w:szCs w:val="24"/>
        </w:rPr>
      </w:pPr>
      <w:r>
        <w:rPr>
          <w:rFonts w:ascii="Times New Roman" w:hAnsi="Times New Roman" w:cs="Times New Roman"/>
          <w:sz w:val="24"/>
          <w:szCs w:val="24"/>
        </w:rPr>
        <w:t>-</w:t>
      </w:r>
      <w:r w:rsidR="00412626" w:rsidRPr="00412626">
        <w:rPr>
          <w:rFonts w:ascii="Times New Roman" w:hAnsi="Times New Roman" w:cs="Times New Roman"/>
          <w:sz w:val="24"/>
          <w:szCs w:val="24"/>
        </w:rPr>
        <w:t xml:space="preserve">корректировать свои учебные действия для преодоления ошибок </w:t>
      </w:r>
    </w:p>
    <w:p w:rsidR="00412626" w:rsidRPr="00412626" w:rsidRDefault="00412626" w:rsidP="00412626">
      <w:pPr>
        <w:spacing w:after="0" w:line="240" w:lineRule="auto"/>
        <w:ind w:left="-15"/>
        <w:rPr>
          <w:rFonts w:ascii="Times New Roman" w:hAnsi="Times New Roman" w:cs="Times New Roman"/>
          <w:sz w:val="24"/>
          <w:szCs w:val="24"/>
        </w:rPr>
      </w:pPr>
      <w:r w:rsidRPr="00412626">
        <w:rPr>
          <w:rFonts w:ascii="Times New Roman" w:hAnsi="Times New Roman" w:cs="Times New Roman"/>
          <w:sz w:val="24"/>
          <w:szCs w:val="24"/>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r w:rsidR="00A426F0">
        <w:rPr>
          <w:rFonts w:ascii="Times New Roman" w:hAnsi="Times New Roman" w:cs="Times New Roman"/>
          <w:sz w:val="24"/>
          <w:szCs w:val="24"/>
        </w:rPr>
        <w:t>.</w:t>
      </w:r>
    </w:p>
    <w:p w:rsidR="00412626" w:rsidRPr="00412626" w:rsidRDefault="00412626" w:rsidP="00412626">
      <w:pPr>
        <w:spacing w:after="0" w:line="240" w:lineRule="auto"/>
        <w:ind w:left="-15"/>
        <w:rPr>
          <w:rFonts w:ascii="Times New Roman" w:hAnsi="Times New Roman" w:cs="Times New Roman"/>
          <w:sz w:val="24"/>
          <w:szCs w:val="24"/>
        </w:rPr>
      </w:pPr>
      <w:r w:rsidRPr="00412626">
        <w:rPr>
          <w:rFonts w:ascii="Times New Roman" w:hAnsi="Times New Roman" w:cs="Times New Roman"/>
          <w:sz w:val="24"/>
          <w:szCs w:val="24"/>
        </w:rP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sidRPr="00412626">
        <w:rPr>
          <w:rFonts w:ascii="Times New Roman" w:hAnsi="Times New Roman" w:cs="Times New Roman"/>
          <w:sz w:val="24"/>
          <w:szCs w:val="24"/>
          <w:vertAlign w:val="superscript"/>
        </w:rPr>
        <w:footnoteReference w:id="2"/>
      </w:r>
    </w:p>
    <w:p w:rsidR="00412626" w:rsidRPr="00412626" w:rsidRDefault="00412626" w:rsidP="00412626">
      <w:pPr>
        <w:spacing w:after="0" w:line="240" w:lineRule="auto"/>
        <w:ind w:left="-15"/>
        <w:rPr>
          <w:rFonts w:ascii="Times New Roman" w:hAnsi="Times New Roman" w:cs="Times New Roman"/>
          <w:sz w:val="24"/>
          <w:szCs w:val="24"/>
        </w:rPr>
      </w:pPr>
      <w:r w:rsidRPr="00412626">
        <w:rPr>
          <w:rFonts w:ascii="Times New Roman" w:hAnsi="Times New Roman" w:cs="Times New Roman"/>
          <w:sz w:val="24"/>
          <w:szCs w:val="24"/>
        </w:rPr>
        <w:t>В ходе внутришкольного мониторинга проводится оценка сформированности учебных универсальных действий</w:t>
      </w:r>
      <w:r w:rsidR="00A426F0">
        <w:rPr>
          <w:rFonts w:ascii="Times New Roman" w:hAnsi="Times New Roman" w:cs="Times New Roman"/>
          <w:sz w:val="24"/>
          <w:szCs w:val="24"/>
        </w:rPr>
        <w:t>.</w:t>
      </w:r>
      <w:r w:rsidRPr="00412626">
        <w:rPr>
          <w:rFonts w:ascii="Times New Roman" w:hAnsi="Times New Roman" w:cs="Times New Roman"/>
          <w:sz w:val="24"/>
          <w:szCs w:val="24"/>
        </w:rPr>
        <w:t xml:space="preserve">  Содержание и периодичность внутришкольного мониторинга устанавливается решением педагогического совета</w:t>
      </w:r>
      <w:r w:rsidR="00A426F0">
        <w:rPr>
          <w:rFonts w:ascii="Times New Roman" w:hAnsi="Times New Roman" w:cs="Times New Roman"/>
          <w:sz w:val="24"/>
          <w:szCs w:val="24"/>
        </w:rPr>
        <w:t>.</w:t>
      </w:r>
      <w:r w:rsidRPr="00412626">
        <w:rPr>
          <w:rFonts w:ascii="Times New Roman" w:hAnsi="Times New Roman" w:cs="Times New Roman"/>
          <w:sz w:val="24"/>
          <w:szCs w:val="24"/>
        </w:rPr>
        <w:t xml:space="preserve">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r w:rsidR="00A426F0">
        <w:rPr>
          <w:rFonts w:ascii="Times New Roman" w:hAnsi="Times New Roman" w:cs="Times New Roman"/>
          <w:sz w:val="24"/>
          <w:szCs w:val="24"/>
        </w:rPr>
        <w:t>.</w:t>
      </w:r>
    </w:p>
    <w:p w:rsidR="00412626" w:rsidRPr="00412626" w:rsidRDefault="00412626" w:rsidP="00412626">
      <w:pPr>
        <w:spacing w:after="0" w:line="240" w:lineRule="auto"/>
        <w:ind w:left="222" w:hanging="10"/>
        <w:rPr>
          <w:rFonts w:ascii="Times New Roman" w:hAnsi="Times New Roman" w:cs="Times New Roman"/>
          <w:sz w:val="24"/>
          <w:szCs w:val="24"/>
        </w:rPr>
      </w:pPr>
      <w:r w:rsidRPr="00412626">
        <w:rPr>
          <w:rFonts w:ascii="Times New Roman" w:hAnsi="Times New Roman" w:cs="Times New Roman"/>
          <w:b/>
          <w:sz w:val="24"/>
          <w:szCs w:val="24"/>
        </w:rPr>
        <w:t>Особенности оценки предметных результатов</w:t>
      </w:r>
    </w:p>
    <w:p w:rsidR="00412626" w:rsidRPr="00412626" w:rsidRDefault="00412626" w:rsidP="00412626">
      <w:pPr>
        <w:spacing w:after="0" w:line="240" w:lineRule="auto"/>
        <w:ind w:left="-15"/>
        <w:rPr>
          <w:rFonts w:ascii="Times New Roman" w:hAnsi="Times New Roman" w:cs="Times New Roman"/>
          <w:sz w:val="24"/>
          <w:szCs w:val="24"/>
        </w:rPr>
      </w:pPr>
      <w:r w:rsidRPr="00412626">
        <w:rPr>
          <w:rFonts w:ascii="Times New Roman" w:hAnsi="Times New Roman" w:cs="Times New Roman"/>
          <w:sz w:val="24"/>
          <w:szCs w:val="24"/>
        </w:rPr>
        <w:t>Оценка предметных результатов представляет собой оценку достижения обучающимися планируемых результатов по отдельным предметам</w:t>
      </w:r>
      <w:r w:rsidR="00A426F0">
        <w:rPr>
          <w:rFonts w:ascii="Times New Roman" w:hAnsi="Times New Roman" w:cs="Times New Roman"/>
          <w:sz w:val="24"/>
          <w:szCs w:val="24"/>
        </w:rPr>
        <w:t>.</w:t>
      </w:r>
      <w:r w:rsidRPr="00412626">
        <w:rPr>
          <w:rFonts w:ascii="Times New Roman" w:hAnsi="Times New Roman" w:cs="Times New Roman"/>
          <w:sz w:val="24"/>
          <w:szCs w:val="24"/>
        </w:rPr>
        <w:t xml:space="preserve">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w:t>
      </w:r>
      <w:r w:rsidR="00A426F0">
        <w:rPr>
          <w:rFonts w:ascii="Times New Roman" w:hAnsi="Times New Roman" w:cs="Times New Roman"/>
          <w:sz w:val="24"/>
          <w:szCs w:val="24"/>
        </w:rPr>
        <w:t>.</w:t>
      </w:r>
      <w:r w:rsidRPr="00412626">
        <w:rPr>
          <w:rFonts w:ascii="Times New Roman" w:hAnsi="Times New Roman" w:cs="Times New Roman"/>
          <w:sz w:val="24"/>
          <w:szCs w:val="24"/>
        </w:rPr>
        <w:t xml:space="preserve">  Формирование предметных результатов обеспечивается каждой учебной дисциплиной</w:t>
      </w:r>
      <w:r w:rsidR="00A426F0">
        <w:rPr>
          <w:rFonts w:ascii="Times New Roman" w:hAnsi="Times New Roman" w:cs="Times New Roman"/>
          <w:sz w:val="24"/>
          <w:szCs w:val="24"/>
        </w:rPr>
        <w:t>.</w:t>
      </w:r>
    </w:p>
    <w:p w:rsidR="00412626" w:rsidRPr="00412626" w:rsidRDefault="00412626" w:rsidP="00412626">
      <w:pPr>
        <w:spacing w:after="0" w:line="240" w:lineRule="auto"/>
        <w:ind w:left="-15"/>
        <w:rPr>
          <w:rFonts w:ascii="Times New Roman" w:hAnsi="Times New Roman" w:cs="Times New Roman"/>
          <w:sz w:val="24"/>
          <w:szCs w:val="24"/>
        </w:rPr>
      </w:pPr>
      <w:r w:rsidRPr="00412626">
        <w:rPr>
          <w:rFonts w:ascii="Times New Roman" w:hAnsi="Times New Roman" w:cs="Times New Roman"/>
          <w:sz w:val="24"/>
          <w:szCs w:val="24"/>
        </w:rPr>
        <w:t xml:space="preserve">Основным </w:t>
      </w:r>
      <w:r w:rsidRPr="00412626">
        <w:rPr>
          <w:rFonts w:ascii="Times New Roman" w:hAnsi="Times New Roman" w:cs="Times New Roman"/>
          <w:b/>
          <w:sz w:val="24"/>
          <w:szCs w:val="24"/>
        </w:rPr>
        <w:t>предметом</w:t>
      </w:r>
      <w:r w:rsidRPr="00412626">
        <w:rPr>
          <w:rFonts w:ascii="Times New Roman" w:hAnsi="Times New Roman" w:cs="Times New Roman"/>
          <w:sz w:val="24"/>
          <w:szCs w:val="24"/>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r w:rsidR="00A426F0">
        <w:rPr>
          <w:rFonts w:ascii="Times New Roman" w:hAnsi="Times New Roman" w:cs="Times New Roman"/>
          <w:sz w:val="24"/>
          <w:szCs w:val="24"/>
        </w:rPr>
        <w:t>.</w:t>
      </w:r>
    </w:p>
    <w:p w:rsidR="00412626" w:rsidRPr="00412626" w:rsidRDefault="00412626" w:rsidP="00412626">
      <w:pPr>
        <w:spacing w:after="0" w:line="240" w:lineRule="auto"/>
        <w:ind w:left="-15"/>
        <w:rPr>
          <w:rFonts w:ascii="Times New Roman" w:hAnsi="Times New Roman" w:cs="Times New Roman"/>
          <w:sz w:val="24"/>
          <w:szCs w:val="24"/>
        </w:rPr>
      </w:pPr>
      <w:r w:rsidRPr="00412626">
        <w:rPr>
          <w:rFonts w:ascii="Times New Roman" w:hAnsi="Times New Roman" w:cs="Times New Roman"/>
          <w:sz w:val="24"/>
          <w:szCs w:val="24"/>
        </w:rPr>
        <w:t xml:space="preserve">Для оценки предметных результатов предлагаются следующие критерии: </w:t>
      </w:r>
      <w:r w:rsidRPr="00412626">
        <w:rPr>
          <w:rFonts w:ascii="Times New Roman" w:hAnsi="Times New Roman" w:cs="Times New Roman"/>
          <w:b/>
          <w:i/>
          <w:sz w:val="24"/>
          <w:szCs w:val="24"/>
        </w:rPr>
        <w:t>знание и понимание</w:t>
      </w:r>
      <w:r w:rsidRPr="00412626">
        <w:rPr>
          <w:rFonts w:ascii="Times New Roman" w:hAnsi="Times New Roman" w:cs="Times New Roman"/>
          <w:sz w:val="24"/>
          <w:szCs w:val="24"/>
        </w:rPr>
        <w:t xml:space="preserve">, </w:t>
      </w:r>
      <w:r w:rsidRPr="00412626">
        <w:rPr>
          <w:rFonts w:ascii="Times New Roman" w:hAnsi="Times New Roman" w:cs="Times New Roman"/>
          <w:b/>
          <w:i/>
          <w:sz w:val="24"/>
          <w:szCs w:val="24"/>
        </w:rPr>
        <w:t>применение</w:t>
      </w:r>
      <w:r w:rsidRPr="00412626">
        <w:rPr>
          <w:rFonts w:ascii="Times New Roman" w:hAnsi="Times New Roman" w:cs="Times New Roman"/>
          <w:sz w:val="24"/>
          <w:szCs w:val="24"/>
        </w:rPr>
        <w:t xml:space="preserve">, </w:t>
      </w:r>
      <w:r w:rsidRPr="00412626">
        <w:rPr>
          <w:rFonts w:ascii="Times New Roman" w:hAnsi="Times New Roman" w:cs="Times New Roman"/>
          <w:b/>
          <w:i/>
          <w:sz w:val="24"/>
          <w:szCs w:val="24"/>
        </w:rPr>
        <w:t>функциональность</w:t>
      </w:r>
      <w:r w:rsidR="00A426F0">
        <w:rPr>
          <w:rFonts w:ascii="Times New Roman" w:hAnsi="Times New Roman" w:cs="Times New Roman"/>
          <w:b/>
          <w:i/>
          <w:sz w:val="24"/>
          <w:szCs w:val="24"/>
        </w:rPr>
        <w:t>.</w:t>
      </w:r>
    </w:p>
    <w:p w:rsidR="00412626" w:rsidRPr="00412626" w:rsidRDefault="00412626" w:rsidP="00412626">
      <w:pPr>
        <w:spacing w:after="0" w:line="240" w:lineRule="auto"/>
        <w:ind w:left="-15"/>
        <w:rPr>
          <w:rFonts w:ascii="Times New Roman" w:hAnsi="Times New Roman" w:cs="Times New Roman"/>
          <w:sz w:val="24"/>
          <w:szCs w:val="24"/>
        </w:rPr>
      </w:pPr>
      <w:r w:rsidRPr="00412626">
        <w:rPr>
          <w:rFonts w:ascii="Times New Roman" w:hAnsi="Times New Roman" w:cs="Times New Roman"/>
          <w:sz w:val="24"/>
          <w:szCs w:val="24"/>
        </w:rPr>
        <w:t>Обобщённый критерий «</w:t>
      </w:r>
      <w:r w:rsidRPr="00412626">
        <w:rPr>
          <w:rFonts w:ascii="Times New Roman" w:hAnsi="Times New Roman" w:cs="Times New Roman"/>
          <w:b/>
          <w:sz w:val="24"/>
          <w:szCs w:val="24"/>
        </w:rPr>
        <w:t>знание и понимание</w:t>
      </w:r>
      <w:r w:rsidRPr="00412626">
        <w:rPr>
          <w:rFonts w:ascii="Times New Roman" w:hAnsi="Times New Roman" w:cs="Times New Roman"/>
          <w:sz w:val="24"/>
          <w:szCs w:val="24"/>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r w:rsidR="00A426F0">
        <w:rPr>
          <w:rFonts w:ascii="Times New Roman" w:hAnsi="Times New Roman" w:cs="Times New Roman"/>
          <w:sz w:val="24"/>
          <w:szCs w:val="24"/>
        </w:rPr>
        <w:t>.</w:t>
      </w:r>
    </w:p>
    <w:p w:rsidR="00412626" w:rsidRPr="00412626" w:rsidRDefault="00412626" w:rsidP="00A426F0">
      <w:pPr>
        <w:spacing w:after="0" w:line="240" w:lineRule="auto"/>
        <w:ind w:left="-15"/>
        <w:rPr>
          <w:rFonts w:ascii="Times New Roman" w:hAnsi="Times New Roman" w:cs="Times New Roman"/>
          <w:sz w:val="24"/>
          <w:szCs w:val="24"/>
        </w:rPr>
      </w:pPr>
      <w:r w:rsidRPr="00412626">
        <w:rPr>
          <w:rFonts w:ascii="Times New Roman" w:hAnsi="Times New Roman" w:cs="Times New Roman"/>
          <w:sz w:val="24"/>
          <w:szCs w:val="24"/>
        </w:rPr>
        <w:t>Обобщённый критерий «</w:t>
      </w:r>
      <w:r w:rsidRPr="00412626">
        <w:rPr>
          <w:rFonts w:ascii="Times New Roman" w:hAnsi="Times New Roman" w:cs="Times New Roman"/>
          <w:b/>
          <w:sz w:val="24"/>
          <w:szCs w:val="24"/>
        </w:rPr>
        <w:t>применение</w:t>
      </w:r>
      <w:r w:rsidRPr="00412626">
        <w:rPr>
          <w:rFonts w:ascii="Times New Roman" w:hAnsi="Times New Roman" w:cs="Times New Roman"/>
          <w:sz w:val="24"/>
          <w:szCs w:val="24"/>
        </w:rPr>
        <w:t>» включает: 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процессе;использование специфич</w:t>
      </w:r>
      <w:r w:rsidR="00A426F0">
        <w:rPr>
          <w:rFonts w:ascii="Times New Roman" w:hAnsi="Times New Roman" w:cs="Times New Roman"/>
          <w:sz w:val="24"/>
          <w:szCs w:val="24"/>
        </w:rPr>
        <w:t>еских для предмета способов дей</w:t>
      </w:r>
      <w:r w:rsidRPr="00412626">
        <w:rPr>
          <w:rFonts w:ascii="Times New Roman" w:hAnsi="Times New Roman" w:cs="Times New Roman"/>
          <w:sz w:val="24"/>
          <w:szCs w:val="24"/>
        </w:rPr>
        <w:t xml:space="preserve">ствий и видов деятельности по получению нового знания, его интерпретации, применению и преобразованию при решении </w:t>
      </w:r>
      <w:r w:rsidRPr="00412626">
        <w:rPr>
          <w:rFonts w:ascii="Times New Roman" w:hAnsi="Times New Roman" w:cs="Times New Roman"/>
          <w:sz w:val="24"/>
          <w:szCs w:val="24"/>
        </w:rPr>
        <w:lastRenderedPageBreak/>
        <w:t>учебных задач/проблем, в том числе в ходе поисковой деятельности, учебно-исследовательской и учебно-проектной деятельности</w:t>
      </w:r>
      <w:r w:rsidR="00A426F0">
        <w:rPr>
          <w:rFonts w:ascii="Times New Roman" w:hAnsi="Times New Roman" w:cs="Times New Roman"/>
          <w:sz w:val="24"/>
          <w:szCs w:val="24"/>
        </w:rPr>
        <w:t>.</w:t>
      </w:r>
    </w:p>
    <w:p w:rsidR="00412626" w:rsidRPr="00412626" w:rsidRDefault="00412626" w:rsidP="00412626">
      <w:pPr>
        <w:spacing w:after="0" w:line="240" w:lineRule="auto"/>
        <w:ind w:left="-15"/>
        <w:rPr>
          <w:rFonts w:ascii="Times New Roman" w:hAnsi="Times New Roman" w:cs="Times New Roman"/>
          <w:sz w:val="24"/>
          <w:szCs w:val="24"/>
        </w:rPr>
      </w:pPr>
      <w:r w:rsidRPr="00412626">
        <w:rPr>
          <w:rFonts w:ascii="Times New Roman" w:hAnsi="Times New Roman" w:cs="Times New Roman"/>
          <w:sz w:val="24"/>
          <w:szCs w:val="24"/>
        </w:rPr>
        <w:t>Обобщённый критерий «</w:t>
      </w:r>
      <w:r w:rsidRPr="00412626">
        <w:rPr>
          <w:rFonts w:ascii="Times New Roman" w:hAnsi="Times New Roman" w:cs="Times New Roman"/>
          <w:b/>
          <w:sz w:val="24"/>
          <w:szCs w:val="24"/>
        </w:rPr>
        <w:t>функциональность</w:t>
      </w:r>
      <w:r w:rsidR="00A426F0">
        <w:rPr>
          <w:rFonts w:ascii="Times New Roman" w:hAnsi="Times New Roman" w:cs="Times New Roman"/>
          <w:sz w:val="24"/>
          <w:szCs w:val="24"/>
        </w:rPr>
        <w:t>» включает осознанное ис</w:t>
      </w:r>
      <w:r w:rsidRPr="00412626">
        <w:rPr>
          <w:rFonts w:ascii="Times New Roman" w:hAnsi="Times New Roman" w:cs="Times New Roman"/>
          <w:sz w:val="24"/>
          <w:szCs w:val="24"/>
        </w:rPr>
        <w:t>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r w:rsidR="00A426F0">
        <w:rPr>
          <w:rFonts w:ascii="Times New Roman" w:hAnsi="Times New Roman" w:cs="Times New Roman"/>
          <w:sz w:val="24"/>
          <w:szCs w:val="24"/>
        </w:rPr>
        <w:t>.</w:t>
      </w:r>
    </w:p>
    <w:p w:rsidR="00412626" w:rsidRPr="00412626" w:rsidRDefault="00412626" w:rsidP="00412626">
      <w:pPr>
        <w:spacing w:after="0" w:line="240" w:lineRule="auto"/>
        <w:ind w:left="-15"/>
        <w:rPr>
          <w:rFonts w:ascii="Times New Roman" w:hAnsi="Times New Roman" w:cs="Times New Roman"/>
          <w:sz w:val="24"/>
          <w:szCs w:val="24"/>
        </w:rPr>
      </w:pPr>
      <w:r w:rsidRPr="00412626">
        <w:rPr>
          <w:rFonts w:ascii="Times New Roman" w:hAnsi="Times New Roman" w:cs="Times New Roman"/>
          <w:sz w:val="24"/>
          <w:szCs w:val="24"/>
        </w:rP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r w:rsidR="00A426F0">
        <w:rPr>
          <w:rFonts w:ascii="Times New Roman" w:hAnsi="Times New Roman" w:cs="Times New Roman"/>
          <w:sz w:val="24"/>
          <w:szCs w:val="24"/>
        </w:rPr>
        <w:t>.</w:t>
      </w:r>
    </w:p>
    <w:p w:rsidR="00412626" w:rsidRPr="00412626" w:rsidRDefault="00412626" w:rsidP="00412626">
      <w:pPr>
        <w:spacing w:after="0" w:line="240" w:lineRule="auto"/>
        <w:ind w:left="-15"/>
        <w:rPr>
          <w:rFonts w:ascii="Times New Roman" w:hAnsi="Times New Roman" w:cs="Times New Roman"/>
          <w:sz w:val="24"/>
          <w:szCs w:val="24"/>
        </w:rPr>
      </w:pPr>
      <w:r w:rsidRPr="00412626">
        <w:rPr>
          <w:rFonts w:ascii="Times New Roman" w:hAnsi="Times New Roman" w:cs="Times New Roman"/>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 </w:t>
      </w:r>
    </w:p>
    <w:p w:rsidR="00412626" w:rsidRPr="00412626" w:rsidRDefault="00A426F0" w:rsidP="00412626">
      <w:pPr>
        <w:spacing w:after="0" w:line="240" w:lineRule="auto"/>
        <w:ind w:left="227"/>
        <w:rPr>
          <w:rFonts w:ascii="Times New Roman" w:hAnsi="Times New Roman" w:cs="Times New Roman"/>
          <w:sz w:val="24"/>
          <w:szCs w:val="24"/>
        </w:rPr>
      </w:pPr>
      <w:r>
        <w:rPr>
          <w:rFonts w:ascii="Times New Roman" w:hAnsi="Times New Roman" w:cs="Times New Roman"/>
          <w:sz w:val="24"/>
          <w:szCs w:val="24"/>
        </w:rPr>
        <w:t>Описание  включает</w:t>
      </w:r>
      <w:r w:rsidR="00412626" w:rsidRPr="00412626">
        <w:rPr>
          <w:rFonts w:ascii="Times New Roman" w:hAnsi="Times New Roman" w:cs="Times New Roman"/>
          <w:sz w:val="24"/>
          <w:szCs w:val="24"/>
        </w:rPr>
        <w:t>:</w:t>
      </w:r>
    </w:p>
    <w:p w:rsidR="00412626" w:rsidRPr="00412626" w:rsidRDefault="00A426F0" w:rsidP="00A426F0">
      <w:pPr>
        <w:spacing w:after="0" w:line="240" w:lineRule="auto"/>
        <w:ind w:left="227" w:hanging="142"/>
        <w:rPr>
          <w:rFonts w:ascii="Times New Roman" w:hAnsi="Times New Roman" w:cs="Times New Roman"/>
          <w:sz w:val="24"/>
          <w:szCs w:val="24"/>
        </w:rPr>
      </w:pPr>
      <w:r>
        <w:rPr>
          <w:rFonts w:ascii="Times New Roman" w:hAnsi="Times New Roman" w:cs="Times New Roman"/>
          <w:sz w:val="24"/>
          <w:szCs w:val="24"/>
        </w:rPr>
        <w:t>-</w:t>
      </w:r>
      <w:r w:rsidR="00412626" w:rsidRPr="00412626">
        <w:rPr>
          <w:rFonts w:ascii="Times New Roman" w:hAnsi="Times New Roman" w:cs="Times New Roman"/>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412626" w:rsidRPr="00412626" w:rsidRDefault="00A426F0" w:rsidP="00412626">
      <w:pPr>
        <w:spacing w:after="0" w:line="240" w:lineRule="auto"/>
        <w:ind w:left="85"/>
        <w:rPr>
          <w:rFonts w:ascii="Times New Roman" w:hAnsi="Times New Roman" w:cs="Times New Roman"/>
          <w:sz w:val="24"/>
          <w:szCs w:val="24"/>
        </w:rPr>
      </w:pPr>
      <w:r>
        <w:rPr>
          <w:rFonts w:ascii="Times New Roman" w:hAnsi="Times New Roman" w:cs="Times New Roman"/>
          <w:sz w:val="24"/>
          <w:szCs w:val="24"/>
        </w:rPr>
        <w:t>-график контрольных мероприятий.</w:t>
      </w:r>
    </w:p>
    <w:p w:rsidR="00A426F0" w:rsidRPr="00A426F0" w:rsidRDefault="00A426F0" w:rsidP="00A426F0">
      <w:pPr>
        <w:pStyle w:val="Osnova"/>
        <w:tabs>
          <w:tab w:val="left" w:leader="dot" w:pos="624"/>
        </w:tabs>
        <w:spacing w:line="240" w:lineRule="auto"/>
        <w:ind w:firstLine="0"/>
        <w:rPr>
          <w:rStyle w:val="Zag11"/>
          <w:rFonts w:ascii="Times New Roman" w:eastAsia="@Arial Unicode MS" w:hAnsi="Times New Roman" w:cs="Times New Roman"/>
          <w:b/>
          <w:sz w:val="24"/>
          <w:szCs w:val="24"/>
          <w:lang w:val="ru-RU"/>
        </w:rPr>
      </w:pPr>
      <w:r w:rsidRPr="00A426F0">
        <w:rPr>
          <w:rStyle w:val="Zag11"/>
          <w:rFonts w:ascii="Times New Roman" w:eastAsia="@Arial Unicode MS" w:hAnsi="Times New Roman" w:cs="Times New Roman"/>
          <w:b/>
          <w:sz w:val="24"/>
          <w:szCs w:val="24"/>
          <w:lang w:val="ru-RU"/>
        </w:rPr>
        <w:t>Уровни достижения Планируемых результатов:</w:t>
      </w:r>
    </w:p>
    <w:p w:rsidR="00A426F0" w:rsidRPr="00A426F0" w:rsidRDefault="00A426F0" w:rsidP="00917203">
      <w:pPr>
        <w:pStyle w:val="Osnova"/>
        <w:numPr>
          <w:ilvl w:val="0"/>
          <w:numId w:val="39"/>
        </w:numPr>
        <w:tabs>
          <w:tab w:val="clear" w:pos="1059"/>
          <w:tab w:val="num" w:pos="0"/>
          <w:tab w:val="left" w:leader="dot" w:pos="624"/>
          <w:tab w:val="left" w:pos="900"/>
        </w:tabs>
        <w:spacing w:line="240" w:lineRule="auto"/>
        <w:ind w:left="0" w:firstLine="0"/>
        <w:rPr>
          <w:rStyle w:val="Zag11"/>
          <w:rFonts w:ascii="Times New Roman" w:eastAsia="@Arial Unicode MS" w:hAnsi="Times New Roman" w:cs="Times New Roman"/>
          <w:sz w:val="24"/>
          <w:szCs w:val="24"/>
          <w:lang w:val="ru-RU"/>
        </w:rPr>
      </w:pPr>
      <w:r w:rsidRPr="00A426F0">
        <w:rPr>
          <w:rStyle w:val="Zag11"/>
          <w:rFonts w:ascii="Times New Roman" w:eastAsia="@Arial Unicode MS" w:hAnsi="Times New Roman" w:cs="Times New Roman"/>
          <w:b/>
          <w:sz w:val="24"/>
          <w:szCs w:val="24"/>
          <w:lang w:val="ru-RU"/>
        </w:rPr>
        <w:t>базовый (опорный) уровень</w:t>
      </w:r>
      <w:r w:rsidRPr="00A426F0">
        <w:rPr>
          <w:rStyle w:val="Zag11"/>
          <w:rFonts w:ascii="Times New Roman" w:eastAsia="@Arial Unicode MS" w:hAnsi="Times New Roman" w:cs="Times New Roman"/>
          <w:sz w:val="24"/>
          <w:szCs w:val="24"/>
          <w:lang w:val="ru-RU"/>
        </w:rPr>
        <w:t xml:space="preserve"> - усвоение опорной системы знаний, необходимой для продолжения образования на следующем уровне. Осуществляется с помощью стандартных задач (заданий), в которых очевиден способ решения.</w:t>
      </w:r>
    </w:p>
    <w:p w:rsidR="00A426F0" w:rsidRPr="00A426F0" w:rsidRDefault="00A426F0" w:rsidP="00917203">
      <w:pPr>
        <w:pStyle w:val="Osnova"/>
        <w:numPr>
          <w:ilvl w:val="0"/>
          <w:numId w:val="39"/>
        </w:numPr>
        <w:tabs>
          <w:tab w:val="clear" w:pos="1059"/>
          <w:tab w:val="num" w:pos="0"/>
          <w:tab w:val="left" w:leader="dot" w:pos="624"/>
          <w:tab w:val="left" w:pos="900"/>
        </w:tabs>
        <w:spacing w:line="240" w:lineRule="auto"/>
        <w:ind w:left="0" w:firstLine="0"/>
        <w:rPr>
          <w:rStyle w:val="Zag11"/>
          <w:rFonts w:ascii="Times New Roman" w:eastAsia="@Arial Unicode MS" w:hAnsi="Times New Roman" w:cs="Times New Roman"/>
          <w:sz w:val="24"/>
          <w:szCs w:val="24"/>
          <w:lang w:val="ru-RU"/>
        </w:rPr>
      </w:pPr>
      <w:r w:rsidRPr="00A426F0">
        <w:rPr>
          <w:rStyle w:val="Zag11"/>
          <w:rFonts w:ascii="Times New Roman" w:eastAsia="@Arial Unicode MS" w:hAnsi="Times New Roman" w:cs="Times New Roman"/>
          <w:b/>
          <w:sz w:val="24"/>
          <w:szCs w:val="24"/>
          <w:lang w:val="ru-RU"/>
        </w:rPr>
        <w:t>повышенный (функциональный) уровень</w:t>
      </w:r>
      <w:r w:rsidRPr="00A426F0">
        <w:rPr>
          <w:rStyle w:val="Zag11"/>
          <w:rFonts w:ascii="Times New Roman" w:eastAsia="@Arial Unicode MS" w:hAnsi="Times New Roman" w:cs="Times New Roman"/>
          <w:sz w:val="24"/>
          <w:szCs w:val="24"/>
          <w:lang w:val="ru-RU"/>
        </w:rPr>
        <w:t xml:space="preserve"> - усвоение опорной системы знаний, необходимой для продолжения образования на следующем уровне, на уровне осознанного произвольного овладения учебными действиями. Осуществляется с помощью задач (заданий), в которых обучающийся вынужден осуществить самостоятельный выбор из ранее изученных способов или создать новый.</w:t>
      </w:r>
    </w:p>
    <w:p w:rsidR="00A426F0" w:rsidRPr="00A426F0" w:rsidRDefault="00A426F0" w:rsidP="00A426F0">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A426F0">
        <w:rPr>
          <w:rStyle w:val="Zag11"/>
          <w:rFonts w:ascii="Times New Roman" w:eastAsia="@Arial Unicode MS" w:hAnsi="Times New Roman" w:cs="Times New Roman"/>
          <w:b/>
          <w:bCs/>
          <w:sz w:val="24"/>
          <w:szCs w:val="24"/>
          <w:lang w:val="ru-RU"/>
        </w:rPr>
        <w:t>Решение об освоении или не освоении учебного матери</w:t>
      </w:r>
      <w:r w:rsidRPr="00A426F0">
        <w:rPr>
          <w:rStyle w:val="Zag11"/>
          <w:rFonts w:ascii="Times New Roman" w:eastAsia="@Arial Unicode MS" w:hAnsi="Times New Roman" w:cs="Times New Roman"/>
          <w:b/>
          <w:bCs/>
          <w:sz w:val="24"/>
          <w:szCs w:val="24"/>
          <w:lang w:val="ru-RU"/>
        </w:rPr>
        <w:softHyphen/>
        <w:t>ала принимается на основе результатов выполнения зада</w:t>
      </w:r>
      <w:r w:rsidRPr="00A426F0">
        <w:rPr>
          <w:rStyle w:val="Zag11"/>
          <w:rFonts w:ascii="Times New Roman" w:eastAsia="@Arial Unicode MS" w:hAnsi="Times New Roman" w:cs="Times New Roman"/>
          <w:b/>
          <w:bCs/>
          <w:sz w:val="24"/>
          <w:szCs w:val="24"/>
          <w:lang w:val="ru-RU"/>
        </w:rPr>
        <w:softHyphen/>
        <w:t>ний базового уровня.</w:t>
      </w:r>
    </w:p>
    <w:p w:rsidR="00A426F0" w:rsidRPr="00A426F0" w:rsidRDefault="00A426F0" w:rsidP="00A426F0">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A426F0">
        <w:rPr>
          <w:rStyle w:val="Zag11"/>
          <w:rFonts w:ascii="Times New Roman" w:eastAsia="@Arial Unicode MS" w:hAnsi="Times New Roman" w:cs="Times New Roman"/>
          <w:i/>
          <w:sz w:val="24"/>
          <w:szCs w:val="24"/>
          <w:lang w:val="ru-RU"/>
        </w:rPr>
        <w:t>Мини</w:t>
      </w:r>
      <w:r w:rsidRPr="00A426F0">
        <w:rPr>
          <w:rStyle w:val="Zag11"/>
          <w:rFonts w:ascii="Times New Roman" w:eastAsia="@Arial Unicode MS" w:hAnsi="Times New Roman" w:cs="Times New Roman"/>
          <w:i/>
          <w:sz w:val="24"/>
          <w:szCs w:val="24"/>
          <w:lang w:val="ru-RU"/>
        </w:rPr>
        <w:softHyphen/>
        <w:t>мальный критерий освоения учебного материала</w:t>
      </w:r>
      <w:r w:rsidRPr="00A426F0">
        <w:rPr>
          <w:rStyle w:val="Zag11"/>
          <w:rFonts w:ascii="Times New Roman" w:eastAsia="@Arial Unicode MS" w:hAnsi="Times New Roman" w:cs="Times New Roman"/>
          <w:sz w:val="24"/>
          <w:szCs w:val="24"/>
          <w:lang w:val="ru-RU"/>
        </w:rPr>
        <w:t xml:space="preserve"> находится</w:t>
      </w:r>
      <w:r w:rsidRPr="00A426F0">
        <w:rPr>
          <w:rStyle w:val="Zag11"/>
          <w:rFonts w:ascii="Times New Roman" w:eastAsia="@Arial Unicode MS" w:hAnsi="Times New Roman" w:cs="Times New Roman"/>
          <w:bCs/>
          <w:sz w:val="24"/>
          <w:szCs w:val="24"/>
          <w:lang w:val="ru-RU"/>
        </w:rPr>
        <w:t>в</w:t>
      </w:r>
      <w:r w:rsidRPr="00A426F0">
        <w:rPr>
          <w:rStyle w:val="Zag11"/>
          <w:rFonts w:ascii="Times New Roman" w:eastAsia="@Arial Unicode MS" w:hAnsi="Times New Roman" w:cs="Times New Roman"/>
          <w:sz w:val="24"/>
          <w:szCs w:val="24"/>
          <w:lang w:val="ru-RU"/>
        </w:rPr>
        <w:t>пределах от 50 до 65 % от максимального балла, который мож</w:t>
      </w:r>
      <w:r w:rsidRPr="00A426F0">
        <w:rPr>
          <w:rStyle w:val="Zag11"/>
          <w:rFonts w:ascii="Times New Roman" w:eastAsia="@Arial Unicode MS" w:hAnsi="Times New Roman" w:cs="Times New Roman"/>
          <w:sz w:val="24"/>
          <w:szCs w:val="24"/>
          <w:lang w:val="ru-RU"/>
        </w:rPr>
        <w:softHyphen/>
        <w:t>но получить за выполнение всей работы. Если проверочная ра</w:t>
      </w:r>
      <w:r w:rsidRPr="00A426F0">
        <w:rPr>
          <w:rStyle w:val="Zag11"/>
          <w:rFonts w:ascii="Times New Roman" w:eastAsia="@Arial Unicode MS" w:hAnsi="Times New Roman" w:cs="Times New Roman"/>
          <w:sz w:val="24"/>
          <w:szCs w:val="24"/>
          <w:lang w:val="ru-RU"/>
        </w:rPr>
        <w:softHyphen/>
        <w:t>бота содержит задания только с выбором ответа, то критерий освоения составляет 65%. Если в проверочной работе исполь</w:t>
      </w:r>
      <w:r w:rsidRPr="00A426F0">
        <w:rPr>
          <w:rStyle w:val="Zag11"/>
          <w:rFonts w:ascii="Times New Roman" w:eastAsia="@Arial Unicode MS" w:hAnsi="Times New Roman" w:cs="Times New Roman"/>
          <w:sz w:val="24"/>
          <w:szCs w:val="24"/>
          <w:lang w:val="ru-RU"/>
        </w:rPr>
        <w:softHyphen/>
        <w:t>зуются задания только со свободным ответом (кратким или раз</w:t>
      </w:r>
      <w:r w:rsidRPr="00A426F0">
        <w:rPr>
          <w:rStyle w:val="Zag11"/>
          <w:rFonts w:ascii="Times New Roman" w:eastAsia="@Arial Unicode MS" w:hAnsi="Times New Roman" w:cs="Times New Roman"/>
          <w:sz w:val="24"/>
          <w:szCs w:val="24"/>
          <w:lang w:val="ru-RU"/>
        </w:rPr>
        <w:softHyphen/>
        <w:t xml:space="preserve">вернутым), то критерий освоения составляет 50%. </w:t>
      </w:r>
    </w:p>
    <w:p w:rsidR="00A426F0" w:rsidRPr="00A426F0" w:rsidRDefault="00A426F0" w:rsidP="00A426F0">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A426F0">
        <w:rPr>
          <w:rStyle w:val="Zag11"/>
          <w:rFonts w:ascii="Times New Roman" w:eastAsia="@Arial Unicode MS" w:hAnsi="Times New Roman" w:cs="Times New Roman"/>
          <w:sz w:val="24"/>
          <w:szCs w:val="24"/>
          <w:lang w:val="ru-RU"/>
        </w:rPr>
        <w:t>Если обучающийся набрал число баллов, равное или превышающее данный минимальный критерий освоения учебного материала, то делается вывод о том, что он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учебно-познавательных и учебно-практических задач средствами данного предмета на базовом уровне.</w:t>
      </w:r>
    </w:p>
    <w:p w:rsidR="00A426F0" w:rsidRPr="00A426F0" w:rsidRDefault="00A426F0" w:rsidP="00A426F0">
      <w:pPr>
        <w:pStyle w:val="Osnova"/>
        <w:tabs>
          <w:tab w:val="left" w:leader="dot" w:pos="624"/>
        </w:tabs>
        <w:spacing w:line="240" w:lineRule="auto"/>
        <w:ind w:firstLine="0"/>
        <w:rPr>
          <w:rStyle w:val="Zag11"/>
          <w:rFonts w:ascii="Times New Roman" w:eastAsia="@Arial Unicode MS" w:hAnsi="Times New Roman" w:cs="Times New Roman"/>
          <w:b/>
          <w:sz w:val="24"/>
          <w:szCs w:val="24"/>
          <w:lang w:val="ru-RU"/>
        </w:rPr>
      </w:pPr>
      <w:r w:rsidRPr="00A426F0">
        <w:rPr>
          <w:rStyle w:val="Zag11"/>
          <w:rFonts w:ascii="Times New Roman" w:eastAsia="@Arial Unicode MS" w:hAnsi="Times New Roman" w:cs="Times New Roman"/>
          <w:b/>
          <w:sz w:val="24"/>
          <w:szCs w:val="24"/>
          <w:lang w:val="ru-RU"/>
        </w:rPr>
        <w:t>Невыполнение обучающимися заданий повышенной сложности не является препятствием для перехода на следующий уровень обучения.</w:t>
      </w:r>
    </w:p>
    <w:p w:rsidR="00A426F0" w:rsidRPr="00A426F0" w:rsidRDefault="00A426F0" w:rsidP="00A426F0">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A426F0">
        <w:rPr>
          <w:rStyle w:val="Zag11"/>
          <w:rFonts w:ascii="Times New Roman" w:eastAsia="@Arial Unicode MS" w:hAnsi="Times New Roman" w:cs="Times New Roman"/>
          <w:i/>
          <w:sz w:val="24"/>
          <w:szCs w:val="24"/>
          <w:lang w:val="ru-RU"/>
        </w:rPr>
        <w:t>Критерий освоения материала на повы</w:t>
      </w:r>
      <w:r w:rsidRPr="00A426F0">
        <w:rPr>
          <w:rStyle w:val="Zag11"/>
          <w:rFonts w:ascii="Times New Roman" w:eastAsia="@Arial Unicode MS" w:hAnsi="Times New Roman" w:cs="Times New Roman"/>
          <w:i/>
          <w:sz w:val="24"/>
          <w:szCs w:val="24"/>
          <w:lang w:val="ru-RU"/>
        </w:rPr>
        <w:softHyphen/>
        <w:t>шенном уровне</w:t>
      </w:r>
      <w:r w:rsidRPr="00A426F0">
        <w:rPr>
          <w:rStyle w:val="Zag11"/>
          <w:rFonts w:ascii="Times New Roman" w:eastAsia="@Arial Unicode MS" w:hAnsi="Times New Roman" w:cs="Times New Roman"/>
          <w:sz w:val="24"/>
          <w:szCs w:val="24"/>
          <w:lang w:val="ru-RU"/>
        </w:rPr>
        <w:t xml:space="preserve"> составляет 85-100 % от максимального бал</w:t>
      </w:r>
      <w:r w:rsidRPr="00A426F0">
        <w:rPr>
          <w:rStyle w:val="Zag11"/>
          <w:rFonts w:ascii="Times New Roman" w:eastAsia="@Arial Unicode MS" w:hAnsi="Times New Roman" w:cs="Times New Roman"/>
          <w:sz w:val="24"/>
          <w:szCs w:val="24"/>
          <w:lang w:val="ru-RU"/>
        </w:rPr>
        <w:softHyphen/>
        <w:t>ла за выполнение</w:t>
      </w:r>
      <w:r w:rsidRPr="00A426F0">
        <w:rPr>
          <w:rStyle w:val="Zag11"/>
          <w:rFonts w:ascii="Times New Roman" w:eastAsia="@Arial Unicode MS" w:hAnsi="Times New Roman" w:cs="Times New Roman"/>
          <w:i/>
          <w:iCs/>
          <w:sz w:val="24"/>
          <w:szCs w:val="24"/>
          <w:lang w:val="ru-RU"/>
        </w:rPr>
        <w:t xml:space="preserve"> заданий повышенного уровня.</w:t>
      </w:r>
    </w:p>
    <w:p w:rsidR="00A426F0" w:rsidRPr="00A426F0" w:rsidRDefault="00A426F0" w:rsidP="00A426F0">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A426F0">
        <w:rPr>
          <w:rStyle w:val="Zag11"/>
          <w:rFonts w:ascii="Times New Roman" w:eastAsia="@Arial Unicode MS" w:hAnsi="Times New Roman" w:cs="Times New Roman"/>
          <w:sz w:val="24"/>
          <w:szCs w:val="24"/>
          <w:lang w:val="ru-RU"/>
        </w:rPr>
        <w:t>Обучающийся продемонстрировал способ</w:t>
      </w:r>
      <w:r w:rsidRPr="00A426F0">
        <w:rPr>
          <w:rStyle w:val="Zag11"/>
          <w:rFonts w:ascii="Times New Roman" w:eastAsia="@Arial Unicode MS" w:hAnsi="Times New Roman" w:cs="Times New Roman"/>
          <w:sz w:val="24"/>
          <w:szCs w:val="24"/>
          <w:lang w:val="ru-RU"/>
        </w:rPr>
        <w:softHyphen/>
        <w:t>ность применять знания для решения учебных и практичес</w:t>
      </w:r>
      <w:r w:rsidRPr="00A426F0">
        <w:rPr>
          <w:rStyle w:val="Zag11"/>
          <w:rFonts w:ascii="Times New Roman" w:eastAsia="@Arial Unicode MS" w:hAnsi="Times New Roman" w:cs="Times New Roman"/>
          <w:sz w:val="24"/>
          <w:szCs w:val="24"/>
          <w:lang w:val="ru-RU"/>
        </w:rPr>
        <w:softHyphen/>
        <w:t>ких задач повышенного уровня сложности, если он набрал:</w:t>
      </w:r>
    </w:p>
    <w:p w:rsidR="00A426F0" w:rsidRPr="00A426F0" w:rsidRDefault="00A426F0" w:rsidP="00A426F0">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A426F0">
        <w:rPr>
          <w:rStyle w:val="Zag11"/>
          <w:rFonts w:ascii="Times New Roman" w:eastAsia="@Arial Unicode MS" w:hAnsi="Times New Roman" w:cs="Times New Roman"/>
          <w:sz w:val="24"/>
          <w:szCs w:val="24"/>
          <w:lang w:val="ru-RU"/>
        </w:rPr>
        <w:t xml:space="preserve">- не менее установленного минимального критерия за выполнение заданий базового уровня, </w:t>
      </w:r>
    </w:p>
    <w:p w:rsidR="00A426F0" w:rsidRPr="00A426F0" w:rsidRDefault="00A426F0" w:rsidP="00A426F0">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A426F0">
        <w:rPr>
          <w:rStyle w:val="Zag11"/>
          <w:rFonts w:ascii="Times New Roman" w:eastAsia="@Arial Unicode MS" w:hAnsi="Times New Roman" w:cs="Times New Roman"/>
          <w:sz w:val="24"/>
          <w:szCs w:val="24"/>
          <w:lang w:val="ru-RU"/>
        </w:rPr>
        <w:t>- не менее уста</w:t>
      </w:r>
      <w:r w:rsidRPr="00A426F0">
        <w:rPr>
          <w:rStyle w:val="Zag11"/>
          <w:rFonts w:ascii="Times New Roman" w:eastAsia="@Arial Unicode MS" w:hAnsi="Times New Roman" w:cs="Times New Roman"/>
          <w:sz w:val="24"/>
          <w:szCs w:val="24"/>
          <w:lang w:val="ru-RU"/>
        </w:rPr>
        <w:softHyphen/>
        <w:t>новленного числа баллов за выполнение заданий повышенного уровня сложности.</w:t>
      </w:r>
    </w:p>
    <w:p w:rsidR="00A426F0" w:rsidRPr="00A426F0" w:rsidRDefault="00A426F0" w:rsidP="00A426F0">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A426F0">
        <w:rPr>
          <w:rStyle w:val="Zag11"/>
          <w:rFonts w:ascii="Times New Roman" w:eastAsia="@Arial Unicode MS" w:hAnsi="Times New Roman" w:cs="Times New Roman"/>
          <w:sz w:val="24"/>
          <w:szCs w:val="24"/>
          <w:lang w:val="ru-RU"/>
        </w:rPr>
        <w:t>В этом случае делается вывод об овладении опорной систе</w:t>
      </w:r>
      <w:r w:rsidRPr="00A426F0">
        <w:rPr>
          <w:rStyle w:val="Zag11"/>
          <w:rFonts w:ascii="Times New Roman" w:eastAsia="@Arial Unicode MS" w:hAnsi="Times New Roman" w:cs="Times New Roman"/>
          <w:sz w:val="24"/>
          <w:szCs w:val="24"/>
          <w:lang w:val="ru-RU"/>
        </w:rPr>
        <w:softHyphen/>
        <w:t>мой знаний, необходимой для продолжения образования на сле</w:t>
      </w:r>
      <w:r w:rsidRPr="00A426F0">
        <w:rPr>
          <w:rStyle w:val="Zag11"/>
          <w:rFonts w:ascii="Times New Roman" w:eastAsia="@Arial Unicode MS" w:hAnsi="Times New Roman" w:cs="Times New Roman"/>
          <w:sz w:val="24"/>
          <w:szCs w:val="24"/>
          <w:lang w:val="ru-RU"/>
        </w:rPr>
        <w:softHyphen/>
        <w:t>дующей ступени, на уровне осознанного произвольного овла</w:t>
      </w:r>
      <w:r w:rsidRPr="00A426F0">
        <w:rPr>
          <w:rStyle w:val="Zag11"/>
          <w:rFonts w:ascii="Times New Roman" w:eastAsia="@Arial Unicode MS" w:hAnsi="Times New Roman" w:cs="Times New Roman"/>
          <w:sz w:val="24"/>
          <w:szCs w:val="24"/>
          <w:lang w:val="ru-RU"/>
        </w:rPr>
        <w:softHyphen/>
        <w:t>дения учебными действиями, т. е. на повышенном уровне.</w:t>
      </w:r>
    </w:p>
    <w:p w:rsidR="00A426F0" w:rsidRPr="00A426F0" w:rsidRDefault="00A426F0" w:rsidP="00A426F0">
      <w:pPr>
        <w:pStyle w:val="ad"/>
        <w:spacing w:after="0" w:line="240" w:lineRule="auto"/>
        <w:ind w:left="20" w:right="20"/>
        <w:jc w:val="both"/>
        <w:rPr>
          <w:rFonts w:ascii="Times New Roman" w:hAnsi="Times New Roman"/>
          <w:sz w:val="24"/>
          <w:szCs w:val="24"/>
        </w:rPr>
      </w:pPr>
      <w:r w:rsidRPr="00A426F0">
        <w:rPr>
          <w:rFonts w:ascii="Times New Roman" w:hAnsi="Times New Roman"/>
          <w:sz w:val="24"/>
          <w:szCs w:val="24"/>
        </w:rPr>
        <w:t xml:space="preserve">Измерительные материалы для проведения </w:t>
      </w:r>
      <w:r w:rsidRPr="00A426F0">
        <w:rPr>
          <w:rFonts w:ascii="Times New Roman" w:hAnsi="Times New Roman"/>
          <w:b/>
          <w:sz w:val="24"/>
          <w:szCs w:val="24"/>
        </w:rPr>
        <w:t>комплексной итоговой работы</w:t>
      </w:r>
      <w:r w:rsidRPr="00A426F0">
        <w:rPr>
          <w:rFonts w:ascii="Times New Roman" w:hAnsi="Times New Roman"/>
          <w:sz w:val="24"/>
          <w:szCs w:val="24"/>
        </w:rPr>
        <w:t xml:space="preserve"> включают разное число комплексных заданий, которое определяется особенностями объекта оценки.</w:t>
      </w:r>
    </w:p>
    <w:p w:rsidR="00A426F0" w:rsidRPr="00A426F0" w:rsidRDefault="00A426F0" w:rsidP="00A426F0">
      <w:pPr>
        <w:pStyle w:val="ad"/>
        <w:spacing w:after="0" w:line="240" w:lineRule="auto"/>
        <w:ind w:left="20" w:right="20"/>
        <w:rPr>
          <w:rFonts w:ascii="Times New Roman" w:hAnsi="Times New Roman"/>
          <w:sz w:val="24"/>
          <w:szCs w:val="24"/>
        </w:rPr>
      </w:pPr>
      <w:r w:rsidRPr="00A426F0">
        <w:rPr>
          <w:rFonts w:ascii="Times New Roman" w:hAnsi="Times New Roman"/>
          <w:i/>
          <w:sz w:val="24"/>
          <w:szCs w:val="24"/>
        </w:rPr>
        <w:t>Минимальный критерий освоения учебного ма</w:t>
      </w:r>
      <w:r w:rsidRPr="00A426F0">
        <w:rPr>
          <w:rFonts w:ascii="Times New Roman" w:hAnsi="Times New Roman"/>
          <w:i/>
          <w:sz w:val="24"/>
          <w:szCs w:val="24"/>
        </w:rPr>
        <w:softHyphen/>
        <w:t>териала</w:t>
      </w:r>
      <w:r w:rsidRPr="00A426F0">
        <w:rPr>
          <w:rFonts w:ascii="Times New Roman" w:hAnsi="Times New Roman"/>
          <w:sz w:val="24"/>
          <w:szCs w:val="24"/>
        </w:rPr>
        <w:t xml:space="preserve"> комплексной итоговой работы находится в пределах от 50% до 65% от максимально</w:t>
      </w:r>
      <w:r w:rsidRPr="00A426F0">
        <w:rPr>
          <w:rFonts w:ascii="Times New Roman" w:hAnsi="Times New Roman"/>
          <w:sz w:val="24"/>
          <w:szCs w:val="24"/>
        </w:rPr>
        <w:softHyphen/>
        <w:t xml:space="preserve">го балла. </w:t>
      </w:r>
    </w:p>
    <w:p w:rsidR="00A426F0" w:rsidRPr="00A426F0" w:rsidRDefault="00A426F0" w:rsidP="00A426F0">
      <w:pPr>
        <w:pStyle w:val="ad"/>
        <w:spacing w:after="0" w:line="240" w:lineRule="auto"/>
        <w:ind w:left="20" w:right="20"/>
        <w:jc w:val="both"/>
        <w:rPr>
          <w:rFonts w:ascii="Times New Roman" w:hAnsi="Times New Roman"/>
          <w:sz w:val="24"/>
          <w:szCs w:val="24"/>
        </w:rPr>
      </w:pPr>
      <w:r w:rsidRPr="00A426F0">
        <w:rPr>
          <w:rFonts w:ascii="Times New Roman" w:hAnsi="Times New Roman"/>
          <w:sz w:val="24"/>
          <w:szCs w:val="24"/>
        </w:rPr>
        <w:t>Если выпускник начальной школы получает за выполнение всей работы число баллов ниже заданного минимального кри</w:t>
      </w:r>
      <w:r w:rsidRPr="00A426F0">
        <w:rPr>
          <w:rFonts w:ascii="Times New Roman" w:hAnsi="Times New Roman"/>
          <w:sz w:val="24"/>
          <w:szCs w:val="24"/>
        </w:rPr>
        <w:softHyphen/>
        <w:t xml:space="preserve">терия освоения учебного материала, то делается вывод о том, что он </w:t>
      </w:r>
      <w:r w:rsidRPr="00A426F0">
        <w:rPr>
          <w:rFonts w:ascii="Times New Roman" w:hAnsi="Times New Roman"/>
          <w:sz w:val="24"/>
          <w:szCs w:val="24"/>
        </w:rPr>
        <w:lastRenderedPageBreak/>
        <w:t>имеет недостаточную подготовку для продолжения обучения в основной школе. При такой подготовке можно прогнозировать возникновение у ученика трудностей в изучении отдельных предметов в основной школе.</w:t>
      </w:r>
    </w:p>
    <w:p w:rsidR="00A426F0" w:rsidRPr="00A426F0" w:rsidRDefault="00A426F0" w:rsidP="00A426F0">
      <w:pPr>
        <w:pStyle w:val="ad"/>
        <w:spacing w:after="0" w:line="240" w:lineRule="auto"/>
        <w:ind w:left="20" w:right="20"/>
        <w:jc w:val="both"/>
        <w:rPr>
          <w:rFonts w:ascii="Times New Roman" w:hAnsi="Times New Roman"/>
          <w:sz w:val="24"/>
          <w:szCs w:val="24"/>
        </w:rPr>
      </w:pPr>
      <w:r w:rsidRPr="00A426F0">
        <w:rPr>
          <w:rFonts w:ascii="Times New Roman" w:hAnsi="Times New Roman"/>
          <w:sz w:val="24"/>
          <w:szCs w:val="24"/>
        </w:rPr>
        <w:t>Если ученик набрал число баллов, равное или превышаю</w:t>
      </w:r>
      <w:r w:rsidRPr="00A426F0">
        <w:rPr>
          <w:rFonts w:ascii="Times New Roman" w:hAnsi="Times New Roman"/>
          <w:sz w:val="24"/>
          <w:szCs w:val="24"/>
        </w:rPr>
        <w:softHyphen/>
        <w:t>щее заданный минимальный критерий освоения учебного мате</w:t>
      </w:r>
      <w:r w:rsidRPr="00A426F0">
        <w:rPr>
          <w:rFonts w:ascii="Times New Roman" w:hAnsi="Times New Roman"/>
          <w:sz w:val="24"/>
          <w:szCs w:val="24"/>
        </w:rPr>
        <w:softHyphen/>
        <w:t>риала, то можно сделать вывод о том, что он демонстри</w:t>
      </w:r>
      <w:r w:rsidRPr="00A426F0">
        <w:rPr>
          <w:rFonts w:ascii="Times New Roman" w:hAnsi="Times New Roman"/>
          <w:sz w:val="24"/>
          <w:szCs w:val="24"/>
        </w:rPr>
        <w:softHyphen/>
        <w:t>рует овладение основными учебными действиями, необходимы</w:t>
      </w:r>
      <w:r w:rsidRPr="00A426F0">
        <w:rPr>
          <w:rFonts w:ascii="Times New Roman" w:hAnsi="Times New Roman"/>
          <w:sz w:val="24"/>
          <w:szCs w:val="24"/>
        </w:rPr>
        <w:softHyphen/>
        <w:t>ми для продолжения образования на следующем уровне, на уровне правильного выполнения учебных действий или на уровне осознанного произвольного овладения учебными действиями.</w:t>
      </w:r>
    </w:p>
    <w:p w:rsidR="005B29A0" w:rsidRPr="00A426F0" w:rsidRDefault="005B29A0" w:rsidP="00A426F0">
      <w:pPr>
        <w:spacing w:after="0" w:line="240" w:lineRule="auto"/>
        <w:rPr>
          <w:rFonts w:ascii="Times New Roman" w:hAnsi="Times New Roman" w:cs="Times New Roman"/>
          <w:sz w:val="24"/>
          <w:szCs w:val="24"/>
        </w:rPr>
      </w:pPr>
    </w:p>
    <w:p w:rsidR="00A426F0" w:rsidRPr="00847FD7" w:rsidRDefault="00A426F0" w:rsidP="00847FD7">
      <w:pPr>
        <w:spacing w:after="0" w:line="240" w:lineRule="auto"/>
        <w:ind w:left="-5" w:right="32" w:hanging="10"/>
        <w:rPr>
          <w:rFonts w:ascii="Times New Roman" w:hAnsi="Times New Roman" w:cs="Times New Roman"/>
          <w:sz w:val="24"/>
          <w:szCs w:val="24"/>
        </w:rPr>
      </w:pPr>
      <w:r w:rsidRPr="00847FD7">
        <w:rPr>
          <w:rFonts w:ascii="Times New Roman" w:eastAsia="Calibri" w:hAnsi="Times New Roman" w:cs="Times New Roman"/>
          <w:b/>
          <w:sz w:val="24"/>
          <w:szCs w:val="24"/>
        </w:rPr>
        <w:t>1.4.3. Организация и содержание оценочных процедур</w:t>
      </w:r>
    </w:p>
    <w:p w:rsidR="00A426F0" w:rsidRPr="00847FD7" w:rsidRDefault="00A426F0" w:rsidP="00847FD7">
      <w:pPr>
        <w:spacing w:after="0" w:line="240" w:lineRule="auto"/>
        <w:ind w:left="-15"/>
        <w:rPr>
          <w:rFonts w:ascii="Times New Roman" w:hAnsi="Times New Roman" w:cs="Times New Roman"/>
          <w:sz w:val="24"/>
          <w:szCs w:val="24"/>
        </w:rPr>
      </w:pPr>
      <w:r w:rsidRPr="00847FD7">
        <w:rPr>
          <w:rFonts w:ascii="Times New Roman" w:hAnsi="Times New Roman" w:cs="Times New Roman"/>
          <w:b/>
          <w:sz w:val="24"/>
          <w:szCs w:val="24"/>
        </w:rPr>
        <w:t xml:space="preserve">Стартовая педагогическая диагностика </w:t>
      </w:r>
      <w:r w:rsidRPr="00847FD7">
        <w:rPr>
          <w:rFonts w:ascii="Times New Roman" w:hAnsi="Times New Roman" w:cs="Times New Roman"/>
          <w:sz w:val="24"/>
          <w:szCs w:val="24"/>
        </w:rPr>
        <w:t>представляет собой процедуру оценки готовности к обучению на данном уровне образования</w:t>
      </w:r>
      <w:r w:rsidR="00847FD7">
        <w:rPr>
          <w:rFonts w:ascii="Times New Roman" w:hAnsi="Times New Roman" w:cs="Times New Roman"/>
          <w:sz w:val="24"/>
          <w:szCs w:val="24"/>
        </w:rPr>
        <w:t>.</w:t>
      </w:r>
      <w:r w:rsidRPr="00847FD7">
        <w:rPr>
          <w:rFonts w:ascii="Times New Roman" w:hAnsi="Times New Roman" w:cs="Times New Roman"/>
          <w:sz w:val="24"/>
          <w:szCs w:val="24"/>
        </w:rPr>
        <w:t xml:space="preserve">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w:t>
      </w:r>
      <w:r w:rsidR="00847FD7">
        <w:rPr>
          <w:rFonts w:ascii="Times New Roman" w:hAnsi="Times New Roman" w:cs="Times New Roman"/>
          <w:sz w:val="24"/>
          <w:szCs w:val="24"/>
        </w:rPr>
        <w:t>.</w:t>
      </w:r>
      <w:r w:rsidRPr="00847FD7">
        <w:rPr>
          <w:rFonts w:ascii="Times New Roman" w:hAnsi="Times New Roman" w:cs="Times New Roman"/>
          <w:sz w:val="24"/>
          <w:szCs w:val="24"/>
        </w:rPr>
        <w:t xml:space="preserve">  Объектом оценки является сформированность предпосылок учебной деятельности, готовность к овладению чтением, грамотой и счётом</w:t>
      </w:r>
      <w:r w:rsidR="00847FD7">
        <w:rPr>
          <w:rFonts w:ascii="Times New Roman" w:hAnsi="Times New Roman" w:cs="Times New Roman"/>
          <w:sz w:val="24"/>
          <w:szCs w:val="24"/>
        </w:rPr>
        <w:t>.</w:t>
      </w:r>
    </w:p>
    <w:p w:rsidR="00A426F0" w:rsidRPr="00847FD7" w:rsidRDefault="00A426F0" w:rsidP="00847FD7">
      <w:pPr>
        <w:spacing w:after="0" w:line="240" w:lineRule="auto"/>
        <w:ind w:left="-15"/>
        <w:rPr>
          <w:rFonts w:ascii="Times New Roman" w:hAnsi="Times New Roman" w:cs="Times New Roman"/>
          <w:sz w:val="24"/>
          <w:szCs w:val="24"/>
        </w:rPr>
      </w:pPr>
      <w:r w:rsidRPr="00847FD7">
        <w:rPr>
          <w:rFonts w:ascii="Times New Roman" w:hAnsi="Times New Roman" w:cs="Times New Roman"/>
          <w:sz w:val="24"/>
          <w:szCs w:val="24"/>
        </w:rPr>
        <w:t>Стартовая диагностика может проводиться также педагогическими работниками с целью оценки готовности к изучению отдельных предметов (разделов)</w:t>
      </w:r>
      <w:r w:rsidR="00847FD7">
        <w:rPr>
          <w:rFonts w:ascii="Times New Roman" w:hAnsi="Times New Roman" w:cs="Times New Roman"/>
          <w:sz w:val="24"/>
          <w:szCs w:val="24"/>
        </w:rPr>
        <w:t>.</w:t>
      </w:r>
      <w:r w:rsidRPr="00847FD7">
        <w:rPr>
          <w:rFonts w:ascii="Times New Roman" w:hAnsi="Times New Roman" w:cs="Times New Roman"/>
          <w:sz w:val="24"/>
          <w:szCs w:val="24"/>
        </w:rPr>
        <w:t xml:space="preserve">  Результаты стартовой диагностики являются основанием для корректировки учебных программ и индивидуализации учебного процесса</w:t>
      </w:r>
      <w:r w:rsidR="00847FD7">
        <w:rPr>
          <w:rFonts w:ascii="Times New Roman" w:hAnsi="Times New Roman" w:cs="Times New Roman"/>
          <w:sz w:val="24"/>
          <w:szCs w:val="24"/>
        </w:rPr>
        <w:t>.</w:t>
      </w:r>
    </w:p>
    <w:p w:rsidR="00A426F0" w:rsidRPr="00847FD7" w:rsidRDefault="00A426F0" w:rsidP="00847FD7">
      <w:pPr>
        <w:spacing w:after="0" w:line="240" w:lineRule="auto"/>
        <w:ind w:left="-15"/>
        <w:rPr>
          <w:rFonts w:ascii="Times New Roman" w:hAnsi="Times New Roman" w:cs="Times New Roman"/>
          <w:sz w:val="24"/>
          <w:szCs w:val="24"/>
        </w:rPr>
      </w:pPr>
      <w:r w:rsidRPr="00847FD7">
        <w:rPr>
          <w:rFonts w:ascii="Times New Roman" w:hAnsi="Times New Roman" w:cs="Times New Roman"/>
          <w:b/>
          <w:sz w:val="24"/>
          <w:szCs w:val="24"/>
        </w:rPr>
        <w:t>Текущая оценка</w:t>
      </w:r>
      <w:r w:rsidRPr="00847FD7">
        <w:rPr>
          <w:rFonts w:ascii="Times New Roman" w:hAnsi="Times New Roman" w:cs="Times New Roman"/>
          <w:sz w:val="24"/>
          <w:szCs w:val="24"/>
        </w:rPr>
        <w:t xml:space="preserve"> представляет собой процедуру оценки индивидуального продвиженияв освоении программы учебного предмета</w:t>
      </w:r>
      <w:r w:rsidR="00847FD7">
        <w:rPr>
          <w:rFonts w:ascii="Times New Roman" w:hAnsi="Times New Roman" w:cs="Times New Roman"/>
          <w:sz w:val="24"/>
          <w:szCs w:val="24"/>
        </w:rPr>
        <w:t>.</w:t>
      </w:r>
      <w:r w:rsidRPr="00847FD7">
        <w:rPr>
          <w:rFonts w:ascii="Times New Roman" w:hAnsi="Times New Roman" w:cs="Times New Roman"/>
          <w:sz w:val="24"/>
          <w:szCs w:val="24"/>
        </w:rPr>
        <w:t xml:space="preserve">  Текущая оценка может быть </w:t>
      </w:r>
      <w:r w:rsidRPr="00847FD7">
        <w:rPr>
          <w:rFonts w:ascii="Times New Roman" w:hAnsi="Times New Roman" w:cs="Times New Roman"/>
          <w:b/>
          <w:i/>
          <w:sz w:val="24"/>
          <w:szCs w:val="24"/>
        </w:rPr>
        <w:t>формирующей</w:t>
      </w:r>
      <w:r w:rsidRPr="00847FD7">
        <w:rPr>
          <w:rFonts w:ascii="Times New Roman" w:hAnsi="Times New Roman" w:cs="Times New Roman"/>
          <w:sz w:val="24"/>
          <w:szCs w:val="24"/>
        </w:rPr>
        <w:t xml:space="preserve">, т  е  поддерживающей и направляющей усилия обучающегося, включающей его в самостоятельную оценочную деятельность, и </w:t>
      </w:r>
      <w:r w:rsidRPr="00847FD7">
        <w:rPr>
          <w:rFonts w:ascii="Times New Roman" w:hAnsi="Times New Roman" w:cs="Times New Roman"/>
          <w:b/>
          <w:i/>
          <w:sz w:val="24"/>
          <w:szCs w:val="24"/>
        </w:rPr>
        <w:t>диагностической</w:t>
      </w:r>
      <w:r w:rsidRPr="00847FD7">
        <w:rPr>
          <w:rFonts w:ascii="Times New Roman" w:hAnsi="Times New Roman" w:cs="Times New Roman"/>
          <w:sz w:val="24"/>
          <w:szCs w:val="24"/>
        </w:rPr>
        <w:t>, способствующей выявлению и осознанию педагогическим работником и обучающимся существующих проблем в обучении</w:t>
      </w:r>
      <w:r w:rsidR="00847FD7">
        <w:rPr>
          <w:rFonts w:ascii="Times New Roman" w:hAnsi="Times New Roman" w:cs="Times New Roman"/>
          <w:sz w:val="24"/>
          <w:szCs w:val="24"/>
        </w:rPr>
        <w:t>.</w:t>
      </w:r>
    </w:p>
    <w:p w:rsidR="00A426F0" w:rsidRPr="00847FD7" w:rsidRDefault="00A426F0" w:rsidP="00847FD7">
      <w:pPr>
        <w:spacing w:after="0" w:line="240" w:lineRule="auto"/>
        <w:ind w:left="-15"/>
        <w:rPr>
          <w:rFonts w:ascii="Times New Roman" w:hAnsi="Times New Roman" w:cs="Times New Roman"/>
          <w:sz w:val="24"/>
          <w:szCs w:val="24"/>
        </w:rPr>
      </w:pPr>
      <w:r w:rsidRPr="00847FD7">
        <w:rPr>
          <w:rFonts w:ascii="Times New Roman" w:hAnsi="Times New Roman" w:cs="Times New Roman"/>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w:t>
      </w:r>
      <w:r w:rsidR="00847FD7">
        <w:rPr>
          <w:rFonts w:ascii="Times New Roman" w:hAnsi="Times New Roman" w:cs="Times New Roman"/>
          <w:sz w:val="24"/>
          <w:szCs w:val="24"/>
        </w:rPr>
        <w:t>.</w:t>
      </w:r>
      <w:r w:rsidRPr="00847FD7">
        <w:rPr>
          <w:rFonts w:ascii="Times New Roman" w:hAnsi="Times New Roman" w:cs="Times New Roman"/>
          <w:sz w:val="24"/>
          <w:szCs w:val="24"/>
        </w:rPr>
        <w:t xml:space="preserve">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w:t>
      </w:r>
      <w:r w:rsidR="00754DF2">
        <w:rPr>
          <w:rFonts w:ascii="Times New Roman" w:hAnsi="Times New Roman" w:cs="Times New Roman"/>
          <w:sz w:val="24"/>
          <w:szCs w:val="24"/>
        </w:rPr>
        <w:t>флексия, листы продвижения и др</w:t>
      </w:r>
      <w:r w:rsidRPr="00847FD7">
        <w:rPr>
          <w:rFonts w:ascii="Times New Roman" w:hAnsi="Times New Roman" w:cs="Times New Roman"/>
          <w:sz w:val="24"/>
          <w:szCs w:val="24"/>
        </w:rPr>
        <w:t>) с учётом особенностей учебного предмета и особенностей контрольно-оценочной деятельности педагогического работника</w:t>
      </w:r>
      <w:r w:rsidR="00847FD7">
        <w:rPr>
          <w:rFonts w:ascii="Times New Roman" w:hAnsi="Times New Roman" w:cs="Times New Roman"/>
          <w:sz w:val="24"/>
          <w:szCs w:val="24"/>
        </w:rPr>
        <w:t>.</w:t>
      </w:r>
      <w:r w:rsidRPr="00847FD7">
        <w:rPr>
          <w:rFonts w:ascii="Times New Roman" w:hAnsi="Times New Roman" w:cs="Times New Roman"/>
          <w:sz w:val="24"/>
          <w:szCs w:val="24"/>
        </w:rPr>
        <w:t xml:space="preserve">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r w:rsidRPr="00847FD7">
        <w:rPr>
          <w:rFonts w:ascii="Times New Roman" w:hAnsi="Times New Roman" w:cs="Times New Roman"/>
          <w:sz w:val="24"/>
          <w:szCs w:val="24"/>
          <w:vertAlign w:val="superscript"/>
        </w:rPr>
        <w:footnoteReference w:id="3"/>
      </w:r>
      <w:r w:rsidR="00847FD7">
        <w:rPr>
          <w:rFonts w:ascii="Times New Roman" w:hAnsi="Times New Roman" w:cs="Times New Roman"/>
          <w:sz w:val="24"/>
          <w:szCs w:val="24"/>
        </w:rPr>
        <w:t>.</w:t>
      </w:r>
    </w:p>
    <w:p w:rsidR="00A426F0" w:rsidRPr="00847FD7" w:rsidRDefault="00A426F0" w:rsidP="00847FD7">
      <w:pPr>
        <w:spacing w:after="0" w:line="240" w:lineRule="auto"/>
        <w:ind w:left="-15"/>
        <w:rPr>
          <w:rFonts w:ascii="Times New Roman" w:hAnsi="Times New Roman" w:cs="Times New Roman"/>
          <w:sz w:val="24"/>
          <w:szCs w:val="24"/>
        </w:rPr>
      </w:pPr>
      <w:r w:rsidRPr="00847FD7">
        <w:rPr>
          <w:rFonts w:ascii="Times New Roman" w:hAnsi="Times New Roman" w:cs="Times New Roman"/>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w:t>
      </w:r>
      <w:r w:rsidR="00847FD7">
        <w:rPr>
          <w:rFonts w:ascii="Times New Roman" w:hAnsi="Times New Roman" w:cs="Times New Roman"/>
          <w:sz w:val="24"/>
          <w:szCs w:val="24"/>
        </w:rPr>
        <w:t>ическом планировании в пр</w:t>
      </w:r>
      <w:r w:rsidRPr="00847FD7">
        <w:rPr>
          <w:rFonts w:ascii="Times New Roman" w:hAnsi="Times New Roman" w:cs="Times New Roman"/>
          <w:sz w:val="24"/>
          <w:szCs w:val="24"/>
        </w:rPr>
        <w:t xml:space="preserve"> рабочих программах</w:t>
      </w:r>
      <w:r w:rsidR="00847FD7">
        <w:rPr>
          <w:rFonts w:ascii="Times New Roman" w:hAnsi="Times New Roman" w:cs="Times New Roman"/>
          <w:sz w:val="24"/>
          <w:szCs w:val="24"/>
        </w:rPr>
        <w:t>.</w:t>
      </w:r>
    </w:p>
    <w:p w:rsidR="00A426F0" w:rsidRPr="00847FD7" w:rsidRDefault="00A426F0" w:rsidP="00847FD7">
      <w:pPr>
        <w:spacing w:after="0" w:line="240" w:lineRule="auto"/>
        <w:ind w:left="-15"/>
        <w:rPr>
          <w:rFonts w:ascii="Times New Roman" w:hAnsi="Times New Roman" w:cs="Times New Roman"/>
          <w:sz w:val="24"/>
          <w:szCs w:val="24"/>
        </w:rPr>
      </w:pPr>
      <w:r w:rsidRPr="00847FD7">
        <w:rPr>
          <w:rFonts w:ascii="Times New Roman" w:hAnsi="Times New Roman" w:cs="Times New Roman"/>
          <w:sz w:val="24"/>
          <w:szCs w:val="24"/>
        </w:rPr>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w:t>
      </w:r>
      <w:r w:rsidR="00847FD7">
        <w:rPr>
          <w:rFonts w:ascii="Times New Roman" w:hAnsi="Times New Roman" w:cs="Times New Roman"/>
          <w:sz w:val="24"/>
          <w:szCs w:val="24"/>
        </w:rPr>
        <w:t>.</w:t>
      </w:r>
      <w:r w:rsidRPr="00847FD7">
        <w:rPr>
          <w:rFonts w:ascii="Times New Roman" w:hAnsi="Times New Roman" w:cs="Times New Roman"/>
          <w:sz w:val="24"/>
          <w:szCs w:val="24"/>
        </w:rPr>
        <w:t xml:space="preserve">  Тематическая оценка может вестись как в ходе изучения темы, так и в конце её изучения</w:t>
      </w:r>
      <w:r w:rsidR="00847FD7">
        <w:rPr>
          <w:rFonts w:ascii="Times New Roman" w:hAnsi="Times New Roman" w:cs="Times New Roman"/>
          <w:sz w:val="24"/>
          <w:szCs w:val="24"/>
        </w:rPr>
        <w:t>.</w:t>
      </w:r>
      <w:r w:rsidRPr="00847FD7">
        <w:rPr>
          <w:rFonts w:ascii="Times New Roman" w:hAnsi="Times New Roman" w:cs="Times New Roman"/>
          <w:sz w:val="24"/>
          <w:szCs w:val="24"/>
        </w:rPr>
        <w:t xml:space="preserve">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w:t>
      </w:r>
      <w:r w:rsidR="00847FD7">
        <w:rPr>
          <w:rFonts w:ascii="Times New Roman" w:hAnsi="Times New Roman" w:cs="Times New Roman"/>
          <w:sz w:val="24"/>
          <w:szCs w:val="24"/>
        </w:rPr>
        <w:t>.</w:t>
      </w:r>
      <w:r w:rsidRPr="00847FD7">
        <w:rPr>
          <w:rFonts w:ascii="Times New Roman" w:hAnsi="Times New Roman" w:cs="Times New Roman"/>
          <w:sz w:val="24"/>
          <w:szCs w:val="24"/>
        </w:rPr>
        <w:t xml:space="preserve">  Результаты тематической оценки являются основанием для коррекции учебного процесса и его индивидуализации</w:t>
      </w:r>
      <w:r w:rsidR="00847FD7">
        <w:rPr>
          <w:rFonts w:ascii="Times New Roman" w:hAnsi="Times New Roman" w:cs="Times New Roman"/>
          <w:sz w:val="24"/>
          <w:szCs w:val="24"/>
        </w:rPr>
        <w:t>.</w:t>
      </w:r>
    </w:p>
    <w:p w:rsidR="00A426F0" w:rsidRPr="00847FD7" w:rsidRDefault="00A426F0" w:rsidP="00847FD7">
      <w:pPr>
        <w:spacing w:after="0" w:line="240" w:lineRule="auto"/>
        <w:ind w:left="-15"/>
        <w:rPr>
          <w:rFonts w:ascii="Times New Roman" w:hAnsi="Times New Roman" w:cs="Times New Roman"/>
          <w:sz w:val="24"/>
          <w:szCs w:val="24"/>
        </w:rPr>
      </w:pPr>
      <w:r w:rsidRPr="00847FD7">
        <w:rPr>
          <w:rFonts w:ascii="Times New Roman" w:hAnsi="Times New Roman" w:cs="Times New Roman"/>
          <w:sz w:val="24"/>
          <w:szCs w:val="24"/>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w:t>
      </w:r>
      <w:r w:rsidR="00847FD7">
        <w:rPr>
          <w:rFonts w:ascii="Times New Roman" w:hAnsi="Times New Roman" w:cs="Times New Roman"/>
          <w:sz w:val="24"/>
          <w:szCs w:val="24"/>
        </w:rPr>
        <w:t>.</w:t>
      </w:r>
      <w:r w:rsidRPr="00847FD7">
        <w:rPr>
          <w:rFonts w:ascii="Times New Roman" w:hAnsi="Times New Roman" w:cs="Times New Roman"/>
          <w:sz w:val="24"/>
          <w:szCs w:val="24"/>
        </w:rPr>
        <w:t xml:space="preserve">  В портфолио включаются как работы обучающегося (в том числе фо</w:t>
      </w:r>
      <w:r w:rsidR="00754DF2">
        <w:rPr>
          <w:rFonts w:ascii="Times New Roman" w:hAnsi="Times New Roman" w:cs="Times New Roman"/>
          <w:sz w:val="24"/>
          <w:szCs w:val="24"/>
        </w:rPr>
        <w:t>тографии, видеоматериалы и т  п</w:t>
      </w:r>
      <w:r w:rsidRPr="00847FD7">
        <w:rPr>
          <w:rFonts w:ascii="Times New Roman" w:hAnsi="Times New Roman" w:cs="Times New Roman"/>
          <w:sz w:val="24"/>
          <w:szCs w:val="24"/>
        </w:rPr>
        <w:t>), так и отзывы на эти работы (например, наградные листы, дипломы, сертификаты участия, рецензии и др )</w:t>
      </w:r>
      <w:r w:rsidR="00847FD7">
        <w:rPr>
          <w:rFonts w:ascii="Times New Roman" w:hAnsi="Times New Roman" w:cs="Times New Roman"/>
          <w:sz w:val="24"/>
          <w:szCs w:val="24"/>
        </w:rPr>
        <w:t>.</w:t>
      </w:r>
      <w:r w:rsidRPr="00847FD7">
        <w:rPr>
          <w:rFonts w:ascii="Times New Roman" w:hAnsi="Times New Roman" w:cs="Times New Roman"/>
          <w:sz w:val="24"/>
          <w:szCs w:val="24"/>
        </w:rPr>
        <w:t xml:space="preserve">  Отбор работ и отзывов для портфолио ведётся самим обучающимся совместно с классным руководителем и при участии семьи</w:t>
      </w:r>
      <w:r w:rsidR="00847FD7">
        <w:rPr>
          <w:rFonts w:ascii="Times New Roman" w:hAnsi="Times New Roman" w:cs="Times New Roman"/>
          <w:sz w:val="24"/>
          <w:szCs w:val="24"/>
        </w:rPr>
        <w:t>.</w:t>
      </w:r>
      <w:r w:rsidRPr="00847FD7">
        <w:rPr>
          <w:rFonts w:ascii="Times New Roman" w:hAnsi="Times New Roman" w:cs="Times New Roman"/>
          <w:sz w:val="24"/>
          <w:szCs w:val="24"/>
        </w:rPr>
        <w:t xml:space="preserve">  Включение каких-либо материалов в портфолио без согласия обучающегося не допускается</w:t>
      </w:r>
      <w:r w:rsidR="00847FD7">
        <w:rPr>
          <w:rFonts w:ascii="Times New Roman" w:hAnsi="Times New Roman" w:cs="Times New Roman"/>
          <w:sz w:val="24"/>
          <w:szCs w:val="24"/>
        </w:rPr>
        <w:t>.</w:t>
      </w:r>
      <w:r w:rsidRPr="00847FD7">
        <w:rPr>
          <w:rFonts w:ascii="Times New Roman" w:hAnsi="Times New Roman" w:cs="Times New Roman"/>
          <w:sz w:val="24"/>
          <w:szCs w:val="24"/>
        </w:rPr>
        <w:t xml:space="preserve">  Портфолио в </w:t>
      </w:r>
      <w:r w:rsidRPr="00847FD7">
        <w:rPr>
          <w:rFonts w:ascii="Times New Roman" w:hAnsi="Times New Roman" w:cs="Times New Roman"/>
          <w:sz w:val="24"/>
          <w:szCs w:val="24"/>
        </w:rPr>
        <w:lastRenderedPageBreak/>
        <w:t>части подборки документов формируется в электронном виде в течение всех лет обучения в начальной школе</w:t>
      </w:r>
      <w:r w:rsidR="00847FD7">
        <w:rPr>
          <w:rFonts w:ascii="Times New Roman" w:hAnsi="Times New Roman" w:cs="Times New Roman"/>
          <w:sz w:val="24"/>
          <w:szCs w:val="24"/>
        </w:rPr>
        <w:t>.</w:t>
      </w:r>
      <w:r w:rsidRPr="00847FD7">
        <w:rPr>
          <w:rFonts w:ascii="Times New Roman" w:hAnsi="Times New Roman" w:cs="Times New Roman"/>
          <w:sz w:val="24"/>
          <w:szCs w:val="24"/>
        </w:rPr>
        <w:t xml:space="preserve">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r w:rsidR="00847FD7">
        <w:rPr>
          <w:rFonts w:ascii="Times New Roman" w:hAnsi="Times New Roman" w:cs="Times New Roman"/>
          <w:sz w:val="24"/>
          <w:szCs w:val="24"/>
        </w:rPr>
        <w:t>.</w:t>
      </w:r>
    </w:p>
    <w:p w:rsidR="00A426F0" w:rsidRPr="00847FD7" w:rsidRDefault="00A426F0" w:rsidP="00847FD7">
      <w:pPr>
        <w:spacing w:after="0" w:line="240" w:lineRule="auto"/>
        <w:ind w:left="-15"/>
        <w:rPr>
          <w:rFonts w:ascii="Times New Roman" w:hAnsi="Times New Roman" w:cs="Times New Roman"/>
          <w:sz w:val="24"/>
          <w:szCs w:val="24"/>
        </w:rPr>
      </w:pPr>
      <w:r w:rsidRPr="00847FD7">
        <w:rPr>
          <w:rFonts w:ascii="Times New Roman" w:hAnsi="Times New Roman" w:cs="Times New Roman"/>
          <w:sz w:val="24"/>
          <w:szCs w:val="24"/>
        </w:rPr>
        <w:t>Внутришкольный мониторинг представляет собой процедуры:</w:t>
      </w:r>
    </w:p>
    <w:p w:rsidR="00A426F0" w:rsidRPr="00847FD7" w:rsidRDefault="00847FD7" w:rsidP="004D63F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426F0" w:rsidRPr="00847FD7">
        <w:rPr>
          <w:rFonts w:ascii="Times New Roman" w:hAnsi="Times New Roman" w:cs="Times New Roman"/>
          <w:sz w:val="24"/>
          <w:szCs w:val="24"/>
        </w:rPr>
        <w:t>оценки уровня достижения предметных и метапредметных результатов;</w:t>
      </w:r>
    </w:p>
    <w:p w:rsidR="00A426F0" w:rsidRPr="00847FD7" w:rsidRDefault="00847FD7" w:rsidP="004D63F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426F0" w:rsidRPr="00847FD7">
        <w:rPr>
          <w:rFonts w:ascii="Times New Roman" w:hAnsi="Times New Roman" w:cs="Times New Roman"/>
          <w:sz w:val="24"/>
          <w:szCs w:val="24"/>
        </w:rPr>
        <w:t>оценки уровня функциональной грамотности;</w:t>
      </w:r>
    </w:p>
    <w:p w:rsidR="00A426F0" w:rsidRPr="00847FD7" w:rsidRDefault="00847FD7" w:rsidP="004D63F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426F0" w:rsidRPr="00847FD7">
        <w:rPr>
          <w:rFonts w:ascii="Times New Roman" w:hAnsi="Times New Roman" w:cs="Times New Roman"/>
          <w:sz w:val="24"/>
          <w:szCs w:val="24"/>
        </w:rPr>
        <w:t>оценки уровня профессионального мастерства педагогического работника, осуществляемой на основе административных проверочных работ, ан</w:t>
      </w:r>
      <w:r>
        <w:rPr>
          <w:rFonts w:ascii="Times New Roman" w:hAnsi="Times New Roman" w:cs="Times New Roman"/>
          <w:sz w:val="24"/>
          <w:szCs w:val="24"/>
        </w:rPr>
        <w:t>ализа посещённых уроков, ана</w:t>
      </w:r>
      <w:r w:rsidR="00A426F0" w:rsidRPr="00847FD7">
        <w:rPr>
          <w:rFonts w:ascii="Times New Roman" w:hAnsi="Times New Roman" w:cs="Times New Roman"/>
          <w:sz w:val="24"/>
          <w:szCs w:val="24"/>
        </w:rPr>
        <w:t>лиза качества учебных заданий, предлагаемых обучающимся педагогическим работником</w:t>
      </w:r>
      <w:r>
        <w:rPr>
          <w:rFonts w:ascii="Times New Roman" w:hAnsi="Times New Roman" w:cs="Times New Roman"/>
          <w:sz w:val="24"/>
          <w:szCs w:val="24"/>
        </w:rPr>
        <w:t>.</w:t>
      </w:r>
    </w:p>
    <w:p w:rsidR="00A426F0" w:rsidRPr="00847FD7" w:rsidRDefault="00A426F0" w:rsidP="00847FD7">
      <w:pPr>
        <w:spacing w:after="0" w:line="240" w:lineRule="auto"/>
        <w:ind w:left="-15"/>
        <w:rPr>
          <w:rFonts w:ascii="Times New Roman" w:hAnsi="Times New Roman" w:cs="Times New Roman"/>
          <w:sz w:val="24"/>
          <w:szCs w:val="24"/>
        </w:rPr>
      </w:pPr>
      <w:r w:rsidRPr="00847FD7">
        <w:rPr>
          <w:rFonts w:ascii="Times New Roman" w:hAnsi="Times New Roman" w:cs="Times New Roman"/>
          <w:sz w:val="24"/>
          <w:szCs w:val="24"/>
        </w:rPr>
        <w:t>Содержание и периодичность внутришкольного мониторинга устанавливается решением педагогического совета</w:t>
      </w:r>
      <w:r w:rsidR="00847FD7">
        <w:rPr>
          <w:rFonts w:ascii="Times New Roman" w:hAnsi="Times New Roman" w:cs="Times New Roman"/>
          <w:sz w:val="24"/>
          <w:szCs w:val="24"/>
        </w:rPr>
        <w:t>.</w:t>
      </w:r>
      <w:r w:rsidRPr="00847FD7">
        <w:rPr>
          <w:rFonts w:ascii="Times New Roman" w:hAnsi="Times New Roman" w:cs="Times New Roman"/>
          <w:sz w:val="24"/>
          <w:szCs w:val="24"/>
        </w:rPr>
        <w:t xml:space="preserve">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w:t>
      </w:r>
      <w:r w:rsidR="00754DF2">
        <w:rPr>
          <w:rFonts w:ascii="Times New Roman" w:hAnsi="Times New Roman" w:cs="Times New Roman"/>
          <w:sz w:val="24"/>
          <w:szCs w:val="24"/>
        </w:rPr>
        <w:t>.</w:t>
      </w:r>
      <w:r w:rsidRPr="00847FD7">
        <w:rPr>
          <w:rFonts w:ascii="Times New Roman" w:hAnsi="Times New Roman" w:cs="Times New Roman"/>
          <w:sz w:val="24"/>
          <w:szCs w:val="24"/>
        </w:rPr>
        <w:t xml:space="preserve">  Результаты</w:t>
      </w:r>
      <w:r w:rsidR="00754DF2">
        <w:rPr>
          <w:rFonts w:ascii="Times New Roman" w:hAnsi="Times New Roman" w:cs="Times New Roman"/>
          <w:sz w:val="24"/>
          <w:szCs w:val="24"/>
        </w:rPr>
        <w:t xml:space="preserve"> </w:t>
      </w:r>
      <w:r w:rsidRPr="00847FD7">
        <w:rPr>
          <w:rFonts w:ascii="Times New Roman" w:hAnsi="Times New Roman" w:cs="Times New Roman"/>
          <w:sz w:val="24"/>
          <w:szCs w:val="24"/>
        </w:rPr>
        <w:t xml:space="preserve">внутришкольного мониторинга в части оценки уровня достижений обучающихся обобщаются и отражаются в их характеристиках </w:t>
      </w:r>
    </w:p>
    <w:p w:rsidR="00A426F0" w:rsidRPr="00847FD7" w:rsidRDefault="00A426F0" w:rsidP="00847FD7">
      <w:pPr>
        <w:spacing w:after="0" w:line="240" w:lineRule="auto"/>
        <w:ind w:left="-15"/>
        <w:rPr>
          <w:rFonts w:ascii="Times New Roman" w:hAnsi="Times New Roman" w:cs="Times New Roman"/>
          <w:sz w:val="24"/>
          <w:szCs w:val="24"/>
        </w:rPr>
      </w:pPr>
      <w:r w:rsidRPr="00847FD7">
        <w:rPr>
          <w:rFonts w:ascii="Times New Roman" w:hAnsi="Times New Roman" w:cs="Times New Roman"/>
          <w:sz w:val="24"/>
          <w:szCs w:val="24"/>
        </w:rP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w:t>
      </w:r>
      <w:r w:rsidR="00847FD7">
        <w:rPr>
          <w:rFonts w:ascii="Times New Roman" w:hAnsi="Times New Roman" w:cs="Times New Roman"/>
          <w:sz w:val="24"/>
          <w:szCs w:val="24"/>
        </w:rPr>
        <w:t>.</w:t>
      </w:r>
      <w:r w:rsidRPr="00847FD7">
        <w:rPr>
          <w:rFonts w:ascii="Times New Roman" w:hAnsi="Times New Roman" w:cs="Times New Roman"/>
          <w:sz w:val="24"/>
          <w:szCs w:val="24"/>
        </w:rPr>
        <w:t xml:space="preserve">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r w:rsidR="00847FD7">
        <w:rPr>
          <w:rFonts w:ascii="Times New Roman" w:hAnsi="Times New Roman" w:cs="Times New Roman"/>
          <w:sz w:val="24"/>
          <w:szCs w:val="24"/>
        </w:rPr>
        <w:t>.</w:t>
      </w:r>
    </w:p>
    <w:p w:rsidR="00A426F0" w:rsidRPr="00847FD7" w:rsidRDefault="00A426F0" w:rsidP="00847FD7">
      <w:pPr>
        <w:spacing w:after="0" w:line="240" w:lineRule="auto"/>
        <w:ind w:left="-15"/>
        <w:rPr>
          <w:rFonts w:ascii="Times New Roman" w:hAnsi="Times New Roman" w:cs="Times New Roman"/>
          <w:sz w:val="24"/>
          <w:szCs w:val="24"/>
        </w:rPr>
      </w:pPr>
      <w:r w:rsidRPr="00847FD7">
        <w:rPr>
          <w:rFonts w:ascii="Times New Roman" w:hAnsi="Times New Roman" w:cs="Times New Roman"/>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w:t>
      </w:r>
      <w:r w:rsidR="00847FD7">
        <w:rPr>
          <w:rFonts w:ascii="Times New Roman" w:hAnsi="Times New Roman" w:cs="Times New Roman"/>
          <w:sz w:val="24"/>
          <w:szCs w:val="24"/>
        </w:rPr>
        <w:t>.</w:t>
      </w:r>
      <w:r w:rsidRPr="00847FD7">
        <w:rPr>
          <w:rFonts w:ascii="Times New Roman" w:hAnsi="Times New Roman" w:cs="Times New Roman"/>
          <w:sz w:val="24"/>
          <w:szCs w:val="24"/>
        </w:rPr>
        <w:t xml:space="preserve">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r w:rsidR="00847FD7">
        <w:rPr>
          <w:rFonts w:ascii="Times New Roman" w:hAnsi="Times New Roman" w:cs="Times New Roman"/>
          <w:sz w:val="24"/>
          <w:szCs w:val="24"/>
        </w:rPr>
        <w:t>.</w:t>
      </w:r>
    </w:p>
    <w:p w:rsidR="00A426F0" w:rsidRPr="00847FD7" w:rsidRDefault="00A426F0" w:rsidP="00847FD7">
      <w:pPr>
        <w:spacing w:after="0" w:line="240" w:lineRule="auto"/>
        <w:ind w:left="-15"/>
        <w:rPr>
          <w:rFonts w:ascii="Times New Roman" w:hAnsi="Times New Roman" w:cs="Times New Roman"/>
          <w:sz w:val="24"/>
          <w:szCs w:val="24"/>
        </w:rPr>
      </w:pPr>
      <w:r w:rsidRPr="00847FD7">
        <w:rPr>
          <w:rFonts w:ascii="Times New Roman" w:hAnsi="Times New Roman" w:cs="Times New Roman"/>
          <w:sz w:val="24"/>
          <w:szCs w:val="24"/>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r w:rsidR="00847FD7">
        <w:rPr>
          <w:rFonts w:ascii="Times New Roman" w:hAnsi="Times New Roman" w:cs="Times New Roman"/>
          <w:sz w:val="24"/>
          <w:szCs w:val="24"/>
        </w:rPr>
        <w:t>.</w:t>
      </w:r>
    </w:p>
    <w:p w:rsidR="00A426F0" w:rsidRPr="00847FD7" w:rsidRDefault="00A426F0" w:rsidP="00847FD7">
      <w:pPr>
        <w:spacing w:after="0" w:line="240" w:lineRule="auto"/>
        <w:ind w:left="-15"/>
        <w:rPr>
          <w:rFonts w:ascii="Times New Roman" w:hAnsi="Times New Roman" w:cs="Times New Roman"/>
          <w:sz w:val="24"/>
          <w:szCs w:val="24"/>
        </w:rPr>
      </w:pPr>
      <w:r w:rsidRPr="00847FD7">
        <w:rPr>
          <w:rFonts w:ascii="Times New Roman" w:hAnsi="Times New Roman" w:cs="Times New Roman"/>
          <w:sz w:val="24"/>
          <w:szCs w:val="24"/>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r w:rsidR="00847FD7">
        <w:rPr>
          <w:rFonts w:ascii="Times New Roman" w:hAnsi="Times New Roman" w:cs="Times New Roman"/>
          <w:sz w:val="24"/>
          <w:szCs w:val="24"/>
        </w:rPr>
        <w:t>.</w:t>
      </w:r>
    </w:p>
    <w:p w:rsidR="00A426F0" w:rsidRPr="00847FD7" w:rsidRDefault="00A426F0" w:rsidP="00847FD7">
      <w:pPr>
        <w:spacing w:after="0" w:line="240" w:lineRule="auto"/>
        <w:ind w:left="-15"/>
        <w:rPr>
          <w:rFonts w:ascii="Times New Roman" w:hAnsi="Times New Roman" w:cs="Times New Roman"/>
          <w:sz w:val="24"/>
          <w:szCs w:val="24"/>
        </w:rPr>
      </w:pPr>
      <w:r w:rsidRPr="00847FD7">
        <w:rPr>
          <w:rFonts w:ascii="Times New Roman" w:hAnsi="Times New Roman" w:cs="Times New Roman"/>
          <w:sz w:val="24"/>
          <w:szCs w:val="24"/>
        </w:rPr>
        <w:t>Итоговая оценка по предмету фиксируется в документе об уровне образования государственного образца</w:t>
      </w:r>
      <w:r w:rsidR="00847FD7">
        <w:rPr>
          <w:rFonts w:ascii="Times New Roman" w:hAnsi="Times New Roman" w:cs="Times New Roman"/>
          <w:sz w:val="24"/>
          <w:szCs w:val="24"/>
        </w:rPr>
        <w:t>.</w:t>
      </w:r>
      <w:r w:rsidRPr="00847FD7">
        <w:rPr>
          <w:rFonts w:ascii="Times New Roman" w:hAnsi="Times New Roman" w:cs="Times New Roman"/>
          <w:sz w:val="24"/>
          <w:szCs w:val="24"/>
        </w:rPr>
        <w:t xml:space="preserve"> Характеристика готовится на основании:</w:t>
      </w:r>
    </w:p>
    <w:p w:rsidR="00A426F0" w:rsidRPr="00847FD7" w:rsidRDefault="00A426F0" w:rsidP="00847FD7">
      <w:pPr>
        <w:spacing w:after="0" w:line="240" w:lineRule="auto"/>
        <w:ind w:left="10" w:right="-12" w:hanging="10"/>
        <w:rPr>
          <w:rFonts w:ascii="Times New Roman" w:hAnsi="Times New Roman" w:cs="Times New Roman"/>
          <w:sz w:val="24"/>
          <w:szCs w:val="24"/>
        </w:rPr>
      </w:pPr>
      <w:r w:rsidRPr="00847FD7">
        <w:rPr>
          <w:rFonts w:ascii="Times New Roman" w:hAnsi="Times New Roman" w:cs="Times New Roman"/>
          <w:sz w:val="24"/>
          <w:szCs w:val="24"/>
        </w:rPr>
        <w:t>объективных показателей</w:t>
      </w:r>
      <w:r w:rsidR="00847FD7">
        <w:rPr>
          <w:rFonts w:ascii="Times New Roman" w:hAnsi="Times New Roman" w:cs="Times New Roman"/>
          <w:sz w:val="24"/>
          <w:szCs w:val="24"/>
        </w:rPr>
        <w:t xml:space="preserve"> образовательных достижений обу</w:t>
      </w:r>
      <w:r w:rsidRPr="00847FD7">
        <w:rPr>
          <w:rFonts w:ascii="Times New Roman" w:hAnsi="Times New Roman" w:cs="Times New Roman"/>
          <w:sz w:val="24"/>
          <w:szCs w:val="24"/>
        </w:rPr>
        <w:t>чающегося на уровне начального общего образования;</w:t>
      </w:r>
      <w:r w:rsidR="00754DF2">
        <w:rPr>
          <w:rFonts w:ascii="Times New Roman" w:hAnsi="Times New Roman" w:cs="Times New Roman"/>
          <w:sz w:val="24"/>
          <w:szCs w:val="24"/>
        </w:rPr>
        <w:t xml:space="preserve"> </w:t>
      </w:r>
      <w:r w:rsidRPr="00847FD7">
        <w:rPr>
          <w:rFonts w:ascii="Times New Roman" w:hAnsi="Times New Roman" w:cs="Times New Roman"/>
          <w:sz w:val="24"/>
          <w:szCs w:val="24"/>
        </w:rPr>
        <w:t>портфолио выпускника;экспертных оценок клас</w:t>
      </w:r>
      <w:r w:rsidR="00847FD7">
        <w:rPr>
          <w:rFonts w:ascii="Times New Roman" w:hAnsi="Times New Roman" w:cs="Times New Roman"/>
          <w:sz w:val="24"/>
          <w:szCs w:val="24"/>
        </w:rPr>
        <w:t>сного руководителя и педагогиче</w:t>
      </w:r>
      <w:r w:rsidRPr="00847FD7">
        <w:rPr>
          <w:rFonts w:ascii="Times New Roman" w:hAnsi="Times New Roman" w:cs="Times New Roman"/>
          <w:sz w:val="24"/>
          <w:szCs w:val="24"/>
        </w:rPr>
        <w:t>ских работников, обучавших данного выпускника на уровне начального общего образования</w:t>
      </w:r>
      <w:r w:rsidR="00847FD7">
        <w:rPr>
          <w:rFonts w:ascii="Times New Roman" w:hAnsi="Times New Roman" w:cs="Times New Roman"/>
          <w:sz w:val="24"/>
          <w:szCs w:val="24"/>
        </w:rPr>
        <w:t>.</w:t>
      </w:r>
    </w:p>
    <w:p w:rsidR="00A426F0" w:rsidRPr="00847FD7" w:rsidRDefault="00A426F0" w:rsidP="00847FD7">
      <w:pPr>
        <w:spacing w:after="0" w:line="240" w:lineRule="auto"/>
        <w:rPr>
          <w:rFonts w:ascii="Times New Roman" w:hAnsi="Times New Roman" w:cs="Times New Roman"/>
          <w:sz w:val="24"/>
          <w:szCs w:val="24"/>
        </w:rPr>
      </w:pPr>
      <w:r w:rsidRPr="00847FD7">
        <w:rPr>
          <w:rFonts w:ascii="Times New Roman" w:hAnsi="Times New Roman" w:cs="Times New Roman"/>
          <w:sz w:val="24"/>
          <w:szCs w:val="24"/>
        </w:rPr>
        <w:t xml:space="preserve">В характеристике выпускника: отмечаются образовательные достижения обучающегося по </w:t>
      </w:r>
    </w:p>
    <w:p w:rsidR="00A426F0" w:rsidRPr="00847FD7" w:rsidRDefault="00A426F0" w:rsidP="00847FD7">
      <w:pPr>
        <w:spacing w:after="0" w:line="240" w:lineRule="auto"/>
        <w:ind w:left="-15"/>
        <w:rPr>
          <w:rFonts w:ascii="Times New Roman" w:hAnsi="Times New Roman" w:cs="Times New Roman"/>
          <w:sz w:val="24"/>
          <w:szCs w:val="24"/>
        </w:rPr>
      </w:pPr>
      <w:r w:rsidRPr="00847FD7">
        <w:rPr>
          <w:rFonts w:ascii="Times New Roman" w:hAnsi="Times New Roman" w:cs="Times New Roman"/>
          <w:sz w:val="24"/>
          <w:szCs w:val="24"/>
        </w:rPr>
        <w:t>достижению личностных, метапредметных и предметных результатов;</w:t>
      </w:r>
    </w:p>
    <w:p w:rsidR="00A426F0" w:rsidRPr="00847FD7" w:rsidRDefault="00A426F0" w:rsidP="00847FD7">
      <w:pPr>
        <w:spacing w:after="0" w:line="240" w:lineRule="auto"/>
        <w:ind w:left="-15"/>
        <w:rPr>
          <w:rFonts w:ascii="Times New Roman" w:hAnsi="Times New Roman" w:cs="Times New Roman"/>
          <w:sz w:val="24"/>
          <w:szCs w:val="24"/>
        </w:rPr>
      </w:pPr>
      <w:r w:rsidRPr="00847FD7">
        <w:rPr>
          <w:rFonts w:ascii="Times New Roman" w:hAnsi="Times New Roman" w:cs="Times New Roman"/>
          <w:sz w:val="24"/>
          <w:szCs w:val="24"/>
        </w:rP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r w:rsidR="00847FD7">
        <w:rPr>
          <w:rFonts w:ascii="Times New Roman" w:hAnsi="Times New Roman" w:cs="Times New Roman"/>
          <w:sz w:val="24"/>
          <w:szCs w:val="24"/>
        </w:rPr>
        <w:t>.</w:t>
      </w:r>
    </w:p>
    <w:p w:rsidR="00A426F0" w:rsidRPr="00847FD7" w:rsidRDefault="00A426F0" w:rsidP="00847FD7">
      <w:pPr>
        <w:spacing w:after="0" w:line="240" w:lineRule="auto"/>
        <w:rPr>
          <w:rFonts w:ascii="Times New Roman" w:hAnsi="Times New Roman" w:cs="Times New Roman"/>
          <w:sz w:val="24"/>
          <w:szCs w:val="24"/>
        </w:rPr>
      </w:pPr>
      <w:r w:rsidRPr="00847FD7">
        <w:rPr>
          <w:rFonts w:ascii="Times New Roman" w:hAnsi="Times New Roman" w:cs="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w:t>
      </w:r>
      <w:r w:rsidR="00847FD7" w:rsidRPr="00847FD7">
        <w:rPr>
          <w:rFonts w:ascii="Times New Roman" w:hAnsi="Times New Roman" w:cs="Times New Roman"/>
          <w:sz w:val="24"/>
          <w:szCs w:val="24"/>
        </w:rPr>
        <w:t xml:space="preserve">  родителей (законных  представителей)</w:t>
      </w:r>
      <w:r w:rsidR="00847FD7">
        <w:rPr>
          <w:rFonts w:ascii="Times New Roman" w:hAnsi="Times New Roman" w:cs="Times New Roman"/>
          <w:sz w:val="24"/>
          <w:szCs w:val="24"/>
        </w:rPr>
        <w:t>.</w:t>
      </w:r>
    </w:p>
    <w:p w:rsidR="00B11C92" w:rsidRDefault="00B11C92" w:rsidP="00AE6210">
      <w:pPr>
        <w:spacing w:after="0" w:line="240" w:lineRule="auto"/>
        <w:rPr>
          <w:rFonts w:ascii="Times New Roman" w:hAnsi="Times New Roman" w:cs="Times New Roman"/>
          <w:sz w:val="24"/>
          <w:szCs w:val="24"/>
        </w:rPr>
      </w:pPr>
    </w:p>
    <w:p w:rsidR="00B11C92" w:rsidRPr="00AE6210" w:rsidRDefault="00B11C92" w:rsidP="00AE6210">
      <w:pPr>
        <w:spacing w:after="0" w:line="240" w:lineRule="auto"/>
        <w:rPr>
          <w:rFonts w:ascii="Times New Roman" w:hAnsi="Times New Roman" w:cs="Times New Roman"/>
          <w:sz w:val="24"/>
          <w:szCs w:val="24"/>
        </w:rPr>
      </w:pPr>
    </w:p>
    <w:p w:rsidR="009E73FD" w:rsidRDefault="009E73FD" w:rsidP="009E73FD">
      <w:pPr>
        <w:spacing w:after="0" w:line="240" w:lineRule="auto"/>
        <w:ind w:left="-10" w:right="14"/>
        <w:jc w:val="center"/>
        <w:rPr>
          <w:rFonts w:ascii="Times New Roman" w:hAnsi="Times New Roman" w:cs="Times New Roman"/>
          <w:b/>
          <w:sz w:val="28"/>
          <w:szCs w:val="28"/>
        </w:rPr>
      </w:pPr>
      <w:r>
        <w:rPr>
          <w:rFonts w:ascii="Times New Roman" w:hAnsi="Times New Roman" w:cs="Times New Roman"/>
          <w:b/>
          <w:sz w:val="28"/>
          <w:szCs w:val="28"/>
        </w:rPr>
        <w:t>2. Содержательный  раздел</w:t>
      </w:r>
    </w:p>
    <w:p w:rsidR="009E73FD" w:rsidRDefault="009E73FD" w:rsidP="009E73FD">
      <w:pPr>
        <w:spacing w:after="0" w:line="240" w:lineRule="auto"/>
        <w:ind w:left="-10" w:right="14"/>
        <w:jc w:val="center"/>
        <w:rPr>
          <w:rFonts w:ascii="Times New Roman" w:hAnsi="Times New Roman" w:cs="Times New Roman"/>
          <w:b/>
          <w:sz w:val="28"/>
          <w:szCs w:val="28"/>
        </w:rPr>
      </w:pPr>
    </w:p>
    <w:p w:rsidR="009E73FD" w:rsidRDefault="009E73FD" w:rsidP="009E73FD">
      <w:pPr>
        <w:spacing w:after="0" w:line="240" w:lineRule="auto"/>
        <w:ind w:left="-10" w:right="14"/>
        <w:rPr>
          <w:rFonts w:ascii="Times New Roman" w:hAnsi="Times New Roman" w:cs="Times New Roman"/>
          <w:b/>
          <w:sz w:val="28"/>
          <w:szCs w:val="28"/>
        </w:rPr>
      </w:pPr>
      <w:r>
        <w:rPr>
          <w:rFonts w:ascii="Times New Roman" w:hAnsi="Times New Roman" w:cs="Times New Roman"/>
          <w:b/>
          <w:sz w:val="28"/>
          <w:szCs w:val="28"/>
        </w:rPr>
        <w:t>2.1. Рабочие  прог</w:t>
      </w:r>
      <w:r w:rsidR="00A2372E">
        <w:rPr>
          <w:rFonts w:ascii="Times New Roman" w:hAnsi="Times New Roman" w:cs="Times New Roman"/>
          <w:b/>
          <w:sz w:val="28"/>
          <w:szCs w:val="28"/>
        </w:rPr>
        <w:t>раммы  учебных  предметов</w:t>
      </w:r>
    </w:p>
    <w:p w:rsidR="009E73FD" w:rsidRDefault="009E73FD" w:rsidP="009E73FD">
      <w:pPr>
        <w:spacing w:after="0" w:line="240" w:lineRule="auto"/>
        <w:ind w:left="-10" w:right="14"/>
        <w:rPr>
          <w:rFonts w:ascii="Times New Roman" w:hAnsi="Times New Roman" w:cs="Times New Roman"/>
          <w:b/>
          <w:sz w:val="28"/>
          <w:szCs w:val="28"/>
        </w:rPr>
      </w:pPr>
    </w:p>
    <w:p w:rsidR="004D63FE" w:rsidRDefault="004D63FE" w:rsidP="009E73FD">
      <w:pPr>
        <w:spacing w:after="0" w:line="240" w:lineRule="auto"/>
        <w:ind w:left="-10" w:right="14"/>
        <w:rPr>
          <w:rFonts w:ascii="Times New Roman" w:hAnsi="Times New Roman" w:cs="Times New Roman"/>
          <w:b/>
          <w:sz w:val="28"/>
          <w:szCs w:val="28"/>
        </w:rPr>
      </w:pPr>
      <w:r>
        <w:rPr>
          <w:rFonts w:ascii="Times New Roman" w:hAnsi="Times New Roman" w:cs="Times New Roman"/>
          <w:b/>
          <w:sz w:val="28"/>
          <w:szCs w:val="28"/>
        </w:rPr>
        <w:t>РУССКИЙ  ЯЗЫК</w:t>
      </w:r>
    </w:p>
    <w:p w:rsidR="003846B5" w:rsidRPr="003846B5" w:rsidRDefault="003846B5" w:rsidP="003846B5">
      <w:pPr>
        <w:pStyle w:val="Default"/>
      </w:pPr>
      <w:r w:rsidRPr="003846B5">
        <w:t xml:space="preserve">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w:t>
      </w:r>
      <w:r w:rsidRPr="003846B5">
        <w:lastRenderedPageBreak/>
        <w:t xml:space="preserve">также ориентирована на целевые приоритеты, сформулированные в федеральной рабочей программе воспитания. </w:t>
      </w:r>
    </w:p>
    <w:p w:rsidR="003846B5" w:rsidRPr="003846B5" w:rsidRDefault="003846B5" w:rsidP="003846B5">
      <w:pPr>
        <w:pStyle w:val="Default"/>
      </w:pPr>
      <w:r w:rsidRPr="003846B5">
        <w:t xml:space="preserve">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 </w:t>
      </w:r>
    </w:p>
    <w:p w:rsidR="003846B5" w:rsidRPr="003846B5" w:rsidRDefault="003846B5" w:rsidP="003846B5">
      <w:pPr>
        <w:pStyle w:val="Default"/>
      </w:pPr>
      <w:r w:rsidRPr="003846B5">
        <w:t xml:space="preserve">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 </w:t>
      </w:r>
    </w:p>
    <w:p w:rsidR="003846B5" w:rsidRPr="003846B5" w:rsidRDefault="003846B5" w:rsidP="003846B5">
      <w:pPr>
        <w:pStyle w:val="Default"/>
        <w:rPr>
          <w:b/>
          <w:lang w:eastAsia="ru-RU"/>
        </w:rPr>
      </w:pPr>
      <w:r w:rsidRPr="003846B5">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p>
    <w:p w:rsidR="003846B5" w:rsidRPr="003846B5" w:rsidRDefault="003846B5" w:rsidP="003846B5">
      <w:pPr>
        <w:autoSpaceDE w:val="0"/>
        <w:autoSpaceDN w:val="0"/>
        <w:adjustRightInd w:val="0"/>
        <w:spacing w:after="0" w:line="240" w:lineRule="auto"/>
        <w:rPr>
          <w:rFonts w:ascii="Times New Roman" w:hAnsi="Times New Roman" w:cs="Times New Roman"/>
          <w:color w:val="000000"/>
          <w:sz w:val="24"/>
          <w:szCs w:val="24"/>
        </w:rPr>
      </w:pPr>
      <w:r w:rsidRPr="003846B5">
        <w:rPr>
          <w:rFonts w:ascii="Times New Roman" w:hAnsi="Times New Roman" w:cs="Times New Roman"/>
          <w:color w:val="000000"/>
          <w:sz w:val="24"/>
          <w:szCs w:val="24"/>
        </w:rPr>
        <w:t xml:space="preserve">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 </w:t>
      </w:r>
    </w:p>
    <w:p w:rsidR="003846B5" w:rsidRPr="003846B5" w:rsidRDefault="003846B5" w:rsidP="003846B5">
      <w:pPr>
        <w:autoSpaceDE w:val="0"/>
        <w:autoSpaceDN w:val="0"/>
        <w:adjustRightInd w:val="0"/>
        <w:spacing w:after="0" w:line="240" w:lineRule="auto"/>
        <w:rPr>
          <w:rFonts w:ascii="Times New Roman" w:hAnsi="Times New Roman" w:cs="Times New Roman"/>
          <w:color w:val="000000"/>
          <w:sz w:val="24"/>
          <w:szCs w:val="24"/>
        </w:rPr>
      </w:pPr>
      <w:r w:rsidRPr="003846B5">
        <w:rPr>
          <w:rFonts w:ascii="Times New Roman" w:hAnsi="Times New Roman" w:cs="Times New Roman"/>
          <w:color w:val="000000"/>
          <w:sz w:val="24"/>
          <w:szCs w:val="24"/>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rsidR="003846B5" w:rsidRPr="003846B5" w:rsidRDefault="003846B5" w:rsidP="003846B5">
      <w:pPr>
        <w:autoSpaceDE w:val="0"/>
        <w:autoSpaceDN w:val="0"/>
        <w:adjustRightInd w:val="0"/>
        <w:spacing w:after="0" w:line="240" w:lineRule="auto"/>
        <w:rPr>
          <w:rFonts w:ascii="Times New Roman" w:hAnsi="Times New Roman" w:cs="Times New Roman"/>
          <w:color w:val="000000"/>
          <w:sz w:val="24"/>
          <w:szCs w:val="24"/>
        </w:rPr>
      </w:pPr>
      <w:r w:rsidRPr="003846B5">
        <w:rPr>
          <w:rFonts w:ascii="Times New Roman" w:hAnsi="Times New Roman" w:cs="Times New Roman"/>
          <w:color w:val="000000"/>
          <w:sz w:val="24"/>
          <w:szCs w:val="24"/>
        </w:rPr>
        <w:t xml:space="preserve">Изучение русского языка направлено на достижение следующих целей: </w:t>
      </w:r>
    </w:p>
    <w:p w:rsidR="003846B5" w:rsidRPr="003846B5" w:rsidRDefault="003846B5" w:rsidP="003846B5">
      <w:pPr>
        <w:autoSpaceDE w:val="0"/>
        <w:autoSpaceDN w:val="0"/>
        <w:adjustRightInd w:val="0"/>
        <w:spacing w:after="71" w:line="240" w:lineRule="auto"/>
        <w:rPr>
          <w:rFonts w:ascii="Times New Roman" w:hAnsi="Times New Roman" w:cs="Times New Roman"/>
          <w:color w:val="000000"/>
          <w:sz w:val="24"/>
          <w:szCs w:val="24"/>
        </w:rPr>
      </w:pPr>
      <w:r w:rsidRPr="003846B5">
        <w:rPr>
          <w:rFonts w:ascii="Times New Roman" w:hAnsi="Times New Roman" w:cs="Times New Roman"/>
          <w:color w:val="000000"/>
          <w:sz w:val="24"/>
          <w:szCs w:val="24"/>
        </w:rPr>
        <w:t xml:space="preserve">– 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w:t>
      </w:r>
    </w:p>
    <w:p w:rsidR="003846B5" w:rsidRPr="003846B5" w:rsidRDefault="003846B5" w:rsidP="003846B5">
      <w:pPr>
        <w:autoSpaceDE w:val="0"/>
        <w:autoSpaceDN w:val="0"/>
        <w:adjustRightInd w:val="0"/>
        <w:spacing w:after="71" w:line="240" w:lineRule="auto"/>
        <w:rPr>
          <w:rFonts w:ascii="Times New Roman" w:hAnsi="Times New Roman" w:cs="Times New Roman"/>
          <w:color w:val="000000"/>
          <w:sz w:val="24"/>
          <w:szCs w:val="24"/>
        </w:rPr>
      </w:pPr>
      <w:r w:rsidRPr="003846B5">
        <w:rPr>
          <w:rFonts w:ascii="Times New Roman" w:hAnsi="Times New Roman" w:cs="Times New Roman"/>
          <w:color w:val="000000"/>
          <w:sz w:val="24"/>
          <w:szCs w:val="24"/>
        </w:rPr>
        <w:t xml:space="preserve">– 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 </w:t>
      </w:r>
    </w:p>
    <w:p w:rsidR="003846B5" w:rsidRPr="003846B5" w:rsidRDefault="003846B5" w:rsidP="003846B5">
      <w:pPr>
        <w:autoSpaceDE w:val="0"/>
        <w:autoSpaceDN w:val="0"/>
        <w:adjustRightInd w:val="0"/>
        <w:spacing w:after="71" w:line="240" w:lineRule="auto"/>
        <w:rPr>
          <w:rFonts w:ascii="Times New Roman" w:hAnsi="Times New Roman" w:cs="Times New Roman"/>
          <w:color w:val="000000"/>
          <w:sz w:val="24"/>
          <w:szCs w:val="24"/>
        </w:rPr>
      </w:pPr>
      <w:r w:rsidRPr="003846B5">
        <w:rPr>
          <w:rFonts w:ascii="Times New Roman" w:hAnsi="Times New Roman" w:cs="Times New Roman"/>
          <w:color w:val="000000"/>
          <w:sz w:val="24"/>
          <w:szCs w:val="24"/>
        </w:rPr>
        <w:t xml:space="preserve">– 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w:t>
      </w:r>
    </w:p>
    <w:p w:rsidR="003846B5" w:rsidRPr="003846B5" w:rsidRDefault="003846B5" w:rsidP="003846B5">
      <w:pPr>
        <w:autoSpaceDE w:val="0"/>
        <w:autoSpaceDN w:val="0"/>
        <w:adjustRightInd w:val="0"/>
        <w:spacing w:after="71" w:line="240" w:lineRule="auto"/>
        <w:rPr>
          <w:rFonts w:ascii="Times New Roman" w:hAnsi="Times New Roman" w:cs="Times New Roman"/>
          <w:color w:val="000000"/>
          <w:sz w:val="24"/>
          <w:szCs w:val="24"/>
        </w:rPr>
      </w:pPr>
      <w:r w:rsidRPr="003846B5">
        <w:rPr>
          <w:rFonts w:ascii="Times New Roman" w:hAnsi="Times New Roman" w:cs="Times New Roman"/>
          <w:color w:val="000000"/>
          <w:sz w:val="24"/>
          <w:szCs w:val="24"/>
        </w:rPr>
        <w:t xml:space="preserve">–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 </w:t>
      </w:r>
    </w:p>
    <w:p w:rsidR="003846B5" w:rsidRPr="003846B5" w:rsidRDefault="003846B5" w:rsidP="003846B5">
      <w:pPr>
        <w:autoSpaceDE w:val="0"/>
        <w:autoSpaceDN w:val="0"/>
        <w:adjustRightInd w:val="0"/>
        <w:spacing w:after="0" w:line="240" w:lineRule="auto"/>
        <w:rPr>
          <w:rFonts w:ascii="Times New Roman" w:hAnsi="Times New Roman" w:cs="Times New Roman"/>
          <w:color w:val="000000"/>
          <w:sz w:val="24"/>
          <w:szCs w:val="24"/>
        </w:rPr>
      </w:pPr>
      <w:r w:rsidRPr="003846B5">
        <w:rPr>
          <w:rFonts w:ascii="Times New Roman" w:hAnsi="Times New Roman" w:cs="Times New Roman"/>
          <w:color w:val="000000"/>
          <w:sz w:val="24"/>
          <w:szCs w:val="24"/>
        </w:rPr>
        <w:t xml:space="preserve">– развитие функциональной грамотности, готовности к успешному взаимодействию с изменяющимся миром и дальнейшему успешному образованию. </w:t>
      </w:r>
    </w:p>
    <w:p w:rsidR="003846B5" w:rsidRPr="003846B5" w:rsidRDefault="003846B5" w:rsidP="003846B5">
      <w:pPr>
        <w:pStyle w:val="Default"/>
      </w:pPr>
      <w:r w:rsidRPr="003846B5">
        <w:t xml:space="preserve">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w:t>
      </w:r>
      <w:r w:rsidRPr="003846B5">
        <w:lastRenderedPageBreak/>
        <w:t xml:space="preserve">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w:t>
      </w:r>
    </w:p>
    <w:p w:rsidR="003846B5" w:rsidRPr="003846B5" w:rsidRDefault="003846B5" w:rsidP="003846B5">
      <w:pPr>
        <w:pStyle w:val="Default"/>
      </w:pPr>
      <w:r w:rsidRPr="003846B5">
        <w:t xml:space="preserve">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 </w:t>
      </w:r>
    </w:p>
    <w:p w:rsidR="003846B5" w:rsidRPr="003846B5" w:rsidRDefault="003846B5" w:rsidP="003846B5">
      <w:pPr>
        <w:pStyle w:val="Default"/>
      </w:pPr>
      <w:r w:rsidRPr="003846B5">
        <w:t xml:space="preserve">Программа по русскому языку позволит педагогическому работнику: </w:t>
      </w:r>
    </w:p>
    <w:p w:rsidR="003846B5" w:rsidRPr="003846B5" w:rsidRDefault="003846B5" w:rsidP="003846B5">
      <w:pPr>
        <w:pStyle w:val="Default"/>
        <w:spacing w:after="67"/>
      </w:pPr>
      <w:r w:rsidRPr="003846B5">
        <w:t xml:space="preserve">–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 </w:t>
      </w:r>
    </w:p>
    <w:p w:rsidR="003846B5" w:rsidRPr="003846B5" w:rsidRDefault="003846B5" w:rsidP="003846B5">
      <w:pPr>
        <w:pStyle w:val="Default"/>
        <w:spacing w:after="67"/>
      </w:pPr>
      <w:r w:rsidRPr="003846B5">
        <w:t xml:space="preserve">– определить и структурировать планируемые результаты обучения и содержание русского языка по годам обучения в соответствии с ФГОС НОО; </w:t>
      </w:r>
    </w:p>
    <w:p w:rsidR="003846B5" w:rsidRPr="003846B5" w:rsidRDefault="003846B5" w:rsidP="003846B5">
      <w:pPr>
        <w:pStyle w:val="Default"/>
      </w:pPr>
      <w:r w:rsidRPr="003846B5">
        <w:t xml:space="preserve">– разработать календарно-тематическое планирование с учётом особенностей конкретного класса. </w:t>
      </w:r>
    </w:p>
    <w:p w:rsidR="003846B5" w:rsidRPr="003846B5" w:rsidRDefault="003846B5" w:rsidP="003846B5">
      <w:pPr>
        <w:pStyle w:val="Default"/>
      </w:pPr>
      <w:r w:rsidRPr="003846B5">
        <w:t xml:space="preserve">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изучения предмета «Русский язык». </w:t>
      </w:r>
    </w:p>
    <w:p w:rsidR="003846B5" w:rsidRPr="003846B5" w:rsidRDefault="003846B5" w:rsidP="003846B5">
      <w:pPr>
        <w:pStyle w:val="Default"/>
      </w:pPr>
      <w:r w:rsidRPr="003846B5">
        <w:t xml:space="preserve">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 </w:t>
      </w:r>
    </w:p>
    <w:p w:rsidR="003846B5" w:rsidRPr="003846B5" w:rsidRDefault="003846B5" w:rsidP="003846B5">
      <w:pPr>
        <w:pStyle w:val="Default"/>
      </w:pPr>
      <w:r w:rsidRPr="003846B5">
        <w:t xml:space="preserve">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 </w:t>
      </w:r>
    </w:p>
    <w:p w:rsidR="003846B5" w:rsidRPr="003846B5" w:rsidRDefault="003846B5" w:rsidP="003846B5">
      <w:pPr>
        <w:pStyle w:val="Default"/>
      </w:pPr>
      <w:r w:rsidRPr="003846B5">
        <w:t xml:space="preserve">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 </w:t>
      </w:r>
    </w:p>
    <w:p w:rsidR="003846B5" w:rsidRPr="003846B5" w:rsidRDefault="003846B5" w:rsidP="003846B5">
      <w:pPr>
        <w:pStyle w:val="Default"/>
        <w:rPr>
          <w:b/>
          <w:lang w:eastAsia="ru-RU"/>
        </w:rPr>
      </w:pPr>
      <w:r w:rsidRPr="003846B5">
        <w:t>Общее число часов, рекомендованных для изучения русского языка, – 675 (5 часов в неделю в каждом классе): в 1 классе – 165 часов, во 2–4 классах – по 170 часов.</w:t>
      </w:r>
    </w:p>
    <w:p w:rsidR="003846B5" w:rsidRPr="003846B5" w:rsidRDefault="003846B5" w:rsidP="003846B5">
      <w:pPr>
        <w:pStyle w:val="Default"/>
      </w:pPr>
      <w:r w:rsidRPr="003846B5">
        <w:rPr>
          <w:b/>
          <w:bCs/>
        </w:rPr>
        <w:t xml:space="preserve">1 КЛАСС </w:t>
      </w:r>
    </w:p>
    <w:p w:rsidR="003846B5" w:rsidRPr="003846B5" w:rsidRDefault="003846B5" w:rsidP="003846B5">
      <w:pPr>
        <w:pStyle w:val="Default"/>
      </w:pPr>
      <w:r w:rsidRPr="003846B5">
        <w:rPr>
          <w:b/>
          <w:bCs/>
        </w:rPr>
        <w:t xml:space="preserve">Обучение грамоте </w:t>
      </w:r>
    </w:p>
    <w:p w:rsidR="003846B5" w:rsidRPr="003846B5" w:rsidRDefault="003846B5" w:rsidP="003846B5">
      <w:pPr>
        <w:pStyle w:val="Default"/>
      </w:pPr>
      <w:r w:rsidRPr="003846B5">
        <w:t xml:space="preserve">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 </w:t>
      </w:r>
    </w:p>
    <w:p w:rsidR="003846B5" w:rsidRPr="003846B5" w:rsidRDefault="003846B5" w:rsidP="003846B5">
      <w:pPr>
        <w:pStyle w:val="Default"/>
      </w:pPr>
      <w:r w:rsidRPr="003846B5">
        <w:rPr>
          <w:b/>
          <w:bCs/>
        </w:rPr>
        <w:t xml:space="preserve">Развитие речи </w:t>
      </w:r>
    </w:p>
    <w:p w:rsidR="003846B5" w:rsidRPr="003846B5" w:rsidRDefault="003846B5" w:rsidP="003846B5">
      <w:pPr>
        <w:pStyle w:val="Default"/>
      </w:pPr>
      <w:r w:rsidRPr="003846B5">
        <w:t xml:space="preserve">Составление небольших рассказов повествовательного характера по серии сюжетных картинок, на основе собственных игр, занятий. Участие в диалоге. </w:t>
      </w:r>
    </w:p>
    <w:p w:rsidR="003846B5" w:rsidRPr="003846B5" w:rsidRDefault="003846B5" w:rsidP="003846B5">
      <w:pPr>
        <w:pStyle w:val="Default"/>
      </w:pPr>
      <w:r w:rsidRPr="003846B5">
        <w:t xml:space="preserve">Понимание текста при его прослушивании и при самостоятельном чтении вслух. </w:t>
      </w:r>
    </w:p>
    <w:p w:rsidR="003846B5" w:rsidRPr="003846B5" w:rsidRDefault="003846B5" w:rsidP="003846B5">
      <w:pPr>
        <w:pStyle w:val="Default"/>
      </w:pPr>
      <w:r w:rsidRPr="003846B5">
        <w:rPr>
          <w:b/>
          <w:bCs/>
        </w:rPr>
        <w:t xml:space="preserve">Слово и предложение </w:t>
      </w:r>
    </w:p>
    <w:p w:rsidR="003846B5" w:rsidRPr="003846B5" w:rsidRDefault="003846B5" w:rsidP="003846B5">
      <w:pPr>
        <w:pStyle w:val="Default"/>
      </w:pPr>
      <w:r w:rsidRPr="003846B5">
        <w:t xml:space="preserve">Различение слова и предложения. Работа с предложением: выделение слов, изменение их порядка. </w:t>
      </w:r>
    </w:p>
    <w:p w:rsidR="003846B5" w:rsidRPr="003846B5" w:rsidRDefault="003846B5" w:rsidP="003846B5">
      <w:pPr>
        <w:pStyle w:val="Default"/>
      </w:pPr>
      <w:r w:rsidRPr="003846B5">
        <w:t xml:space="preserve">Восприятие слова как объекта изучения, материала для анализа. Наблюдение над значением слова. Выявление слов, значение которых требует уточнения. </w:t>
      </w:r>
    </w:p>
    <w:p w:rsidR="003846B5" w:rsidRPr="003846B5" w:rsidRDefault="003846B5" w:rsidP="003846B5">
      <w:pPr>
        <w:pStyle w:val="Default"/>
      </w:pPr>
      <w:r w:rsidRPr="003846B5">
        <w:rPr>
          <w:b/>
          <w:bCs/>
        </w:rPr>
        <w:t xml:space="preserve">Фонетика </w:t>
      </w:r>
    </w:p>
    <w:p w:rsidR="003846B5" w:rsidRPr="003846B5" w:rsidRDefault="003846B5" w:rsidP="003846B5">
      <w:pPr>
        <w:pStyle w:val="Default"/>
      </w:pPr>
      <w:r w:rsidRPr="003846B5">
        <w:t xml:space="preserve">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w:t>
      </w:r>
      <w:r w:rsidRPr="003846B5">
        <w:lastRenderedPageBreak/>
        <w:t xml:space="preserve">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 </w:t>
      </w:r>
    </w:p>
    <w:p w:rsidR="003846B5" w:rsidRPr="003846B5" w:rsidRDefault="00B76AF1" w:rsidP="003846B5">
      <w:pPr>
        <w:pStyle w:val="Default"/>
      </w:pPr>
      <w:r>
        <w:rPr>
          <w:b/>
          <w:bCs/>
        </w:rPr>
        <w:t>Графика</w:t>
      </w:r>
      <w:r w:rsidR="003846B5" w:rsidRPr="003846B5">
        <w:rPr>
          <w:b/>
          <w:bCs/>
        </w:rPr>
        <w:t xml:space="preserve"> </w:t>
      </w:r>
    </w:p>
    <w:p w:rsidR="003846B5" w:rsidRPr="003846B5" w:rsidRDefault="003846B5" w:rsidP="003846B5">
      <w:pPr>
        <w:pStyle w:val="Default"/>
        <w:rPr>
          <w:b/>
          <w:lang w:eastAsia="ru-RU"/>
        </w:rPr>
      </w:pPr>
      <w:r w:rsidRPr="003846B5">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sidRPr="003846B5">
        <w:rPr>
          <w:i/>
          <w:iCs/>
        </w:rPr>
        <w:t>е, ё, ю, я</w:t>
      </w:r>
      <w:r w:rsidRPr="003846B5">
        <w:t>. Мягкий знак как показатель мягкости предшествующего согласного звука в конце слова. Последовательность букв в русском алфавите.</w:t>
      </w:r>
    </w:p>
    <w:p w:rsidR="003846B5" w:rsidRPr="003846B5" w:rsidRDefault="003846B5" w:rsidP="003846B5">
      <w:pPr>
        <w:pStyle w:val="Default"/>
      </w:pPr>
      <w:r w:rsidRPr="003846B5">
        <w:rPr>
          <w:b/>
          <w:bCs/>
        </w:rPr>
        <w:t xml:space="preserve">Чтение </w:t>
      </w:r>
    </w:p>
    <w:p w:rsidR="003846B5" w:rsidRPr="003846B5" w:rsidRDefault="003846B5" w:rsidP="003846B5">
      <w:pPr>
        <w:pStyle w:val="Default"/>
      </w:pPr>
      <w:r w:rsidRPr="003846B5">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 </w:t>
      </w:r>
    </w:p>
    <w:p w:rsidR="003846B5" w:rsidRPr="003846B5" w:rsidRDefault="003846B5" w:rsidP="003846B5">
      <w:pPr>
        <w:pStyle w:val="Default"/>
      </w:pPr>
      <w:r w:rsidRPr="003846B5">
        <w:t xml:space="preserve">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3846B5" w:rsidRPr="003846B5" w:rsidRDefault="003846B5" w:rsidP="003846B5">
      <w:pPr>
        <w:pStyle w:val="Default"/>
      </w:pPr>
      <w:r w:rsidRPr="003846B5">
        <w:rPr>
          <w:b/>
          <w:bCs/>
        </w:rPr>
        <w:t xml:space="preserve">Письмо </w:t>
      </w:r>
    </w:p>
    <w:p w:rsidR="003846B5" w:rsidRPr="003846B5" w:rsidRDefault="003846B5" w:rsidP="003846B5">
      <w:pPr>
        <w:pStyle w:val="Default"/>
      </w:pPr>
      <w:r w:rsidRPr="003846B5">
        <w:t xml:space="preserve">Ориентация на пространстве листа в тетради и на пространстве классной доски. Гигиенические требования, которые необходимо соблюдать во время письма. </w:t>
      </w:r>
    </w:p>
    <w:p w:rsidR="003846B5" w:rsidRPr="003846B5" w:rsidRDefault="003846B5" w:rsidP="003846B5">
      <w:pPr>
        <w:pStyle w:val="Default"/>
      </w:pPr>
      <w:r w:rsidRPr="003846B5">
        <w:t xml:space="preserve">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 </w:t>
      </w:r>
    </w:p>
    <w:p w:rsidR="003846B5" w:rsidRPr="003846B5" w:rsidRDefault="00B76AF1" w:rsidP="003846B5">
      <w:pPr>
        <w:pStyle w:val="Default"/>
      </w:pPr>
      <w:r>
        <w:rPr>
          <w:b/>
          <w:bCs/>
        </w:rPr>
        <w:t>Орфография и пунктуация</w:t>
      </w:r>
      <w:r w:rsidR="003846B5" w:rsidRPr="003846B5">
        <w:rPr>
          <w:b/>
          <w:bCs/>
        </w:rPr>
        <w:t xml:space="preserve"> </w:t>
      </w:r>
    </w:p>
    <w:p w:rsidR="003846B5" w:rsidRPr="003846B5" w:rsidRDefault="003846B5" w:rsidP="003846B5">
      <w:pPr>
        <w:pStyle w:val="Default"/>
      </w:pPr>
      <w:r w:rsidRPr="003846B5">
        <w:t xml:space="preserve">Правила правописания и их применение: раздельное написание слов; обозначение гласных после шипящих в сочетаниях </w:t>
      </w:r>
      <w:r w:rsidRPr="003846B5">
        <w:rPr>
          <w:i/>
          <w:iCs/>
        </w:rPr>
        <w:t xml:space="preserve">«жи», «ши» </w:t>
      </w:r>
      <w:r w:rsidRPr="003846B5">
        <w:t xml:space="preserve">(в положении под ударением), </w:t>
      </w:r>
      <w:r w:rsidRPr="003846B5">
        <w:rPr>
          <w:i/>
          <w:iCs/>
        </w:rPr>
        <w:t>«ча», «ща», «чу», «щу»</w:t>
      </w:r>
      <w:r w:rsidRPr="003846B5">
        <w:t xml:space="preserve">;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 </w:t>
      </w:r>
    </w:p>
    <w:p w:rsidR="003846B5" w:rsidRPr="003846B5" w:rsidRDefault="003846B5" w:rsidP="003846B5">
      <w:pPr>
        <w:pStyle w:val="Default"/>
      </w:pPr>
      <w:r w:rsidRPr="003846B5">
        <w:t xml:space="preserve">СИСТЕМАТИЧЕСКИЙ КУРС </w:t>
      </w:r>
    </w:p>
    <w:p w:rsidR="003846B5" w:rsidRPr="003846B5" w:rsidRDefault="003846B5" w:rsidP="003846B5">
      <w:pPr>
        <w:pStyle w:val="Default"/>
      </w:pPr>
      <w:r w:rsidRPr="003846B5">
        <w:rPr>
          <w:b/>
          <w:bCs/>
        </w:rPr>
        <w:t xml:space="preserve">Общие сведения о языке </w:t>
      </w:r>
    </w:p>
    <w:p w:rsidR="003846B5" w:rsidRPr="003846B5" w:rsidRDefault="003846B5" w:rsidP="003846B5">
      <w:pPr>
        <w:pStyle w:val="Default"/>
      </w:pPr>
      <w:r w:rsidRPr="003846B5">
        <w:t xml:space="preserve">Язык как основное средство человеческого общения. Цели и ситуации общения. </w:t>
      </w:r>
    </w:p>
    <w:p w:rsidR="003846B5" w:rsidRPr="003846B5" w:rsidRDefault="003846B5" w:rsidP="003846B5">
      <w:pPr>
        <w:pStyle w:val="Default"/>
      </w:pPr>
      <w:r w:rsidRPr="003846B5">
        <w:rPr>
          <w:b/>
          <w:bCs/>
        </w:rPr>
        <w:t xml:space="preserve">Фонетика </w:t>
      </w:r>
    </w:p>
    <w:p w:rsidR="003846B5" w:rsidRPr="003846B5" w:rsidRDefault="003846B5" w:rsidP="003846B5">
      <w:pPr>
        <w:pStyle w:val="Default"/>
      </w:pPr>
      <w:r w:rsidRPr="003846B5">
        <w:t xml:space="preserve">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w:t>
      </w:r>
      <w:r w:rsidRPr="003846B5">
        <w:rPr>
          <w:i/>
          <w:iCs/>
        </w:rPr>
        <w:t xml:space="preserve">[й’] </w:t>
      </w:r>
      <w:r w:rsidRPr="003846B5">
        <w:t xml:space="preserve">и гласный звук </w:t>
      </w:r>
      <w:r w:rsidRPr="003846B5">
        <w:rPr>
          <w:i/>
          <w:iCs/>
        </w:rPr>
        <w:t>[и]</w:t>
      </w:r>
      <w:r w:rsidRPr="003846B5">
        <w:t xml:space="preserve">. Шипящие </w:t>
      </w:r>
      <w:r w:rsidRPr="003846B5">
        <w:rPr>
          <w:i/>
          <w:iCs/>
        </w:rPr>
        <w:t xml:space="preserve">[ж], [ш], [ч’], [щ’]. </w:t>
      </w:r>
    </w:p>
    <w:p w:rsidR="003846B5" w:rsidRPr="003846B5" w:rsidRDefault="003846B5" w:rsidP="003846B5">
      <w:pPr>
        <w:pStyle w:val="Default"/>
        <w:rPr>
          <w:b/>
          <w:lang w:eastAsia="ru-RU"/>
        </w:rPr>
      </w:pPr>
      <w:r w:rsidRPr="003846B5">
        <w:t>Слог. Количество слогов в слове. Ударный слог. Деление слов на слоги (простые случаи, без стечения согласных).</w:t>
      </w:r>
    </w:p>
    <w:p w:rsidR="003846B5" w:rsidRPr="003846B5" w:rsidRDefault="003846B5" w:rsidP="003846B5">
      <w:pPr>
        <w:pStyle w:val="Default"/>
      </w:pPr>
      <w:r w:rsidRPr="003846B5">
        <w:rPr>
          <w:b/>
          <w:bCs/>
        </w:rPr>
        <w:t xml:space="preserve">Графика </w:t>
      </w:r>
    </w:p>
    <w:p w:rsidR="003846B5" w:rsidRPr="003846B5" w:rsidRDefault="003846B5" w:rsidP="003846B5">
      <w:pPr>
        <w:pStyle w:val="Default"/>
      </w:pPr>
      <w:r w:rsidRPr="003846B5">
        <w:t xml:space="preserve">Звук и буква. Различение звуков и букв. Обозначение на письме твёрдости согласных звуков буквами </w:t>
      </w:r>
      <w:r w:rsidRPr="003846B5">
        <w:rPr>
          <w:i/>
          <w:iCs/>
        </w:rPr>
        <w:t>«а», «о», «у», «ы», «э»</w:t>
      </w:r>
      <w:r w:rsidRPr="003846B5">
        <w:t xml:space="preserve">; слова с буквой </w:t>
      </w:r>
      <w:r w:rsidRPr="003846B5">
        <w:rPr>
          <w:i/>
          <w:iCs/>
        </w:rPr>
        <w:t>«э»</w:t>
      </w:r>
      <w:r w:rsidRPr="003846B5">
        <w:t xml:space="preserve">. Обозначение на письме мягкости согласных звуков буквами </w:t>
      </w:r>
      <w:r w:rsidRPr="003846B5">
        <w:rPr>
          <w:i/>
          <w:iCs/>
        </w:rPr>
        <w:t>«е», «ё», «ю», «я», «и»</w:t>
      </w:r>
      <w:r w:rsidRPr="003846B5">
        <w:t xml:space="preserve">. Функции букв </w:t>
      </w:r>
      <w:r w:rsidRPr="003846B5">
        <w:rPr>
          <w:i/>
          <w:iCs/>
        </w:rPr>
        <w:t>«е», «ё», «ю», «я»</w:t>
      </w:r>
      <w:r w:rsidRPr="003846B5">
        <w:t xml:space="preserve">. Мягкий знак как показатель мягкости предшествующего согласного звука в конце слова. </w:t>
      </w:r>
    </w:p>
    <w:p w:rsidR="003846B5" w:rsidRPr="003846B5" w:rsidRDefault="003846B5" w:rsidP="003846B5">
      <w:pPr>
        <w:pStyle w:val="Default"/>
      </w:pPr>
      <w:r w:rsidRPr="003846B5">
        <w:t xml:space="preserve">Установление соотношения звукового и буквенного состава слова в словах, например, </w:t>
      </w:r>
      <w:r w:rsidRPr="003846B5">
        <w:rPr>
          <w:i/>
          <w:iCs/>
        </w:rPr>
        <w:t xml:space="preserve">стол </w:t>
      </w:r>
      <w:r w:rsidRPr="003846B5">
        <w:t xml:space="preserve">и </w:t>
      </w:r>
      <w:r w:rsidRPr="003846B5">
        <w:rPr>
          <w:i/>
          <w:iCs/>
        </w:rPr>
        <w:t>конь</w:t>
      </w:r>
      <w:r w:rsidRPr="003846B5">
        <w:t xml:space="preserve">. </w:t>
      </w:r>
    </w:p>
    <w:p w:rsidR="003846B5" w:rsidRPr="003846B5" w:rsidRDefault="003846B5" w:rsidP="003846B5">
      <w:pPr>
        <w:pStyle w:val="Default"/>
      </w:pPr>
      <w:r w:rsidRPr="003846B5">
        <w:t xml:space="preserve">Небуквенные графические средства: пробел между словами, знак переноса. </w:t>
      </w:r>
    </w:p>
    <w:p w:rsidR="003846B5" w:rsidRPr="003846B5" w:rsidRDefault="003846B5" w:rsidP="003846B5">
      <w:pPr>
        <w:pStyle w:val="Default"/>
      </w:pPr>
      <w:r w:rsidRPr="003846B5">
        <w:t xml:space="preserve">Русский алфавит: правильное название букв, их последовательность. Использование алфавита для упорядочения списка слов. </w:t>
      </w:r>
    </w:p>
    <w:p w:rsidR="003846B5" w:rsidRPr="003846B5" w:rsidRDefault="00B76AF1" w:rsidP="003846B5">
      <w:pPr>
        <w:pStyle w:val="Default"/>
      </w:pPr>
      <w:r>
        <w:rPr>
          <w:b/>
          <w:bCs/>
        </w:rPr>
        <w:t>Орфоэпия</w:t>
      </w:r>
      <w:r w:rsidR="003846B5" w:rsidRPr="003846B5">
        <w:rPr>
          <w:b/>
          <w:bCs/>
        </w:rPr>
        <w:t xml:space="preserve"> </w:t>
      </w:r>
    </w:p>
    <w:p w:rsidR="003846B5" w:rsidRPr="003846B5" w:rsidRDefault="003846B5" w:rsidP="003846B5">
      <w:pPr>
        <w:pStyle w:val="Default"/>
      </w:pPr>
      <w:r w:rsidRPr="003846B5">
        <w:t xml:space="preserve">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учебников. </w:t>
      </w:r>
    </w:p>
    <w:p w:rsidR="003846B5" w:rsidRPr="003846B5" w:rsidRDefault="003846B5" w:rsidP="003846B5">
      <w:pPr>
        <w:pStyle w:val="Default"/>
      </w:pPr>
      <w:r w:rsidRPr="003846B5">
        <w:rPr>
          <w:b/>
          <w:bCs/>
        </w:rPr>
        <w:t xml:space="preserve">Лексика </w:t>
      </w:r>
    </w:p>
    <w:p w:rsidR="003846B5" w:rsidRPr="003846B5" w:rsidRDefault="003846B5" w:rsidP="003846B5">
      <w:pPr>
        <w:pStyle w:val="Default"/>
      </w:pPr>
      <w:r w:rsidRPr="003846B5">
        <w:t xml:space="preserve">Слово как единица языка (ознакомление). </w:t>
      </w:r>
    </w:p>
    <w:p w:rsidR="003846B5" w:rsidRPr="003846B5" w:rsidRDefault="003846B5" w:rsidP="003846B5">
      <w:pPr>
        <w:pStyle w:val="Default"/>
      </w:pPr>
      <w:r w:rsidRPr="003846B5">
        <w:lastRenderedPageBreak/>
        <w:t xml:space="preserve">Слово как название предмета, признака предмета, действия предмета (ознакомление). </w:t>
      </w:r>
    </w:p>
    <w:p w:rsidR="003846B5" w:rsidRPr="003846B5" w:rsidRDefault="003846B5" w:rsidP="003846B5">
      <w:pPr>
        <w:pStyle w:val="Default"/>
      </w:pPr>
      <w:r w:rsidRPr="003846B5">
        <w:t xml:space="preserve">Выявление слов, значение которых требует уточнения. </w:t>
      </w:r>
    </w:p>
    <w:p w:rsidR="003846B5" w:rsidRPr="003846B5" w:rsidRDefault="003846B5" w:rsidP="003846B5">
      <w:pPr>
        <w:pStyle w:val="Default"/>
      </w:pPr>
      <w:r w:rsidRPr="003846B5">
        <w:rPr>
          <w:b/>
          <w:bCs/>
        </w:rPr>
        <w:t xml:space="preserve">Синтаксис </w:t>
      </w:r>
    </w:p>
    <w:p w:rsidR="003846B5" w:rsidRPr="003846B5" w:rsidRDefault="003846B5" w:rsidP="003846B5">
      <w:pPr>
        <w:pStyle w:val="Default"/>
      </w:pPr>
      <w:r w:rsidRPr="003846B5">
        <w:t xml:space="preserve">Предложение как единица языка (ознакомление). </w:t>
      </w:r>
    </w:p>
    <w:p w:rsidR="003846B5" w:rsidRPr="003846B5" w:rsidRDefault="003846B5" w:rsidP="003846B5">
      <w:pPr>
        <w:pStyle w:val="Default"/>
      </w:pPr>
      <w:r w:rsidRPr="003846B5">
        <w:t xml:space="preserve">Слово, предложение (наблюдение над сходством и различием). Установление связи слов в предложении при помощи смысловых вопросов. </w:t>
      </w:r>
    </w:p>
    <w:p w:rsidR="003846B5" w:rsidRPr="003846B5" w:rsidRDefault="003846B5" w:rsidP="003846B5">
      <w:pPr>
        <w:pStyle w:val="Default"/>
      </w:pPr>
      <w:r w:rsidRPr="003846B5">
        <w:t xml:space="preserve">Восстановление деформированных предложений. Составление предложений из набора форм слов. </w:t>
      </w:r>
    </w:p>
    <w:p w:rsidR="003846B5" w:rsidRPr="003846B5" w:rsidRDefault="003846B5" w:rsidP="003846B5">
      <w:pPr>
        <w:pStyle w:val="Default"/>
      </w:pPr>
      <w:r w:rsidRPr="003846B5">
        <w:rPr>
          <w:b/>
          <w:bCs/>
        </w:rPr>
        <w:t xml:space="preserve">Орфография и пунктуация </w:t>
      </w:r>
    </w:p>
    <w:p w:rsidR="003846B5" w:rsidRPr="003846B5" w:rsidRDefault="003846B5" w:rsidP="003846B5">
      <w:pPr>
        <w:pStyle w:val="Default"/>
      </w:pPr>
      <w:r w:rsidRPr="003846B5">
        <w:t xml:space="preserve">Правила правописания и их применение: </w:t>
      </w:r>
    </w:p>
    <w:p w:rsidR="003846B5" w:rsidRPr="003846B5" w:rsidRDefault="003846B5" w:rsidP="003846B5">
      <w:pPr>
        <w:pStyle w:val="Default"/>
      </w:pPr>
      <w:r w:rsidRPr="003846B5">
        <w:t xml:space="preserve">раздельное написание слов в предложении; </w:t>
      </w:r>
    </w:p>
    <w:p w:rsidR="003846B5" w:rsidRPr="003846B5" w:rsidRDefault="003846B5" w:rsidP="003846B5">
      <w:pPr>
        <w:pStyle w:val="Default"/>
      </w:pPr>
      <w:r w:rsidRPr="003846B5">
        <w:t xml:space="preserve">прописная буква в начале предложения и в именах собственных: в именах и фамилиях людей, кличках животных; </w:t>
      </w:r>
    </w:p>
    <w:p w:rsidR="003846B5" w:rsidRPr="003846B5" w:rsidRDefault="003846B5" w:rsidP="003846B5">
      <w:pPr>
        <w:pStyle w:val="Default"/>
      </w:pPr>
      <w:r w:rsidRPr="003846B5">
        <w:t xml:space="preserve">перенос слов (без учёта морфемного членения слова); </w:t>
      </w:r>
    </w:p>
    <w:p w:rsidR="003846B5" w:rsidRPr="003846B5" w:rsidRDefault="003846B5" w:rsidP="003846B5">
      <w:pPr>
        <w:pStyle w:val="Default"/>
        <w:rPr>
          <w:b/>
          <w:lang w:eastAsia="ru-RU"/>
        </w:rPr>
      </w:pPr>
      <w:r w:rsidRPr="003846B5">
        <w:t xml:space="preserve">гласные после шипящих в сочетаниях </w:t>
      </w:r>
      <w:r w:rsidRPr="003846B5">
        <w:rPr>
          <w:i/>
          <w:iCs/>
        </w:rPr>
        <w:t xml:space="preserve">«жи», «ши» </w:t>
      </w:r>
      <w:r w:rsidRPr="003846B5">
        <w:t xml:space="preserve">(в положении под ударением), </w:t>
      </w:r>
      <w:r w:rsidRPr="003846B5">
        <w:rPr>
          <w:i/>
          <w:iCs/>
        </w:rPr>
        <w:t>«ча», «ща», «чу», «щу»</w:t>
      </w:r>
      <w:r w:rsidRPr="003846B5">
        <w:t xml:space="preserve">; сочетания </w:t>
      </w:r>
      <w:r w:rsidRPr="003846B5">
        <w:rPr>
          <w:i/>
          <w:iCs/>
        </w:rPr>
        <w:t>«чк», «чн»</w:t>
      </w:r>
      <w:r w:rsidRPr="003846B5">
        <w:t>;</w:t>
      </w:r>
    </w:p>
    <w:p w:rsidR="003846B5" w:rsidRPr="003846B5" w:rsidRDefault="003846B5" w:rsidP="003846B5">
      <w:pPr>
        <w:pStyle w:val="Default"/>
      </w:pPr>
      <w:r w:rsidRPr="003846B5">
        <w:t xml:space="preserve">слова с непроверяемыми гласными и согласными (перечень слов в орфографическом словаре учебника); </w:t>
      </w:r>
    </w:p>
    <w:p w:rsidR="003846B5" w:rsidRPr="003846B5" w:rsidRDefault="003846B5" w:rsidP="003846B5">
      <w:pPr>
        <w:pStyle w:val="Default"/>
      </w:pPr>
      <w:r w:rsidRPr="003846B5">
        <w:t xml:space="preserve">знаки препинания в конце предложения: точка, вопросительный и восклицательный знаки. </w:t>
      </w:r>
    </w:p>
    <w:p w:rsidR="003846B5" w:rsidRPr="003846B5" w:rsidRDefault="003846B5" w:rsidP="003846B5">
      <w:pPr>
        <w:pStyle w:val="Default"/>
      </w:pPr>
      <w:r w:rsidRPr="003846B5">
        <w:t xml:space="preserve">Алгоритм списывания текста. </w:t>
      </w:r>
    </w:p>
    <w:p w:rsidR="003846B5" w:rsidRPr="003846B5" w:rsidRDefault="003846B5" w:rsidP="003846B5">
      <w:pPr>
        <w:pStyle w:val="Default"/>
      </w:pPr>
      <w:r w:rsidRPr="003846B5">
        <w:rPr>
          <w:b/>
          <w:bCs/>
        </w:rPr>
        <w:t xml:space="preserve">Развитие речи </w:t>
      </w:r>
    </w:p>
    <w:p w:rsidR="003846B5" w:rsidRPr="003846B5" w:rsidRDefault="003846B5" w:rsidP="003846B5">
      <w:pPr>
        <w:pStyle w:val="Default"/>
      </w:pPr>
      <w:r w:rsidRPr="003846B5">
        <w:t xml:space="preserve">Речь как основная форма общения между людьми. Текст как единица речи (ознакомление). </w:t>
      </w:r>
    </w:p>
    <w:p w:rsidR="003846B5" w:rsidRPr="003846B5" w:rsidRDefault="003846B5" w:rsidP="003846B5">
      <w:pPr>
        <w:pStyle w:val="Default"/>
      </w:pPr>
      <w:r w:rsidRPr="003846B5">
        <w:t xml:space="preserve">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 </w:t>
      </w:r>
    </w:p>
    <w:p w:rsidR="003846B5" w:rsidRPr="003846B5" w:rsidRDefault="003846B5" w:rsidP="003846B5">
      <w:pPr>
        <w:pStyle w:val="Default"/>
      </w:pPr>
      <w:r w:rsidRPr="003846B5">
        <w:t xml:space="preserve">Нормы речевого этикета в ситуациях учебного и бытового общения (приветствие, прощание, извинение, благодарность, обращение с просьбой). </w:t>
      </w:r>
    </w:p>
    <w:p w:rsidR="003846B5" w:rsidRPr="003846B5" w:rsidRDefault="003846B5" w:rsidP="003846B5">
      <w:pPr>
        <w:pStyle w:val="Default"/>
      </w:pPr>
      <w:r w:rsidRPr="003846B5">
        <w:t xml:space="preserve">Составление небольших рассказов на основе наблюдений. </w:t>
      </w:r>
    </w:p>
    <w:p w:rsidR="003846B5" w:rsidRPr="003846B5" w:rsidRDefault="003846B5" w:rsidP="003846B5">
      <w:pPr>
        <w:pStyle w:val="Default"/>
      </w:pPr>
      <w:r w:rsidRPr="003846B5">
        <w:t xml:space="preserve">УНИВЕРСАЛЬНЫЕ УЧЕБНЫЕ ДЕЙСТВИЯ (ПРОПЕДЕВТИЧЕСКИЙ УРОВЕНЬ) </w:t>
      </w:r>
    </w:p>
    <w:p w:rsidR="003846B5" w:rsidRPr="003846B5" w:rsidRDefault="003846B5" w:rsidP="003846B5">
      <w:pPr>
        <w:pStyle w:val="Default"/>
      </w:pPr>
      <w:r w:rsidRPr="003846B5">
        <w:t xml:space="preserve">Изучение русского языка в 1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846B5" w:rsidRPr="003846B5" w:rsidRDefault="003846B5" w:rsidP="003846B5">
      <w:pPr>
        <w:pStyle w:val="Default"/>
      </w:pPr>
      <w:r w:rsidRPr="003846B5">
        <w:rPr>
          <w:b/>
          <w:bCs/>
        </w:rPr>
        <w:t xml:space="preserve">Познавательные универсальные учебные действия </w:t>
      </w:r>
    </w:p>
    <w:p w:rsidR="003846B5" w:rsidRPr="003846B5" w:rsidRDefault="003846B5" w:rsidP="003846B5">
      <w:pPr>
        <w:pStyle w:val="Default"/>
      </w:pPr>
      <w:r w:rsidRPr="003846B5">
        <w:rPr>
          <w:b/>
          <w:bCs/>
        </w:rPr>
        <w:t xml:space="preserve">Базовые логические действия: </w:t>
      </w:r>
    </w:p>
    <w:p w:rsidR="003846B5" w:rsidRPr="003846B5" w:rsidRDefault="003846B5" w:rsidP="003846B5">
      <w:pPr>
        <w:pStyle w:val="Default"/>
      </w:pPr>
      <w:r w:rsidRPr="003846B5">
        <w:t xml:space="preserve">сравнивать звуки в соответствии с учебной задачей: определять отличительные особенности гласных и согласных звуков; твёрдых и мягких согласных звуков; </w:t>
      </w:r>
    </w:p>
    <w:p w:rsidR="003846B5" w:rsidRPr="003846B5" w:rsidRDefault="003846B5" w:rsidP="003846B5">
      <w:pPr>
        <w:pStyle w:val="Default"/>
      </w:pPr>
      <w:r w:rsidRPr="003846B5">
        <w:t xml:space="preserve">сравнивать звуковой и буквенный состав слова в соответствии с учебной задачей: определять совпадения и расхождения в звуковом и буквенном составе слов; </w:t>
      </w:r>
    </w:p>
    <w:p w:rsidR="003846B5" w:rsidRPr="003846B5" w:rsidRDefault="003846B5" w:rsidP="003846B5">
      <w:pPr>
        <w:pStyle w:val="Default"/>
      </w:pPr>
      <w:r w:rsidRPr="003846B5">
        <w:t xml:space="preserve">устанавливать основания для сравнения звукового состава слов: выделять признаки сходства и различия; </w:t>
      </w:r>
    </w:p>
    <w:p w:rsidR="003846B5" w:rsidRPr="003846B5" w:rsidRDefault="003846B5" w:rsidP="003846B5">
      <w:pPr>
        <w:pStyle w:val="Default"/>
      </w:pPr>
      <w:r w:rsidRPr="003846B5">
        <w:t xml:space="preserve">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 </w:t>
      </w:r>
    </w:p>
    <w:p w:rsidR="003846B5" w:rsidRPr="003846B5" w:rsidRDefault="003846B5" w:rsidP="003846B5">
      <w:pPr>
        <w:pStyle w:val="Default"/>
      </w:pPr>
      <w:r w:rsidRPr="003846B5">
        <w:rPr>
          <w:b/>
          <w:bCs/>
        </w:rPr>
        <w:t>Базовые исследовательские действия</w:t>
      </w:r>
      <w:r w:rsidRPr="003846B5">
        <w:t xml:space="preserve">: </w:t>
      </w:r>
    </w:p>
    <w:p w:rsidR="003846B5" w:rsidRPr="003846B5" w:rsidRDefault="003846B5" w:rsidP="003846B5">
      <w:pPr>
        <w:pStyle w:val="Default"/>
      </w:pPr>
      <w:r w:rsidRPr="003846B5">
        <w:t xml:space="preserve">проводить изменения звуковой модели по предложенному учителем правилу, подбирать слова к модели; </w:t>
      </w:r>
    </w:p>
    <w:p w:rsidR="003846B5" w:rsidRPr="003846B5" w:rsidRDefault="003846B5" w:rsidP="003846B5">
      <w:pPr>
        <w:pStyle w:val="Default"/>
      </w:pPr>
      <w:r w:rsidRPr="003846B5">
        <w:t xml:space="preserve">формулировать выводы о соответствии звукового и буквенного состава слова; </w:t>
      </w:r>
    </w:p>
    <w:p w:rsidR="003846B5" w:rsidRPr="003846B5" w:rsidRDefault="003846B5" w:rsidP="003846B5">
      <w:pPr>
        <w:pStyle w:val="Default"/>
        <w:rPr>
          <w:b/>
          <w:lang w:eastAsia="ru-RU"/>
        </w:rPr>
      </w:pPr>
      <w:r w:rsidRPr="003846B5">
        <w:t>использовать алфавит для самостоятельного упорядочивания списка слов.</w:t>
      </w:r>
    </w:p>
    <w:p w:rsidR="003846B5" w:rsidRPr="003846B5" w:rsidRDefault="003846B5" w:rsidP="003846B5">
      <w:pPr>
        <w:pStyle w:val="Default"/>
      </w:pPr>
      <w:r w:rsidRPr="003846B5">
        <w:rPr>
          <w:b/>
          <w:bCs/>
        </w:rPr>
        <w:t xml:space="preserve">Работа с информацией: </w:t>
      </w:r>
    </w:p>
    <w:p w:rsidR="003846B5" w:rsidRPr="003846B5" w:rsidRDefault="003846B5" w:rsidP="003846B5">
      <w:pPr>
        <w:pStyle w:val="Default"/>
      </w:pPr>
      <w:r w:rsidRPr="003846B5">
        <w:t xml:space="preserve">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 </w:t>
      </w:r>
    </w:p>
    <w:p w:rsidR="003846B5" w:rsidRPr="003846B5" w:rsidRDefault="003846B5" w:rsidP="003846B5">
      <w:pPr>
        <w:pStyle w:val="Default"/>
      </w:pPr>
      <w:r w:rsidRPr="003846B5">
        <w:t xml:space="preserve">анализировать графическую информацию – модели звукового состава слова; </w:t>
      </w:r>
    </w:p>
    <w:p w:rsidR="003846B5" w:rsidRPr="003846B5" w:rsidRDefault="003846B5" w:rsidP="003846B5">
      <w:pPr>
        <w:pStyle w:val="Default"/>
      </w:pPr>
      <w:r w:rsidRPr="003846B5">
        <w:t xml:space="preserve">самостоятельно создавать модели звукового состава слова. </w:t>
      </w:r>
    </w:p>
    <w:p w:rsidR="003846B5" w:rsidRPr="003846B5" w:rsidRDefault="003846B5" w:rsidP="003846B5">
      <w:pPr>
        <w:pStyle w:val="Default"/>
      </w:pPr>
      <w:r w:rsidRPr="003846B5">
        <w:rPr>
          <w:b/>
          <w:bCs/>
        </w:rPr>
        <w:t xml:space="preserve">Коммуникативные универсальные учебные действия </w:t>
      </w:r>
    </w:p>
    <w:p w:rsidR="003846B5" w:rsidRPr="003846B5" w:rsidRDefault="003846B5" w:rsidP="003846B5">
      <w:pPr>
        <w:pStyle w:val="Default"/>
      </w:pPr>
      <w:r w:rsidRPr="003846B5">
        <w:lastRenderedPageBreak/>
        <w:t xml:space="preserve">воспринимать суждения, выражать эмоции в соответствии с целями и условиями общения в знакомой среде; </w:t>
      </w:r>
    </w:p>
    <w:p w:rsidR="003846B5" w:rsidRPr="003846B5" w:rsidRDefault="003846B5" w:rsidP="003846B5">
      <w:pPr>
        <w:pStyle w:val="Default"/>
      </w:pPr>
      <w:r w:rsidRPr="003846B5">
        <w:t xml:space="preserve">проявлять уважительное отношение к собеседнику, соблюдать в процессе общения нормы речевого этикета; </w:t>
      </w:r>
    </w:p>
    <w:p w:rsidR="003846B5" w:rsidRPr="003846B5" w:rsidRDefault="003846B5" w:rsidP="003846B5">
      <w:pPr>
        <w:pStyle w:val="Default"/>
      </w:pPr>
      <w:r w:rsidRPr="003846B5">
        <w:t xml:space="preserve">соблюдать правила ведения диалога; </w:t>
      </w:r>
    </w:p>
    <w:p w:rsidR="003846B5" w:rsidRPr="003846B5" w:rsidRDefault="003846B5" w:rsidP="003846B5">
      <w:pPr>
        <w:pStyle w:val="Default"/>
      </w:pPr>
      <w:r w:rsidRPr="003846B5">
        <w:t xml:space="preserve">воспринимать разные точки зрения; </w:t>
      </w:r>
    </w:p>
    <w:p w:rsidR="003846B5" w:rsidRPr="003846B5" w:rsidRDefault="003846B5" w:rsidP="003846B5">
      <w:pPr>
        <w:pStyle w:val="Default"/>
      </w:pPr>
      <w:r w:rsidRPr="003846B5">
        <w:t xml:space="preserve">в процессе учебного диалога отвечать на вопросы по изученному материалу; </w:t>
      </w:r>
    </w:p>
    <w:p w:rsidR="003846B5" w:rsidRPr="003846B5" w:rsidRDefault="003846B5" w:rsidP="003846B5">
      <w:pPr>
        <w:pStyle w:val="Default"/>
      </w:pPr>
      <w:r w:rsidRPr="003846B5">
        <w:t xml:space="preserve">строить устное речевое высказывание об обозначении звуков буквами; о звуковом и буквенном составе слова. </w:t>
      </w:r>
    </w:p>
    <w:p w:rsidR="003846B5" w:rsidRPr="003846B5" w:rsidRDefault="003846B5" w:rsidP="003846B5">
      <w:pPr>
        <w:pStyle w:val="Default"/>
      </w:pPr>
      <w:r w:rsidRPr="003846B5">
        <w:rPr>
          <w:b/>
          <w:bCs/>
        </w:rPr>
        <w:t xml:space="preserve">Регулятивные универсальные учебные действия </w:t>
      </w:r>
    </w:p>
    <w:p w:rsidR="003846B5" w:rsidRPr="003846B5" w:rsidRDefault="003846B5" w:rsidP="003846B5">
      <w:pPr>
        <w:pStyle w:val="Default"/>
      </w:pPr>
      <w:r w:rsidRPr="003846B5">
        <w:rPr>
          <w:b/>
          <w:bCs/>
        </w:rPr>
        <w:t xml:space="preserve">Самоорганизация: </w:t>
      </w:r>
    </w:p>
    <w:p w:rsidR="003846B5" w:rsidRPr="003846B5" w:rsidRDefault="003846B5" w:rsidP="003846B5">
      <w:pPr>
        <w:pStyle w:val="Default"/>
      </w:pPr>
      <w:r w:rsidRPr="003846B5">
        <w:t xml:space="preserve">определять последовательность учебных операций при проведении звукового анализа слова; </w:t>
      </w:r>
    </w:p>
    <w:p w:rsidR="003846B5" w:rsidRPr="003846B5" w:rsidRDefault="003846B5" w:rsidP="003846B5">
      <w:pPr>
        <w:pStyle w:val="Default"/>
      </w:pPr>
      <w:r w:rsidRPr="003846B5">
        <w:t xml:space="preserve">определять последовательность учебных операций при списывании; </w:t>
      </w:r>
    </w:p>
    <w:p w:rsidR="003846B5" w:rsidRPr="003846B5" w:rsidRDefault="003846B5" w:rsidP="003846B5">
      <w:pPr>
        <w:pStyle w:val="Default"/>
      </w:pPr>
      <w:r w:rsidRPr="003846B5">
        <w:t xml:space="preserve">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 </w:t>
      </w:r>
    </w:p>
    <w:p w:rsidR="003846B5" w:rsidRPr="003846B5" w:rsidRDefault="003846B5" w:rsidP="003846B5">
      <w:pPr>
        <w:pStyle w:val="Default"/>
      </w:pPr>
      <w:r w:rsidRPr="003846B5">
        <w:rPr>
          <w:b/>
          <w:bCs/>
        </w:rPr>
        <w:t>Самоконтроль</w:t>
      </w:r>
      <w:r w:rsidRPr="003846B5">
        <w:t xml:space="preserve">: </w:t>
      </w:r>
    </w:p>
    <w:p w:rsidR="003846B5" w:rsidRPr="003846B5" w:rsidRDefault="003846B5" w:rsidP="003846B5">
      <w:pPr>
        <w:pStyle w:val="Default"/>
      </w:pPr>
      <w:r w:rsidRPr="003846B5">
        <w:t xml:space="preserve">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 </w:t>
      </w:r>
    </w:p>
    <w:p w:rsidR="003846B5" w:rsidRPr="003846B5" w:rsidRDefault="003846B5" w:rsidP="003846B5">
      <w:pPr>
        <w:pStyle w:val="Default"/>
      </w:pPr>
      <w:r w:rsidRPr="003846B5">
        <w:t xml:space="preserve">оценивать правильность написания букв, соединений букв, слов, предложений. </w:t>
      </w:r>
    </w:p>
    <w:p w:rsidR="003846B5" w:rsidRPr="003846B5" w:rsidRDefault="003846B5" w:rsidP="003846B5">
      <w:pPr>
        <w:pStyle w:val="Default"/>
      </w:pPr>
      <w:r w:rsidRPr="003846B5">
        <w:rPr>
          <w:b/>
          <w:bCs/>
        </w:rPr>
        <w:t xml:space="preserve">Совместная деятельность </w:t>
      </w:r>
    </w:p>
    <w:p w:rsidR="003846B5" w:rsidRPr="003846B5" w:rsidRDefault="003846B5" w:rsidP="003846B5">
      <w:pPr>
        <w:pStyle w:val="Default"/>
      </w:pPr>
      <w:r w:rsidRPr="003846B5">
        <w:t xml:space="preserve">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 </w:t>
      </w:r>
    </w:p>
    <w:p w:rsidR="003846B5" w:rsidRPr="003846B5" w:rsidRDefault="003846B5" w:rsidP="003846B5">
      <w:pPr>
        <w:pStyle w:val="Default"/>
        <w:rPr>
          <w:b/>
          <w:lang w:eastAsia="ru-RU"/>
        </w:rPr>
      </w:pPr>
      <w:r w:rsidRPr="003846B5">
        <w:t>ответственно выполнять свою часть работы.</w:t>
      </w:r>
    </w:p>
    <w:p w:rsidR="003846B5" w:rsidRPr="00387892" w:rsidRDefault="003846B5" w:rsidP="003846B5">
      <w:pPr>
        <w:pStyle w:val="Default"/>
      </w:pPr>
      <w:r w:rsidRPr="00387892">
        <w:rPr>
          <w:b/>
          <w:bCs/>
        </w:rPr>
        <w:t xml:space="preserve">2 КЛАСС </w:t>
      </w:r>
    </w:p>
    <w:p w:rsidR="003846B5" w:rsidRPr="00387892" w:rsidRDefault="003846B5" w:rsidP="003846B5">
      <w:pPr>
        <w:pStyle w:val="Default"/>
      </w:pPr>
      <w:r w:rsidRPr="00387892">
        <w:rPr>
          <w:b/>
          <w:bCs/>
        </w:rPr>
        <w:t xml:space="preserve">Общие сведения о языке </w:t>
      </w:r>
    </w:p>
    <w:p w:rsidR="003846B5" w:rsidRPr="00387892" w:rsidRDefault="003846B5" w:rsidP="003846B5">
      <w:pPr>
        <w:pStyle w:val="Default"/>
      </w:pPr>
      <w:r w:rsidRPr="00387892">
        <w:t xml:space="preserve">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 </w:t>
      </w:r>
    </w:p>
    <w:p w:rsidR="003846B5" w:rsidRPr="00387892" w:rsidRDefault="003846B5" w:rsidP="003846B5">
      <w:pPr>
        <w:pStyle w:val="Default"/>
      </w:pPr>
      <w:r w:rsidRPr="00387892">
        <w:rPr>
          <w:b/>
          <w:bCs/>
        </w:rPr>
        <w:t xml:space="preserve">Фонетика и графика </w:t>
      </w:r>
    </w:p>
    <w:p w:rsidR="003846B5" w:rsidRPr="00387892" w:rsidRDefault="003846B5" w:rsidP="003846B5">
      <w:pPr>
        <w:pStyle w:val="Default"/>
      </w:pPr>
      <w:r w:rsidRPr="00387892">
        <w:t xml:space="preserve">Смыслоразличительная функция звуков; различение звуков и букв; различение ударных и безударных гласных звуков, согласного звука </w:t>
      </w:r>
      <w:r w:rsidRPr="00387892">
        <w:rPr>
          <w:i/>
          <w:iCs/>
        </w:rPr>
        <w:t xml:space="preserve">[й’] </w:t>
      </w:r>
      <w:r w:rsidRPr="00387892">
        <w:t xml:space="preserve">и гласного звука </w:t>
      </w:r>
      <w:r w:rsidRPr="00387892">
        <w:rPr>
          <w:i/>
          <w:iCs/>
        </w:rPr>
        <w:t>[и]</w:t>
      </w:r>
      <w:r w:rsidRPr="00387892">
        <w:t xml:space="preserve">, твёрдых и мягких согласных звуков, звонких и глухих согласных звуков; шипящие согласные звуки </w:t>
      </w:r>
      <w:r w:rsidRPr="00387892">
        <w:rPr>
          <w:i/>
          <w:iCs/>
        </w:rPr>
        <w:t xml:space="preserve">[ж], [ш], [ч’], [щ’]; </w:t>
      </w:r>
      <w:r w:rsidRPr="00387892">
        <w:t xml:space="preserve">обозначение на письме твёрдости и мягкости согласных звуков, функции букв </w:t>
      </w:r>
      <w:r w:rsidRPr="00387892">
        <w:rPr>
          <w:i/>
          <w:iCs/>
        </w:rPr>
        <w:t xml:space="preserve">«е», «ё», «ю», «я» </w:t>
      </w:r>
      <w:r w:rsidRPr="00387892">
        <w:t xml:space="preserve">(повторение изученного в 1 классе). </w:t>
      </w:r>
    </w:p>
    <w:p w:rsidR="003846B5" w:rsidRPr="00387892" w:rsidRDefault="003846B5" w:rsidP="003846B5">
      <w:pPr>
        <w:pStyle w:val="Default"/>
      </w:pPr>
      <w:r w:rsidRPr="00387892">
        <w:t xml:space="preserve">Парные и непарные по твёрдости – мягкости согласные звуки. </w:t>
      </w:r>
    </w:p>
    <w:p w:rsidR="003846B5" w:rsidRPr="00387892" w:rsidRDefault="003846B5" w:rsidP="003846B5">
      <w:pPr>
        <w:pStyle w:val="Default"/>
      </w:pPr>
      <w:r w:rsidRPr="00387892">
        <w:t xml:space="preserve">Парные и непарные по звонкости – глухости согласные звуки. </w:t>
      </w:r>
    </w:p>
    <w:p w:rsidR="003846B5" w:rsidRPr="00387892" w:rsidRDefault="003846B5" w:rsidP="003846B5">
      <w:pPr>
        <w:pStyle w:val="Default"/>
      </w:pPr>
      <w:r w:rsidRPr="00387892">
        <w:t xml:space="preserve">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 </w:t>
      </w:r>
    </w:p>
    <w:p w:rsidR="003846B5" w:rsidRPr="00387892" w:rsidRDefault="003846B5" w:rsidP="003846B5">
      <w:pPr>
        <w:pStyle w:val="Default"/>
      </w:pPr>
      <w:r w:rsidRPr="00387892">
        <w:t xml:space="preserve">Функции </w:t>
      </w:r>
      <w:r w:rsidRPr="00387892">
        <w:rPr>
          <w:i/>
          <w:iCs/>
        </w:rPr>
        <w:t>«ь»</w:t>
      </w:r>
      <w:r w:rsidRPr="00387892">
        <w:t xml:space="preserve">: показатель мягкости предшествующего согласного в конце и в середине слова; разделительный. Использование на письме разделительных </w:t>
      </w:r>
      <w:r w:rsidRPr="00387892">
        <w:rPr>
          <w:i/>
          <w:iCs/>
        </w:rPr>
        <w:t xml:space="preserve">«ъ» </w:t>
      </w:r>
      <w:r w:rsidRPr="00387892">
        <w:t xml:space="preserve">и </w:t>
      </w:r>
      <w:r w:rsidRPr="00387892">
        <w:rPr>
          <w:i/>
          <w:iCs/>
        </w:rPr>
        <w:t xml:space="preserve">«ь». </w:t>
      </w:r>
    </w:p>
    <w:p w:rsidR="003846B5" w:rsidRPr="00387892" w:rsidRDefault="003846B5" w:rsidP="003846B5">
      <w:pPr>
        <w:pStyle w:val="Default"/>
      </w:pPr>
      <w:r w:rsidRPr="00387892">
        <w:t xml:space="preserve">Соотношение звукового и буквенного состава в словах с буквами </w:t>
      </w:r>
      <w:r w:rsidRPr="00387892">
        <w:rPr>
          <w:i/>
          <w:iCs/>
        </w:rPr>
        <w:t xml:space="preserve">«е», «ё», «ю», «я» </w:t>
      </w:r>
      <w:r w:rsidRPr="00387892">
        <w:t xml:space="preserve">(в начале слова и после гласных). </w:t>
      </w:r>
    </w:p>
    <w:p w:rsidR="003846B5" w:rsidRPr="00387892" w:rsidRDefault="003846B5" w:rsidP="003846B5">
      <w:pPr>
        <w:pStyle w:val="Default"/>
      </w:pPr>
      <w:r w:rsidRPr="00387892">
        <w:t xml:space="preserve">Деление слов на слоги (в том числе при стечении согласных). </w:t>
      </w:r>
    </w:p>
    <w:p w:rsidR="003846B5" w:rsidRPr="00387892" w:rsidRDefault="003846B5" w:rsidP="003846B5">
      <w:pPr>
        <w:pStyle w:val="Default"/>
      </w:pPr>
      <w:r w:rsidRPr="00387892">
        <w:t xml:space="preserve">Использование знания алфавита при работе со словарями. </w:t>
      </w:r>
    </w:p>
    <w:p w:rsidR="003846B5" w:rsidRPr="00387892" w:rsidRDefault="003846B5" w:rsidP="003846B5">
      <w:pPr>
        <w:pStyle w:val="Default"/>
      </w:pPr>
      <w:r w:rsidRPr="00387892">
        <w:t xml:space="preserve">Небуквенные графические средства: пробел между словами, знак переноса, абзац (красная строка), пунктуационные знаки (в пределах изученного). </w:t>
      </w:r>
    </w:p>
    <w:p w:rsidR="003846B5" w:rsidRPr="00387892" w:rsidRDefault="00B76AF1" w:rsidP="003846B5">
      <w:pPr>
        <w:pStyle w:val="Default"/>
      </w:pPr>
      <w:r w:rsidRPr="00387892">
        <w:rPr>
          <w:b/>
          <w:bCs/>
        </w:rPr>
        <w:t>Орфоэпия</w:t>
      </w:r>
    </w:p>
    <w:p w:rsidR="003846B5" w:rsidRPr="00387892" w:rsidRDefault="003846B5" w:rsidP="003846B5">
      <w:pPr>
        <w:pStyle w:val="Default"/>
      </w:pPr>
      <w:r w:rsidRPr="00387892">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 </w:t>
      </w:r>
    </w:p>
    <w:p w:rsidR="003846B5" w:rsidRPr="00387892" w:rsidRDefault="003846B5" w:rsidP="003846B5">
      <w:pPr>
        <w:pStyle w:val="Default"/>
      </w:pPr>
      <w:r w:rsidRPr="00387892">
        <w:rPr>
          <w:b/>
          <w:bCs/>
        </w:rPr>
        <w:t xml:space="preserve">Лексика </w:t>
      </w:r>
    </w:p>
    <w:p w:rsidR="003846B5" w:rsidRPr="00387892" w:rsidRDefault="003846B5" w:rsidP="003846B5">
      <w:pPr>
        <w:pStyle w:val="Default"/>
      </w:pPr>
      <w:r w:rsidRPr="00387892">
        <w:lastRenderedPageBreak/>
        <w:t xml:space="preserve">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 </w:t>
      </w:r>
    </w:p>
    <w:p w:rsidR="003846B5" w:rsidRPr="00387892" w:rsidRDefault="003846B5" w:rsidP="003846B5">
      <w:pPr>
        <w:pStyle w:val="Default"/>
      </w:pPr>
      <w:r w:rsidRPr="00387892">
        <w:t xml:space="preserve">Однозначные и многозначные слова (простые случаи, наблюдение). </w:t>
      </w:r>
    </w:p>
    <w:p w:rsidR="003846B5" w:rsidRPr="00387892" w:rsidRDefault="003846B5" w:rsidP="003846B5">
      <w:pPr>
        <w:pStyle w:val="Default"/>
        <w:rPr>
          <w:b/>
          <w:lang w:eastAsia="ru-RU"/>
        </w:rPr>
      </w:pPr>
      <w:r w:rsidRPr="00387892">
        <w:t>Наблюдение за использованием в речи синонимов, антонимов.</w:t>
      </w:r>
    </w:p>
    <w:p w:rsidR="00B76AF1" w:rsidRPr="00387892" w:rsidRDefault="00B76AF1" w:rsidP="00B76AF1">
      <w:pPr>
        <w:pStyle w:val="Default"/>
      </w:pPr>
      <w:r w:rsidRPr="00387892">
        <w:rPr>
          <w:b/>
          <w:bCs/>
        </w:rPr>
        <w:t xml:space="preserve">Состав слова (морфемика) </w:t>
      </w:r>
    </w:p>
    <w:p w:rsidR="00B76AF1" w:rsidRPr="00387892" w:rsidRDefault="00B76AF1" w:rsidP="00B76AF1">
      <w:pPr>
        <w:pStyle w:val="Default"/>
      </w:pPr>
      <w:r w:rsidRPr="00387892">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w:t>
      </w:r>
    </w:p>
    <w:p w:rsidR="00B76AF1" w:rsidRPr="00387892" w:rsidRDefault="00B76AF1" w:rsidP="00B76AF1">
      <w:pPr>
        <w:pStyle w:val="Default"/>
      </w:pPr>
      <w:r w:rsidRPr="00387892">
        <w:t xml:space="preserve">Окончание как изменяемая часть слова. Изменение формы слова с помощью окончания. Различение изменяемых и неизменяемых слов. </w:t>
      </w:r>
    </w:p>
    <w:p w:rsidR="00B76AF1" w:rsidRPr="00387892" w:rsidRDefault="00B76AF1" w:rsidP="00B76AF1">
      <w:pPr>
        <w:pStyle w:val="Default"/>
      </w:pPr>
      <w:r w:rsidRPr="00387892">
        <w:t xml:space="preserve">Суффикс как часть слова (наблюдение). Приставка как часть слова (наблюдение). </w:t>
      </w:r>
    </w:p>
    <w:p w:rsidR="00B76AF1" w:rsidRPr="00387892" w:rsidRDefault="00B76AF1" w:rsidP="00B76AF1">
      <w:pPr>
        <w:pStyle w:val="Default"/>
      </w:pPr>
      <w:r w:rsidRPr="00387892">
        <w:rPr>
          <w:b/>
          <w:bCs/>
        </w:rPr>
        <w:t xml:space="preserve">Морфология </w:t>
      </w:r>
    </w:p>
    <w:p w:rsidR="00B76AF1" w:rsidRPr="00387892" w:rsidRDefault="00B76AF1" w:rsidP="00B76AF1">
      <w:pPr>
        <w:pStyle w:val="Default"/>
      </w:pPr>
      <w:r w:rsidRPr="00387892">
        <w:t xml:space="preserve">Имя существительное (ознакомление): общее значение, вопросы («кто?», «что?»), употребление в речи. </w:t>
      </w:r>
    </w:p>
    <w:p w:rsidR="00B76AF1" w:rsidRPr="00387892" w:rsidRDefault="00B76AF1" w:rsidP="00B76AF1">
      <w:pPr>
        <w:pStyle w:val="Default"/>
      </w:pPr>
      <w:r w:rsidRPr="00387892">
        <w:t xml:space="preserve">Глагол (ознакомление): общее значение, вопросы </w:t>
      </w:r>
      <w:r w:rsidRPr="00387892">
        <w:rPr>
          <w:i/>
          <w:iCs/>
        </w:rPr>
        <w:t xml:space="preserve">(«что делать?», «что сделать?» </w:t>
      </w:r>
      <w:r w:rsidRPr="00387892">
        <w:t xml:space="preserve">и другие), употребление в речи. </w:t>
      </w:r>
    </w:p>
    <w:p w:rsidR="00B76AF1" w:rsidRPr="00387892" w:rsidRDefault="00B76AF1" w:rsidP="00B76AF1">
      <w:pPr>
        <w:pStyle w:val="Default"/>
      </w:pPr>
      <w:r w:rsidRPr="00387892">
        <w:t xml:space="preserve">Имя прилагательное (ознакомление): общее значение, вопросы </w:t>
      </w:r>
      <w:r w:rsidRPr="00387892">
        <w:rPr>
          <w:i/>
          <w:iCs/>
        </w:rPr>
        <w:t>(«какой?», «какая?», «какое?», «какие?»</w:t>
      </w:r>
      <w:r w:rsidRPr="00387892">
        <w:t xml:space="preserve">), употребление в речи. </w:t>
      </w:r>
    </w:p>
    <w:p w:rsidR="00B76AF1" w:rsidRPr="00387892" w:rsidRDefault="00B76AF1" w:rsidP="00B76AF1">
      <w:pPr>
        <w:pStyle w:val="Default"/>
      </w:pPr>
      <w:r w:rsidRPr="00387892">
        <w:t xml:space="preserve">Предлог. Отличие предлогов от приставок. Наиболее распространённые предлоги: </w:t>
      </w:r>
      <w:r w:rsidRPr="00387892">
        <w:rPr>
          <w:i/>
          <w:iCs/>
        </w:rPr>
        <w:t xml:space="preserve">«в», «на», «из», «без», «над», «до», «у», «о», «об» </w:t>
      </w:r>
      <w:r w:rsidRPr="00387892">
        <w:t xml:space="preserve">и другие. </w:t>
      </w:r>
    </w:p>
    <w:p w:rsidR="00B76AF1" w:rsidRPr="00387892" w:rsidRDefault="00B76AF1" w:rsidP="00B76AF1">
      <w:pPr>
        <w:pStyle w:val="Default"/>
      </w:pPr>
      <w:r w:rsidRPr="00387892">
        <w:rPr>
          <w:b/>
          <w:bCs/>
        </w:rPr>
        <w:t xml:space="preserve">Синтаксис </w:t>
      </w:r>
    </w:p>
    <w:p w:rsidR="00B76AF1" w:rsidRPr="00387892" w:rsidRDefault="00B76AF1" w:rsidP="00B76AF1">
      <w:pPr>
        <w:pStyle w:val="Default"/>
      </w:pPr>
      <w:r w:rsidRPr="00387892">
        <w:t xml:space="preserve">Порядок слов в предложении; связь слов в предложении (повторение). </w:t>
      </w:r>
    </w:p>
    <w:p w:rsidR="00B76AF1" w:rsidRPr="00387892" w:rsidRDefault="00B76AF1" w:rsidP="00B76AF1">
      <w:pPr>
        <w:pStyle w:val="Default"/>
      </w:pPr>
      <w:r w:rsidRPr="00387892">
        <w:t xml:space="preserve">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 </w:t>
      </w:r>
    </w:p>
    <w:p w:rsidR="00B76AF1" w:rsidRPr="00387892" w:rsidRDefault="00B76AF1" w:rsidP="00B76AF1">
      <w:pPr>
        <w:pStyle w:val="Default"/>
      </w:pPr>
      <w:r w:rsidRPr="00387892">
        <w:t xml:space="preserve">Виды предложений по цели высказывания: повествовательные, вопросительные, побудительные предложения. </w:t>
      </w:r>
    </w:p>
    <w:p w:rsidR="00B76AF1" w:rsidRPr="00387892" w:rsidRDefault="00B76AF1" w:rsidP="00B76AF1">
      <w:pPr>
        <w:pStyle w:val="Default"/>
      </w:pPr>
      <w:r w:rsidRPr="00387892">
        <w:t xml:space="preserve">Виды предложений по эмоциональной окраске (по интонации): восклицательные и невосклицательные предложения. </w:t>
      </w:r>
    </w:p>
    <w:p w:rsidR="00B76AF1" w:rsidRPr="00387892" w:rsidRDefault="00B76AF1" w:rsidP="00B76AF1">
      <w:pPr>
        <w:pStyle w:val="Default"/>
      </w:pPr>
      <w:r w:rsidRPr="00387892">
        <w:rPr>
          <w:b/>
          <w:bCs/>
        </w:rPr>
        <w:t xml:space="preserve">Орфография и пунктуация </w:t>
      </w:r>
    </w:p>
    <w:p w:rsidR="00B76AF1" w:rsidRPr="00387892" w:rsidRDefault="00B76AF1" w:rsidP="00B76AF1">
      <w:pPr>
        <w:pStyle w:val="Default"/>
      </w:pPr>
      <w:r w:rsidRPr="00387892">
        <w:t xml:space="preserve">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sidRPr="00387892">
        <w:rPr>
          <w:i/>
          <w:iCs/>
        </w:rPr>
        <w:t xml:space="preserve">«жи», «ши» </w:t>
      </w:r>
      <w:r w:rsidRPr="00387892">
        <w:t xml:space="preserve">(в положении под ударением), </w:t>
      </w:r>
      <w:r w:rsidRPr="00387892">
        <w:rPr>
          <w:i/>
          <w:iCs/>
        </w:rPr>
        <w:t>«ча», «ща», «чу», «щу»</w:t>
      </w:r>
      <w:r w:rsidRPr="00387892">
        <w:t xml:space="preserve">; сочетания </w:t>
      </w:r>
      <w:r w:rsidRPr="00387892">
        <w:rPr>
          <w:i/>
          <w:iCs/>
        </w:rPr>
        <w:t xml:space="preserve">«чк», «чн» </w:t>
      </w:r>
      <w:r w:rsidRPr="00387892">
        <w:t xml:space="preserve">(повторение правил правописания, изученных в 1 классе). </w:t>
      </w:r>
    </w:p>
    <w:p w:rsidR="003846B5" w:rsidRPr="00387892" w:rsidRDefault="00B76AF1" w:rsidP="00B76AF1">
      <w:pPr>
        <w:pStyle w:val="Default"/>
        <w:rPr>
          <w:b/>
          <w:lang w:eastAsia="ru-RU"/>
        </w:rPr>
      </w:pPr>
      <w:r w:rsidRPr="00387892">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B76AF1" w:rsidRPr="00387892" w:rsidRDefault="00B76AF1" w:rsidP="00B76AF1">
      <w:pPr>
        <w:pStyle w:val="Default"/>
      </w:pPr>
      <w:r w:rsidRPr="00387892">
        <w:t xml:space="preserve">Правила правописания и их применение: </w:t>
      </w:r>
    </w:p>
    <w:p w:rsidR="00B76AF1" w:rsidRPr="00387892" w:rsidRDefault="00B76AF1" w:rsidP="00B76AF1">
      <w:pPr>
        <w:pStyle w:val="Default"/>
      </w:pPr>
      <w:r w:rsidRPr="00387892">
        <w:t xml:space="preserve">разделительный мягкий знак; </w:t>
      </w:r>
    </w:p>
    <w:p w:rsidR="00B76AF1" w:rsidRPr="00387892" w:rsidRDefault="00B76AF1" w:rsidP="00B76AF1">
      <w:pPr>
        <w:pStyle w:val="Default"/>
      </w:pPr>
      <w:r w:rsidRPr="00387892">
        <w:t xml:space="preserve">сочетания </w:t>
      </w:r>
      <w:r w:rsidRPr="00387892">
        <w:rPr>
          <w:i/>
          <w:iCs/>
        </w:rPr>
        <w:t>«чт», «щн», «нч»</w:t>
      </w:r>
      <w:r w:rsidRPr="00387892">
        <w:t xml:space="preserve">; </w:t>
      </w:r>
    </w:p>
    <w:p w:rsidR="00B76AF1" w:rsidRPr="00387892" w:rsidRDefault="00B76AF1" w:rsidP="00B76AF1">
      <w:pPr>
        <w:pStyle w:val="Default"/>
      </w:pPr>
      <w:r w:rsidRPr="00387892">
        <w:t xml:space="preserve">проверяемые безударные гласные в корне слова; </w:t>
      </w:r>
    </w:p>
    <w:p w:rsidR="00B76AF1" w:rsidRPr="00387892" w:rsidRDefault="00B76AF1" w:rsidP="00B76AF1">
      <w:pPr>
        <w:pStyle w:val="Default"/>
      </w:pPr>
      <w:r w:rsidRPr="00387892">
        <w:t xml:space="preserve">парные звонкие и глухие согласные в корне слова; </w:t>
      </w:r>
    </w:p>
    <w:p w:rsidR="00B76AF1" w:rsidRPr="00387892" w:rsidRDefault="00B76AF1" w:rsidP="00B76AF1">
      <w:pPr>
        <w:pStyle w:val="Default"/>
      </w:pPr>
      <w:r w:rsidRPr="00387892">
        <w:t xml:space="preserve">непроверяемые гласные и согласные (перечень слов в орфографическом словаре учебника); </w:t>
      </w:r>
    </w:p>
    <w:p w:rsidR="00B76AF1" w:rsidRPr="00387892" w:rsidRDefault="00B76AF1" w:rsidP="00B76AF1">
      <w:pPr>
        <w:pStyle w:val="Default"/>
      </w:pPr>
      <w:r w:rsidRPr="00387892">
        <w:t xml:space="preserve">прописная буква в именах собственных: имена, фамилии, отчества людей, клички животных, географические названия; </w:t>
      </w:r>
    </w:p>
    <w:p w:rsidR="00B76AF1" w:rsidRPr="00387892" w:rsidRDefault="00B76AF1" w:rsidP="00B76AF1">
      <w:pPr>
        <w:pStyle w:val="Default"/>
      </w:pPr>
      <w:r w:rsidRPr="00387892">
        <w:t xml:space="preserve">раздельное написание предлогов с именами существительными. </w:t>
      </w:r>
    </w:p>
    <w:p w:rsidR="00B76AF1" w:rsidRPr="00387892" w:rsidRDefault="00B76AF1" w:rsidP="00B76AF1">
      <w:pPr>
        <w:pStyle w:val="Default"/>
      </w:pPr>
      <w:r w:rsidRPr="00387892">
        <w:rPr>
          <w:b/>
          <w:bCs/>
        </w:rPr>
        <w:t xml:space="preserve">Развитие речи </w:t>
      </w:r>
    </w:p>
    <w:p w:rsidR="00B76AF1" w:rsidRPr="00387892" w:rsidRDefault="00B76AF1" w:rsidP="00B76AF1">
      <w:pPr>
        <w:pStyle w:val="Default"/>
      </w:pPr>
      <w:r w:rsidRPr="00387892">
        <w:t xml:space="preserve">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w:t>
      </w:r>
      <w:r w:rsidRPr="00387892">
        <w:lastRenderedPageBreak/>
        <w:t xml:space="preserve">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 </w:t>
      </w:r>
    </w:p>
    <w:p w:rsidR="00B76AF1" w:rsidRPr="00387892" w:rsidRDefault="00B76AF1" w:rsidP="00B76AF1">
      <w:pPr>
        <w:pStyle w:val="Default"/>
      </w:pPr>
      <w:r w:rsidRPr="00387892">
        <w:t xml:space="preserve">Составление устного рассказа по репродукции картины. Составление устного рассказа с опорой на личные наблюдения и на вопросы. </w:t>
      </w:r>
    </w:p>
    <w:p w:rsidR="00B76AF1" w:rsidRPr="00387892" w:rsidRDefault="00B76AF1" w:rsidP="00B76AF1">
      <w:pPr>
        <w:pStyle w:val="Default"/>
      </w:pPr>
      <w:r w:rsidRPr="00387892">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 </w:t>
      </w:r>
    </w:p>
    <w:p w:rsidR="00B76AF1" w:rsidRPr="00387892" w:rsidRDefault="00B76AF1" w:rsidP="00B76AF1">
      <w:pPr>
        <w:pStyle w:val="Default"/>
      </w:pPr>
      <w:r w:rsidRPr="00387892">
        <w:t xml:space="preserve">Типы текстов: описание, повествование, рассуждение, их особенности (первичное ознакомление). </w:t>
      </w:r>
    </w:p>
    <w:p w:rsidR="00B76AF1" w:rsidRPr="00387892" w:rsidRDefault="00B76AF1" w:rsidP="00B76AF1">
      <w:pPr>
        <w:pStyle w:val="Default"/>
      </w:pPr>
      <w:r w:rsidRPr="00387892">
        <w:t xml:space="preserve">Поздравление и поздравительная открытка. </w:t>
      </w:r>
    </w:p>
    <w:p w:rsidR="00B76AF1" w:rsidRPr="00387892" w:rsidRDefault="00B76AF1" w:rsidP="00B76AF1">
      <w:pPr>
        <w:pStyle w:val="Default"/>
      </w:pPr>
      <w:r w:rsidRPr="00387892">
        <w:t xml:space="preserve">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 </w:t>
      </w:r>
    </w:p>
    <w:p w:rsidR="00B76AF1" w:rsidRPr="00387892" w:rsidRDefault="00B76AF1" w:rsidP="00B76AF1">
      <w:pPr>
        <w:pStyle w:val="Default"/>
      </w:pPr>
      <w:r w:rsidRPr="00387892">
        <w:t xml:space="preserve">Подробное изложение повествовательного текста объёмом 30–45 слов с опорой на вопросы. </w:t>
      </w:r>
    </w:p>
    <w:p w:rsidR="00B76AF1" w:rsidRPr="00387892" w:rsidRDefault="00B76AF1" w:rsidP="00B76AF1">
      <w:pPr>
        <w:pStyle w:val="Default"/>
      </w:pPr>
      <w:r w:rsidRPr="00387892">
        <w:t xml:space="preserve">УНИВЕРСАЛЬНЫЕ УЧЕБНЫЕ ДЕЙСТВИЯ (ПРОПЕДЕВТИЧЕСКИЙ УРОВЕНЬ) </w:t>
      </w:r>
    </w:p>
    <w:p w:rsidR="003846B5" w:rsidRPr="00387892" w:rsidRDefault="00B76AF1" w:rsidP="00B76AF1">
      <w:pPr>
        <w:pStyle w:val="Default"/>
        <w:rPr>
          <w:b/>
          <w:lang w:eastAsia="ru-RU"/>
        </w:rPr>
      </w:pPr>
      <w:r w:rsidRPr="00387892">
        <w:t>Изучение русского языка во 2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76AF1" w:rsidRPr="00387892" w:rsidRDefault="00B76AF1" w:rsidP="00B76AF1">
      <w:pPr>
        <w:pStyle w:val="Default"/>
      </w:pPr>
      <w:r w:rsidRPr="00387892">
        <w:rPr>
          <w:b/>
          <w:bCs/>
        </w:rPr>
        <w:t xml:space="preserve">Познавательные универсальные учебные действия </w:t>
      </w:r>
    </w:p>
    <w:p w:rsidR="00B76AF1" w:rsidRPr="00387892" w:rsidRDefault="00B76AF1" w:rsidP="00B76AF1">
      <w:pPr>
        <w:pStyle w:val="Default"/>
      </w:pPr>
      <w:r w:rsidRPr="00387892">
        <w:rPr>
          <w:b/>
          <w:bCs/>
        </w:rPr>
        <w:t xml:space="preserve">Базовые логические действия: </w:t>
      </w:r>
    </w:p>
    <w:p w:rsidR="00B76AF1" w:rsidRPr="00387892" w:rsidRDefault="00B76AF1" w:rsidP="00B76AF1">
      <w:pPr>
        <w:pStyle w:val="Default"/>
      </w:pPr>
      <w:r w:rsidRPr="00387892">
        <w:t xml:space="preserve">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 </w:t>
      </w:r>
    </w:p>
    <w:p w:rsidR="00B76AF1" w:rsidRPr="00387892" w:rsidRDefault="00B76AF1" w:rsidP="00B76AF1">
      <w:pPr>
        <w:pStyle w:val="Default"/>
      </w:pPr>
      <w:r w:rsidRPr="00387892">
        <w:t xml:space="preserve">сравнивать значение однокоренных (родственных) слов: указывать сходство и различие лексического значения; </w:t>
      </w:r>
    </w:p>
    <w:p w:rsidR="00B76AF1" w:rsidRPr="00387892" w:rsidRDefault="00B76AF1" w:rsidP="00B76AF1">
      <w:pPr>
        <w:pStyle w:val="Default"/>
      </w:pPr>
      <w:r w:rsidRPr="00387892">
        <w:t xml:space="preserve">сравнивать буквенную оболочку однокоренных (родственных) слов: выявлять случаи чередования; </w:t>
      </w:r>
    </w:p>
    <w:p w:rsidR="00B76AF1" w:rsidRPr="00387892" w:rsidRDefault="00B76AF1" w:rsidP="00B76AF1">
      <w:pPr>
        <w:pStyle w:val="Default"/>
      </w:pPr>
      <w:r w:rsidRPr="00387892">
        <w:t xml:space="preserve">устанавливать основания для сравнения слов: на какой вопрос отвечают, что обозначают; </w:t>
      </w:r>
    </w:p>
    <w:p w:rsidR="00B76AF1" w:rsidRPr="00387892" w:rsidRDefault="00B76AF1" w:rsidP="00B76AF1">
      <w:pPr>
        <w:pStyle w:val="Default"/>
      </w:pPr>
      <w:r w:rsidRPr="00387892">
        <w:t xml:space="preserve">характеризовать звуки по заданным параметрам; </w:t>
      </w:r>
    </w:p>
    <w:p w:rsidR="00B76AF1" w:rsidRPr="00387892" w:rsidRDefault="00B76AF1" w:rsidP="00B76AF1">
      <w:pPr>
        <w:pStyle w:val="Default"/>
      </w:pPr>
      <w:r w:rsidRPr="00387892">
        <w:t xml:space="preserve">определять признак, по которому проведена классификация звуков, букв, слов, предложений; </w:t>
      </w:r>
    </w:p>
    <w:p w:rsidR="00B76AF1" w:rsidRPr="00387892" w:rsidRDefault="00B76AF1" w:rsidP="00B76AF1">
      <w:pPr>
        <w:pStyle w:val="Default"/>
      </w:pPr>
      <w:r w:rsidRPr="00387892">
        <w:t xml:space="preserve">находить закономерности в процессе наблюдения за языковыми единицами; </w:t>
      </w:r>
    </w:p>
    <w:p w:rsidR="00B76AF1" w:rsidRPr="00387892" w:rsidRDefault="00B76AF1" w:rsidP="00B76AF1">
      <w:pPr>
        <w:pStyle w:val="Default"/>
      </w:pPr>
      <w:r w:rsidRPr="00387892">
        <w:t xml:space="preserve">ориентироваться в изученных понятиях (корень, окончание, текст); соотносить понятие с его краткой характеристикой. </w:t>
      </w:r>
    </w:p>
    <w:p w:rsidR="00B76AF1" w:rsidRPr="00387892" w:rsidRDefault="00B76AF1" w:rsidP="00B76AF1">
      <w:pPr>
        <w:pStyle w:val="Default"/>
      </w:pPr>
      <w:r w:rsidRPr="00387892">
        <w:rPr>
          <w:b/>
          <w:bCs/>
        </w:rPr>
        <w:t>Базовые исследовательские действия</w:t>
      </w:r>
      <w:r w:rsidRPr="00387892">
        <w:t xml:space="preserve">: </w:t>
      </w:r>
    </w:p>
    <w:p w:rsidR="00B76AF1" w:rsidRPr="00387892" w:rsidRDefault="00B76AF1" w:rsidP="00B76AF1">
      <w:pPr>
        <w:pStyle w:val="Default"/>
      </w:pPr>
      <w:r w:rsidRPr="00387892">
        <w:t xml:space="preserve">проводить по предложенному плану наблюдение за языковыми единицами (слово, предложение, текст); </w:t>
      </w:r>
    </w:p>
    <w:p w:rsidR="00B76AF1" w:rsidRPr="00387892" w:rsidRDefault="00B76AF1" w:rsidP="00B76AF1">
      <w:pPr>
        <w:pStyle w:val="Default"/>
      </w:pPr>
      <w:r w:rsidRPr="00387892">
        <w:t xml:space="preserve">формулировать выводы и предлагать доказательства того, что слова являются (не являются) однокоренными (родственными). </w:t>
      </w:r>
    </w:p>
    <w:p w:rsidR="00B76AF1" w:rsidRPr="00387892" w:rsidRDefault="00B76AF1" w:rsidP="00B76AF1">
      <w:pPr>
        <w:pStyle w:val="Default"/>
      </w:pPr>
      <w:r w:rsidRPr="00387892">
        <w:rPr>
          <w:b/>
          <w:bCs/>
        </w:rPr>
        <w:t xml:space="preserve">Работа с информацией: </w:t>
      </w:r>
    </w:p>
    <w:p w:rsidR="00B76AF1" w:rsidRPr="00387892" w:rsidRDefault="00B76AF1" w:rsidP="00B76AF1">
      <w:pPr>
        <w:pStyle w:val="Default"/>
      </w:pPr>
      <w:r w:rsidRPr="00387892">
        <w:t xml:space="preserve">выбирать источник получения информации: нужный словарь учебника для получения информации; </w:t>
      </w:r>
    </w:p>
    <w:p w:rsidR="00B76AF1" w:rsidRPr="00387892" w:rsidRDefault="00B76AF1" w:rsidP="00B76AF1">
      <w:pPr>
        <w:pStyle w:val="Default"/>
      </w:pPr>
      <w:r w:rsidRPr="00387892">
        <w:t xml:space="preserve">устанавливать с помощью словаря значения многозначных слов; </w:t>
      </w:r>
    </w:p>
    <w:p w:rsidR="00B76AF1" w:rsidRPr="00387892" w:rsidRDefault="00B76AF1" w:rsidP="00B76AF1">
      <w:pPr>
        <w:pStyle w:val="Default"/>
      </w:pPr>
      <w:r w:rsidRPr="00387892">
        <w:t xml:space="preserve">согласно заданному алгоритму находить в предложенном источнике информацию, представленную в явном виде; </w:t>
      </w:r>
    </w:p>
    <w:p w:rsidR="00B76AF1" w:rsidRPr="00387892" w:rsidRDefault="00B76AF1" w:rsidP="00B76AF1">
      <w:pPr>
        <w:pStyle w:val="Default"/>
      </w:pPr>
      <w:r w:rsidRPr="00387892">
        <w:t xml:space="preserve">анализировать текстовую, графическую и звуковую информацию в соответствии с учебной задачей; «читать» информацию, представленную в схеме, таблице; </w:t>
      </w:r>
    </w:p>
    <w:p w:rsidR="00B76AF1" w:rsidRPr="00387892" w:rsidRDefault="00B76AF1" w:rsidP="00B76AF1">
      <w:pPr>
        <w:pStyle w:val="Default"/>
      </w:pPr>
      <w:r w:rsidRPr="00387892">
        <w:t xml:space="preserve">с помощью учителя на уроках русского языка создавать схемы, таблицы для представления информации. </w:t>
      </w:r>
    </w:p>
    <w:p w:rsidR="00B76AF1" w:rsidRPr="00387892" w:rsidRDefault="00B76AF1" w:rsidP="00B76AF1">
      <w:pPr>
        <w:pStyle w:val="Default"/>
      </w:pPr>
      <w:r w:rsidRPr="00387892">
        <w:rPr>
          <w:b/>
          <w:bCs/>
        </w:rPr>
        <w:t xml:space="preserve">Коммуникативные универсальные учебные действия </w:t>
      </w:r>
    </w:p>
    <w:p w:rsidR="00B76AF1" w:rsidRPr="00387892" w:rsidRDefault="00B76AF1" w:rsidP="00B76AF1">
      <w:pPr>
        <w:pStyle w:val="Default"/>
      </w:pPr>
      <w:r w:rsidRPr="00387892">
        <w:t xml:space="preserve">воспринимать и формулировать суждения о языковых единицах; </w:t>
      </w:r>
    </w:p>
    <w:p w:rsidR="00B76AF1" w:rsidRPr="00387892" w:rsidRDefault="00B76AF1" w:rsidP="00B76AF1">
      <w:pPr>
        <w:pStyle w:val="Default"/>
      </w:pPr>
      <w:r w:rsidRPr="00387892">
        <w:t xml:space="preserve">проявлять уважительное отношение к собеседнику, соблюдать правила ведения диалога; </w:t>
      </w:r>
    </w:p>
    <w:p w:rsidR="00B76AF1" w:rsidRPr="00387892" w:rsidRDefault="00B76AF1" w:rsidP="00B76AF1">
      <w:pPr>
        <w:pStyle w:val="Default"/>
        <w:rPr>
          <w:b/>
          <w:lang w:eastAsia="ru-RU"/>
        </w:rPr>
      </w:pPr>
      <w:r w:rsidRPr="00387892">
        <w:t>признавать возможность существования разных точек зрения в процессе анализа результатов наблюдения за языковыми единицами;</w:t>
      </w:r>
    </w:p>
    <w:p w:rsidR="00B76AF1" w:rsidRPr="00387892" w:rsidRDefault="00B76AF1" w:rsidP="00B76AF1">
      <w:pPr>
        <w:pStyle w:val="Default"/>
      </w:pPr>
      <w:r w:rsidRPr="00387892">
        <w:lastRenderedPageBreak/>
        <w:t xml:space="preserve">корректно и аргументированно высказывать своё мнение о результатах наблюдения за языковыми единицами; </w:t>
      </w:r>
    </w:p>
    <w:p w:rsidR="00B76AF1" w:rsidRPr="00387892" w:rsidRDefault="00B76AF1" w:rsidP="00B76AF1">
      <w:pPr>
        <w:pStyle w:val="Default"/>
      </w:pPr>
      <w:r w:rsidRPr="00387892">
        <w:t xml:space="preserve">строить устное диалогическое выказывание; </w:t>
      </w:r>
    </w:p>
    <w:p w:rsidR="00B76AF1" w:rsidRPr="00387892" w:rsidRDefault="00B76AF1" w:rsidP="00B76AF1">
      <w:pPr>
        <w:pStyle w:val="Default"/>
      </w:pPr>
      <w:r w:rsidRPr="00387892">
        <w:t xml:space="preserve">строить устное монологическое высказывание на определённую тему, а основе наблюдения с соблюдением орфоэпических норм, правильной интонации; </w:t>
      </w:r>
    </w:p>
    <w:p w:rsidR="00B76AF1" w:rsidRPr="00387892" w:rsidRDefault="00B76AF1" w:rsidP="00B76AF1">
      <w:pPr>
        <w:pStyle w:val="Default"/>
      </w:pPr>
      <w:r w:rsidRPr="00387892">
        <w:t xml:space="preserve">устно и письменно формулировать простые выводы на основе прочитанного или услышанного текста. </w:t>
      </w:r>
    </w:p>
    <w:p w:rsidR="00B76AF1" w:rsidRPr="00387892" w:rsidRDefault="00B76AF1" w:rsidP="00B76AF1">
      <w:pPr>
        <w:pStyle w:val="Default"/>
      </w:pPr>
      <w:r w:rsidRPr="00387892">
        <w:rPr>
          <w:b/>
          <w:bCs/>
        </w:rPr>
        <w:t xml:space="preserve">Регулятивные универсальные учебные действия </w:t>
      </w:r>
    </w:p>
    <w:p w:rsidR="00B76AF1" w:rsidRPr="00387892" w:rsidRDefault="00B76AF1" w:rsidP="00B76AF1">
      <w:pPr>
        <w:pStyle w:val="Default"/>
      </w:pPr>
      <w:r w:rsidRPr="00387892">
        <w:rPr>
          <w:b/>
          <w:bCs/>
        </w:rPr>
        <w:t xml:space="preserve">Самоорганизация: </w:t>
      </w:r>
    </w:p>
    <w:p w:rsidR="00B76AF1" w:rsidRPr="00387892" w:rsidRDefault="00B76AF1" w:rsidP="00B76AF1">
      <w:pPr>
        <w:pStyle w:val="Default"/>
      </w:pPr>
      <w:r w:rsidRPr="00387892">
        <w:t xml:space="preserve">планировать с помощью учителя действия по решению орфографической задачи; </w:t>
      </w:r>
    </w:p>
    <w:p w:rsidR="00B76AF1" w:rsidRPr="00387892" w:rsidRDefault="00B76AF1" w:rsidP="00B76AF1">
      <w:pPr>
        <w:pStyle w:val="Default"/>
      </w:pPr>
      <w:r w:rsidRPr="00387892">
        <w:t xml:space="preserve">выстраивать последовательность выбранных действий. </w:t>
      </w:r>
    </w:p>
    <w:p w:rsidR="00B76AF1" w:rsidRPr="00387892" w:rsidRDefault="00B76AF1" w:rsidP="00B76AF1">
      <w:pPr>
        <w:pStyle w:val="Default"/>
      </w:pPr>
      <w:r w:rsidRPr="00387892">
        <w:rPr>
          <w:b/>
          <w:bCs/>
        </w:rPr>
        <w:t>Самоконтроль</w:t>
      </w:r>
      <w:r w:rsidRPr="00387892">
        <w:t xml:space="preserve">: </w:t>
      </w:r>
    </w:p>
    <w:p w:rsidR="00B76AF1" w:rsidRPr="00387892" w:rsidRDefault="00B76AF1" w:rsidP="00B76AF1">
      <w:pPr>
        <w:pStyle w:val="Default"/>
      </w:pPr>
      <w:r w:rsidRPr="00387892">
        <w:t xml:space="preserve">устанавливать с помощью учителя причины успеха (неудач) при выполнении заданий по русскому языку; </w:t>
      </w:r>
    </w:p>
    <w:p w:rsidR="00B76AF1" w:rsidRPr="00387892" w:rsidRDefault="00B76AF1" w:rsidP="00B76AF1">
      <w:pPr>
        <w:pStyle w:val="Default"/>
      </w:pPr>
      <w:r w:rsidRPr="00387892">
        <w:t xml:space="preserve">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 </w:t>
      </w:r>
    </w:p>
    <w:p w:rsidR="00B76AF1" w:rsidRPr="00387892" w:rsidRDefault="00B76AF1" w:rsidP="00B76AF1">
      <w:pPr>
        <w:pStyle w:val="Default"/>
      </w:pPr>
      <w:r w:rsidRPr="00387892">
        <w:rPr>
          <w:b/>
          <w:bCs/>
        </w:rPr>
        <w:t xml:space="preserve">Совместная деятельность </w:t>
      </w:r>
    </w:p>
    <w:p w:rsidR="00B76AF1" w:rsidRPr="00387892" w:rsidRDefault="00B76AF1" w:rsidP="00B76AF1">
      <w:pPr>
        <w:pStyle w:val="Default"/>
      </w:pPr>
      <w:r w:rsidRPr="00387892">
        <w:t xml:space="preserve">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 </w:t>
      </w:r>
    </w:p>
    <w:p w:rsidR="00B76AF1" w:rsidRPr="00387892" w:rsidRDefault="00B76AF1" w:rsidP="00B76AF1">
      <w:pPr>
        <w:pStyle w:val="Default"/>
      </w:pPr>
      <w:r w:rsidRPr="00387892">
        <w:t xml:space="preserve">совместно обсуждать процесс и результат работы; </w:t>
      </w:r>
    </w:p>
    <w:p w:rsidR="00B76AF1" w:rsidRPr="00387892" w:rsidRDefault="00B76AF1" w:rsidP="00B76AF1">
      <w:pPr>
        <w:pStyle w:val="Default"/>
      </w:pPr>
      <w:r w:rsidRPr="00387892">
        <w:t xml:space="preserve">ответственно выполнять свою часть работы; </w:t>
      </w:r>
    </w:p>
    <w:p w:rsidR="00B76AF1" w:rsidRPr="00387892" w:rsidRDefault="00B76AF1" w:rsidP="00B76AF1">
      <w:pPr>
        <w:pStyle w:val="Default"/>
      </w:pPr>
      <w:r w:rsidRPr="00387892">
        <w:t xml:space="preserve">оценивать свой вклад в общий результат. </w:t>
      </w:r>
    </w:p>
    <w:p w:rsidR="00B76AF1" w:rsidRPr="00387892" w:rsidRDefault="00B76AF1" w:rsidP="00B76AF1">
      <w:pPr>
        <w:pStyle w:val="Default"/>
      </w:pPr>
      <w:r w:rsidRPr="00387892">
        <w:rPr>
          <w:b/>
          <w:bCs/>
        </w:rPr>
        <w:t xml:space="preserve">3 КЛАСС </w:t>
      </w:r>
    </w:p>
    <w:p w:rsidR="00B76AF1" w:rsidRPr="00387892" w:rsidRDefault="00B76AF1" w:rsidP="00B76AF1">
      <w:pPr>
        <w:pStyle w:val="Default"/>
      </w:pPr>
      <w:r w:rsidRPr="00387892">
        <w:rPr>
          <w:b/>
          <w:bCs/>
        </w:rPr>
        <w:t xml:space="preserve">Сведения о русском языке </w:t>
      </w:r>
    </w:p>
    <w:p w:rsidR="00B76AF1" w:rsidRPr="00387892" w:rsidRDefault="00B76AF1" w:rsidP="00B76AF1">
      <w:pPr>
        <w:pStyle w:val="Default"/>
      </w:pPr>
      <w:r w:rsidRPr="00387892">
        <w:t xml:space="preserve">Русский язык как государственный язык Российской Федерации. Методы познания языка: наблюдение, анализ, лингвистический эксперимент. </w:t>
      </w:r>
    </w:p>
    <w:p w:rsidR="00B76AF1" w:rsidRPr="00387892" w:rsidRDefault="00B76AF1" w:rsidP="00B76AF1">
      <w:pPr>
        <w:pStyle w:val="Default"/>
      </w:pPr>
      <w:r w:rsidRPr="00387892">
        <w:rPr>
          <w:b/>
          <w:bCs/>
        </w:rPr>
        <w:t xml:space="preserve">Фонетика и графика </w:t>
      </w:r>
    </w:p>
    <w:p w:rsidR="00B76AF1" w:rsidRPr="00387892" w:rsidRDefault="00B76AF1" w:rsidP="00B76AF1">
      <w:pPr>
        <w:pStyle w:val="Default"/>
        <w:rPr>
          <w:b/>
          <w:lang w:eastAsia="ru-RU"/>
        </w:rPr>
      </w:pPr>
      <w:r w:rsidRPr="00387892">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B76AF1" w:rsidRPr="00387892" w:rsidRDefault="00B76AF1" w:rsidP="00B76AF1">
      <w:pPr>
        <w:pStyle w:val="Default"/>
      </w:pPr>
      <w:r w:rsidRPr="00387892">
        <w:t xml:space="preserve">Соотношение звукового и буквенного состава в словах с разделительными </w:t>
      </w:r>
      <w:r w:rsidRPr="00387892">
        <w:rPr>
          <w:i/>
          <w:iCs/>
        </w:rPr>
        <w:t xml:space="preserve">ь </w:t>
      </w:r>
      <w:r w:rsidRPr="00387892">
        <w:t xml:space="preserve">и </w:t>
      </w:r>
      <w:r w:rsidRPr="00387892">
        <w:rPr>
          <w:i/>
          <w:iCs/>
        </w:rPr>
        <w:t>ъ</w:t>
      </w:r>
      <w:r w:rsidRPr="00387892">
        <w:t xml:space="preserve">, в словах с непроизносимыми согласными. </w:t>
      </w:r>
    </w:p>
    <w:p w:rsidR="00B76AF1" w:rsidRPr="00387892" w:rsidRDefault="00B76AF1" w:rsidP="00B76AF1">
      <w:pPr>
        <w:pStyle w:val="Default"/>
      </w:pPr>
      <w:r w:rsidRPr="00387892">
        <w:t xml:space="preserve">Использование алфавита при работе со словарями, справочниками, каталогами. </w:t>
      </w:r>
    </w:p>
    <w:p w:rsidR="00B76AF1" w:rsidRPr="00387892" w:rsidRDefault="00B76AF1" w:rsidP="00B76AF1">
      <w:pPr>
        <w:pStyle w:val="Default"/>
      </w:pPr>
      <w:r w:rsidRPr="00387892">
        <w:rPr>
          <w:b/>
          <w:bCs/>
        </w:rPr>
        <w:t>Орфоэпия</w:t>
      </w:r>
    </w:p>
    <w:p w:rsidR="00B76AF1" w:rsidRPr="00387892" w:rsidRDefault="00B76AF1" w:rsidP="00B76AF1">
      <w:pPr>
        <w:pStyle w:val="Default"/>
      </w:pPr>
      <w:r w:rsidRPr="00387892">
        <w:t xml:space="preserve">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rsidR="00B76AF1" w:rsidRPr="00387892" w:rsidRDefault="00B76AF1" w:rsidP="00B76AF1">
      <w:pPr>
        <w:pStyle w:val="Default"/>
      </w:pPr>
      <w:r w:rsidRPr="00387892">
        <w:t xml:space="preserve">Использование орфоэпического словаря для решения практических задач. </w:t>
      </w:r>
    </w:p>
    <w:p w:rsidR="00B76AF1" w:rsidRPr="00387892" w:rsidRDefault="00B76AF1" w:rsidP="00B76AF1">
      <w:pPr>
        <w:pStyle w:val="Default"/>
      </w:pPr>
      <w:r w:rsidRPr="00387892">
        <w:rPr>
          <w:b/>
          <w:bCs/>
        </w:rPr>
        <w:t xml:space="preserve">Лексика </w:t>
      </w:r>
    </w:p>
    <w:p w:rsidR="00B76AF1" w:rsidRPr="00387892" w:rsidRDefault="00B76AF1" w:rsidP="00B76AF1">
      <w:pPr>
        <w:pStyle w:val="Default"/>
      </w:pPr>
      <w:r w:rsidRPr="00387892">
        <w:t xml:space="preserve">Повторение: лексическое значение слова. </w:t>
      </w:r>
    </w:p>
    <w:p w:rsidR="00B76AF1" w:rsidRPr="00387892" w:rsidRDefault="00B76AF1" w:rsidP="00B76AF1">
      <w:pPr>
        <w:pStyle w:val="Default"/>
      </w:pPr>
      <w:r w:rsidRPr="00387892">
        <w:t xml:space="preserve">Прямое и переносное значение слова (ознакомление). Устаревшие слова (ознакомление). </w:t>
      </w:r>
    </w:p>
    <w:p w:rsidR="00B76AF1" w:rsidRPr="00387892" w:rsidRDefault="00B76AF1" w:rsidP="00B76AF1">
      <w:pPr>
        <w:pStyle w:val="Default"/>
      </w:pPr>
      <w:r w:rsidRPr="00387892">
        <w:rPr>
          <w:b/>
          <w:bCs/>
        </w:rPr>
        <w:t xml:space="preserve">Состав слова (морфемика) </w:t>
      </w:r>
    </w:p>
    <w:p w:rsidR="00B76AF1" w:rsidRPr="00387892" w:rsidRDefault="00B76AF1" w:rsidP="00B76AF1">
      <w:pPr>
        <w:pStyle w:val="Default"/>
      </w:pPr>
      <w:r w:rsidRPr="00387892">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 </w:t>
      </w:r>
    </w:p>
    <w:p w:rsidR="00B76AF1" w:rsidRPr="00387892" w:rsidRDefault="00B76AF1" w:rsidP="00B76AF1">
      <w:pPr>
        <w:pStyle w:val="Default"/>
      </w:pPr>
      <w:r w:rsidRPr="00387892">
        <w:t xml:space="preserve">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 </w:t>
      </w:r>
    </w:p>
    <w:p w:rsidR="00B76AF1" w:rsidRPr="00387892" w:rsidRDefault="00B76AF1" w:rsidP="00B76AF1">
      <w:pPr>
        <w:pStyle w:val="Default"/>
      </w:pPr>
      <w:r w:rsidRPr="00387892">
        <w:rPr>
          <w:b/>
          <w:bCs/>
        </w:rPr>
        <w:t xml:space="preserve">Морфология </w:t>
      </w:r>
    </w:p>
    <w:p w:rsidR="00B76AF1" w:rsidRPr="00387892" w:rsidRDefault="00B76AF1" w:rsidP="00B76AF1">
      <w:pPr>
        <w:pStyle w:val="Default"/>
      </w:pPr>
      <w:r w:rsidRPr="00387892">
        <w:t xml:space="preserve">Части речи. </w:t>
      </w:r>
    </w:p>
    <w:p w:rsidR="00B76AF1" w:rsidRPr="00387892" w:rsidRDefault="00B76AF1" w:rsidP="00B76AF1">
      <w:pPr>
        <w:pStyle w:val="Default"/>
      </w:pPr>
      <w:r w:rsidRPr="00387892">
        <w:lastRenderedPageBreak/>
        <w:t xml:space="preserve">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 </w:t>
      </w:r>
    </w:p>
    <w:p w:rsidR="00B76AF1" w:rsidRPr="00387892" w:rsidRDefault="00B76AF1" w:rsidP="00B76AF1">
      <w:pPr>
        <w:pStyle w:val="Default"/>
        <w:rPr>
          <w:b/>
          <w:lang w:eastAsia="ru-RU"/>
        </w:rPr>
      </w:pPr>
      <w:r w:rsidRPr="00387892">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387892">
        <w:rPr>
          <w:i/>
          <w:iCs/>
        </w:rPr>
        <w:t>«-ий», «-ов», «-ин»</w:t>
      </w:r>
      <w:r w:rsidRPr="00387892">
        <w:t>). Склонение имён прилагательных.</w:t>
      </w:r>
    </w:p>
    <w:p w:rsidR="00B76AF1" w:rsidRPr="00387892" w:rsidRDefault="00B76AF1" w:rsidP="00B76AF1">
      <w:pPr>
        <w:pStyle w:val="Default"/>
      </w:pPr>
      <w:r w:rsidRPr="00387892">
        <w:t xml:space="preserve">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 </w:t>
      </w:r>
    </w:p>
    <w:p w:rsidR="00B76AF1" w:rsidRPr="00387892" w:rsidRDefault="00B76AF1" w:rsidP="00B76AF1">
      <w:pPr>
        <w:pStyle w:val="Default"/>
      </w:pPr>
      <w:r w:rsidRPr="00387892">
        <w:t xml:space="preserve">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 </w:t>
      </w:r>
    </w:p>
    <w:p w:rsidR="00B76AF1" w:rsidRPr="00387892" w:rsidRDefault="00B76AF1" w:rsidP="00B76AF1">
      <w:pPr>
        <w:pStyle w:val="Default"/>
      </w:pPr>
      <w:r w:rsidRPr="00387892">
        <w:t xml:space="preserve">Частица </w:t>
      </w:r>
      <w:r w:rsidRPr="00387892">
        <w:rPr>
          <w:i/>
          <w:iCs/>
        </w:rPr>
        <w:t>«не»</w:t>
      </w:r>
      <w:r w:rsidRPr="00387892">
        <w:t xml:space="preserve">, её значение. </w:t>
      </w:r>
    </w:p>
    <w:p w:rsidR="00B76AF1" w:rsidRPr="00387892" w:rsidRDefault="00B76AF1" w:rsidP="00B76AF1">
      <w:pPr>
        <w:pStyle w:val="Default"/>
      </w:pPr>
      <w:r w:rsidRPr="00387892">
        <w:rPr>
          <w:b/>
          <w:bCs/>
        </w:rPr>
        <w:t xml:space="preserve">Синтаксис </w:t>
      </w:r>
    </w:p>
    <w:p w:rsidR="00B76AF1" w:rsidRPr="00387892" w:rsidRDefault="00B76AF1" w:rsidP="00B76AF1">
      <w:pPr>
        <w:pStyle w:val="Default"/>
      </w:pPr>
      <w:r w:rsidRPr="00387892">
        <w:t xml:space="preserve">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 </w:t>
      </w:r>
    </w:p>
    <w:p w:rsidR="00B76AF1" w:rsidRPr="00387892" w:rsidRDefault="00B76AF1" w:rsidP="00B76AF1">
      <w:pPr>
        <w:pStyle w:val="Default"/>
      </w:pPr>
      <w:r w:rsidRPr="00387892">
        <w:t xml:space="preserve">Наблюдение за однородными членами предложения с союзами </w:t>
      </w:r>
      <w:r w:rsidRPr="00387892">
        <w:rPr>
          <w:i/>
          <w:iCs/>
        </w:rPr>
        <w:t xml:space="preserve">«и», «а», «но» </w:t>
      </w:r>
      <w:r w:rsidRPr="00387892">
        <w:t xml:space="preserve">и без союзов. </w:t>
      </w:r>
    </w:p>
    <w:p w:rsidR="00B76AF1" w:rsidRPr="00387892" w:rsidRDefault="00B76AF1" w:rsidP="00B76AF1">
      <w:pPr>
        <w:pStyle w:val="Default"/>
      </w:pPr>
      <w:r w:rsidRPr="00387892">
        <w:rPr>
          <w:b/>
          <w:bCs/>
        </w:rPr>
        <w:t xml:space="preserve">Орфография и пунктуация </w:t>
      </w:r>
    </w:p>
    <w:p w:rsidR="00B76AF1" w:rsidRPr="00387892" w:rsidRDefault="00B76AF1" w:rsidP="00B76AF1">
      <w:pPr>
        <w:pStyle w:val="Default"/>
      </w:pPr>
      <w:r w:rsidRPr="00387892">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 </w:t>
      </w:r>
    </w:p>
    <w:p w:rsidR="00B76AF1" w:rsidRPr="00387892" w:rsidRDefault="00B76AF1" w:rsidP="00B76AF1">
      <w:pPr>
        <w:pStyle w:val="Default"/>
      </w:pPr>
      <w:r w:rsidRPr="00387892">
        <w:t xml:space="preserve">Использование орфографического словаря для определения (уточнения) написания слова. </w:t>
      </w:r>
    </w:p>
    <w:p w:rsidR="00B76AF1" w:rsidRPr="00387892" w:rsidRDefault="00B76AF1" w:rsidP="00B76AF1">
      <w:pPr>
        <w:pStyle w:val="Default"/>
      </w:pPr>
      <w:r w:rsidRPr="00387892">
        <w:t xml:space="preserve">Правила правописания и их применение: </w:t>
      </w:r>
    </w:p>
    <w:p w:rsidR="00B76AF1" w:rsidRPr="00387892" w:rsidRDefault="00B76AF1" w:rsidP="00B76AF1">
      <w:pPr>
        <w:pStyle w:val="Default"/>
      </w:pPr>
      <w:r w:rsidRPr="00387892">
        <w:t xml:space="preserve">разделительный твёрдый знак; </w:t>
      </w:r>
    </w:p>
    <w:p w:rsidR="00B76AF1" w:rsidRPr="00387892" w:rsidRDefault="00B76AF1" w:rsidP="00B76AF1">
      <w:pPr>
        <w:pStyle w:val="Default"/>
      </w:pPr>
      <w:r w:rsidRPr="00387892">
        <w:t xml:space="preserve">непроизносимые согласные в корне слова; </w:t>
      </w:r>
    </w:p>
    <w:p w:rsidR="00B76AF1" w:rsidRPr="00387892" w:rsidRDefault="00B76AF1" w:rsidP="00B76AF1">
      <w:pPr>
        <w:pStyle w:val="Default"/>
      </w:pPr>
      <w:r w:rsidRPr="00387892">
        <w:t xml:space="preserve">мягкий знак после шипящих на конце имён существительных; </w:t>
      </w:r>
    </w:p>
    <w:p w:rsidR="00B76AF1" w:rsidRPr="00387892" w:rsidRDefault="00B76AF1" w:rsidP="00B76AF1">
      <w:pPr>
        <w:pStyle w:val="Default"/>
      </w:pPr>
      <w:r w:rsidRPr="00387892">
        <w:t xml:space="preserve">безударные гласные в падежных окончаниях имён существительных (на уровне наблюдения); </w:t>
      </w:r>
    </w:p>
    <w:p w:rsidR="00B76AF1" w:rsidRPr="00387892" w:rsidRDefault="00B76AF1" w:rsidP="00B76AF1">
      <w:pPr>
        <w:pStyle w:val="Default"/>
      </w:pPr>
      <w:r w:rsidRPr="00387892">
        <w:t xml:space="preserve">безударные гласные в падежных окончаниях имён прилагательных (на уровне наблюдения); </w:t>
      </w:r>
    </w:p>
    <w:p w:rsidR="00B76AF1" w:rsidRPr="00387892" w:rsidRDefault="00B76AF1" w:rsidP="00B76AF1">
      <w:pPr>
        <w:pStyle w:val="Default"/>
      </w:pPr>
      <w:r w:rsidRPr="00387892">
        <w:t xml:space="preserve">раздельное написание предлогов с личными местоимениями; </w:t>
      </w:r>
    </w:p>
    <w:p w:rsidR="00B76AF1" w:rsidRPr="00387892" w:rsidRDefault="00B76AF1" w:rsidP="00B76AF1">
      <w:pPr>
        <w:pStyle w:val="Default"/>
      </w:pPr>
      <w:r w:rsidRPr="00387892">
        <w:t xml:space="preserve">непроверяемые гласные и согласные (перечень слов в орфографическом словаре учебника); </w:t>
      </w:r>
    </w:p>
    <w:p w:rsidR="00B76AF1" w:rsidRPr="00387892" w:rsidRDefault="00B76AF1" w:rsidP="00B76AF1">
      <w:pPr>
        <w:pStyle w:val="Default"/>
      </w:pPr>
      <w:r w:rsidRPr="00387892">
        <w:t xml:space="preserve">раздельное написание частицы не с глаголами. </w:t>
      </w:r>
    </w:p>
    <w:p w:rsidR="00B76AF1" w:rsidRPr="00387892" w:rsidRDefault="00B76AF1" w:rsidP="00B76AF1">
      <w:pPr>
        <w:pStyle w:val="Default"/>
      </w:pPr>
      <w:r w:rsidRPr="00387892">
        <w:rPr>
          <w:b/>
          <w:bCs/>
        </w:rPr>
        <w:t xml:space="preserve">Развитие речи </w:t>
      </w:r>
    </w:p>
    <w:p w:rsidR="00B76AF1" w:rsidRPr="00387892" w:rsidRDefault="00B76AF1" w:rsidP="00B76AF1">
      <w:pPr>
        <w:pStyle w:val="Default"/>
        <w:rPr>
          <w:b/>
          <w:lang w:eastAsia="ru-RU"/>
        </w:rPr>
      </w:pPr>
      <w:r w:rsidRPr="00387892">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w:t>
      </w:r>
    </w:p>
    <w:p w:rsidR="00B76AF1" w:rsidRPr="00387892" w:rsidRDefault="00B76AF1" w:rsidP="00B76AF1">
      <w:pPr>
        <w:pStyle w:val="Default"/>
      </w:pPr>
      <w:r w:rsidRPr="00387892">
        <w:t xml:space="preserve">деятельности; контролировать (устно координировать) действия при проведении парной и групповой работы. </w:t>
      </w:r>
    </w:p>
    <w:p w:rsidR="00B76AF1" w:rsidRPr="00387892" w:rsidRDefault="00B76AF1" w:rsidP="00B76AF1">
      <w:pPr>
        <w:pStyle w:val="Default"/>
      </w:pPr>
      <w:r w:rsidRPr="00387892">
        <w:t xml:space="preserve">Особенности речевого этикета в условиях общения с людьми, плохо владеющими русским языком. </w:t>
      </w:r>
    </w:p>
    <w:p w:rsidR="00B76AF1" w:rsidRPr="00387892" w:rsidRDefault="00B76AF1" w:rsidP="00B76AF1">
      <w:pPr>
        <w:pStyle w:val="Default"/>
      </w:pPr>
      <w:r w:rsidRPr="00387892">
        <w:t xml:space="preserve">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 </w:t>
      </w:r>
    </w:p>
    <w:p w:rsidR="00B76AF1" w:rsidRPr="00387892" w:rsidRDefault="00B76AF1" w:rsidP="00B76AF1">
      <w:pPr>
        <w:pStyle w:val="Default"/>
      </w:pPr>
      <w:r w:rsidRPr="00387892">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387892">
        <w:rPr>
          <w:i/>
          <w:iCs/>
        </w:rPr>
        <w:t>«и», «а», «но»</w:t>
      </w:r>
      <w:r w:rsidRPr="00387892">
        <w:t xml:space="preserve">. Ключевые слова в тексте. </w:t>
      </w:r>
    </w:p>
    <w:p w:rsidR="00B76AF1" w:rsidRPr="00387892" w:rsidRDefault="00B76AF1" w:rsidP="00B76AF1">
      <w:pPr>
        <w:pStyle w:val="Default"/>
      </w:pPr>
      <w:r w:rsidRPr="00387892">
        <w:t xml:space="preserve">Определение типов текстов (повествование, описание, рассуждение) и создание собственных текстов заданного типа. </w:t>
      </w:r>
    </w:p>
    <w:p w:rsidR="00B76AF1" w:rsidRPr="00387892" w:rsidRDefault="00B76AF1" w:rsidP="00B76AF1">
      <w:pPr>
        <w:pStyle w:val="Default"/>
      </w:pPr>
      <w:r w:rsidRPr="00387892">
        <w:lastRenderedPageBreak/>
        <w:t xml:space="preserve">Жанр письма, объявления. </w:t>
      </w:r>
    </w:p>
    <w:p w:rsidR="00B76AF1" w:rsidRPr="00387892" w:rsidRDefault="00B76AF1" w:rsidP="00B76AF1">
      <w:pPr>
        <w:pStyle w:val="Default"/>
      </w:pPr>
      <w:r w:rsidRPr="00387892">
        <w:t xml:space="preserve">Изложение текста по коллективно или самостоятельно составленному плану. </w:t>
      </w:r>
    </w:p>
    <w:p w:rsidR="00B76AF1" w:rsidRPr="00387892" w:rsidRDefault="00B76AF1" w:rsidP="00B76AF1">
      <w:pPr>
        <w:pStyle w:val="Default"/>
      </w:pPr>
      <w:r w:rsidRPr="00387892">
        <w:t xml:space="preserve">Изучающее чтение. Функции ознакомительного чтения, ситуации применения. </w:t>
      </w:r>
    </w:p>
    <w:p w:rsidR="00B76AF1" w:rsidRPr="00387892" w:rsidRDefault="00B76AF1" w:rsidP="00B76AF1">
      <w:pPr>
        <w:pStyle w:val="Default"/>
      </w:pPr>
      <w:r w:rsidRPr="00387892">
        <w:t xml:space="preserve">УНИВЕРСАЛЬНЫЕ УЧЕБНЫЕ ДЕЙСТВИЯ </w:t>
      </w:r>
    </w:p>
    <w:p w:rsidR="00B76AF1" w:rsidRPr="00387892" w:rsidRDefault="00B76AF1" w:rsidP="00B76AF1">
      <w:pPr>
        <w:pStyle w:val="Default"/>
      </w:pPr>
      <w:r w:rsidRPr="00387892">
        <w:t xml:space="preserve">Изучение русского языка в 3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76AF1" w:rsidRPr="00387892" w:rsidRDefault="00B76AF1" w:rsidP="00B76AF1">
      <w:pPr>
        <w:pStyle w:val="Default"/>
      </w:pPr>
      <w:r w:rsidRPr="00387892">
        <w:rPr>
          <w:b/>
          <w:bCs/>
        </w:rPr>
        <w:t xml:space="preserve">Познавательные универсальные учебные действия </w:t>
      </w:r>
    </w:p>
    <w:p w:rsidR="00B76AF1" w:rsidRPr="00387892" w:rsidRDefault="00B76AF1" w:rsidP="00B76AF1">
      <w:pPr>
        <w:pStyle w:val="Default"/>
      </w:pPr>
      <w:r w:rsidRPr="00387892">
        <w:rPr>
          <w:b/>
          <w:bCs/>
        </w:rPr>
        <w:t xml:space="preserve">Базовые логические действия: </w:t>
      </w:r>
    </w:p>
    <w:p w:rsidR="00B76AF1" w:rsidRPr="00387892" w:rsidRDefault="00B76AF1" w:rsidP="00B76AF1">
      <w:pPr>
        <w:pStyle w:val="Default"/>
      </w:pPr>
      <w:r w:rsidRPr="00387892">
        <w:t xml:space="preserve">сравнивать грамматические признаки разных частей речи: выделять общие и различные грамматические признаки; </w:t>
      </w:r>
    </w:p>
    <w:p w:rsidR="00B76AF1" w:rsidRPr="00387892" w:rsidRDefault="00B76AF1" w:rsidP="00B76AF1">
      <w:pPr>
        <w:pStyle w:val="Default"/>
      </w:pPr>
      <w:r w:rsidRPr="00387892">
        <w:t xml:space="preserve">сравнивать тему и основную мысль текста; </w:t>
      </w:r>
    </w:p>
    <w:p w:rsidR="00B76AF1" w:rsidRPr="00387892" w:rsidRDefault="00B76AF1" w:rsidP="00B76AF1">
      <w:pPr>
        <w:pStyle w:val="Default"/>
      </w:pPr>
      <w:r w:rsidRPr="00387892">
        <w:t xml:space="preserve">сравнивать типы текстов (повествование, описание, рассуждение): выделять особенности каждого типа текста; </w:t>
      </w:r>
    </w:p>
    <w:p w:rsidR="00B76AF1" w:rsidRPr="00387892" w:rsidRDefault="00B76AF1" w:rsidP="00B76AF1">
      <w:pPr>
        <w:pStyle w:val="Default"/>
      </w:pPr>
      <w:r w:rsidRPr="00387892">
        <w:t xml:space="preserve">сравнивать прямое и переносное значение слова; </w:t>
      </w:r>
    </w:p>
    <w:p w:rsidR="00B76AF1" w:rsidRPr="00387892" w:rsidRDefault="00B76AF1" w:rsidP="00B76AF1">
      <w:pPr>
        <w:pStyle w:val="Default"/>
      </w:pPr>
      <w:r w:rsidRPr="00387892">
        <w:t xml:space="preserve">группировать слова на основании того, какой частью речи они являются; </w:t>
      </w:r>
    </w:p>
    <w:p w:rsidR="00B76AF1" w:rsidRPr="00387892" w:rsidRDefault="00B76AF1" w:rsidP="00B76AF1">
      <w:pPr>
        <w:pStyle w:val="Default"/>
      </w:pPr>
      <w:r w:rsidRPr="00387892">
        <w:t xml:space="preserve">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 </w:t>
      </w:r>
    </w:p>
    <w:p w:rsidR="00B76AF1" w:rsidRPr="00387892" w:rsidRDefault="00B76AF1" w:rsidP="00B76AF1">
      <w:pPr>
        <w:pStyle w:val="Default"/>
      </w:pPr>
      <w:r w:rsidRPr="00387892">
        <w:t xml:space="preserve">определять существенный признак для классификации звуков, предложений; </w:t>
      </w:r>
    </w:p>
    <w:p w:rsidR="00B76AF1" w:rsidRPr="00387892" w:rsidRDefault="00B76AF1" w:rsidP="00B76AF1">
      <w:pPr>
        <w:pStyle w:val="Default"/>
      </w:pPr>
      <w:r w:rsidRPr="00387892">
        <w:t xml:space="preserve">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 </w:t>
      </w:r>
    </w:p>
    <w:p w:rsidR="00B76AF1" w:rsidRPr="00387892" w:rsidRDefault="00B76AF1" w:rsidP="00B76AF1">
      <w:pPr>
        <w:pStyle w:val="Default"/>
      </w:pPr>
      <w:r w:rsidRPr="00387892">
        <w:rPr>
          <w:b/>
          <w:bCs/>
        </w:rPr>
        <w:t>Базовые исследовательские действия</w:t>
      </w:r>
      <w:r w:rsidRPr="00387892">
        <w:t xml:space="preserve">: </w:t>
      </w:r>
    </w:p>
    <w:p w:rsidR="00B76AF1" w:rsidRPr="00387892" w:rsidRDefault="00B76AF1" w:rsidP="00B76AF1">
      <w:pPr>
        <w:pStyle w:val="Default"/>
        <w:rPr>
          <w:b/>
          <w:lang w:eastAsia="ru-RU"/>
        </w:rPr>
      </w:pPr>
      <w:r w:rsidRPr="00387892">
        <w:t>определять разрыв между реальным и желательным качеством текста на основе предложенных учителем критериев;</w:t>
      </w:r>
    </w:p>
    <w:p w:rsidR="00B76AF1" w:rsidRPr="00387892" w:rsidRDefault="00B76AF1" w:rsidP="00B76AF1">
      <w:pPr>
        <w:pStyle w:val="Default"/>
      </w:pPr>
      <w:r w:rsidRPr="00387892">
        <w:t xml:space="preserve">с помощью учителя формулировать цель изменения текста, планировать действия по изменению текста; </w:t>
      </w:r>
    </w:p>
    <w:p w:rsidR="00B76AF1" w:rsidRPr="00387892" w:rsidRDefault="00B76AF1" w:rsidP="00B76AF1">
      <w:pPr>
        <w:pStyle w:val="Default"/>
      </w:pPr>
      <w:r w:rsidRPr="00387892">
        <w:t xml:space="preserve">высказывать предположение в процессе наблюдения за языковым материалом; </w:t>
      </w:r>
    </w:p>
    <w:p w:rsidR="00B76AF1" w:rsidRPr="00387892" w:rsidRDefault="00B76AF1" w:rsidP="00B76AF1">
      <w:pPr>
        <w:pStyle w:val="Default"/>
      </w:pPr>
      <w:r w:rsidRPr="00387892">
        <w:t xml:space="preserve">проводить по предложенному плану несложное лингвистическое мини-исследование, выполнять по предложенному плану проектное задание; </w:t>
      </w:r>
    </w:p>
    <w:p w:rsidR="00B76AF1" w:rsidRPr="00387892" w:rsidRDefault="00B76AF1" w:rsidP="00B76AF1">
      <w:pPr>
        <w:pStyle w:val="Default"/>
      </w:pPr>
      <w:r w:rsidRPr="00387892">
        <w:t xml:space="preserve">формулировать выводы об особенностях каждого из трёх типов текстов, подкреплять их доказательствами на основе результатов проведенного наблюдения; </w:t>
      </w:r>
    </w:p>
    <w:p w:rsidR="00B76AF1" w:rsidRPr="00387892" w:rsidRDefault="00B76AF1" w:rsidP="00B76AF1">
      <w:pPr>
        <w:pStyle w:val="Default"/>
      </w:pPr>
      <w:r w:rsidRPr="00387892">
        <w:t xml:space="preserve">выбирать наиболее подходящий для данной ситуации тип текста (на основе предложенных критериев). </w:t>
      </w:r>
    </w:p>
    <w:p w:rsidR="00B76AF1" w:rsidRPr="00387892" w:rsidRDefault="00B76AF1" w:rsidP="00B76AF1">
      <w:pPr>
        <w:pStyle w:val="Default"/>
      </w:pPr>
      <w:r w:rsidRPr="00387892">
        <w:rPr>
          <w:b/>
          <w:bCs/>
        </w:rPr>
        <w:t xml:space="preserve">Работа с информацией: </w:t>
      </w:r>
    </w:p>
    <w:p w:rsidR="00B76AF1" w:rsidRPr="00387892" w:rsidRDefault="00B76AF1" w:rsidP="00B76AF1">
      <w:pPr>
        <w:pStyle w:val="Default"/>
      </w:pPr>
      <w:r w:rsidRPr="00387892">
        <w:t xml:space="preserve">выбирать источник получения информации при выполнении мини-исследования; </w:t>
      </w:r>
    </w:p>
    <w:p w:rsidR="00B76AF1" w:rsidRPr="00387892" w:rsidRDefault="00B76AF1" w:rsidP="00B76AF1">
      <w:pPr>
        <w:pStyle w:val="Default"/>
      </w:pPr>
      <w:r w:rsidRPr="00387892">
        <w:t xml:space="preserve">анализировать текстовую, графическую, звуковую информацию в соответствии с учебной задачей; </w:t>
      </w:r>
    </w:p>
    <w:p w:rsidR="00B76AF1" w:rsidRPr="00387892" w:rsidRDefault="00B76AF1" w:rsidP="00B76AF1">
      <w:pPr>
        <w:pStyle w:val="Default"/>
      </w:pPr>
      <w:r w:rsidRPr="00387892">
        <w:t xml:space="preserve">самостоятельно создавать схемы, таблицы для представления информации как результата наблюдения за языковыми единицами. </w:t>
      </w:r>
    </w:p>
    <w:p w:rsidR="00B76AF1" w:rsidRPr="00387892" w:rsidRDefault="00B76AF1" w:rsidP="00B76AF1">
      <w:pPr>
        <w:pStyle w:val="Default"/>
      </w:pPr>
      <w:r w:rsidRPr="00387892">
        <w:rPr>
          <w:b/>
          <w:bCs/>
        </w:rPr>
        <w:t xml:space="preserve">Коммуникативные универсальные учебные действия </w:t>
      </w:r>
    </w:p>
    <w:p w:rsidR="00B76AF1" w:rsidRPr="00387892" w:rsidRDefault="00B76AF1" w:rsidP="00B76AF1">
      <w:pPr>
        <w:pStyle w:val="Default"/>
      </w:pPr>
      <w:r w:rsidRPr="00387892">
        <w:t xml:space="preserve">строить речевое высказывание в соответствии с поставленной задачей; </w:t>
      </w:r>
    </w:p>
    <w:p w:rsidR="00B76AF1" w:rsidRPr="00387892" w:rsidRDefault="00B76AF1" w:rsidP="00B76AF1">
      <w:pPr>
        <w:pStyle w:val="Default"/>
      </w:pPr>
      <w:r w:rsidRPr="00387892">
        <w:t xml:space="preserve">создавать устные и письменные тексты (описание, рассуждение, повествование), адекватные ситуации общения; </w:t>
      </w:r>
    </w:p>
    <w:p w:rsidR="00B76AF1" w:rsidRPr="00387892" w:rsidRDefault="00B76AF1" w:rsidP="00B76AF1">
      <w:pPr>
        <w:pStyle w:val="Default"/>
      </w:pPr>
      <w:r w:rsidRPr="00387892">
        <w:t xml:space="preserve">готовить небольшие выступления о результатах групповой работы, наблюдения, выполненного мини-исследования, проектного задания; </w:t>
      </w:r>
    </w:p>
    <w:p w:rsidR="00B76AF1" w:rsidRPr="00387892" w:rsidRDefault="00B76AF1" w:rsidP="00B76AF1">
      <w:pPr>
        <w:pStyle w:val="Default"/>
      </w:pPr>
      <w:r w:rsidRPr="00387892">
        <w:t xml:space="preserve">создавать небольшие устные и письменные тексты, содержащие приглашение, просьбу, извинение, благодарность, отказ, с использованием норм речевого этикета. </w:t>
      </w:r>
    </w:p>
    <w:p w:rsidR="00B76AF1" w:rsidRPr="00387892" w:rsidRDefault="00B76AF1" w:rsidP="00B76AF1">
      <w:pPr>
        <w:pStyle w:val="Default"/>
      </w:pPr>
      <w:r w:rsidRPr="00387892">
        <w:rPr>
          <w:b/>
          <w:bCs/>
        </w:rPr>
        <w:t xml:space="preserve">Регулятивные универсальные учебные действия </w:t>
      </w:r>
    </w:p>
    <w:p w:rsidR="00B76AF1" w:rsidRPr="00387892" w:rsidRDefault="00B76AF1" w:rsidP="00B76AF1">
      <w:pPr>
        <w:pStyle w:val="Default"/>
      </w:pPr>
      <w:r w:rsidRPr="00387892">
        <w:rPr>
          <w:b/>
          <w:bCs/>
        </w:rPr>
        <w:t xml:space="preserve">Самоорганизация: </w:t>
      </w:r>
    </w:p>
    <w:p w:rsidR="00B76AF1" w:rsidRPr="00387892" w:rsidRDefault="00B76AF1" w:rsidP="00B76AF1">
      <w:pPr>
        <w:pStyle w:val="Default"/>
      </w:pPr>
      <w:r w:rsidRPr="00387892">
        <w:t xml:space="preserve">планировать действия по решению орфографической задачи; </w:t>
      </w:r>
    </w:p>
    <w:p w:rsidR="00B76AF1" w:rsidRPr="00387892" w:rsidRDefault="00B76AF1" w:rsidP="00B76AF1">
      <w:pPr>
        <w:pStyle w:val="Default"/>
      </w:pPr>
      <w:r w:rsidRPr="00387892">
        <w:t xml:space="preserve">выстраивать последовательность выбранных действий. </w:t>
      </w:r>
    </w:p>
    <w:p w:rsidR="00B76AF1" w:rsidRPr="00387892" w:rsidRDefault="00B76AF1" w:rsidP="00B76AF1">
      <w:pPr>
        <w:pStyle w:val="Default"/>
      </w:pPr>
      <w:r w:rsidRPr="00387892">
        <w:rPr>
          <w:b/>
          <w:bCs/>
        </w:rPr>
        <w:t xml:space="preserve">Самоконтроль: </w:t>
      </w:r>
    </w:p>
    <w:p w:rsidR="00B76AF1" w:rsidRPr="00387892" w:rsidRDefault="00B76AF1" w:rsidP="00B76AF1">
      <w:pPr>
        <w:pStyle w:val="Default"/>
      </w:pPr>
      <w:r w:rsidRPr="00387892">
        <w:t xml:space="preserve">устанавливать причины успеха (неудач) при выполнении заданий по русскому языку; </w:t>
      </w:r>
    </w:p>
    <w:p w:rsidR="00B76AF1" w:rsidRPr="00387892" w:rsidRDefault="00B76AF1" w:rsidP="00B76AF1">
      <w:pPr>
        <w:pStyle w:val="Default"/>
      </w:pPr>
      <w:r w:rsidRPr="00387892">
        <w:lastRenderedPageBreak/>
        <w:t xml:space="preserve">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 </w:t>
      </w:r>
    </w:p>
    <w:p w:rsidR="00B76AF1" w:rsidRPr="00387892" w:rsidRDefault="00B76AF1" w:rsidP="00B76AF1">
      <w:pPr>
        <w:pStyle w:val="Default"/>
      </w:pPr>
      <w:r w:rsidRPr="00387892">
        <w:rPr>
          <w:b/>
          <w:bCs/>
        </w:rPr>
        <w:t xml:space="preserve">Совместная деятельность </w:t>
      </w:r>
    </w:p>
    <w:p w:rsidR="00B76AF1" w:rsidRPr="00387892" w:rsidRDefault="00B76AF1" w:rsidP="00B76AF1">
      <w:pPr>
        <w:pStyle w:val="Default"/>
        <w:rPr>
          <w:b/>
          <w:lang w:eastAsia="ru-RU"/>
        </w:rPr>
      </w:pPr>
      <w:r w:rsidRPr="00387892">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B76AF1" w:rsidRPr="00387892" w:rsidRDefault="00B76AF1" w:rsidP="00B76AF1">
      <w:pPr>
        <w:pStyle w:val="Default"/>
      </w:pPr>
      <w:r w:rsidRPr="00387892">
        <w:t xml:space="preserve">выполнять совместные (в группах) проектные задания с опорой на предложенные образцы; </w:t>
      </w:r>
    </w:p>
    <w:p w:rsidR="00B76AF1" w:rsidRPr="00387892" w:rsidRDefault="00B76AF1" w:rsidP="00B76AF1">
      <w:pPr>
        <w:pStyle w:val="Default"/>
      </w:pPr>
      <w:r w:rsidRPr="00387892">
        <w:t xml:space="preserve">при выполнении совместной деятельности справедливо распределять работу, договариваться, обсуждать процесс и результат совместной работы; </w:t>
      </w:r>
    </w:p>
    <w:p w:rsidR="00B76AF1" w:rsidRPr="00387892" w:rsidRDefault="00B76AF1" w:rsidP="00B76AF1">
      <w:pPr>
        <w:pStyle w:val="Default"/>
      </w:pPr>
      <w:r w:rsidRPr="00387892">
        <w:t xml:space="preserve">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 </w:t>
      </w:r>
    </w:p>
    <w:p w:rsidR="00B76AF1" w:rsidRPr="00387892" w:rsidRDefault="00B76AF1" w:rsidP="00B76AF1">
      <w:pPr>
        <w:pStyle w:val="Default"/>
      </w:pPr>
      <w:r w:rsidRPr="00387892">
        <w:rPr>
          <w:b/>
          <w:bCs/>
        </w:rPr>
        <w:t xml:space="preserve">4 КЛАСС </w:t>
      </w:r>
    </w:p>
    <w:p w:rsidR="00B76AF1" w:rsidRPr="00387892" w:rsidRDefault="00B76AF1" w:rsidP="00B76AF1">
      <w:pPr>
        <w:pStyle w:val="Default"/>
      </w:pPr>
      <w:r w:rsidRPr="00387892">
        <w:rPr>
          <w:b/>
          <w:bCs/>
        </w:rPr>
        <w:t xml:space="preserve">Сведения о русском языке </w:t>
      </w:r>
    </w:p>
    <w:p w:rsidR="00B76AF1" w:rsidRPr="00387892" w:rsidRDefault="00B76AF1" w:rsidP="00B76AF1">
      <w:pPr>
        <w:pStyle w:val="Default"/>
      </w:pPr>
      <w:r w:rsidRPr="00387892">
        <w:t xml:space="preserve">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 </w:t>
      </w:r>
    </w:p>
    <w:p w:rsidR="00B76AF1" w:rsidRPr="00387892" w:rsidRDefault="00B76AF1" w:rsidP="00B76AF1">
      <w:pPr>
        <w:pStyle w:val="Default"/>
      </w:pPr>
      <w:r w:rsidRPr="00387892">
        <w:rPr>
          <w:b/>
          <w:bCs/>
        </w:rPr>
        <w:t xml:space="preserve">Фонетика и графика </w:t>
      </w:r>
    </w:p>
    <w:p w:rsidR="00B76AF1" w:rsidRPr="00387892" w:rsidRDefault="00B76AF1" w:rsidP="00B76AF1">
      <w:pPr>
        <w:pStyle w:val="Default"/>
      </w:pPr>
      <w:r w:rsidRPr="00387892">
        <w:t xml:space="preserve">Характеристика, сравнение, классификация звуков вне слова и в слове по заданным параметрам. Звукобуквенный разбор слова (по отработанному алгоритму). </w:t>
      </w:r>
    </w:p>
    <w:p w:rsidR="00B76AF1" w:rsidRPr="00387892" w:rsidRDefault="00B76AF1" w:rsidP="00B76AF1">
      <w:pPr>
        <w:pStyle w:val="Default"/>
      </w:pPr>
      <w:r w:rsidRPr="00387892">
        <w:rPr>
          <w:b/>
          <w:bCs/>
        </w:rPr>
        <w:t>Орфоэпия</w:t>
      </w:r>
    </w:p>
    <w:p w:rsidR="00B76AF1" w:rsidRPr="00387892" w:rsidRDefault="00B76AF1" w:rsidP="00B76AF1">
      <w:pPr>
        <w:pStyle w:val="Default"/>
      </w:pPr>
      <w:r w:rsidRPr="00387892">
        <w:t xml:space="preserve">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rsidR="00B76AF1" w:rsidRPr="00387892" w:rsidRDefault="00B76AF1" w:rsidP="00B76AF1">
      <w:pPr>
        <w:pStyle w:val="Default"/>
      </w:pPr>
      <w:r w:rsidRPr="00387892">
        <w:t xml:space="preserve">Использование орфоэпических словарей русского языка при определении правильного произношения слов. </w:t>
      </w:r>
    </w:p>
    <w:p w:rsidR="00B76AF1" w:rsidRPr="00387892" w:rsidRDefault="00B76AF1" w:rsidP="00B76AF1">
      <w:pPr>
        <w:pStyle w:val="Default"/>
      </w:pPr>
      <w:r w:rsidRPr="00387892">
        <w:rPr>
          <w:b/>
          <w:bCs/>
        </w:rPr>
        <w:t xml:space="preserve">Лексика </w:t>
      </w:r>
    </w:p>
    <w:p w:rsidR="00B76AF1" w:rsidRPr="00387892" w:rsidRDefault="00B76AF1" w:rsidP="00B76AF1">
      <w:pPr>
        <w:pStyle w:val="Default"/>
      </w:pPr>
      <w:r w:rsidRPr="00387892">
        <w:t xml:space="preserve">Повторение и продолжение работы: наблюдение за использованием в речи синонимов, антонимов, устаревших слов (простые случаи). </w:t>
      </w:r>
    </w:p>
    <w:p w:rsidR="00B76AF1" w:rsidRPr="00387892" w:rsidRDefault="00B76AF1" w:rsidP="00B76AF1">
      <w:pPr>
        <w:pStyle w:val="Default"/>
      </w:pPr>
      <w:r w:rsidRPr="00387892">
        <w:t xml:space="preserve">Наблюдение за использованием в речи фразеологизмов (простые случаи). </w:t>
      </w:r>
    </w:p>
    <w:p w:rsidR="00B76AF1" w:rsidRPr="00387892" w:rsidRDefault="00B76AF1" w:rsidP="00B76AF1">
      <w:pPr>
        <w:pStyle w:val="Default"/>
      </w:pPr>
      <w:r w:rsidRPr="00387892">
        <w:rPr>
          <w:b/>
          <w:bCs/>
        </w:rPr>
        <w:t xml:space="preserve">Состав слова (морфемика) </w:t>
      </w:r>
    </w:p>
    <w:p w:rsidR="00B76AF1" w:rsidRPr="00387892" w:rsidRDefault="00B76AF1" w:rsidP="00B76AF1">
      <w:pPr>
        <w:pStyle w:val="Default"/>
      </w:pPr>
      <w:r w:rsidRPr="00387892">
        <w:t xml:space="preserve">Состав изменяемых слов, выделение в словах с однозначно выделяемыми морфемами окончания, корня, приставки, суффикса (повторение изученного). </w:t>
      </w:r>
    </w:p>
    <w:p w:rsidR="00B76AF1" w:rsidRPr="00387892" w:rsidRDefault="00B76AF1" w:rsidP="00B76AF1">
      <w:pPr>
        <w:pStyle w:val="Default"/>
      </w:pPr>
      <w:r w:rsidRPr="00387892">
        <w:t xml:space="preserve">Основа слова. </w:t>
      </w:r>
    </w:p>
    <w:p w:rsidR="00B76AF1" w:rsidRPr="00387892" w:rsidRDefault="00B76AF1" w:rsidP="00B76AF1">
      <w:pPr>
        <w:pStyle w:val="Default"/>
      </w:pPr>
      <w:r w:rsidRPr="00387892">
        <w:t xml:space="preserve">Состав неизменяемых слов (ознакомление). </w:t>
      </w:r>
    </w:p>
    <w:p w:rsidR="00B76AF1" w:rsidRPr="00387892" w:rsidRDefault="00B76AF1" w:rsidP="00B76AF1">
      <w:pPr>
        <w:pStyle w:val="Default"/>
      </w:pPr>
      <w:r w:rsidRPr="00387892">
        <w:t xml:space="preserve">Значение наиболее употребляемых суффиксов изученных частей речи (ознакомление). </w:t>
      </w:r>
    </w:p>
    <w:p w:rsidR="00B76AF1" w:rsidRPr="00387892" w:rsidRDefault="00B76AF1" w:rsidP="00B76AF1">
      <w:pPr>
        <w:pStyle w:val="Default"/>
      </w:pPr>
      <w:r w:rsidRPr="00387892">
        <w:rPr>
          <w:b/>
          <w:bCs/>
        </w:rPr>
        <w:t xml:space="preserve">Морфология </w:t>
      </w:r>
    </w:p>
    <w:p w:rsidR="00B76AF1" w:rsidRPr="00387892" w:rsidRDefault="00B76AF1" w:rsidP="00B76AF1">
      <w:pPr>
        <w:pStyle w:val="Default"/>
        <w:rPr>
          <w:b/>
          <w:lang w:eastAsia="ru-RU"/>
        </w:rPr>
      </w:pPr>
      <w:r w:rsidRPr="00387892">
        <w:t>Части речи самостоятельные и служебные.</w:t>
      </w:r>
    </w:p>
    <w:p w:rsidR="00B76AF1" w:rsidRPr="00387892" w:rsidRDefault="00B76AF1" w:rsidP="00B76AF1">
      <w:pPr>
        <w:pStyle w:val="Default"/>
      </w:pPr>
      <w:r w:rsidRPr="00387892">
        <w:t xml:space="preserve">Имя существительное. Склонение имён существительных (кроме существительных на </w:t>
      </w:r>
      <w:r w:rsidRPr="00387892">
        <w:rPr>
          <w:i/>
          <w:iCs/>
        </w:rPr>
        <w:t>«-мя», «-ий», «-ие», «-ия»; на «-ья»</w:t>
      </w:r>
      <w:r w:rsidRPr="00387892">
        <w:t xml:space="preserve">, например, </w:t>
      </w:r>
      <w:r w:rsidRPr="00387892">
        <w:rPr>
          <w:i/>
          <w:iCs/>
        </w:rPr>
        <w:t>«гостья»</w:t>
      </w:r>
      <w:r w:rsidRPr="00387892">
        <w:t xml:space="preserve">; на </w:t>
      </w:r>
      <w:r w:rsidRPr="00387892">
        <w:rPr>
          <w:i/>
          <w:iCs/>
        </w:rPr>
        <w:t>«ье»</w:t>
      </w:r>
      <w:r w:rsidRPr="00387892">
        <w:t xml:space="preserve">, например, </w:t>
      </w:r>
      <w:r w:rsidRPr="00387892">
        <w:rPr>
          <w:i/>
          <w:iCs/>
        </w:rPr>
        <w:t xml:space="preserve">«ожерелье» </w:t>
      </w:r>
      <w:r w:rsidRPr="00387892">
        <w:t xml:space="preserve">во множественном числе; а также кроме собственных имён существительных на </w:t>
      </w:r>
      <w:r w:rsidRPr="00387892">
        <w:rPr>
          <w:i/>
          <w:iCs/>
        </w:rPr>
        <w:t>«-ов», «-ин», «-ий»</w:t>
      </w:r>
      <w:r w:rsidRPr="00387892">
        <w:t xml:space="preserve">); имена существительные 1, 2, 3-го склонения (повторение изученного). Несклоняемые имена существительные (ознакомление). </w:t>
      </w:r>
    </w:p>
    <w:p w:rsidR="00B76AF1" w:rsidRPr="00387892" w:rsidRDefault="00B76AF1" w:rsidP="00B76AF1">
      <w:pPr>
        <w:pStyle w:val="Default"/>
      </w:pPr>
      <w:r w:rsidRPr="00387892">
        <w:t xml:space="preserve">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 </w:t>
      </w:r>
    </w:p>
    <w:p w:rsidR="00B76AF1" w:rsidRPr="00387892" w:rsidRDefault="00B76AF1" w:rsidP="00B76AF1">
      <w:pPr>
        <w:pStyle w:val="Default"/>
      </w:pPr>
      <w:r w:rsidRPr="00387892">
        <w:t xml:space="preserve">Местоимение. Личные местоимения (повторение). Личные местоимения 1-го и 3-го лица единственного и множественного числа; склонение личных местоимений. </w:t>
      </w:r>
    </w:p>
    <w:p w:rsidR="00B76AF1" w:rsidRPr="00387892" w:rsidRDefault="00B76AF1" w:rsidP="00B76AF1">
      <w:pPr>
        <w:pStyle w:val="Default"/>
      </w:pPr>
      <w:r w:rsidRPr="00387892">
        <w:t xml:space="preserve">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 </w:t>
      </w:r>
    </w:p>
    <w:p w:rsidR="00B76AF1" w:rsidRPr="00387892" w:rsidRDefault="00B76AF1" w:rsidP="00B76AF1">
      <w:pPr>
        <w:pStyle w:val="Default"/>
      </w:pPr>
      <w:r w:rsidRPr="00387892">
        <w:t xml:space="preserve">Наречие (общее представление). Значение, вопросы, употребление в речи. </w:t>
      </w:r>
    </w:p>
    <w:p w:rsidR="00B76AF1" w:rsidRPr="00387892" w:rsidRDefault="00B76AF1" w:rsidP="00B76AF1">
      <w:pPr>
        <w:pStyle w:val="Default"/>
      </w:pPr>
      <w:r w:rsidRPr="00387892">
        <w:t xml:space="preserve">Предлог. Отличие предлогов от приставок (повторение). </w:t>
      </w:r>
    </w:p>
    <w:p w:rsidR="00B76AF1" w:rsidRPr="00387892" w:rsidRDefault="00B76AF1" w:rsidP="00B76AF1">
      <w:pPr>
        <w:pStyle w:val="Default"/>
      </w:pPr>
      <w:r w:rsidRPr="00387892">
        <w:t xml:space="preserve">Союз; союзы </w:t>
      </w:r>
      <w:r w:rsidRPr="00387892">
        <w:rPr>
          <w:i/>
          <w:iCs/>
        </w:rPr>
        <w:t xml:space="preserve">«и», «а», «но» </w:t>
      </w:r>
      <w:r w:rsidRPr="00387892">
        <w:t xml:space="preserve">в простых и сложных предложениях. </w:t>
      </w:r>
    </w:p>
    <w:p w:rsidR="00B76AF1" w:rsidRPr="00387892" w:rsidRDefault="00B76AF1" w:rsidP="00B76AF1">
      <w:pPr>
        <w:pStyle w:val="Default"/>
      </w:pPr>
      <w:r w:rsidRPr="00387892">
        <w:t xml:space="preserve">Частица </w:t>
      </w:r>
      <w:r w:rsidRPr="00387892">
        <w:rPr>
          <w:i/>
          <w:iCs/>
        </w:rPr>
        <w:t xml:space="preserve">«не», «её» </w:t>
      </w:r>
      <w:r w:rsidRPr="00387892">
        <w:t xml:space="preserve">значение (повторение). </w:t>
      </w:r>
    </w:p>
    <w:p w:rsidR="00B76AF1" w:rsidRPr="00387892" w:rsidRDefault="00B76AF1" w:rsidP="00B76AF1">
      <w:pPr>
        <w:pStyle w:val="Default"/>
      </w:pPr>
      <w:r w:rsidRPr="00387892">
        <w:rPr>
          <w:b/>
          <w:bCs/>
        </w:rPr>
        <w:lastRenderedPageBreak/>
        <w:t xml:space="preserve">Синтаксис </w:t>
      </w:r>
    </w:p>
    <w:p w:rsidR="00B76AF1" w:rsidRPr="00387892" w:rsidRDefault="00B76AF1" w:rsidP="00B76AF1">
      <w:pPr>
        <w:pStyle w:val="Default"/>
      </w:pPr>
      <w:r w:rsidRPr="00387892">
        <w:t xml:space="preserve">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предложении (при помощи смысловых вопросов); распространённые и нераспространённые предложения (повторение изученного). </w:t>
      </w:r>
    </w:p>
    <w:p w:rsidR="00B76AF1" w:rsidRPr="00387892" w:rsidRDefault="00B76AF1" w:rsidP="00B76AF1">
      <w:pPr>
        <w:pStyle w:val="Default"/>
      </w:pPr>
      <w:r w:rsidRPr="00387892">
        <w:t xml:space="preserve">Связь между словами в словосочетании. </w:t>
      </w:r>
    </w:p>
    <w:p w:rsidR="00B76AF1" w:rsidRPr="00387892" w:rsidRDefault="00B76AF1" w:rsidP="00B76AF1">
      <w:pPr>
        <w:pStyle w:val="Default"/>
      </w:pPr>
      <w:r w:rsidRPr="00387892">
        <w:t xml:space="preserve">Предложения с однородными членами: без союзов, с союзами </w:t>
      </w:r>
      <w:r w:rsidRPr="00387892">
        <w:rPr>
          <w:i/>
          <w:iCs/>
        </w:rPr>
        <w:t>«а», «но»</w:t>
      </w:r>
      <w:r w:rsidRPr="00387892">
        <w:t xml:space="preserve">, с одиночным союзом </w:t>
      </w:r>
      <w:r w:rsidRPr="00387892">
        <w:rPr>
          <w:i/>
          <w:iCs/>
        </w:rPr>
        <w:t>«и»</w:t>
      </w:r>
      <w:r w:rsidRPr="00387892">
        <w:t xml:space="preserve">. Интонация перечисления в предложениях с однородными членами. </w:t>
      </w:r>
    </w:p>
    <w:p w:rsidR="00B76AF1" w:rsidRPr="00387892" w:rsidRDefault="00B76AF1" w:rsidP="00B76AF1">
      <w:pPr>
        <w:pStyle w:val="Default"/>
      </w:pPr>
      <w:r w:rsidRPr="00387892">
        <w:t xml:space="preserve">Простое и сложное предложение (ознакомление). Сложные предложения: сложносочинённые с союзами </w:t>
      </w:r>
      <w:r w:rsidRPr="00387892">
        <w:rPr>
          <w:i/>
          <w:iCs/>
        </w:rPr>
        <w:t>«и», «а», «но»</w:t>
      </w:r>
      <w:r w:rsidRPr="00387892">
        <w:t xml:space="preserve">; бессоюзные сложные предложения (без называния терминов). </w:t>
      </w:r>
    </w:p>
    <w:p w:rsidR="00B76AF1" w:rsidRPr="00387892" w:rsidRDefault="00B76AF1" w:rsidP="00B76AF1">
      <w:pPr>
        <w:pStyle w:val="Default"/>
      </w:pPr>
      <w:r w:rsidRPr="00387892">
        <w:rPr>
          <w:b/>
          <w:bCs/>
        </w:rPr>
        <w:t xml:space="preserve">Орфография и пунктуация </w:t>
      </w:r>
    </w:p>
    <w:p w:rsidR="00B76AF1" w:rsidRPr="00387892" w:rsidRDefault="00B76AF1" w:rsidP="00B76AF1">
      <w:pPr>
        <w:pStyle w:val="Default"/>
      </w:pPr>
      <w:r w:rsidRPr="00387892">
        <w:t xml:space="preserve">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 </w:t>
      </w:r>
    </w:p>
    <w:p w:rsidR="00B76AF1" w:rsidRPr="00387892" w:rsidRDefault="00B76AF1" w:rsidP="00B76AF1">
      <w:pPr>
        <w:pStyle w:val="Default"/>
        <w:rPr>
          <w:b/>
          <w:lang w:eastAsia="ru-RU"/>
        </w:rPr>
      </w:pPr>
      <w:r w:rsidRPr="00387892">
        <w:t>Использование орфографического словаря для определения (уточнения) написания слова.</w:t>
      </w:r>
    </w:p>
    <w:p w:rsidR="00B76AF1" w:rsidRPr="00387892" w:rsidRDefault="00B76AF1" w:rsidP="00B76AF1">
      <w:pPr>
        <w:pStyle w:val="Default"/>
      </w:pPr>
      <w:r w:rsidRPr="00387892">
        <w:t xml:space="preserve">Правила правописания и их применение: </w:t>
      </w:r>
    </w:p>
    <w:p w:rsidR="00B76AF1" w:rsidRPr="00387892" w:rsidRDefault="00B76AF1" w:rsidP="00B76AF1">
      <w:pPr>
        <w:pStyle w:val="Default"/>
      </w:pPr>
      <w:r w:rsidRPr="00387892">
        <w:t xml:space="preserve">безударные падежные окончания имён существительных (кроме существительных на </w:t>
      </w:r>
      <w:r w:rsidRPr="00387892">
        <w:rPr>
          <w:i/>
          <w:iCs/>
        </w:rPr>
        <w:t>«-мя», «-ий», «-ие», «-ия»</w:t>
      </w:r>
      <w:r w:rsidRPr="00387892">
        <w:t xml:space="preserve">, на </w:t>
      </w:r>
      <w:r w:rsidRPr="00387892">
        <w:rPr>
          <w:i/>
          <w:iCs/>
        </w:rPr>
        <w:t>«-ья»</w:t>
      </w:r>
      <w:r w:rsidRPr="00387892">
        <w:t xml:space="preserve">, например, </w:t>
      </w:r>
      <w:r w:rsidRPr="00387892">
        <w:rPr>
          <w:i/>
          <w:iCs/>
        </w:rPr>
        <w:t>«гостья»</w:t>
      </w:r>
      <w:r w:rsidRPr="00387892">
        <w:t xml:space="preserve">, на </w:t>
      </w:r>
      <w:r w:rsidRPr="00387892">
        <w:rPr>
          <w:i/>
          <w:iCs/>
        </w:rPr>
        <w:t>«ье»</w:t>
      </w:r>
      <w:r w:rsidRPr="00387892">
        <w:t xml:space="preserve">, например, </w:t>
      </w:r>
      <w:r w:rsidRPr="00387892">
        <w:rPr>
          <w:i/>
          <w:iCs/>
        </w:rPr>
        <w:t xml:space="preserve">«ожерелье» </w:t>
      </w:r>
      <w:r w:rsidRPr="00387892">
        <w:t xml:space="preserve">во множественном числе, а также кроме собственных имён существительных на </w:t>
      </w:r>
      <w:r w:rsidRPr="00387892">
        <w:rPr>
          <w:i/>
          <w:iCs/>
        </w:rPr>
        <w:t>«-ов», «-ин», «-ий»</w:t>
      </w:r>
      <w:r w:rsidRPr="00387892">
        <w:t xml:space="preserve">); </w:t>
      </w:r>
    </w:p>
    <w:p w:rsidR="00B76AF1" w:rsidRPr="00387892" w:rsidRDefault="00B76AF1" w:rsidP="00B76AF1">
      <w:pPr>
        <w:pStyle w:val="Default"/>
      </w:pPr>
      <w:r w:rsidRPr="00387892">
        <w:t xml:space="preserve">безударные падежные окончания имён прилагательных; </w:t>
      </w:r>
    </w:p>
    <w:p w:rsidR="00B76AF1" w:rsidRPr="00387892" w:rsidRDefault="00B76AF1" w:rsidP="00B76AF1">
      <w:pPr>
        <w:pStyle w:val="Default"/>
      </w:pPr>
      <w:r w:rsidRPr="00387892">
        <w:t xml:space="preserve">мягкий знак после шипящих на конце глаголов в форме 2-го лица единственного числа; </w:t>
      </w:r>
    </w:p>
    <w:p w:rsidR="00B76AF1" w:rsidRPr="00387892" w:rsidRDefault="00B76AF1" w:rsidP="00B76AF1">
      <w:pPr>
        <w:pStyle w:val="Default"/>
      </w:pPr>
      <w:r w:rsidRPr="00387892">
        <w:t xml:space="preserve">наличие или отсутствие мягкого знака в глаголах на </w:t>
      </w:r>
      <w:r w:rsidRPr="00387892">
        <w:rPr>
          <w:i/>
          <w:iCs/>
        </w:rPr>
        <w:t xml:space="preserve">«-ться» </w:t>
      </w:r>
      <w:r w:rsidRPr="00387892">
        <w:t xml:space="preserve">и </w:t>
      </w:r>
      <w:r w:rsidRPr="00387892">
        <w:rPr>
          <w:i/>
          <w:iCs/>
        </w:rPr>
        <w:t>«-тся</w:t>
      </w:r>
      <w:r w:rsidRPr="00387892">
        <w:t xml:space="preserve">»; </w:t>
      </w:r>
    </w:p>
    <w:p w:rsidR="00B76AF1" w:rsidRPr="00387892" w:rsidRDefault="00B76AF1" w:rsidP="00B76AF1">
      <w:pPr>
        <w:pStyle w:val="Default"/>
      </w:pPr>
      <w:r w:rsidRPr="00387892">
        <w:t xml:space="preserve">безударные личные окончания глаголов; </w:t>
      </w:r>
    </w:p>
    <w:p w:rsidR="00B76AF1" w:rsidRPr="00387892" w:rsidRDefault="00B76AF1" w:rsidP="00B76AF1">
      <w:pPr>
        <w:pStyle w:val="Default"/>
      </w:pPr>
      <w:r w:rsidRPr="00387892">
        <w:t xml:space="preserve">знаки препинания в предложениях с однородными членами, соединёнными союзами </w:t>
      </w:r>
      <w:r w:rsidRPr="00387892">
        <w:rPr>
          <w:i/>
          <w:iCs/>
        </w:rPr>
        <w:t xml:space="preserve">«и», «а», «но» </w:t>
      </w:r>
      <w:r w:rsidRPr="00387892">
        <w:t xml:space="preserve">и без союзов. </w:t>
      </w:r>
    </w:p>
    <w:p w:rsidR="00B76AF1" w:rsidRPr="00387892" w:rsidRDefault="00B76AF1" w:rsidP="00B76AF1">
      <w:pPr>
        <w:pStyle w:val="Default"/>
      </w:pPr>
      <w:r w:rsidRPr="00387892">
        <w:t xml:space="preserve">Знаки препинания в сложном предложении, состоящем из двух простых (наблюдение). </w:t>
      </w:r>
    </w:p>
    <w:p w:rsidR="00B76AF1" w:rsidRPr="00387892" w:rsidRDefault="00B76AF1" w:rsidP="00B76AF1">
      <w:pPr>
        <w:pStyle w:val="Default"/>
      </w:pPr>
      <w:r w:rsidRPr="00387892">
        <w:t xml:space="preserve">Знаки препинания в предложении с прямой речью после слов автора (наблюдение). </w:t>
      </w:r>
    </w:p>
    <w:p w:rsidR="00B76AF1" w:rsidRPr="00387892" w:rsidRDefault="00B76AF1" w:rsidP="00B76AF1">
      <w:pPr>
        <w:pStyle w:val="Default"/>
      </w:pPr>
      <w:r w:rsidRPr="00387892">
        <w:rPr>
          <w:b/>
          <w:bCs/>
        </w:rPr>
        <w:t xml:space="preserve">Развитие речи </w:t>
      </w:r>
    </w:p>
    <w:p w:rsidR="00B76AF1" w:rsidRPr="00387892" w:rsidRDefault="00B76AF1" w:rsidP="00B76AF1">
      <w:pPr>
        <w:pStyle w:val="Default"/>
      </w:pPr>
      <w:r w:rsidRPr="00387892">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 </w:t>
      </w:r>
    </w:p>
    <w:p w:rsidR="00B76AF1" w:rsidRPr="00387892" w:rsidRDefault="00B76AF1" w:rsidP="00B76AF1">
      <w:pPr>
        <w:pStyle w:val="Default"/>
      </w:pPr>
      <w:r w:rsidRPr="00387892">
        <w:t xml:space="preserve">Корректирование текстов (заданных и собственных) с учётом точности, правильности, богатства и выразительности письменной речи. </w:t>
      </w:r>
    </w:p>
    <w:p w:rsidR="00B76AF1" w:rsidRPr="00387892" w:rsidRDefault="00B76AF1" w:rsidP="00B76AF1">
      <w:pPr>
        <w:pStyle w:val="Default"/>
      </w:pPr>
      <w:r w:rsidRPr="00387892">
        <w:t xml:space="preserve">Изложение (подробный устный и письменный пересказ текста; выборочный устный пересказ текста). </w:t>
      </w:r>
    </w:p>
    <w:p w:rsidR="00B76AF1" w:rsidRPr="00387892" w:rsidRDefault="00B76AF1" w:rsidP="00B76AF1">
      <w:pPr>
        <w:pStyle w:val="Default"/>
      </w:pPr>
      <w:r w:rsidRPr="00387892">
        <w:t xml:space="preserve">Сочинение как вид письменной работы. </w:t>
      </w:r>
    </w:p>
    <w:p w:rsidR="00B76AF1" w:rsidRPr="00387892" w:rsidRDefault="00B76AF1" w:rsidP="00B76AF1">
      <w:pPr>
        <w:pStyle w:val="Default"/>
      </w:pPr>
      <w:r w:rsidRPr="00387892">
        <w:t xml:space="preserve">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 </w:t>
      </w:r>
    </w:p>
    <w:p w:rsidR="00B76AF1" w:rsidRPr="00387892" w:rsidRDefault="00B76AF1" w:rsidP="00B76AF1">
      <w:pPr>
        <w:pStyle w:val="Default"/>
      </w:pPr>
      <w:r w:rsidRPr="00387892">
        <w:t xml:space="preserve">УНИВЕРСАЛЬНЫЕ УЧЕБНЫЕ ДЕЙСТВИЯ </w:t>
      </w:r>
    </w:p>
    <w:p w:rsidR="00B76AF1" w:rsidRPr="00387892" w:rsidRDefault="00B76AF1" w:rsidP="00B76AF1">
      <w:pPr>
        <w:pStyle w:val="Default"/>
      </w:pPr>
      <w:r w:rsidRPr="00387892">
        <w:t xml:space="preserve">Изучение русского языка в 4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76AF1" w:rsidRPr="00387892" w:rsidRDefault="00B76AF1" w:rsidP="00B76AF1">
      <w:pPr>
        <w:pStyle w:val="Default"/>
      </w:pPr>
      <w:r w:rsidRPr="00387892">
        <w:rPr>
          <w:b/>
          <w:bCs/>
        </w:rPr>
        <w:t xml:space="preserve">Познавательные универсальные учебные действия </w:t>
      </w:r>
    </w:p>
    <w:p w:rsidR="00B76AF1" w:rsidRPr="00387892" w:rsidRDefault="00B76AF1" w:rsidP="00B76AF1">
      <w:pPr>
        <w:pStyle w:val="Default"/>
      </w:pPr>
      <w:r w:rsidRPr="00387892">
        <w:rPr>
          <w:b/>
          <w:bCs/>
        </w:rPr>
        <w:t xml:space="preserve">Базовые логические действия: </w:t>
      </w:r>
    </w:p>
    <w:p w:rsidR="00B76AF1" w:rsidRPr="00387892" w:rsidRDefault="00B76AF1" w:rsidP="00B76AF1">
      <w:pPr>
        <w:pStyle w:val="Default"/>
        <w:rPr>
          <w:b/>
          <w:lang w:eastAsia="ru-RU"/>
        </w:rPr>
      </w:pPr>
      <w:r w:rsidRPr="00387892">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B76AF1" w:rsidRPr="00387892" w:rsidRDefault="00B76AF1" w:rsidP="00B76AF1">
      <w:pPr>
        <w:pStyle w:val="Default"/>
      </w:pPr>
      <w:r w:rsidRPr="00387892">
        <w:t xml:space="preserve">группировать слова на основании того, какой частью речи они являются; </w:t>
      </w:r>
    </w:p>
    <w:p w:rsidR="00B76AF1" w:rsidRPr="00387892" w:rsidRDefault="00B76AF1" w:rsidP="00B76AF1">
      <w:pPr>
        <w:pStyle w:val="Default"/>
      </w:pPr>
      <w:r w:rsidRPr="00387892">
        <w:lastRenderedPageBreak/>
        <w:t xml:space="preserve">объединять глаголы в группы по определённому признаку (например, время, спряжение); </w:t>
      </w:r>
    </w:p>
    <w:p w:rsidR="00B76AF1" w:rsidRPr="00387892" w:rsidRDefault="00B76AF1" w:rsidP="00B76AF1">
      <w:pPr>
        <w:pStyle w:val="Default"/>
      </w:pPr>
      <w:r w:rsidRPr="00387892">
        <w:t xml:space="preserve">объединять предложения по определённому признаку, самостоятельно устанавливать этот признак; </w:t>
      </w:r>
    </w:p>
    <w:p w:rsidR="00B76AF1" w:rsidRPr="00387892" w:rsidRDefault="00B76AF1" w:rsidP="00B76AF1">
      <w:pPr>
        <w:pStyle w:val="Default"/>
      </w:pPr>
      <w:r w:rsidRPr="00387892">
        <w:t xml:space="preserve">классифицировать предложенные языковые единицы; </w:t>
      </w:r>
    </w:p>
    <w:p w:rsidR="00B76AF1" w:rsidRPr="00387892" w:rsidRDefault="00B76AF1" w:rsidP="00B76AF1">
      <w:pPr>
        <w:pStyle w:val="Default"/>
      </w:pPr>
      <w:r w:rsidRPr="00387892">
        <w:t xml:space="preserve">устно характеризовать языковые единицы по заданным признакам; </w:t>
      </w:r>
    </w:p>
    <w:p w:rsidR="00B76AF1" w:rsidRPr="00387892" w:rsidRDefault="00B76AF1" w:rsidP="00B76AF1">
      <w:pPr>
        <w:pStyle w:val="Default"/>
      </w:pPr>
      <w:r w:rsidRPr="00387892">
        <w:t xml:space="preserve">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 </w:t>
      </w:r>
    </w:p>
    <w:p w:rsidR="00B76AF1" w:rsidRPr="00387892" w:rsidRDefault="00B76AF1" w:rsidP="00B76AF1">
      <w:pPr>
        <w:pStyle w:val="Default"/>
      </w:pPr>
      <w:r w:rsidRPr="00387892">
        <w:rPr>
          <w:b/>
          <w:bCs/>
        </w:rPr>
        <w:t>Базовые исследовательские действия</w:t>
      </w:r>
      <w:r w:rsidRPr="00387892">
        <w:t xml:space="preserve">: </w:t>
      </w:r>
    </w:p>
    <w:p w:rsidR="00B76AF1" w:rsidRPr="00387892" w:rsidRDefault="00B76AF1" w:rsidP="00B76AF1">
      <w:pPr>
        <w:pStyle w:val="Default"/>
      </w:pPr>
      <w:r w:rsidRPr="00387892">
        <w:t xml:space="preserve">сравнивать несколько вариантов выполнения заданий по русскому языку, выбирать наиболее целесообразный (на основе предложенных критериев); </w:t>
      </w:r>
    </w:p>
    <w:p w:rsidR="00B76AF1" w:rsidRPr="00387892" w:rsidRDefault="00B76AF1" w:rsidP="00B76AF1">
      <w:pPr>
        <w:pStyle w:val="Default"/>
      </w:pPr>
      <w:r w:rsidRPr="00387892">
        <w:t xml:space="preserve">проводить по предложенному алгоритму различные виды анализа (звуко-буквенный, морфемный, морфологический, синтаксический); </w:t>
      </w:r>
    </w:p>
    <w:p w:rsidR="00B76AF1" w:rsidRPr="00387892" w:rsidRDefault="00B76AF1" w:rsidP="00B76AF1">
      <w:pPr>
        <w:pStyle w:val="Default"/>
      </w:pPr>
      <w:r w:rsidRPr="00387892">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 </w:t>
      </w:r>
    </w:p>
    <w:p w:rsidR="00B76AF1" w:rsidRPr="00387892" w:rsidRDefault="00B76AF1" w:rsidP="00B76AF1">
      <w:pPr>
        <w:pStyle w:val="Default"/>
      </w:pPr>
      <w:r w:rsidRPr="00387892">
        <w:t xml:space="preserve">выявлять недостаток информации для решения учебной (практической) задачи на основе предложенного алгоритма; </w:t>
      </w:r>
    </w:p>
    <w:p w:rsidR="00B76AF1" w:rsidRPr="00387892" w:rsidRDefault="00B76AF1" w:rsidP="00B76AF1">
      <w:pPr>
        <w:pStyle w:val="Default"/>
      </w:pPr>
      <w:r w:rsidRPr="00387892">
        <w:t xml:space="preserve">прогнозировать возможное развитие речевой ситуации. </w:t>
      </w:r>
    </w:p>
    <w:p w:rsidR="00B76AF1" w:rsidRPr="00387892" w:rsidRDefault="00B76AF1" w:rsidP="00B76AF1">
      <w:pPr>
        <w:pStyle w:val="Default"/>
      </w:pPr>
      <w:r w:rsidRPr="00387892">
        <w:rPr>
          <w:b/>
          <w:bCs/>
        </w:rPr>
        <w:t xml:space="preserve">Работа с информацией: </w:t>
      </w:r>
    </w:p>
    <w:p w:rsidR="00B76AF1" w:rsidRPr="00387892" w:rsidRDefault="00B76AF1" w:rsidP="00B76AF1">
      <w:pPr>
        <w:pStyle w:val="Default"/>
      </w:pPr>
      <w:r w:rsidRPr="00387892">
        <w:t xml:space="preserve">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 </w:t>
      </w:r>
    </w:p>
    <w:p w:rsidR="00B76AF1" w:rsidRPr="00387892" w:rsidRDefault="00B76AF1" w:rsidP="00B76AF1">
      <w:pPr>
        <w:pStyle w:val="Default"/>
      </w:pPr>
      <w:r w:rsidRPr="00387892">
        <w:t xml:space="preserve">распознавать достоверную и недостоверную информацию о языковых единицах самостоятельно или на основании предложенного учителем способа её проверки; </w:t>
      </w:r>
    </w:p>
    <w:p w:rsidR="00B76AF1" w:rsidRPr="00387892" w:rsidRDefault="00B76AF1" w:rsidP="00B76AF1">
      <w:pPr>
        <w:pStyle w:val="Default"/>
      </w:pPr>
      <w:r w:rsidRPr="00387892">
        <w:t xml:space="preserve">соблюдать элементарные правила информационной безопасности при поиске для выполнения заданий по русскому языку информации в Интернете; </w:t>
      </w:r>
    </w:p>
    <w:p w:rsidR="00B76AF1" w:rsidRPr="00387892" w:rsidRDefault="00B76AF1" w:rsidP="00B76AF1">
      <w:pPr>
        <w:pStyle w:val="Default"/>
      </w:pPr>
      <w:r w:rsidRPr="00387892">
        <w:t xml:space="preserve">самостоятельно создавать схемы, таблицы для представления информации. </w:t>
      </w:r>
    </w:p>
    <w:p w:rsidR="00B76AF1" w:rsidRPr="00387892" w:rsidRDefault="00B76AF1" w:rsidP="00B76AF1">
      <w:pPr>
        <w:pStyle w:val="Default"/>
      </w:pPr>
      <w:r w:rsidRPr="00387892">
        <w:rPr>
          <w:b/>
          <w:bCs/>
        </w:rPr>
        <w:t xml:space="preserve">Коммуникативные универсальные учебные действия </w:t>
      </w:r>
    </w:p>
    <w:p w:rsidR="00B76AF1" w:rsidRPr="00387892" w:rsidRDefault="00B76AF1" w:rsidP="00B76AF1">
      <w:pPr>
        <w:pStyle w:val="Default"/>
      </w:pPr>
      <w:r w:rsidRPr="00387892">
        <w:t xml:space="preserve">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 </w:t>
      </w:r>
    </w:p>
    <w:p w:rsidR="00B76AF1" w:rsidRPr="00387892" w:rsidRDefault="00B76AF1" w:rsidP="00B76AF1">
      <w:pPr>
        <w:pStyle w:val="Default"/>
      </w:pPr>
      <w:r w:rsidRPr="00387892">
        <w:t xml:space="preserve">строить устное высказывание при обосновании правильности написания, при обобщении результатов наблюдения за орфографическим материалом; </w:t>
      </w:r>
    </w:p>
    <w:p w:rsidR="00B76AF1" w:rsidRPr="00387892" w:rsidRDefault="00B76AF1" w:rsidP="00B76AF1">
      <w:pPr>
        <w:pStyle w:val="Default"/>
        <w:rPr>
          <w:b/>
          <w:lang w:eastAsia="ru-RU"/>
        </w:rPr>
      </w:pPr>
      <w:r w:rsidRPr="00387892">
        <w:t>создавать устные и письменные тексты (описание, рассуждение, повествование), определяя необходимый в данной речевой ситуации тип текста;</w:t>
      </w:r>
    </w:p>
    <w:p w:rsidR="00B76AF1" w:rsidRPr="00387892" w:rsidRDefault="00B76AF1" w:rsidP="00B76AF1">
      <w:pPr>
        <w:pStyle w:val="Default"/>
      </w:pPr>
      <w:r w:rsidRPr="00387892">
        <w:t xml:space="preserve">готовить небольшие публичные выступления; </w:t>
      </w:r>
    </w:p>
    <w:p w:rsidR="00B76AF1" w:rsidRPr="00387892" w:rsidRDefault="00B76AF1" w:rsidP="00B76AF1">
      <w:pPr>
        <w:pStyle w:val="Default"/>
      </w:pPr>
      <w:r w:rsidRPr="00387892">
        <w:t xml:space="preserve">подбирать иллюстративный материал (рисунки, фото, плакаты) к тексту выступления. </w:t>
      </w:r>
    </w:p>
    <w:p w:rsidR="00B76AF1" w:rsidRPr="00387892" w:rsidRDefault="00B76AF1" w:rsidP="00B76AF1">
      <w:pPr>
        <w:pStyle w:val="Default"/>
      </w:pPr>
      <w:r w:rsidRPr="00387892">
        <w:rPr>
          <w:b/>
          <w:bCs/>
        </w:rPr>
        <w:t xml:space="preserve">Регулятивные универсальные учебные действия </w:t>
      </w:r>
    </w:p>
    <w:p w:rsidR="00B76AF1" w:rsidRPr="00387892" w:rsidRDefault="00B76AF1" w:rsidP="00B76AF1">
      <w:pPr>
        <w:pStyle w:val="Default"/>
      </w:pPr>
      <w:r w:rsidRPr="00387892">
        <w:rPr>
          <w:b/>
          <w:bCs/>
        </w:rPr>
        <w:t xml:space="preserve">Самоорганизация: </w:t>
      </w:r>
    </w:p>
    <w:p w:rsidR="00B76AF1" w:rsidRPr="00387892" w:rsidRDefault="00B76AF1" w:rsidP="00B76AF1">
      <w:pPr>
        <w:pStyle w:val="Default"/>
      </w:pPr>
      <w:r w:rsidRPr="00387892">
        <w:t xml:space="preserve">самостоятельно планировать действия по решению учебной задачи для получения результата; </w:t>
      </w:r>
    </w:p>
    <w:p w:rsidR="00B76AF1" w:rsidRPr="00387892" w:rsidRDefault="00B76AF1" w:rsidP="00B76AF1">
      <w:pPr>
        <w:pStyle w:val="Default"/>
      </w:pPr>
      <w:r w:rsidRPr="00387892">
        <w:t xml:space="preserve">выстраивать последовательность выбранных действий; </w:t>
      </w:r>
    </w:p>
    <w:p w:rsidR="00B76AF1" w:rsidRPr="00387892" w:rsidRDefault="00B76AF1" w:rsidP="00B76AF1">
      <w:pPr>
        <w:pStyle w:val="Default"/>
      </w:pPr>
      <w:r w:rsidRPr="00387892">
        <w:t xml:space="preserve">предвидеть трудности и возможные ошибки. </w:t>
      </w:r>
    </w:p>
    <w:p w:rsidR="00B76AF1" w:rsidRPr="00387892" w:rsidRDefault="00B76AF1" w:rsidP="00B76AF1">
      <w:pPr>
        <w:pStyle w:val="Default"/>
      </w:pPr>
      <w:r w:rsidRPr="00387892">
        <w:rPr>
          <w:b/>
          <w:bCs/>
        </w:rPr>
        <w:t>Самоконтроль</w:t>
      </w:r>
      <w:r w:rsidRPr="00387892">
        <w:t xml:space="preserve">: </w:t>
      </w:r>
    </w:p>
    <w:p w:rsidR="00B76AF1" w:rsidRPr="00387892" w:rsidRDefault="00B76AF1" w:rsidP="00B76AF1">
      <w:pPr>
        <w:pStyle w:val="Default"/>
      </w:pPr>
      <w:r w:rsidRPr="00387892">
        <w:t xml:space="preserve">контролировать процесс и результат выполнения задания, корректировать учебные действия для преодоления ошибок; </w:t>
      </w:r>
    </w:p>
    <w:p w:rsidR="00B76AF1" w:rsidRPr="00387892" w:rsidRDefault="00B76AF1" w:rsidP="00B76AF1">
      <w:pPr>
        <w:pStyle w:val="Default"/>
      </w:pPr>
      <w:r w:rsidRPr="00387892">
        <w:t xml:space="preserve">находить ошибки в своей и чужих работах, устанавливать их причины; </w:t>
      </w:r>
    </w:p>
    <w:p w:rsidR="00B76AF1" w:rsidRPr="00387892" w:rsidRDefault="00B76AF1" w:rsidP="00B76AF1">
      <w:pPr>
        <w:pStyle w:val="Default"/>
      </w:pPr>
      <w:r w:rsidRPr="00387892">
        <w:t xml:space="preserve">оценивать по предложенным критериям общий результат деятельности и свой вклад в неё; </w:t>
      </w:r>
    </w:p>
    <w:p w:rsidR="00B76AF1" w:rsidRPr="00387892" w:rsidRDefault="00B76AF1" w:rsidP="00B76AF1">
      <w:pPr>
        <w:pStyle w:val="Default"/>
      </w:pPr>
      <w:r w:rsidRPr="00387892">
        <w:t xml:space="preserve">адекватно принимать оценку своей работы. </w:t>
      </w:r>
    </w:p>
    <w:p w:rsidR="00B76AF1" w:rsidRPr="00387892" w:rsidRDefault="00B76AF1" w:rsidP="00B76AF1">
      <w:pPr>
        <w:pStyle w:val="Default"/>
      </w:pPr>
      <w:r w:rsidRPr="00387892">
        <w:rPr>
          <w:b/>
          <w:bCs/>
        </w:rPr>
        <w:t xml:space="preserve">Совместная деятельность </w:t>
      </w:r>
    </w:p>
    <w:p w:rsidR="00B76AF1" w:rsidRPr="00387892" w:rsidRDefault="00B76AF1" w:rsidP="00B76AF1">
      <w:pPr>
        <w:pStyle w:val="Default"/>
      </w:pPr>
      <w:r w:rsidRPr="00387892">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B76AF1" w:rsidRPr="00387892" w:rsidRDefault="00B76AF1" w:rsidP="00B76AF1">
      <w:pPr>
        <w:pStyle w:val="Default"/>
      </w:pPr>
      <w:r w:rsidRPr="00387892">
        <w:t xml:space="preserve">проявлять готовность руководить, выполнять поручения, подчиняться; </w:t>
      </w:r>
    </w:p>
    <w:p w:rsidR="00B76AF1" w:rsidRPr="00387892" w:rsidRDefault="00B76AF1" w:rsidP="00B76AF1">
      <w:pPr>
        <w:pStyle w:val="Default"/>
      </w:pPr>
      <w:r w:rsidRPr="00387892">
        <w:t xml:space="preserve">ответственно выполнять свою часть работы; </w:t>
      </w:r>
    </w:p>
    <w:p w:rsidR="00B76AF1" w:rsidRPr="00387892" w:rsidRDefault="00B76AF1" w:rsidP="00B76AF1">
      <w:pPr>
        <w:pStyle w:val="Default"/>
      </w:pPr>
      <w:r w:rsidRPr="00387892">
        <w:t xml:space="preserve">оценивать свой вклад в общий результат; </w:t>
      </w:r>
    </w:p>
    <w:p w:rsidR="00B76AF1" w:rsidRPr="00387892" w:rsidRDefault="00B76AF1" w:rsidP="00B76AF1">
      <w:pPr>
        <w:pStyle w:val="Default"/>
        <w:rPr>
          <w:b/>
          <w:lang w:eastAsia="ru-RU"/>
        </w:rPr>
      </w:pPr>
      <w:r w:rsidRPr="00387892">
        <w:t>выполнять совместные проектные задания с опорой на предложенные образцы, планы, идеи.</w:t>
      </w:r>
    </w:p>
    <w:p w:rsidR="004129F7" w:rsidRPr="00D340DC" w:rsidRDefault="004129F7" w:rsidP="004129F7">
      <w:pPr>
        <w:pStyle w:val="a3"/>
        <w:ind w:firstLine="0"/>
        <w:rPr>
          <w:sz w:val="24"/>
          <w:szCs w:val="24"/>
          <w:lang w:eastAsia="ru-RU"/>
        </w:rPr>
      </w:pPr>
      <w:r w:rsidRPr="00D340DC">
        <w:rPr>
          <w:b/>
          <w:sz w:val="24"/>
          <w:szCs w:val="24"/>
          <w:lang w:eastAsia="ru-RU"/>
        </w:rPr>
        <w:lastRenderedPageBreak/>
        <w:t>ПЛАНИРУЕМЫЕ РЕЗУЛЬТАТЫ ОСВОЕНИЯУЧЕБНОГО ПРЕДМЕТА «РУССКИЙ ЯЗЫК» (ЛИЧНОСТНЫЕ, МЕТАПРЕДМЕТНЫЕ, ПРЕДМЕТНЫЕ РЕЗУЛЬТАТЫ)</w:t>
      </w:r>
    </w:p>
    <w:p w:rsidR="00387892" w:rsidRPr="00387892" w:rsidRDefault="00387892" w:rsidP="00387892">
      <w:pPr>
        <w:pStyle w:val="Default"/>
      </w:pPr>
      <w:r w:rsidRPr="00387892">
        <w:rPr>
          <w:b/>
          <w:bCs/>
        </w:rPr>
        <w:t xml:space="preserve">ЛИЧНОСТНЫЕ РЕЗУЛЬТАТЫ </w:t>
      </w:r>
    </w:p>
    <w:p w:rsidR="00387892" w:rsidRPr="00387892" w:rsidRDefault="00387892" w:rsidP="00387892">
      <w:pPr>
        <w:pStyle w:val="Default"/>
      </w:pPr>
      <w:r w:rsidRPr="00387892">
        <w:t xml:space="preserve">В результате изучения русского языка на уровне начального общего образования у обучающегося будут сформированы следующие личностные результаты: </w:t>
      </w:r>
    </w:p>
    <w:p w:rsidR="00387892" w:rsidRPr="00387892" w:rsidRDefault="00387892" w:rsidP="00387892">
      <w:pPr>
        <w:pStyle w:val="Default"/>
      </w:pPr>
      <w:r w:rsidRPr="00387892">
        <w:rPr>
          <w:b/>
          <w:bCs/>
        </w:rPr>
        <w:t xml:space="preserve">1) гражданско-патриотическое воспитание: </w:t>
      </w:r>
    </w:p>
    <w:p w:rsidR="00387892" w:rsidRPr="00387892" w:rsidRDefault="00387892" w:rsidP="00387892">
      <w:pPr>
        <w:pStyle w:val="Default"/>
      </w:pPr>
      <w:r w:rsidRPr="00387892">
        <w:t xml:space="preserve">становление ценностного отношения к своей Родине, в том числе через изучение русского языка, отражающего историю и культуру страны; </w:t>
      </w:r>
    </w:p>
    <w:p w:rsidR="00387892" w:rsidRPr="00387892" w:rsidRDefault="00387892" w:rsidP="00387892">
      <w:pPr>
        <w:pStyle w:val="Default"/>
      </w:pPr>
      <w:r w:rsidRPr="00387892">
        <w:t xml:space="preserve">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 </w:t>
      </w:r>
    </w:p>
    <w:p w:rsidR="00387892" w:rsidRPr="00387892" w:rsidRDefault="00387892" w:rsidP="00387892">
      <w:pPr>
        <w:pStyle w:val="Default"/>
      </w:pPr>
      <w:r w:rsidRPr="00387892">
        <w:t xml:space="preserve">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 </w:t>
      </w:r>
    </w:p>
    <w:p w:rsidR="00387892" w:rsidRPr="00387892" w:rsidRDefault="00387892" w:rsidP="00387892">
      <w:pPr>
        <w:pStyle w:val="Default"/>
      </w:pPr>
      <w:r w:rsidRPr="00387892">
        <w:t xml:space="preserve">проявление уважения к своему и другим народам, формируемое в том числе на основе примеров из текстов, с которыми идёт работа на уроках русского языка; </w:t>
      </w:r>
    </w:p>
    <w:p w:rsidR="00387892" w:rsidRPr="00387892" w:rsidRDefault="00387892" w:rsidP="00387892">
      <w:pPr>
        <w:pStyle w:val="Default"/>
      </w:pPr>
      <w:r w:rsidRPr="00387892">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 </w:t>
      </w:r>
    </w:p>
    <w:p w:rsidR="00387892" w:rsidRPr="00387892" w:rsidRDefault="00387892" w:rsidP="00387892">
      <w:pPr>
        <w:pStyle w:val="Default"/>
      </w:pPr>
      <w:r w:rsidRPr="00387892">
        <w:rPr>
          <w:b/>
          <w:bCs/>
        </w:rPr>
        <w:t xml:space="preserve">2) духовно-нравственное воспитание: </w:t>
      </w:r>
    </w:p>
    <w:p w:rsidR="00387892" w:rsidRPr="00387892" w:rsidRDefault="00387892" w:rsidP="00387892">
      <w:pPr>
        <w:pStyle w:val="Default"/>
      </w:pPr>
      <w:r w:rsidRPr="00387892">
        <w:t xml:space="preserve">осознание языка как одной из главных духовно-нравственных ценностей народа; </w:t>
      </w:r>
    </w:p>
    <w:p w:rsidR="00387892" w:rsidRPr="00387892" w:rsidRDefault="00387892" w:rsidP="00387892">
      <w:pPr>
        <w:pStyle w:val="Default"/>
      </w:pPr>
      <w:r w:rsidRPr="00387892">
        <w:t xml:space="preserve">признание индивидуальности каждого человека с опорой на собственный жизненный и читательский опыт; </w:t>
      </w:r>
    </w:p>
    <w:p w:rsidR="00387892" w:rsidRPr="00387892" w:rsidRDefault="00387892" w:rsidP="00387892">
      <w:pPr>
        <w:pStyle w:val="Default"/>
      </w:pPr>
      <w:r w:rsidRPr="00387892">
        <w:t xml:space="preserve">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w:t>
      </w:r>
    </w:p>
    <w:p w:rsidR="00387892" w:rsidRPr="00387892" w:rsidRDefault="00387892" w:rsidP="00387892">
      <w:pPr>
        <w:pStyle w:val="Default"/>
      </w:pPr>
      <w:r w:rsidRPr="00387892">
        <w:t xml:space="preserve">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 </w:t>
      </w:r>
    </w:p>
    <w:p w:rsidR="00387892" w:rsidRPr="00387892" w:rsidRDefault="00387892" w:rsidP="00387892">
      <w:pPr>
        <w:pStyle w:val="Default"/>
      </w:pPr>
      <w:r w:rsidRPr="00387892">
        <w:rPr>
          <w:b/>
          <w:bCs/>
        </w:rPr>
        <w:t xml:space="preserve">3) эстетическое воспитание: </w:t>
      </w:r>
    </w:p>
    <w:p w:rsidR="00387892" w:rsidRPr="00387892" w:rsidRDefault="00387892" w:rsidP="00387892">
      <w:pPr>
        <w:pStyle w:val="Default"/>
      </w:pPr>
      <w:r w:rsidRPr="00387892">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rsidR="00387892" w:rsidRPr="00387892" w:rsidRDefault="00387892" w:rsidP="00387892">
      <w:pPr>
        <w:pStyle w:val="Default"/>
        <w:rPr>
          <w:b/>
          <w:lang w:eastAsia="ru-RU"/>
        </w:rPr>
      </w:pPr>
      <w:r w:rsidRPr="00387892">
        <w:t>стремление к самовыражению в искусстве слова; осознание важности русского языка как средства общения и самовыражения;</w:t>
      </w:r>
    </w:p>
    <w:p w:rsidR="00387892" w:rsidRPr="00387892" w:rsidRDefault="00387892" w:rsidP="00387892">
      <w:pPr>
        <w:pStyle w:val="Default"/>
      </w:pPr>
      <w:r w:rsidRPr="00387892">
        <w:rPr>
          <w:b/>
          <w:bCs/>
        </w:rPr>
        <w:t xml:space="preserve">4) физическое воспитание, формирование культуры здоровья и эмоционального благополучия: </w:t>
      </w:r>
    </w:p>
    <w:p w:rsidR="00387892" w:rsidRPr="00387892" w:rsidRDefault="00387892" w:rsidP="00387892">
      <w:pPr>
        <w:pStyle w:val="Default"/>
      </w:pPr>
      <w:r w:rsidRPr="00387892">
        <w:t xml:space="preserve">соблюдение правил безопасного поиска в информационной среде дополнительной информации в процессе языкового образования; </w:t>
      </w:r>
    </w:p>
    <w:p w:rsidR="00387892" w:rsidRPr="00387892" w:rsidRDefault="00387892" w:rsidP="00387892">
      <w:pPr>
        <w:pStyle w:val="Default"/>
      </w:pPr>
      <w:r w:rsidRPr="00387892">
        <w:t xml:space="preserve">бережное отношение к физическому и психическому здоровью, проявляющееся в выборе приемлемых способов речевого самовыражения соблюдении норм речевого этикета и правил общения; </w:t>
      </w:r>
    </w:p>
    <w:p w:rsidR="00387892" w:rsidRPr="00387892" w:rsidRDefault="00387892" w:rsidP="00387892">
      <w:pPr>
        <w:pStyle w:val="Default"/>
      </w:pPr>
      <w:r w:rsidRPr="00387892">
        <w:rPr>
          <w:b/>
          <w:bCs/>
        </w:rPr>
        <w:t xml:space="preserve">5) трудовое воспитание: </w:t>
      </w:r>
    </w:p>
    <w:p w:rsidR="00387892" w:rsidRPr="00387892" w:rsidRDefault="00387892" w:rsidP="00387892">
      <w:pPr>
        <w:pStyle w:val="Default"/>
      </w:pPr>
      <w:r w:rsidRPr="00387892">
        <w:t xml:space="preserve">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 </w:t>
      </w:r>
    </w:p>
    <w:p w:rsidR="00387892" w:rsidRPr="00387892" w:rsidRDefault="00387892" w:rsidP="00387892">
      <w:pPr>
        <w:pStyle w:val="Default"/>
      </w:pPr>
      <w:r w:rsidRPr="00387892">
        <w:rPr>
          <w:b/>
          <w:bCs/>
        </w:rPr>
        <w:t xml:space="preserve">6) экологическое воспитание: </w:t>
      </w:r>
    </w:p>
    <w:p w:rsidR="00387892" w:rsidRPr="00387892" w:rsidRDefault="00387892" w:rsidP="00387892">
      <w:pPr>
        <w:pStyle w:val="Default"/>
      </w:pPr>
      <w:r w:rsidRPr="00387892">
        <w:t xml:space="preserve">бережное отношение к природе, формируемое в процессе работы с текстами; </w:t>
      </w:r>
    </w:p>
    <w:p w:rsidR="00387892" w:rsidRPr="00387892" w:rsidRDefault="00387892" w:rsidP="00387892">
      <w:pPr>
        <w:pStyle w:val="Default"/>
      </w:pPr>
      <w:r w:rsidRPr="00387892">
        <w:t xml:space="preserve">неприятие действий, приносящих вред природе; </w:t>
      </w:r>
    </w:p>
    <w:p w:rsidR="00387892" w:rsidRPr="00387892" w:rsidRDefault="00387892" w:rsidP="00387892">
      <w:pPr>
        <w:pStyle w:val="Default"/>
      </w:pPr>
      <w:r w:rsidRPr="00387892">
        <w:rPr>
          <w:b/>
          <w:bCs/>
        </w:rPr>
        <w:t xml:space="preserve">7) ценность научного познания: </w:t>
      </w:r>
    </w:p>
    <w:p w:rsidR="00387892" w:rsidRPr="00387892" w:rsidRDefault="00387892" w:rsidP="00387892">
      <w:pPr>
        <w:pStyle w:val="Default"/>
      </w:pPr>
      <w:r w:rsidRPr="00387892">
        <w:t xml:space="preserve">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w:t>
      </w:r>
    </w:p>
    <w:p w:rsidR="00387892" w:rsidRPr="00387892" w:rsidRDefault="00387892" w:rsidP="00387892">
      <w:pPr>
        <w:pStyle w:val="Default"/>
      </w:pPr>
      <w:r w:rsidRPr="00387892">
        <w:t xml:space="preserve">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 </w:t>
      </w:r>
    </w:p>
    <w:p w:rsidR="00387892" w:rsidRPr="00387892" w:rsidRDefault="00387892" w:rsidP="00387892">
      <w:pPr>
        <w:pStyle w:val="Default"/>
      </w:pPr>
      <w:r w:rsidRPr="00387892">
        <w:rPr>
          <w:b/>
          <w:bCs/>
        </w:rPr>
        <w:t xml:space="preserve">МЕТАПРЕДМЕТНЫЕ РЕЗУЛЬТАТЫ </w:t>
      </w:r>
    </w:p>
    <w:p w:rsidR="00387892" w:rsidRPr="00387892" w:rsidRDefault="00387892" w:rsidP="00387892">
      <w:pPr>
        <w:pStyle w:val="Default"/>
      </w:pPr>
      <w:r w:rsidRPr="00387892">
        <w:lastRenderedPageBreak/>
        <w:t xml:space="preserve">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387892" w:rsidRPr="00387892" w:rsidRDefault="00387892" w:rsidP="00387892">
      <w:pPr>
        <w:pStyle w:val="Default"/>
      </w:pPr>
      <w:r w:rsidRPr="00387892">
        <w:rPr>
          <w:b/>
          <w:bCs/>
        </w:rPr>
        <w:t xml:space="preserve">Познавательные универсальные учебные действия </w:t>
      </w:r>
    </w:p>
    <w:p w:rsidR="00387892" w:rsidRPr="00387892" w:rsidRDefault="00387892" w:rsidP="00387892">
      <w:pPr>
        <w:pStyle w:val="Default"/>
      </w:pPr>
      <w:r w:rsidRPr="00387892">
        <w:rPr>
          <w:b/>
          <w:bCs/>
        </w:rPr>
        <w:t xml:space="preserve">Базовые логические действия: </w:t>
      </w:r>
    </w:p>
    <w:p w:rsidR="00387892" w:rsidRPr="00387892" w:rsidRDefault="00387892" w:rsidP="00387892">
      <w:pPr>
        <w:pStyle w:val="Default"/>
      </w:pPr>
      <w:r w:rsidRPr="00387892">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 </w:t>
      </w:r>
    </w:p>
    <w:p w:rsidR="00387892" w:rsidRPr="00387892" w:rsidRDefault="00387892" w:rsidP="00387892">
      <w:pPr>
        <w:pStyle w:val="Default"/>
      </w:pPr>
      <w:r w:rsidRPr="00387892">
        <w:t xml:space="preserve">объединять объекты (языковые единицы) по определённому признаку; </w:t>
      </w:r>
    </w:p>
    <w:p w:rsidR="00387892" w:rsidRPr="00387892" w:rsidRDefault="00387892" w:rsidP="00387892">
      <w:pPr>
        <w:pStyle w:val="Default"/>
      </w:pPr>
      <w:r w:rsidRPr="00387892">
        <w:t xml:space="preserve">определять существенный признак для классификации языковых единиц (звуков, частей речи, предложений, текстов); классифицировать языковые единицы; </w:t>
      </w:r>
    </w:p>
    <w:p w:rsidR="00387892" w:rsidRPr="00387892" w:rsidRDefault="00387892" w:rsidP="00387892">
      <w:pPr>
        <w:spacing w:after="0" w:line="240" w:lineRule="auto"/>
        <w:rPr>
          <w:rFonts w:ascii="Times New Roman" w:eastAsia="Times New Roman" w:hAnsi="Times New Roman" w:cs="Times New Roman"/>
          <w:b/>
          <w:sz w:val="24"/>
          <w:szCs w:val="24"/>
        </w:rPr>
      </w:pPr>
      <w:r w:rsidRPr="00387892">
        <w:rPr>
          <w:rFonts w:ascii="Times New Roman" w:hAnsi="Times New Roman"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w:t>
      </w:r>
    </w:p>
    <w:p w:rsidR="00387892" w:rsidRPr="00387892" w:rsidRDefault="00387892" w:rsidP="00387892">
      <w:pPr>
        <w:pStyle w:val="Default"/>
      </w:pPr>
      <w:r w:rsidRPr="00387892">
        <w:t xml:space="preserve">действий при работе с языковыми единицами, самостоятельно выделять учебные операции при анализе языковых единиц; </w:t>
      </w:r>
    </w:p>
    <w:p w:rsidR="00387892" w:rsidRPr="00387892" w:rsidRDefault="00387892" w:rsidP="00387892">
      <w:pPr>
        <w:pStyle w:val="Default"/>
      </w:pPr>
      <w:r w:rsidRPr="00387892">
        <w:t xml:space="preserve">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 </w:t>
      </w:r>
    </w:p>
    <w:p w:rsidR="00387892" w:rsidRPr="00387892" w:rsidRDefault="00387892" w:rsidP="00387892">
      <w:pPr>
        <w:pStyle w:val="Default"/>
      </w:pPr>
      <w:r w:rsidRPr="00387892">
        <w:t xml:space="preserve">устанавливать причинно-следственные связи в ситуациях наблюдения за языковым материалом, делать выводы. </w:t>
      </w:r>
    </w:p>
    <w:p w:rsidR="00387892" w:rsidRPr="00387892" w:rsidRDefault="00387892" w:rsidP="00387892">
      <w:pPr>
        <w:pStyle w:val="Default"/>
      </w:pPr>
      <w:r w:rsidRPr="00387892">
        <w:rPr>
          <w:b/>
          <w:bCs/>
        </w:rPr>
        <w:t>Базовые исследовательские действия</w:t>
      </w:r>
      <w:r w:rsidRPr="00387892">
        <w:t xml:space="preserve">: </w:t>
      </w:r>
    </w:p>
    <w:p w:rsidR="00387892" w:rsidRPr="00387892" w:rsidRDefault="00387892" w:rsidP="00387892">
      <w:pPr>
        <w:pStyle w:val="Default"/>
      </w:pPr>
      <w:r w:rsidRPr="00387892">
        <w:t xml:space="preserve">с помощью учителя формулировать цель, планировать изменения языкового объекта, речевой ситуации; </w:t>
      </w:r>
    </w:p>
    <w:p w:rsidR="00387892" w:rsidRPr="00387892" w:rsidRDefault="00387892" w:rsidP="00387892">
      <w:pPr>
        <w:pStyle w:val="Default"/>
      </w:pPr>
      <w:r w:rsidRPr="00387892">
        <w:t xml:space="preserve">сравнивать несколько вариантов выполнения задания, выбирать наиболее целесообразный (на основе предложенных критериев); </w:t>
      </w:r>
    </w:p>
    <w:p w:rsidR="00387892" w:rsidRPr="00387892" w:rsidRDefault="00387892" w:rsidP="00387892">
      <w:pPr>
        <w:pStyle w:val="Default"/>
      </w:pPr>
      <w:r w:rsidRPr="00387892">
        <w:t xml:space="preserve">проводить по предложенному плану несложное лингвистическое мини-исследование, выполнять по предложенному плану проектное задание; </w:t>
      </w:r>
    </w:p>
    <w:p w:rsidR="00387892" w:rsidRPr="00387892" w:rsidRDefault="00387892" w:rsidP="00387892">
      <w:pPr>
        <w:pStyle w:val="Default"/>
      </w:pPr>
      <w:r w:rsidRPr="00387892">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 </w:t>
      </w:r>
    </w:p>
    <w:p w:rsidR="00387892" w:rsidRPr="00387892" w:rsidRDefault="00387892" w:rsidP="00387892">
      <w:pPr>
        <w:pStyle w:val="Default"/>
      </w:pPr>
      <w:r w:rsidRPr="00387892">
        <w:t xml:space="preserve">прогнозировать возможное развитие процессов, событий и их последствия в аналогичных или сходных ситуациях. </w:t>
      </w:r>
    </w:p>
    <w:p w:rsidR="00387892" w:rsidRPr="00387892" w:rsidRDefault="00387892" w:rsidP="00387892">
      <w:pPr>
        <w:pStyle w:val="Default"/>
      </w:pPr>
      <w:r w:rsidRPr="00387892">
        <w:rPr>
          <w:b/>
          <w:bCs/>
        </w:rPr>
        <w:t xml:space="preserve">Работа с информацией: </w:t>
      </w:r>
    </w:p>
    <w:p w:rsidR="00387892" w:rsidRPr="00387892" w:rsidRDefault="00387892" w:rsidP="00387892">
      <w:pPr>
        <w:pStyle w:val="Default"/>
      </w:pPr>
      <w:r w:rsidRPr="00387892">
        <w:t xml:space="preserve">выбирать источник получения информации: нужный словарь для получения запрашиваемой информации, для уточнения; </w:t>
      </w:r>
    </w:p>
    <w:p w:rsidR="00387892" w:rsidRPr="00387892" w:rsidRDefault="00387892" w:rsidP="00387892">
      <w:pPr>
        <w:pStyle w:val="Default"/>
      </w:pPr>
      <w:r w:rsidRPr="00387892">
        <w:t xml:space="preserve">согласно заданному алгоритму находить представленную в явном виде информацию в предложенном источнике: в словарях, справочниках; </w:t>
      </w:r>
    </w:p>
    <w:p w:rsidR="00387892" w:rsidRPr="00387892" w:rsidRDefault="00387892" w:rsidP="00387892">
      <w:pPr>
        <w:pStyle w:val="Default"/>
      </w:pPr>
      <w:r w:rsidRPr="00387892">
        <w:t xml:space="preserve">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 </w:t>
      </w:r>
    </w:p>
    <w:p w:rsidR="00387892" w:rsidRPr="00387892" w:rsidRDefault="00387892" w:rsidP="00387892">
      <w:pPr>
        <w:pStyle w:val="Default"/>
      </w:pPr>
      <w:r w:rsidRPr="00387892">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 </w:t>
      </w:r>
    </w:p>
    <w:p w:rsidR="00387892" w:rsidRPr="00387892" w:rsidRDefault="00387892" w:rsidP="00387892">
      <w:pPr>
        <w:pStyle w:val="Default"/>
      </w:pPr>
      <w:r w:rsidRPr="00387892">
        <w:t xml:space="preserve">анализировать и создавать текстовую, видео, графическую, звуковую информацию в соответствии с учебной задачей; </w:t>
      </w:r>
    </w:p>
    <w:p w:rsidR="00387892" w:rsidRPr="00387892" w:rsidRDefault="00387892" w:rsidP="00387892">
      <w:pPr>
        <w:pStyle w:val="Default"/>
      </w:pPr>
      <w:r w:rsidRPr="00387892">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387892" w:rsidRPr="00387892" w:rsidRDefault="00387892" w:rsidP="00387892">
      <w:pPr>
        <w:pStyle w:val="Default"/>
      </w:pPr>
      <w:r w:rsidRPr="00387892">
        <w:rPr>
          <w:b/>
          <w:bCs/>
        </w:rPr>
        <w:t xml:space="preserve">Коммуникативные универсальные учебные действия </w:t>
      </w:r>
    </w:p>
    <w:p w:rsidR="00387892" w:rsidRPr="00387892" w:rsidRDefault="00387892" w:rsidP="00387892">
      <w:pPr>
        <w:spacing w:after="0" w:line="240" w:lineRule="auto"/>
        <w:rPr>
          <w:rFonts w:ascii="Times New Roman" w:eastAsia="Times New Roman" w:hAnsi="Times New Roman" w:cs="Times New Roman"/>
          <w:b/>
          <w:sz w:val="24"/>
          <w:szCs w:val="24"/>
        </w:rPr>
      </w:pPr>
      <w:r w:rsidRPr="00387892">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387892" w:rsidRPr="00387892" w:rsidRDefault="00387892" w:rsidP="00387892">
      <w:pPr>
        <w:pStyle w:val="Default"/>
      </w:pPr>
      <w:r w:rsidRPr="00387892">
        <w:t xml:space="preserve">проявлять уважительное отношение к собеседнику, соблюдать правила ведения диалоги и дискуссии; </w:t>
      </w:r>
    </w:p>
    <w:p w:rsidR="00387892" w:rsidRPr="00387892" w:rsidRDefault="00387892" w:rsidP="00387892">
      <w:pPr>
        <w:pStyle w:val="Default"/>
      </w:pPr>
      <w:r w:rsidRPr="00387892">
        <w:t xml:space="preserve">признавать возможность существования разных точек зрения; </w:t>
      </w:r>
    </w:p>
    <w:p w:rsidR="00387892" w:rsidRPr="00387892" w:rsidRDefault="00387892" w:rsidP="00387892">
      <w:pPr>
        <w:pStyle w:val="Default"/>
      </w:pPr>
      <w:r w:rsidRPr="00387892">
        <w:t xml:space="preserve">корректно и аргументированно высказывать своё мнение; </w:t>
      </w:r>
    </w:p>
    <w:p w:rsidR="00387892" w:rsidRPr="00387892" w:rsidRDefault="00387892" w:rsidP="00387892">
      <w:pPr>
        <w:pStyle w:val="Default"/>
      </w:pPr>
      <w:r w:rsidRPr="00387892">
        <w:lastRenderedPageBreak/>
        <w:t xml:space="preserve">строить речевое высказывание в соответствии с поставленной задачей; </w:t>
      </w:r>
    </w:p>
    <w:p w:rsidR="00387892" w:rsidRPr="00387892" w:rsidRDefault="00387892" w:rsidP="00387892">
      <w:pPr>
        <w:pStyle w:val="Default"/>
      </w:pPr>
      <w:r w:rsidRPr="00387892">
        <w:t xml:space="preserve">создавать устные и письменные тексты (описание, рассуждение, повествование) в соответствии с речевой ситуацией; </w:t>
      </w:r>
    </w:p>
    <w:p w:rsidR="00387892" w:rsidRPr="00387892" w:rsidRDefault="00387892" w:rsidP="00387892">
      <w:pPr>
        <w:pStyle w:val="Default"/>
      </w:pPr>
      <w:r w:rsidRPr="00387892">
        <w:t xml:space="preserve">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 </w:t>
      </w:r>
    </w:p>
    <w:p w:rsidR="00387892" w:rsidRPr="00387892" w:rsidRDefault="00387892" w:rsidP="00387892">
      <w:pPr>
        <w:pStyle w:val="Default"/>
      </w:pPr>
      <w:r w:rsidRPr="00387892">
        <w:t xml:space="preserve">подбирать иллюстративный материал (рисунки, фото, плакаты) к тексту выступления. </w:t>
      </w:r>
    </w:p>
    <w:p w:rsidR="00387892" w:rsidRPr="00387892" w:rsidRDefault="00387892" w:rsidP="00387892">
      <w:pPr>
        <w:pStyle w:val="Default"/>
      </w:pPr>
      <w:r w:rsidRPr="00387892">
        <w:rPr>
          <w:b/>
          <w:bCs/>
        </w:rPr>
        <w:t xml:space="preserve">Регулятивные универсальные учебные действия </w:t>
      </w:r>
    </w:p>
    <w:p w:rsidR="00387892" w:rsidRPr="00387892" w:rsidRDefault="00387892" w:rsidP="00387892">
      <w:pPr>
        <w:pStyle w:val="Default"/>
      </w:pPr>
      <w:r w:rsidRPr="00387892">
        <w:rPr>
          <w:b/>
          <w:bCs/>
        </w:rPr>
        <w:t xml:space="preserve">Самоорганизация: </w:t>
      </w:r>
    </w:p>
    <w:p w:rsidR="00387892" w:rsidRPr="00387892" w:rsidRDefault="00387892" w:rsidP="00387892">
      <w:pPr>
        <w:pStyle w:val="Default"/>
      </w:pPr>
      <w:r w:rsidRPr="00387892">
        <w:t xml:space="preserve">планировать действия по решению учебной задачи для получения результата; </w:t>
      </w:r>
    </w:p>
    <w:p w:rsidR="00387892" w:rsidRPr="00387892" w:rsidRDefault="00387892" w:rsidP="00387892">
      <w:pPr>
        <w:pStyle w:val="Default"/>
      </w:pPr>
      <w:r w:rsidRPr="00387892">
        <w:t xml:space="preserve">выстраивать последовательность выбранных действий. </w:t>
      </w:r>
    </w:p>
    <w:p w:rsidR="00387892" w:rsidRPr="00387892" w:rsidRDefault="00387892" w:rsidP="00387892">
      <w:pPr>
        <w:pStyle w:val="Default"/>
      </w:pPr>
      <w:r w:rsidRPr="00387892">
        <w:rPr>
          <w:b/>
          <w:bCs/>
        </w:rPr>
        <w:t>Самоконтроль</w:t>
      </w:r>
      <w:r w:rsidRPr="00387892">
        <w:t xml:space="preserve">: </w:t>
      </w:r>
    </w:p>
    <w:p w:rsidR="00387892" w:rsidRPr="00387892" w:rsidRDefault="00387892" w:rsidP="00387892">
      <w:pPr>
        <w:pStyle w:val="Default"/>
      </w:pPr>
      <w:r w:rsidRPr="00387892">
        <w:t xml:space="preserve">устанавливать причины успеха (неудач) учебной деятельности; </w:t>
      </w:r>
    </w:p>
    <w:p w:rsidR="00387892" w:rsidRPr="00387892" w:rsidRDefault="00387892" w:rsidP="00387892">
      <w:pPr>
        <w:pStyle w:val="Default"/>
      </w:pPr>
      <w:r w:rsidRPr="00387892">
        <w:t xml:space="preserve">корректировать свои учебные действия для преодоления речевых и орфографических ошибок; </w:t>
      </w:r>
    </w:p>
    <w:p w:rsidR="00387892" w:rsidRPr="00387892" w:rsidRDefault="00387892" w:rsidP="00387892">
      <w:pPr>
        <w:pStyle w:val="Default"/>
      </w:pPr>
      <w:r w:rsidRPr="00387892">
        <w:t xml:space="preserve">соотносить результат деятельности с поставленной учебной задачей по выделению, характеристике, использованию языковых единиц; </w:t>
      </w:r>
    </w:p>
    <w:p w:rsidR="00387892" w:rsidRPr="00387892" w:rsidRDefault="00387892" w:rsidP="00387892">
      <w:pPr>
        <w:pStyle w:val="Default"/>
      </w:pPr>
      <w:r w:rsidRPr="00387892">
        <w:t xml:space="preserve">находить ошибку, допущенную при работе с языковым материалом, находить орфографическую и пунктуационную ошибку; </w:t>
      </w:r>
    </w:p>
    <w:p w:rsidR="00387892" w:rsidRPr="00387892" w:rsidRDefault="00387892" w:rsidP="00387892">
      <w:pPr>
        <w:pStyle w:val="Default"/>
      </w:pPr>
      <w:r w:rsidRPr="00387892">
        <w:t xml:space="preserve">сравнивать результаты своей деятельности и деятельности других обучающихся, объективно оценивать их по предложенным критериям. </w:t>
      </w:r>
    </w:p>
    <w:p w:rsidR="00387892" w:rsidRPr="00387892" w:rsidRDefault="00387892" w:rsidP="00387892">
      <w:pPr>
        <w:pStyle w:val="Default"/>
      </w:pPr>
      <w:r w:rsidRPr="00387892">
        <w:rPr>
          <w:b/>
          <w:bCs/>
        </w:rPr>
        <w:t xml:space="preserve">Совместная деятельность </w:t>
      </w:r>
    </w:p>
    <w:p w:rsidR="00387892" w:rsidRPr="00387892" w:rsidRDefault="00387892" w:rsidP="00387892">
      <w:pPr>
        <w:pStyle w:val="Default"/>
      </w:pPr>
      <w:r w:rsidRPr="00387892">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 </w:t>
      </w:r>
    </w:p>
    <w:p w:rsidR="00387892" w:rsidRPr="00387892" w:rsidRDefault="00387892" w:rsidP="00387892">
      <w:pPr>
        <w:pStyle w:val="Default"/>
      </w:pPr>
      <w:r w:rsidRPr="00387892">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387892" w:rsidRPr="00387892" w:rsidRDefault="00387892" w:rsidP="00387892">
      <w:pPr>
        <w:pStyle w:val="Default"/>
      </w:pPr>
      <w:r w:rsidRPr="00387892">
        <w:t xml:space="preserve">проявлять готовность руководить, выполнять поручения, подчиняться, самостоятельно разрешать конфликты; </w:t>
      </w:r>
    </w:p>
    <w:p w:rsidR="00387892" w:rsidRPr="00387892" w:rsidRDefault="00387892" w:rsidP="00387892">
      <w:pPr>
        <w:pStyle w:val="Default"/>
      </w:pPr>
      <w:r w:rsidRPr="00387892">
        <w:t xml:space="preserve">ответственно выполнять свою часть работы; </w:t>
      </w:r>
    </w:p>
    <w:p w:rsidR="00387892" w:rsidRPr="00387892" w:rsidRDefault="00387892" w:rsidP="00387892">
      <w:pPr>
        <w:pStyle w:val="Default"/>
      </w:pPr>
      <w:r w:rsidRPr="00387892">
        <w:t xml:space="preserve">оценивать свой вклад в общий результат; </w:t>
      </w:r>
    </w:p>
    <w:p w:rsidR="00387892" w:rsidRPr="00387892" w:rsidRDefault="00387892" w:rsidP="00387892">
      <w:pPr>
        <w:spacing w:after="0" w:line="240" w:lineRule="auto"/>
        <w:rPr>
          <w:rFonts w:ascii="Times New Roman" w:eastAsia="Times New Roman" w:hAnsi="Times New Roman" w:cs="Times New Roman"/>
          <w:b/>
          <w:sz w:val="24"/>
          <w:szCs w:val="24"/>
        </w:rPr>
      </w:pPr>
      <w:r w:rsidRPr="00387892">
        <w:rPr>
          <w:rFonts w:ascii="Times New Roman" w:hAnsi="Times New Roman" w:cs="Times New Roman"/>
          <w:sz w:val="24"/>
          <w:szCs w:val="24"/>
        </w:rPr>
        <w:t>выполнять совместные проектные задания с опорой на предложенные образцы.</w:t>
      </w:r>
    </w:p>
    <w:p w:rsidR="00387892" w:rsidRPr="00387892" w:rsidRDefault="00387892" w:rsidP="00387892">
      <w:pPr>
        <w:pStyle w:val="Default"/>
      </w:pPr>
      <w:r w:rsidRPr="00387892">
        <w:rPr>
          <w:b/>
          <w:bCs/>
        </w:rPr>
        <w:t xml:space="preserve">ПРЕДМЕТНЫЕ РЕЗУЛЬТАТЫ </w:t>
      </w:r>
    </w:p>
    <w:p w:rsidR="00387892" w:rsidRPr="00387892" w:rsidRDefault="00387892" w:rsidP="00387892">
      <w:pPr>
        <w:pStyle w:val="Default"/>
      </w:pPr>
      <w:r w:rsidRPr="00387892">
        <w:t xml:space="preserve">К концу обучения </w:t>
      </w:r>
      <w:r w:rsidRPr="00387892">
        <w:rPr>
          <w:b/>
          <w:bCs/>
        </w:rPr>
        <w:t xml:space="preserve">в 1 классе </w:t>
      </w:r>
      <w:r w:rsidRPr="00387892">
        <w:t xml:space="preserve">обучающийся научится: </w:t>
      </w:r>
    </w:p>
    <w:p w:rsidR="00387892" w:rsidRPr="00387892" w:rsidRDefault="00387892" w:rsidP="00387892">
      <w:pPr>
        <w:pStyle w:val="Default"/>
      </w:pPr>
      <w:r w:rsidRPr="00387892">
        <w:t xml:space="preserve">различать слово и предложение; вычленять слова из предложений; </w:t>
      </w:r>
    </w:p>
    <w:p w:rsidR="00387892" w:rsidRPr="00387892" w:rsidRDefault="00387892" w:rsidP="00387892">
      <w:pPr>
        <w:pStyle w:val="Default"/>
      </w:pPr>
      <w:r w:rsidRPr="00387892">
        <w:t xml:space="preserve">вычленять звуки из слова; </w:t>
      </w:r>
    </w:p>
    <w:p w:rsidR="00387892" w:rsidRPr="00387892" w:rsidRDefault="00387892" w:rsidP="00387892">
      <w:pPr>
        <w:pStyle w:val="Default"/>
      </w:pPr>
      <w:r w:rsidRPr="00387892">
        <w:t xml:space="preserve">различать гласные и согласные звуки (в том числе различать в словах согласный звук </w:t>
      </w:r>
      <w:r w:rsidRPr="00387892">
        <w:rPr>
          <w:i/>
          <w:iCs/>
        </w:rPr>
        <w:t xml:space="preserve">[й’] </w:t>
      </w:r>
      <w:r w:rsidRPr="00387892">
        <w:t xml:space="preserve">и гласный звук </w:t>
      </w:r>
      <w:r w:rsidRPr="00387892">
        <w:rPr>
          <w:i/>
          <w:iCs/>
        </w:rPr>
        <w:t>[и]</w:t>
      </w:r>
      <w:r w:rsidRPr="00387892">
        <w:t xml:space="preserve">); </w:t>
      </w:r>
    </w:p>
    <w:p w:rsidR="00387892" w:rsidRPr="00387892" w:rsidRDefault="00387892" w:rsidP="00387892">
      <w:pPr>
        <w:pStyle w:val="Default"/>
      </w:pPr>
      <w:r w:rsidRPr="00387892">
        <w:t xml:space="preserve">различать ударные и безударные гласные звуки; </w:t>
      </w:r>
    </w:p>
    <w:p w:rsidR="00387892" w:rsidRPr="00387892" w:rsidRDefault="00387892" w:rsidP="00387892">
      <w:pPr>
        <w:pStyle w:val="Default"/>
      </w:pPr>
      <w:r w:rsidRPr="00387892">
        <w:t xml:space="preserve">различать согласные звуки: мягкие и твёрдые, звонкие и глухие (вне слова и в слове); </w:t>
      </w:r>
    </w:p>
    <w:p w:rsidR="00387892" w:rsidRPr="00387892" w:rsidRDefault="00387892" w:rsidP="00387892">
      <w:pPr>
        <w:pStyle w:val="Default"/>
      </w:pPr>
      <w:r w:rsidRPr="00387892">
        <w:t xml:space="preserve">различать понятия «звук» и «буква»; </w:t>
      </w:r>
    </w:p>
    <w:p w:rsidR="00387892" w:rsidRPr="00387892" w:rsidRDefault="00387892" w:rsidP="00387892">
      <w:pPr>
        <w:pStyle w:val="Default"/>
      </w:pPr>
      <w:r w:rsidRPr="00387892">
        <w:t xml:space="preserve">определять количество слогов в слове; делить слова на слоги (простые случаи: слова без стечения согласных); определять в слове ударный слог; </w:t>
      </w:r>
    </w:p>
    <w:p w:rsidR="00387892" w:rsidRPr="00387892" w:rsidRDefault="00387892" w:rsidP="00387892">
      <w:pPr>
        <w:pStyle w:val="Default"/>
      </w:pPr>
      <w:r w:rsidRPr="00387892">
        <w:t xml:space="preserve">обозначать на письме мягкость согласных звуков буквами </w:t>
      </w:r>
      <w:r w:rsidRPr="00387892">
        <w:rPr>
          <w:i/>
          <w:iCs/>
        </w:rPr>
        <w:t xml:space="preserve">«е», «ё», «ю», «я» </w:t>
      </w:r>
      <w:r w:rsidRPr="00387892">
        <w:t xml:space="preserve">и буквой </w:t>
      </w:r>
      <w:r w:rsidRPr="00387892">
        <w:rPr>
          <w:i/>
          <w:iCs/>
        </w:rPr>
        <w:t xml:space="preserve">«ь» </w:t>
      </w:r>
      <w:r w:rsidRPr="00387892">
        <w:t xml:space="preserve">в конце слова; </w:t>
      </w:r>
    </w:p>
    <w:p w:rsidR="00387892" w:rsidRPr="00387892" w:rsidRDefault="00387892" w:rsidP="00387892">
      <w:pPr>
        <w:pStyle w:val="Default"/>
      </w:pPr>
      <w:r w:rsidRPr="00387892">
        <w:t xml:space="preserve">правильно называть буквы русского алфавита; использовать знание последовательности букв русского алфавита для упорядочения небольшого списка слов; </w:t>
      </w:r>
    </w:p>
    <w:p w:rsidR="00387892" w:rsidRPr="00387892" w:rsidRDefault="00387892" w:rsidP="00387892">
      <w:pPr>
        <w:pStyle w:val="Default"/>
      </w:pPr>
      <w:r w:rsidRPr="00387892">
        <w:t xml:space="preserve">писать аккуратным разборчивым почерком без искажений прописные и строчные буквы, соединения букв, слова; </w:t>
      </w:r>
    </w:p>
    <w:p w:rsidR="00387892" w:rsidRPr="00387892" w:rsidRDefault="00387892" w:rsidP="00387892">
      <w:pPr>
        <w:pStyle w:val="Default"/>
      </w:pPr>
      <w:r w:rsidRPr="00387892">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w:t>
      </w:r>
      <w:r w:rsidRPr="00387892">
        <w:rPr>
          <w:i/>
          <w:iCs/>
        </w:rPr>
        <w:t xml:space="preserve">«жи», «ши» </w:t>
      </w:r>
      <w:r w:rsidRPr="00387892">
        <w:t xml:space="preserve">(в положении под ударением), </w:t>
      </w:r>
      <w:r w:rsidRPr="00387892">
        <w:rPr>
          <w:i/>
          <w:iCs/>
        </w:rPr>
        <w:t>«ча», «ща», «чу», «щу»</w:t>
      </w:r>
      <w:r w:rsidRPr="00387892">
        <w:t xml:space="preserve">; непроверяемые гласные и согласные (перечень слов в орфографическом словаре учебника); </w:t>
      </w:r>
    </w:p>
    <w:p w:rsidR="00387892" w:rsidRPr="00387892" w:rsidRDefault="00387892" w:rsidP="00387892">
      <w:pPr>
        <w:pStyle w:val="Default"/>
      </w:pPr>
      <w:r w:rsidRPr="00387892">
        <w:lastRenderedPageBreak/>
        <w:t xml:space="preserve">правильно списывать (без пропусков и искажений букв) слова и предложения, тексты объёмом не более 25 слов; </w:t>
      </w:r>
    </w:p>
    <w:p w:rsidR="00387892" w:rsidRPr="00387892" w:rsidRDefault="00387892" w:rsidP="00387892">
      <w:pPr>
        <w:pStyle w:val="Default"/>
      </w:pPr>
      <w:r w:rsidRPr="00387892">
        <w:t xml:space="preserve">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 </w:t>
      </w:r>
    </w:p>
    <w:p w:rsidR="00387892" w:rsidRPr="00387892" w:rsidRDefault="00387892" w:rsidP="00387892">
      <w:pPr>
        <w:pStyle w:val="Default"/>
      </w:pPr>
      <w:r w:rsidRPr="00387892">
        <w:t xml:space="preserve">находить и исправлять ошибки на изученные правила, описки; </w:t>
      </w:r>
    </w:p>
    <w:p w:rsidR="00387892" w:rsidRPr="00387892" w:rsidRDefault="00387892" w:rsidP="00387892">
      <w:pPr>
        <w:pStyle w:val="Default"/>
      </w:pPr>
      <w:r w:rsidRPr="00387892">
        <w:t xml:space="preserve">понимать прослушанный текст; </w:t>
      </w:r>
    </w:p>
    <w:p w:rsidR="00387892" w:rsidRPr="00387892" w:rsidRDefault="00387892" w:rsidP="00387892">
      <w:pPr>
        <w:pStyle w:val="Default"/>
      </w:pPr>
      <w:r w:rsidRPr="00387892">
        <w:t xml:space="preserve">читать вслух и про себя (с пониманием) короткие тексты с соблюдением интонации и пауз в соответствии со знаками препинания в конце предложения; </w:t>
      </w:r>
    </w:p>
    <w:p w:rsidR="00387892" w:rsidRPr="00387892" w:rsidRDefault="00387892" w:rsidP="00387892">
      <w:pPr>
        <w:pStyle w:val="Default"/>
      </w:pPr>
      <w:r w:rsidRPr="00387892">
        <w:t xml:space="preserve">находить в тексте слова, значение которых требует уточнения; </w:t>
      </w:r>
    </w:p>
    <w:p w:rsidR="00387892" w:rsidRPr="00387892" w:rsidRDefault="00387892" w:rsidP="00387892">
      <w:pPr>
        <w:pStyle w:val="Default"/>
      </w:pPr>
      <w:r w:rsidRPr="00387892">
        <w:t xml:space="preserve">составлять предложение из набора форм слов; </w:t>
      </w:r>
    </w:p>
    <w:p w:rsidR="00387892" w:rsidRPr="00387892" w:rsidRDefault="00387892" w:rsidP="00387892">
      <w:pPr>
        <w:pStyle w:val="Default"/>
      </w:pPr>
      <w:r w:rsidRPr="00387892">
        <w:t>устно составлять текст из 3–5 предложений по сюжетным картинкам и на основе наблюдений; использовать изученные понятия в процессе решения учебных задач.</w:t>
      </w:r>
    </w:p>
    <w:p w:rsidR="00387892" w:rsidRPr="00387892" w:rsidRDefault="00387892" w:rsidP="00387892">
      <w:pPr>
        <w:pStyle w:val="Default"/>
      </w:pPr>
      <w:r w:rsidRPr="00387892">
        <w:t xml:space="preserve">К концу обучения </w:t>
      </w:r>
      <w:r w:rsidRPr="00387892">
        <w:rPr>
          <w:b/>
          <w:bCs/>
        </w:rPr>
        <w:t xml:space="preserve">во 2 классе </w:t>
      </w:r>
      <w:r w:rsidRPr="00387892">
        <w:t xml:space="preserve">обучающийся научится: </w:t>
      </w:r>
    </w:p>
    <w:p w:rsidR="00387892" w:rsidRPr="00387892" w:rsidRDefault="00387892" w:rsidP="00387892">
      <w:pPr>
        <w:pStyle w:val="Default"/>
      </w:pPr>
      <w:r w:rsidRPr="00387892">
        <w:t xml:space="preserve">осознавать язык как основное средство общения; </w:t>
      </w:r>
    </w:p>
    <w:p w:rsidR="00387892" w:rsidRPr="00387892" w:rsidRDefault="00387892" w:rsidP="00387892">
      <w:pPr>
        <w:pStyle w:val="Default"/>
      </w:pPr>
      <w:r w:rsidRPr="00387892">
        <w:t xml:space="preserve">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 </w:t>
      </w:r>
    </w:p>
    <w:p w:rsidR="00387892" w:rsidRPr="00387892" w:rsidRDefault="00387892" w:rsidP="00387892">
      <w:pPr>
        <w:pStyle w:val="Default"/>
      </w:pPr>
      <w:r w:rsidRPr="00387892">
        <w:t xml:space="preserve">определять количество слогов в слове; делить слово на слоги (в том числе слова со стечением согласных); </w:t>
      </w:r>
    </w:p>
    <w:p w:rsidR="00387892" w:rsidRPr="00387892" w:rsidRDefault="00387892" w:rsidP="00387892">
      <w:pPr>
        <w:pStyle w:val="Default"/>
      </w:pPr>
      <w:r w:rsidRPr="00387892">
        <w:t xml:space="preserve">устанавливать соотношение звукового и буквенного состава слова, в том числе с учётом функций букв </w:t>
      </w:r>
      <w:r w:rsidRPr="00387892">
        <w:rPr>
          <w:i/>
          <w:iCs/>
        </w:rPr>
        <w:t>«е», «ё», «ю», «я»</w:t>
      </w:r>
      <w:r w:rsidRPr="00387892">
        <w:t xml:space="preserve">; </w:t>
      </w:r>
    </w:p>
    <w:p w:rsidR="00387892" w:rsidRPr="00387892" w:rsidRDefault="00387892" w:rsidP="00387892">
      <w:pPr>
        <w:pStyle w:val="Default"/>
      </w:pPr>
      <w:r w:rsidRPr="00387892">
        <w:t xml:space="preserve">обозначать на письме мягкость согласных звуков буквой мягкий знак в середине слова; </w:t>
      </w:r>
    </w:p>
    <w:p w:rsidR="00387892" w:rsidRPr="00387892" w:rsidRDefault="00387892" w:rsidP="00387892">
      <w:pPr>
        <w:pStyle w:val="Default"/>
      </w:pPr>
      <w:r w:rsidRPr="00387892">
        <w:t xml:space="preserve">находить однокоренные слова; </w:t>
      </w:r>
    </w:p>
    <w:p w:rsidR="00387892" w:rsidRPr="00387892" w:rsidRDefault="00387892" w:rsidP="00387892">
      <w:pPr>
        <w:pStyle w:val="Default"/>
      </w:pPr>
      <w:r w:rsidRPr="00387892">
        <w:t xml:space="preserve">выделять в слове корень (простые случаи); </w:t>
      </w:r>
    </w:p>
    <w:p w:rsidR="00387892" w:rsidRPr="00387892" w:rsidRDefault="00387892" w:rsidP="00387892">
      <w:pPr>
        <w:pStyle w:val="Default"/>
      </w:pPr>
      <w:r w:rsidRPr="00387892">
        <w:t xml:space="preserve">выделять в слове окончание; </w:t>
      </w:r>
    </w:p>
    <w:p w:rsidR="00387892" w:rsidRPr="00387892" w:rsidRDefault="00387892" w:rsidP="00387892">
      <w:pPr>
        <w:pStyle w:val="Default"/>
      </w:pPr>
      <w:r w:rsidRPr="00387892">
        <w:t xml:space="preserve">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 </w:t>
      </w:r>
    </w:p>
    <w:p w:rsidR="00387892" w:rsidRPr="00387892" w:rsidRDefault="00387892" w:rsidP="00387892">
      <w:pPr>
        <w:pStyle w:val="Default"/>
      </w:pPr>
      <w:r w:rsidRPr="00387892">
        <w:t xml:space="preserve">распознавать слова, отвечающие на вопросы </w:t>
      </w:r>
      <w:r w:rsidRPr="00387892">
        <w:rPr>
          <w:i/>
          <w:iCs/>
        </w:rPr>
        <w:t>«кто?», «что?»</w:t>
      </w:r>
      <w:r w:rsidRPr="00387892">
        <w:t xml:space="preserve">; </w:t>
      </w:r>
    </w:p>
    <w:p w:rsidR="00387892" w:rsidRPr="00387892" w:rsidRDefault="00387892" w:rsidP="00387892">
      <w:pPr>
        <w:pStyle w:val="Default"/>
      </w:pPr>
      <w:r w:rsidRPr="00387892">
        <w:t xml:space="preserve">распознавать слова, отвечающие на вопросы </w:t>
      </w:r>
      <w:r w:rsidRPr="00387892">
        <w:rPr>
          <w:i/>
          <w:iCs/>
        </w:rPr>
        <w:t xml:space="preserve">«что делать?», «что сделать?» </w:t>
      </w:r>
      <w:r w:rsidRPr="00387892">
        <w:t xml:space="preserve">и другие; </w:t>
      </w:r>
    </w:p>
    <w:p w:rsidR="00387892" w:rsidRPr="00387892" w:rsidRDefault="00387892" w:rsidP="00387892">
      <w:pPr>
        <w:pStyle w:val="Default"/>
      </w:pPr>
      <w:r w:rsidRPr="00387892">
        <w:t xml:space="preserve">распознавать слова, отвечающие на вопросы </w:t>
      </w:r>
      <w:r w:rsidRPr="00387892">
        <w:rPr>
          <w:i/>
          <w:iCs/>
        </w:rPr>
        <w:t>«какой?», «какая?», «какое?», «какие?»</w:t>
      </w:r>
      <w:r w:rsidRPr="00387892">
        <w:t xml:space="preserve">; </w:t>
      </w:r>
    </w:p>
    <w:p w:rsidR="00387892" w:rsidRPr="00387892" w:rsidRDefault="00387892" w:rsidP="00387892">
      <w:pPr>
        <w:pStyle w:val="Default"/>
      </w:pPr>
      <w:r w:rsidRPr="00387892">
        <w:t xml:space="preserve">определять вид предложения по цели высказывания и по эмоциональной окраске; </w:t>
      </w:r>
    </w:p>
    <w:p w:rsidR="00387892" w:rsidRPr="00387892" w:rsidRDefault="00387892" w:rsidP="00387892">
      <w:pPr>
        <w:pStyle w:val="Default"/>
      </w:pPr>
      <w:r w:rsidRPr="00387892">
        <w:t xml:space="preserve">находить место орфограммы в слове и между словами на изученные правила; </w:t>
      </w:r>
    </w:p>
    <w:p w:rsidR="00387892" w:rsidRPr="00387892" w:rsidRDefault="00387892" w:rsidP="00387892">
      <w:pPr>
        <w:pStyle w:val="Default"/>
      </w:pPr>
      <w:r w:rsidRPr="00387892">
        <w:t xml:space="preserve">применять изученные правила правописания, в том числе: сочетания </w:t>
      </w:r>
      <w:r w:rsidRPr="00387892">
        <w:rPr>
          <w:i/>
          <w:iCs/>
        </w:rPr>
        <w:t>«чк», «чн», «чт»; «щн»; «нч»</w:t>
      </w:r>
      <w:r w:rsidRPr="00387892">
        <w:t xml:space="preserve">;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 </w:t>
      </w:r>
    </w:p>
    <w:p w:rsidR="00387892" w:rsidRPr="00387892" w:rsidRDefault="00387892" w:rsidP="00387892">
      <w:pPr>
        <w:pStyle w:val="Default"/>
      </w:pPr>
      <w:r w:rsidRPr="00387892">
        <w:t xml:space="preserve">правильно списывать (без пропусков и искажений букв) слова и предложения, тексты объёмом не более 50 слов; </w:t>
      </w:r>
    </w:p>
    <w:p w:rsidR="00387892" w:rsidRPr="00387892" w:rsidRDefault="00387892" w:rsidP="00387892">
      <w:pPr>
        <w:pStyle w:val="Default"/>
      </w:pPr>
      <w:r w:rsidRPr="00387892">
        <w:t xml:space="preserve">писать под диктовку (без пропусков и искажений букв) слова, предложения, тексты объёмом не более 45 слов с учётом изученных правил правописания; </w:t>
      </w:r>
    </w:p>
    <w:p w:rsidR="00387892" w:rsidRPr="00387892" w:rsidRDefault="00387892" w:rsidP="00387892">
      <w:pPr>
        <w:pStyle w:val="Default"/>
      </w:pPr>
      <w:r w:rsidRPr="00387892">
        <w:t xml:space="preserve">находить и исправлять ошибки на изученные правила, описки; </w:t>
      </w:r>
    </w:p>
    <w:p w:rsidR="00387892" w:rsidRPr="00387892" w:rsidRDefault="00387892" w:rsidP="00387892">
      <w:pPr>
        <w:pStyle w:val="Default"/>
      </w:pPr>
      <w:r w:rsidRPr="00387892">
        <w:t xml:space="preserve">пользоваться толковым, орфографическим, орфоэпическим словарями учебника; </w:t>
      </w:r>
    </w:p>
    <w:p w:rsidR="00387892" w:rsidRPr="00387892" w:rsidRDefault="00387892" w:rsidP="00387892">
      <w:pPr>
        <w:spacing w:after="0" w:line="240" w:lineRule="auto"/>
        <w:rPr>
          <w:rFonts w:ascii="Times New Roman" w:hAnsi="Times New Roman" w:cs="Times New Roman"/>
          <w:sz w:val="24"/>
          <w:szCs w:val="24"/>
        </w:rPr>
      </w:pPr>
      <w:r w:rsidRPr="00387892">
        <w:rPr>
          <w:rFonts w:ascii="Times New Roman" w:hAnsi="Times New Roman" w:cs="Times New Roman"/>
          <w:sz w:val="24"/>
          <w:szCs w:val="24"/>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387892" w:rsidRPr="00387892" w:rsidRDefault="00387892" w:rsidP="00387892">
      <w:pPr>
        <w:pStyle w:val="Default"/>
      </w:pPr>
      <w:r w:rsidRPr="00387892">
        <w:t xml:space="preserve">формулировать простые выводы на основе прочитанного (услышанного) устно и письменно (1–2 предложения); </w:t>
      </w:r>
    </w:p>
    <w:p w:rsidR="00387892" w:rsidRPr="00387892" w:rsidRDefault="00387892" w:rsidP="00387892">
      <w:pPr>
        <w:pStyle w:val="Default"/>
      </w:pPr>
      <w:r w:rsidRPr="00387892">
        <w:t xml:space="preserve">составлять предложения из слов, устанавливая между ними смысловую связь по вопросам; </w:t>
      </w:r>
    </w:p>
    <w:p w:rsidR="00387892" w:rsidRPr="00387892" w:rsidRDefault="00387892" w:rsidP="00387892">
      <w:pPr>
        <w:pStyle w:val="Default"/>
      </w:pPr>
      <w:r w:rsidRPr="00387892">
        <w:t xml:space="preserve">определять тему текста и озаглавливать текст, отражая его тему; </w:t>
      </w:r>
    </w:p>
    <w:p w:rsidR="00387892" w:rsidRPr="00387892" w:rsidRDefault="00387892" w:rsidP="00387892">
      <w:pPr>
        <w:pStyle w:val="Default"/>
      </w:pPr>
      <w:r w:rsidRPr="00387892">
        <w:t xml:space="preserve">составлять текст из разрозненных предложений, частей текста; </w:t>
      </w:r>
    </w:p>
    <w:p w:rsidR="00387892" w:rsidRPr="00387892" w:rsidRDefault="00387892" w:rsidP="00387892">
      <w:pPr>
        <w:pStyle w:val="Default"/>
      </w:pPr>
      <w:r w:rsidRPr="00387892">
        <w:t xml:space="preserve">писать подробное изложение повествовательного текста объёмом 30–45 слов с опорой на вопросы; </w:t>
      </w:r>
    </w:p>
    <w:p w:rsidR="00387892" w:rsidRPr="00387892" w:rsidRDefault="00387892" w:rsidP="00387892">
      <w:pPr>
        <w:pStyle w:val="Default"/>
      </w:pPr>
      <w:r w:rsidRPr="00387892">
        <w:lastRenderedPageBreak/>
        <w:t xml:space="preserve">объяснять своими словами значение изученных понятий; использовать изученные понятия в процессе решения учебных задач. </w:t>
      </w:r>
    </w:p>
    <w:p w:rsidR="00387892" w:rsidRPr="00387892" w:rsidRDefault="00387892" w:rsidP="00387892">
      <w:pPr>
        <w:pStyle w:val="Default"/>
      </w:pPr>
      <w:r w:rsidRPr="00387892">
        <w:t xml:space="preserve">К концу обучения </w:t>
      </w:r>
      <w:r w:rsidRPr="00387892">
        <w:rPr>
          <w:b/>
          <w:bCs/>
        </w:rPr>
        <w:t xml:space="preserve">в 3 классе </w:t>
      </w:r>
      <w:r w:rsidRPr="00387892">
        <w:t xml:space="preserve">обучающийся научится: </w:t>
      </w:r>
    </w:p>
    <w:p w:rsidR="00387892" w:rsidRPr="00387892" w:rsidRDefault="00387892" w:rsidP="00387892">
      <w:pPr>
        <w:pStyle w:val="Default"/>
      </w:pPr>
      <w:r w:rsidRPr="00387892">
        <w:t xml:space="preserve">объяснять значение русского языка как государственного языка Российской Федерации; </w:t>
      </w:r>
    </w:p>
    <w:p w:rsidR="00387892" w:rsidRPr="00387892" w:rsidRDefault="00387892" w:rsidP="00387892">
      <w:pPr>
        <w:pStyle w:val="Default"/>
      </w:pPr>
      <w:r w:rsidRPr="00387892">
        <w:t xml:space="preserve">характеризовать, сравнивать, классифицировать звуки вне слова и в слове по заданным параметрам; </w:t>
      </w:r>
    </w:p>
    <w:p w:rsidR="00387892" w:rsidRPr="00387892" w:rsidRDefault="00387892" w:rsidP="00387892">
      <w:pPr>
        <w:pStyle w:val="Default"/>
      </w:pPr>
      <w:r w:rsidRPr="00387892">
        <w:t xml:space="preserve">производить звукобуквенный анализ слова (в словах с орфограммами; без транскрибирования); </w:t>
      </w:r>
    </w:p>
    <w:p w:rsidR="00387892" w:rsidRPr="00387892" w:rsidRDefault="00387892" w:rsidP="00387892">
      <w:pPr>
        <w:pStyle w:val="Default"/>
      </w:pPr>
      <w:r w:rsidRPr="00387892">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Pr="00387892">
        <w:rPr>
          <w:i/>
          <w:iCs/>
        </w:rPr>
        <w:t>«е», «ё», «ю», «я»</w:t>
      </w:r>
      <w:r w:rsidRPr="00387892">
        <w:t xml:space="preserve">, в словах с разделительными </w:t>
      </w:r>
      <w:r w:rsidRPr="00387892">
        <w:rPr>
          <w:i/>
          <w:iCs/>
        </w:rPr>
        <w:t>«ь», «ъ»</w:t>
      </w:r>
      <w:r w:rsidRPr="00387892">
        <w:t xml:space="preserve">, в словах с непроизносимыми согласными; </w:t>
      </w:r>
    </w:p>
    <w:p w:rsidR="00387892" w:rsidRPr="00387892" w:rsidRDefault="00387892" w:rsidP="00387892">
      <w:pPr>
        <w:pStyle w:val="Default"/>
      </w:pPr>
      <w:r w:rsidRPr="00387892">
        <w:t xml:space="preserve">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 </w:t>
      </w:r>
    </w:p>
    <w:p w:rsidR="00387892" w:rsidRPr="00387892" w:rsidRDefault="00387892" w:rsidP="00387892">
      <w:pPr>
        <w:pStyle w:val="Default"/>
      </w:pPr>
      <w:r w:rsidRPr="00387892">
        <w:t xml:space="preserve">находить в словах с однозначно выделяемыми морфемами окончание, корень, приставку, суффикс; </w:t>
      </w:r>
    </w:p>
    <w:p w:rsidR="00387892" w:rsidRPr="00387892" w:rsidRDefault="00387892" w:rsidP="00387892">
      <w:pPr>
        <w:pStyle w:val="Default"/>
      </w:pPr>
      <w:r w:rsidRPr="00387892">
        <w:t xml:space="preserve">выявлять случаи употребления синонимов и антонимов; подбирать синонимы и антонимы к словам разных частей речи; </w:t>
      </w:r>
    </w:p>
    <w:p w:rsidR="00387892" w:rsidRPr="00387892" w:rsidRDefault="00387892" w:rsidP="00387892">
      <w:pPr>
        <w:pStyle w:val="Default"/>
      </w:pPr>
      <w:r w:rsidRPr="00387892">
        <w:t xml:space="preserve">распознавать слова, употреблённые в прямом и переносном значении (простые случаи); </w:t>
      </w:r>
    </w:p>
    <w:p w:rsidR="00387892" w:rsidRPr="00387892" w:rsidRDefault="00387892" w:rsidP="00387892">
      <w:pPr>
        <w:pStyle w:val="Default"/>
      </w:pPr>
      <w:r w:rsidRPr="00387892">
        <w:t xml:space="preserve">определять значение слова в тексте; </w:t>
      </w:r>
    </w:p>
    <w:p w:rsidR="00387892" w:rsidRPr="00387892" w:rsidRDefault="00387892" w:rsidP="00387892">
      <w:pPr>
        <w:pStyle w:val="Default"/>
      </w:pPr>
      <w:r w:rsidRPr="00387892">
        <w:t xml:space="preserve">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 </w:t>
      </w:r>
    </w:p>
    <w:p w:rsidR="00387892" w:rsidRPr="00387892" w:rsidRDefault="00387892" w:rsidP="00387892">
      <w:pPr>
        <w:pStyle w:val="Default"/>
      </w:pPr>
      <w:r w:rsidRPr="00387892">
        <w:t xml:space="preserve">распознавать имена прилагательные; определять грамматические признаки имён прилагательных: род, число, падеж; </w:t>
      </w:r>
    </w:p>
    <w:p w:rsidR="00387892" w:rsidRPr="00387892" w:rsidRDefault="00387892" w:rsidP="00387892">
      <w:pPr>
        <w:pStyle w:val="Default"/>
      </w:pPr>
      <w:r w:rsidRPr="00387892">
        <w:t xml:space="preserve">изменять имена прилагательные по падежам, числам, родам (в единственном числе) в соответствии с падежом, числом и родом имён существительных; </w:t>
      </w:r>
    </w:p>
    <w:p w:rsidR="00387892" w:rsidRPr="00387892" w:rsidRDefault="00387892" w:rsidP="00387892">
      <w:pPr>
        <w:spacing w:after="0" w:line="240" w:lineRule="auto"/>
        <w:rPr>
          <w:rFonts w:ascii="Times New Roman" w:eastAsia="Times New Roman" w:hAnsi="Times New Roman" w:cs="Times New Roman"/>
          <w:b/>
          <w:sz w:val="24"/>
          <w:szCs w:val="24"/>
        </w:rPr>
      </w:pPr>
      <w:r w:rsidRPr="00387892">
        <w:rPr>
          <w:rFonts w:ascii="Times New Roman" w:hAnsi="Times New Roman" w:cs="Times New Roman"/>
          <w:sz w:val="24"/>
          <w:szCs w:val="24"/>
        </w:rPr>
        <w:t xml:space="preserve">распознавать глаголы; различать глаголы, отвечающие на вопросы </w:t>
      </w:r>
      <w:r w:rsidRPr="00387892">
        <w:rPr>
          <w:rFonts w:ascii="Times New Roman" w:hAnsi="Times New Roman" w:cs="Times New Roman"/>
          <w:i/>
          <w:iCs/>
          <w:sz w:val="24"/>
          <w:szCs w:val="24"/>
        </w:rPr>
        <w:t xml:space="preserve">«что делать?» </w:t>
      </w:r>
      <w:r w:rsidRPr="00387892">
        <w:rPr>
          <w:rFonts w:ascii="Times New Roman" w:hAnsi="Times New Roman" w:cs="Times New Roman"/>
          <w:sz w:val="24"/>
          <w:szCs w:val="24"/>
        </w:rPr>
        <w:t xml:space="preserve">и </w:t>
      </w:r>
      <w:r w:rsidRPr="00387892">
        <w:rPr>
          <w:rFonts w:ascii="Times New Roman" w:hAnsi="Times New Roman" w:cs="Times New Roman"/>
          <w:i/>
          <w:iCs/>
          <w:sz w:val="24"/>
          <w:szCs w:val="24"/>
        </w:rPr>
        <w:t>«что сделать?»</w:t>
      </w:r>
      <w:r w:rsidRPr="00387892">
        <w:rPr>
          <w:rFonts w:ascii="Times New Roman" w:hAnsi="Times New Roman" w:cs="Times New Roman"/>
          <w:sz w:val="24"/>
          <w:szCs w:val="24"/>
        </w:rPr>
        <w:t>; определять грамматические признаки глаголов: форму</w:t>
      </w:r>
    </w:p>
    <w:p w:rsidR="00387892" w:rsidRPr="00387892" w:rsidRDefault="00387892" w:rsidP="00387892">
      <w:pPr>
        <w:pStyle w:val="Default"/>
      </w:pPr>
      <w:r w:rsidRPr="00387892">
        <w:t xml:space="preserve">времени, число, род (в прошедшем времени); изменять глагол по временам (простые случаи), в прошедшем времени – по родам; </w:t>
      </w:r>
    </w:p>
    <w:p w:rsidR="00387892" w:rsidRPr="00387892" w:rsidRDefault="00387892" w:rsidP="00387892">
      <w:pPr>
        <w:pStyle w:val="Default"/>
      </w:pPr>
      <w:r w:rsidRPr="00387892">
        <w:t xml:space="preserve">распознавать личные местоимения (в начальной форме); </w:t>
      </w:r>
    </w:p>
    <w:p w:rsidR="00387892" w:rsidRPr="00387892" w:rsidRDefault="00387892" w:rsidP="00387892">
      <w:pPr>
        <w:pStyle w:val="Default"/>
      </w:pPr>
      <w:r w:rsidRPr="00387892">
        <w:t xml:space="preserve">использовать личные местоимения для устранения неоправданных повторов в тексте; </w:t>
      </w:r>
    </w:p>
    <w:p w:rsidR="00387892" w:rsidRPr="00387892" w:rsidRDefault="00387892" w:rsidP="00387892">
      <w:pPr>
        <w:pStyle w:val="Default"/>
      </w:pPr>
      <w:r w:rsidRPr="00387892">
        <w:t xml:space="preserve">различать предлоги и приставки; </w:t>
      </w:r>
    </w:p>
    <w:p w:rsidR="00387892" w:rsidRPr="00387892" w:rsidRDefault="00387892" w:rsidP="00387892">
      <w:pPr>
        <w:pStyle w:val="Default"/>
      </w:pPr>
      <w:r w:rsidRPr="00387892">
        <w:t xml:space="preserve">определять вид предложения по цели высказывания и по эмоциональной окраске; </w:t>
      </w:r>
    </w:p>
    <w:p w:rsidR="00387892" w:rsidRPr="00387892" w:rsidRDefault="00387892" w:rsidP="00387892">
      <w:pPr>
        <w:pStyle w:val="Default"/>
      </w:pPr>
      <w:r w:rsidRPr="00387892">
        <w:t xml:space="preserve">находить главные и второстепенные (без деления на виды) члены предложения; </w:t>
      </w:r>
    </w:p>
    <w:p w:rsidR="00387892" w:rsidRPr="00387892" w:rsidRDefault="00387892" w:rsidP="00387892">
      <w:pPr>
        <w:pStyle w:val="Default"/>
      </w:pPr>
      <w:r w:rsidRPr="00387892">
        <w:t xml:space="preserve">распознавать распространённые и нераспространённые предложения; </w:t>
      </w:r>
    </w:p>
    <w:p w:rsidR="00387892" w:rsidRPr="00387892" w:rsidRDefault="00387892" w:rsidP="00387892">
      <w:pPr>
        <w:pStyle w:val="Default"/>
      </w:pPr>
      <w:r w:rsidRPr="00387892">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 </w:t>
      </w:r>
    </w:p>
    <w:p w:rsidR="00387892" w:rsidRPr="00387892" w:rsidRDefault="00387892" w:rsidP="00387892">
      <w:pPr>
        <w:pStyle w:val="Default"/>
      </w:pPr>
      <w:r w:rsidRPr="00387892">
        <w:t xml:space="preserve">правильно списывать слова, предложения, тексты объёмом не более 70 слов; </w:t>
      </w:r>
    </w:p>
    <w:p w:rsidR="00387892" w:rsidRPr="00387892" w:rsidRDefault="00387892" w:rsidP="00387892">
      <w:pPr>
        <w:pStyle w:val="Default"/>
      </w:pPr>
      <w:r w:rsidRPr="00387892">
        <w:t xml:space="preserve">писать под диктовку тексты объёмом не более 65 слов с учётом изученных правил правописания; </w:t>
      </w:r>
    </w:p>
    <w:p w:rsidR="00387892" w:rsidRPr="00387892" w:rsidRDefault="00387892" w:rsidP="00387892">
      <w:pPr>
        <w:pStyle w:val="Default"/>
      </w:pPr>
      <w:r w:rsidRPr="00387892">
        <w:t xml:space="preserve">находить и исправлять ошибки на изученные правила, описки; </w:t>
      </w:r>
    </w:p>
    <w:p w:rsidR="00387892" w:rsidRPr="00387892" w:rsidRDefault="00387892" w:rsidP="00387892">
      <w:pPr>
        <w:pStyle w:val="Default"/>
      </w:pPr>
      <w:r w:rsidRPr="00387892">
        <w:t xml:space="preserve">понимать тексты разных типов, находить в тексте заданную информацию; </w:t>
      </w:r>
    </w:p>
    <w:p w:rsidR="00387892" w:rsidRPr="00387892" w:rsidRDefault="00387892" w:rsidP="00387892">
      <w:pPr>
        <w:pStyle w:val="Default"/>
      </w:pPr>
      <w:r w:rsidRPr="00387892">
        <w:t xml:space="preserve">формулировать устно и письменно на основе прочитанной (услышанной) информации простые выводы (1–2 предложения); </w:t>
      </w:r>
    </w:p>
    <w:p w:rsidR="00387892" w:rsidRPr="00387892" w:rsidRDefault="00387892" w:rsidP="00387892">
      <w:pPr>
        <w:pStyle w:val="Default"/>
      </w:pPr>
      <w:r w:rsidRPr="00387892">
        <w:t xml:space="preserve">строить устное диалогическое и монологическое высказывание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 </w:t>
      </w:r>
    </w:p>
    <w:p w:rsidR="00387892" w:rsidRPr="00387892" w:rsidRDefault="00387892" w:rsidP="00387892">
      <w:pPr>
        <w:pStyle w:val="Default"/>
      </w:pPr>
      <w:r w:rsidRPr="00387892">
        <w:t xml:space="preserve">определять связь предложений в тексте (с помощью личных местоимений, синонимов, союзов </w:t>
      </w:r>
      <w:r w:rsidRPr="00387892">
        <w:rPr>
          <w:i/>
          <w:iCs/>
        </w:rPr>
        <w:t>«и», «а», «но»</w:t>
      </w:r>
      <w:r w:rsidRPr="00387892">
        <w:t xml:space="preserve">); </w:t>
      </w:r>
    </w:p>
    <w:p w:rsidR="00387892" w:rsidRPr="00387892" w:rsidRDefault="00387892" w:rsidP="00387892">
      <w:pPr>
        <w:pStyle w:val="Default"/>
      </w:pPr>
      <w:r w:rsidRPr="00387892">
        <w:lastRenderedPageBreak/>
        <w:t xml:space="preserve">определять ключевые слова в тексте; </w:t>
      </w:r>
    </w:p>
    <w:p w:rsidR="00387892" w:rsidRPr="00387892" w:rsidRDefault="00387892" w:rsidP="00387892">
      <w:pPr>
        <w:pStyle w:val="Default"/>
      </w:pPr>
      <w:r w:rsidRPr="00387892">
        <w:t xml:space="preserve">определять тему текста и основную мысль текста; </w:t>
      </w:r>
    </w:p>
    <w:p w:rsidR="00387892" w:rsidRPr="00387892" w:rsidRDefault="00387892" w:rsidP="00387892">
      <w:pPr>
        <w:pStyle w:val="Default"/>
      </w:pPr>
      <w:r w:rsidRPr="00387892">
        <w:t xml:space="preserve">выявлять части текста (абзацы) и отражать с помощью ключевых слов или предложений их смысловое содержание; </w:t>
      </w:r>
    </w:p>
    <w:p w:rsidR="00387892" w:rsidRPr="00387892" w:rsidRDefault="00387892" w:rsidP="00387892">
      <w:pPr>
        <w:pStyle w:val="Default"/>
      </w:pPr>
      <w:r w:rsidRPr="00387892">
        <w:t xml:space="preserve">составлять план текста, создавать по нему текст и корректировать текст; </w:t>
      </w:r>
    </w:p>
    <w:p w:rsidR="00387892" w:rsidRPr="00387892" w:rsidRDefault="00387892" w:rsidP="00387892">
      <w:pPr>
        <w:pStyle w:val="Default"/>
      </w:pPr>
      <w:r w:rsidRPr="00387892">
        <w:t xml:space="preserve">писать подробное изложение по заданному, коллективно или самостоятельно составленному плану; </w:t>
      </w:r>
    </w:p>
    <w:p w:rsidR="00387892" w:rsidRPr="00387892" w:rsidRDefault="00387892" w:rsidP="00387892">
      <w:pPr>
        <w:pStyle w:val="Default"/>
      </w:pPr>
      <w:r w:rsidRPr="00387892">
        <w:t xml:space="preserve">объяснять своими словами значение изученных понятий, использовать изученные понятия в процессе решения учебных задач; </w:t>
      </w:r>
    </w:p>
    <w:p w:rsidR="00387892" w:rsidRPr="00387892" w:rsidRDefault="00387892" w:rsidP="00387892">
      <w:pPr>
        <w:spacing w:after="0" w:line="240" w:lineRule="auto"/>
        <w:rPr>
          <w:rFonts w:ascii="Times New Roman" w:eastAsia="Times New Roman" w:hAnsi="Times New Roman" w:cs="Times New Roman"/>
          <w:b/>
          <w:sz w:val="24"/>
          <w:szCs w:val="24"/>
        </w:rPr>
      </w:pPr>
      <w:r w:rsidRPr="00387892">
        <w:rPr>
          <w:rFonts w:ascii="Times New Roman" w:hAnsi="Times New Roman" w:cs="Times New Roman"/>
          <w:sz w:val="24"/>
          <w:szCs w:val="24"/>
        </w:rPr>
        <w:t>уточнять значение слова с помощью толкового словаря.</w:t>
      </w:r>
    </w:p>
    <w:p w:rsidR="00387892" w:rsidRPr="00387892" w:rsidRDefault="00387892" w:rsidP="00387892">
      <w:pPr>
        <w:pStyle w:val="Default"/>
      </w:pPr>
      <w:r w:rsidRPr="00387892">
        <w:t xml:space="preserve">К концу обучения </w:t>
      </w:r>
      <w:r w:rsidRPr="00387892">
        <w:rPr>
          <w:b/>
          <w:bCs/>
        </w:rPr>
        <w:t xml:space="preserve">в 4 классе </w:t>
      </w:r>
      <w:r w:rsidRPr="00387892">
        <w:t xml:space="preserve">обучающийся научится: </w:t>
      </w:r>
    </w:p>
    <w:p w:rsidR="00387892" w:rsidRPr="00387892" w:rsidRDefault="00387892" w:rsidP="00387892">
      <w:pPr>
        <w:pStyle w:val="Default"/>
      </w:pPr>
      <w:r w:rsidRPr="00387892">
        <w:t xml:space="preserve">осознавать многообразие языков и культур на территории Российской Федерации, осознавать язык как одну из главных духовно-нравственных ценностей народа; </w:t>
      </w:r>
    </w:p>
    <w:p w:rsidR="00387892" w:rsidRPr="00387892" w:rsidRDefault="00387892" w:rsidP="00387892">
      <w:pPr>
        <w:pStyle w:val="Default"/>
      </w:pPr>
      <w:r w:rsidRPr="00387892">
        <w:t xml:space="preserve">объяснять роль языка как основного средства общения; </w:t>
      </w:r>
    </w:p>
    <w:p w:rsidR="00387892" w:rsidRPr="00387892" w:rsidRDefault="00387892" w:rsidP="00387892">
      <w:pPr>
        <w:pStyle w:val="Default"/>
      </w:pPr>
      <w:r w:rsidRPr="00387892">
        <w:t xml:space="preserve">объяснять роль русского языка как государственного языка Российской Федерации и языка межнационального общения; </w:t>
      </w:r>
    </w:p>
    <w:p w:rsidR="00387892" w:rsidRPr="00387892" w:rsidRDefault="00387892" w:rsidP="00387892">
      <w:pPr>
        <w:pStyle w:val="Default"/>
      </w:pPr>
      <w:r w:rsidRPr="00387892">
        <w:t xml:space="preserve">осознавать правильную устную и письменную речь как показатель общей культуры человека; </w:t>
      </w:r>
    </w:p>
    <w:p w:rsidR="00387892" w:rsidRPr="00387892" w:rsidRDefault="00387892" w:rsidP="00387892">
      <w:pPr>
        <w:pStyle w:val="Default"/>
      </w:pPr>
      <w:r w:rsidRPr="00387892">
        <w:t xml:space="preserve">проводить звукобуквенный разбор слов (в соответствии с предложенным в учебнике алгоритмом); </w:t>
      </w:r>
    </w:p>
    <w:p w:rsidR="00387892" w:rsidRPr="00387892" w:rsidRDefault="00387892" w:rsidP="00387892">
      <w:pPr>
        <w:pStyle w:val="Default"/>
      </w:pPr>
      <w:r w:rsidRPr="00387892">
        <w:t xml:space="preserve">подбирать к предложенным словам синонимы; подбирать к предложенным словам антонимы; </w:t>
      </w:r>
    </w:p>
    <w:p w:rsidR="00387892" w:rsidRPr="00387892" w:rsidRDefault="00387892" w:rsidP="00387892">
      <w:pPr>
        <w:pStyle w:val="Default"/>
      </w:pPr>
      <w:r w:rsidRPr="00387892">
        <w:t xml:space="preserve">выявлять в речи слова, значение которых требует уточнения, определять значение слова по контексту; </w:t>
      </w:r>
    </w:p>
    <w:p w:rsidR="00387892" w:rsidRPr="00387892" w:rsidRDefault="00387892" w:rsidP="00387892">
      <w:pPr>
        <w:pStyle w:val="Default"/>
      </w:pPr>
      <w:r w:rsidRPr="00387892">
        <w:t xml:space="preserve">проводить разбор по составу слов с однозначно выделяемыми морфемами; составлять схему состава слова; соотносить состав слова с представленной схемой; </w:t>
      </w:r>
    </w:p>
    <w:p w:rsidR="00387892" w:rsidRPr="00387892" w:rsidRDefault="00387892" w:rsidP="00387892">
      <w:pPr>
        <w:pStyle w:val="Default"/>
      </w:pPr>
      <w:r w:rsidRPr="00387892">
        <w:t xml:space="preserve">устанавливать принадлежность слова к определённой части речи (в объёме изученного) по комплексу освоенных грамматических признаков; </w:t>
      </w:r>
    </w:p>
    <w:p w:rsidR="00387892" w:rsidRPr="00387892" w:rsidRDefault="00387892" w:rsidP="00387892">
      <w:pPr>
        <w:pStyle w:val="Default"/>
      </w:pPr>
      <w:r w:rsidRPr="00387892">
        <w:t xml:space="preserve">определять грамматические признаки имён существительных: склонение, род, число, падеж; проводить разбор имени существительного как части речи; </w:t>
      </w:r>
    </w:p>
    <w:p w:rsidR="00387892" w:rsidRPr="00387892" w:rsidRDefault="00387892" w:rsidP="00387892">
      <w:pPr>
        <w:pStyle w:val="Default"/>
      </w:pPr>
      <w:r w:rsidRPr="00387892">
        <w:t xml:space="preserve">определять грамматические признаки имён прилагательных: род (в единственном числе), число, падеж; проводить разбор имени прилагательного как части речи; </w:t>
      </w:r>
    </w:p>
    <w:p w:rsidR="00387892" w:rsidRPr="00387892" w:rsidRDefault="00387892" w:rsidP="00387892">
      <w:pPr>
        <w:pStyle w:val="Default"/>
      </w:pPr>
      <w:r w:rsidRPr="00387892">
        <w:t xml:space="preserve">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 </w:t>
      </w:r>
    </w:p>
    <w:p w:rsidR="00387892" w:rsidRPr="00387892" w:rsidRDefault="00387892" w:rsidP="00387892">
      <w:pPr>
        <w:pStyle w:val="Default"/>
      </w:pPr>
      <w:r w:rsidRPr="00387892">
        <w:t xml:space="preserve">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 </w:t>
      </w:r>
    </w:p>
    <w:p w:rsidR="00387892" w:rsidRPr="00387892" w:rsidRDefault="00387892" w:rsidP="00387892">
      <w:pPr>
        <w:pStyle w:val="Default"/>
      </w:pPr>
      <w:r w:rsidRPr="00387892">
        <w:t xml:space="preserve">различать предложение, словосочетание и слово; </w:t>
      </w:r>
    </w:p>
    <w:p w:rsidR="00387892" w:rsidRPr="00387892" w:rsidRDefault="00387892" w:rsidP="00387892">
      <w:pPr>
        <w:pStyle w:val="Default"/>
      </w:pPr>
      <w:r w:rsidRPr="00387892">
        <w:t xml:space="preserve">классифицировать предложения по цели высказывания и по эмоциональной окраске; </w:t>
      </w:r>
    </w:p>
    <w:p w:rsidR="00387892" w:rsidRPr="00387892" w:rsidRDefault="00387892" w:rsidP="00387892">
      <w:pPr>
        <w:pStyle w:val="Default"/>
      </w:pPr>
      <w:r w:rsidRPr="00387892">
        <w:t xml:space="preserve">различать распространённые и нераспространённые предложения; </w:t>
      </w:r>
    </w:p>
    <w:p w:rsidR="00387892" w:rsidRPr="00387892" w:rsidRDefault="00387892" w:rsidP="00387892">
      <w:pPr>
        <w:pStyle w:val="Default"/>
      </w:pPr>
      <w:r w:rsidRPr="00387892">
        <w:t xml:space="preserve">распознавать предложения с однородными членами; составлять предложения с однородными членами; использовать предложения с однородными членами в речи; </w:t>
      </w:r>
    </w:p>
    <w:p w:rsidR="00387892" w:rsidRPr="00387892" w:rsidRDefault="00387892" w:rsidP="00387892">
      <w:pPr>
        <w:spacing w:after="0" w:line="240" w:lineRule="auto"/>
        <w:rPr>
          <w:rFonts w:ascii="Times New Roman" w:hAnsi="Times New Roman" w:cs="Times New Roman"/>
          <w:i/>
          <w:iCs/>
          <w:sz w:val="24"/>
          <w:szCs w:val="24"/>
        </w:rPr>
      </w:pPr>
      <w:r w:rsidRPr="00387892">
        <w:rPr>
          <w:sz w:val="24"/>
          <w:szCs w:val="24"/>
        </w:rPr>
        <w:t xml:space="preserve">разграничивать простые распространённые и сложные предложения, состоящие из </w:t>
      </w:r>
      <w:r w:rsidRPr="00387892">
        <w:rPr>
          <w:rFonts w:ascii="Times New Roman" w:hAnsi="Times New Roman" w:cs="Times New Roman"/>
          <w:sz w:val="24"/>
          <w:szCs w:val="24"/>
        </w:rPr>
        <w:t xml:space="preserve">двух простых (сложносочинённые с союзами </w:t>
      </w:r>
      <w:r w:rsidRPr="00387892">
        <w:rPr>
          <w:rFonts w:ascii="Times New Roman" w:hAnsi="Times New Roman" w:cs="Times New Roman"/>
          <w:i/>
          <w:iCs/>
          <w:sz w:val="24"/>
          <w:szCs w:val="24"/>
        </w:rPr>
        <w:t>«и», «а», «но»</w:t>
      </w:r>
    </w:p>
    <w:p w:rsidR="00387892" w:rsidRPr="00387892" w:rsidRDefault="00387892" w:rsidP="00387892">
      <w:pPr>
        <w:pStyle w:val="Default"/>
      </w:pPr>
      <w:r w:rsidRPr="00387892">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Pr="00387892">
        <w:rPr>
          <w:i/>
          <w:iCs/>
        </w:rPr>
        <w:t xml:space="preserve">«и», «а», «но» </w:t>
      </w:r>
      <w:r w:rsidRPr="00387892">
        <w:t xml:space="preserve">и бессоюзные сложные предложения без называния терминов); </w:t>
      </w:r>
    </w:p>
    <w:p w:rsidR="00387892" w:rsidRPr="00387892" w:rsidRDefault="00387892" w:rsidP="00387892">
      <w:pPr>
        <w:pStyle w:val="Default"/>
      </w:pPr>
      <w:r w:rsidRPr="00387892">
        <w:t xml:space="preserve">производить синтаксический разбор простого предложения; </w:t>
      </w:r>
    </w:p>
    <w:p w:rsidR="00387892" w:rsidRPr="00387892" w:rsidRDefault="00387892" w:rsidP="00387892">
      <w:pPr>
        <w:pStyle w:val="Default"/>
      </w:pPr>
      <w:r w:rsidRPr="00387892">
        <w:t xml:space="preserve">находить место орфограммы в слове и между словами на изученные правила; </w:t>
      </w:r>
    </w:p>
    <w:p w:rsidR="00387892" w:rsidRPr="00387892" w:rsidRDefault="00387892" w:rsidP="00387892">
      <w:pPr>
        <w:pStyle w:val="Default"/>
      </w:pPr>
      <w:r w:rsidRPr="00387892">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sidRPr="00387892">
        <w:rPr>
          <w:i/>
          <w:iCs/>
        </w:rPr>
        <w:t>«-мя», «-ий», «-ие», «-ия»</w:t>
      </w:r>
      <w:r w:rsidRPr="00387892">
        <w:t xml:space="preserve">, на </w:t>
      </w:r>
      <w:r w:rsidRPr="00387892">
        <w:rPr>
          <w:i/>
          <w:iCs/>
        </w:rPr>
        <w:t>«-ья»</w:t>
      </w:r>
      <w:r w:rsidRPr="00387892">
        <w:t xml:space="preserve">, например, «гостья»; на </w:t>
      </w:r>
      <w:r w:rsidRPr="00387892">
        <w:rPr>
          <w:i/>
          <w:iCs/>
        </w:rPr>
        <w:t>«ье»</w:t>
      </w:r>
      <w:r w:rsidRPr="00387892">
        <w:t xml:space="preserve">, например, ожерелье во множественном числе, а также кроме собственных имён существительных на </w:t>
      </w:r>
      <w:r w:rsidRPr="00387892">
        <w:rPr>
          <w:i/>
          <w:iCs/>
        </w:rPr>
        <w:t>«-ов», «-ин», «-ий»</w:t>
      </w:r>
      <w:r w:rsidRPr="00387892">
        <w:t xml:space="preserve">); безударные падежные окончания имён прилагательных; мягкий знак после шипящих на конце глаголов в форме 2-го лица единственного числа; наличие </w:t>
      </w:r>
      <w:r w:rsidRPr="00387892">
        <w:lastRenderedPageBreak/>
        <w:t xml:space="preserve">или отсутствие мягкого знака в глаголах на </w:t>
      </w:r>
      <w:r w:rsidRPr="00387892">
        <w:rPr>
          <w:i/>
          <w:iCs/>
        </w:rPr>
        <w:t xml:space="preserve">-ться </w:t>
      </w:r>
      <w:r w:rsidRPr="00387892">
        <w:t xml:space="preserve">и </w:t>
      </w:r>
      <w:r w:rsidRPr="00387892">
        <w:rPr>
          <w:i/>
          <w:iCs/>
        </w:rPr>
        <w:t>-тся</w:t>
      </w:r>
      <w:r w:rsidRPr="00387892">
        <w:t xml:space="preserve">; безударные личные окончания глаголов; знаки препинания в предложениях с однородными членами, соединёнными союзами </w:t>
      </w:r>
      <w:r w:rsidRPr="00387892">
        <w:rPr>
          <w:i/>
          <w:iCs/>
        </w:rPr>
        <w:t xml:space="preserve">и, а, но </w:t>
      </w:r>
      <w:r w:rsidRPr="00387892">
        <w:t xml:space="preserve">и без союзов; </w:t>
      </w:r>
    </w:p>
    <w:p w:rsidR="00387892" w:rsidRPr="00387892" w:rsidRDefault="00387892" w:rsidP="00387892">
      <w:pPr>
        <w:pStyle w:val="Default"/>
      </w:pPr>
      <w:r w:rsidRPr="00387892">
        <w:t xml:space="preserve">правильно списывать тексты объёмом не более 85 слов; </w:t>
      </w:r>
    </w:p>
    <w:p w:rsidR="00387892" w:rsidRPr="00387892" w:rsidRDefault="00387892" w:rsidP="00387892">
      <w:pPr>
        <w:pStyle w:val="Default"/>
      </w:pPr>
      <w:r w:rsidRPr="00387892">
        <w:t xml:space="preserve">писать под диктовку тексты объёмом не более 80 слов с учётом изученных правил правописания; </w:t>
      </w:r>
    </w:p>
    <w:p w:rsidR="00387892" w:rsidRPr="00387892" w:rsidRDefault="00387892" w:rsidP="00387892">
      <w:pPr>
        <w:pStyle w:val="Default"/>
      </w:pPr>
      <w:r w:rsidRPr="00387892">
        <w:t xml:space="preserve">находить и исправлять орфографические и пунктуационные ошибки на изученные правила, описки; </w:t>
      </w:r>
    </w:p>
    <w:p w:rsidR="00387892" w:rsidRPr="00387892" w:rsidRDefault="00387892" w:rsidP="00387892">
      <w:pPr>
        <w:pStyle w:val="Default"/>
      </w:pPr>
      <w:r w:rsidRPr="00387892">
        <w:t xml:space="preserve">осознавать ситуацию общения (с какой целью, с кем, где происходит общение); выбирать адекватные языковые средства в ситуации общения; </w:t>
      </w:r>
    </w:p>
    <w:p w:rsidR="00387892" w:rsidRPr="00387892" w:rsidRDefault="00387892" w:rsidP="00387892">
      <w:pPr>
        <w:pStyle w:val="Default"/>
      </w:pPr>
      <w:r w:rsidRPr="00387892">
        <w:t xml:space="preserve">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 </w:t>
      </w:r>
    </w:p>
    <w:p w:rsidR="00387892" w:rsidRPr="00387892" w:rsidRDefault="00387892" w:rsidP="00387892">
      <w:pPr>
        <w:pStyle w:val="Default"/>
      </w:pPr>
      <w:r w:rsidRPr="00387892">
        <w:t xml:space="preserve">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 </w:t>
      </w:r>
    </w:p>
    <w:p w:rsidR="00387892" w:rsidRPr="00387892" w:rsidRDefault="00387892" w:rsidP="00387892">
      <w:pPr>
        <w:pStyle w:val="Default"/>
      </w:pPr>
      <w:r w:rsidRPr="00387892">
        <w:t xml:space="preserve">определять тему и основную мысль текста; самостоятельно озаглавливать текст с опорой на тему или основную мысль; </w:t>
      </w:r>
    </w:p>
    <w:p w:rsidR="00387892" w:rsidRPr="00387892" w:rsidRDefault="00387892" w:rsidP="00387892">
      <w:pPr>
        <w:pStyle w:val="Default"/>
      </w:pPr>
      <w:r w:rsidRPr="00387892">
        <w:t xml:space="preserve">корректировать порядок предложений и частей текста; </w:t>
      </w:r>
    </w:p>
    <w:p w:rsidR="00387892" w:rsidRPr="00387892" w:rsidRDefault="00387892" w:rsidP="00387892">
      <w:pPr>
        <w:pStyle w:val="Default"/>
      </w:pPr>
      <w:r w:rsidRPr="00387892">
        <w:t xml:space="preserve">составлять план к заданным текстам; </w:t>
      </w:r>
    </w:p>
    <w:p w:rsidR="00387892" w:rsidRPr="00387892" w:rsidRDefault="00387892" w:rsidP="00387892">
      <w:pPr>
        <w:pStyle w:val="Default"/>
      </w:pPr>
      <w:r w:rsidRPr="00387892">
        <w:t xml:space="preserve">осуществлять подробный пересказ текста (устно и письменно); </w:t>
      </w:r>
    </w:p>
    <w:p w:rsidR="00387892" w:rsidRPr="00387892" w:rsidRDefault="00387892" w:rsidP="00387892">
      <w:pPr>
        <w:pStyle w:val="Default"/>
      </w:pPr>
      <w:r w:rsidRPr="00387892">
        <w:t xml:space="preserve">осуществлять выборочный пересказ текста (устно); </w:t>
      </w:r>
    </w:p>
    <w:p w:rsidR="00387892" w:rsidRPr="00387892" w:rsidRDefault="00387892" w:rsidP="00387892">
      <w:pPr>
        <w:pStyle w:val="Default"/>
      </w:pPr>
      <w:r w:rsidRPr="00387892">
        <w:t xml:space="preserve">писать (после предварительной подготовки) сочинения по заданным темам; </w:t>
      </w:r>
    </w:p>
    <w:p w:rsidR="00387892" w:rsidRPr="00387892" w:rsidRDefault="00387892" w:rsidP="00387892">
      <w:pPr>
        <w:spacing w:after="0" w:line="240" w:lineRule="auto"/>
        <w:rPr>
          <w:rFonts w:ascii="Times New Roman" w:eastAsia="Times New Roman" w:hAnsi="Times New Roman" w:cs="Times New Roman"/>
          <w:b/>
          <w:sz w:val="24"/>
          <w:szCs w:val="24"/>
        </w:rPr>
      </w:pPr>
      <w:r w:rsidRPr="00387892">
        <w:rPr>
          <w:rFonts w:ascii="Times New Roman" w:hAnsi="Times New Roman" w:cs="Times New Roman"/>
          <w:sz w:val="24"/>
          <w:szCs w:val="24"/>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387892" w:rsidRPr="00387892" w:rsidRDefault="00387892" w:rsidP="00387892">
      <w:pPr>
        <w:autoSpaceDE w:val="0"/>
        <w:autoSpaceDN w:val="0"/>
        <w:adjustRightInd w:val="0"/>
        <w:spacing w:after="0" w:line="240" w:lineRule="auto"/>
        <w:rPr>
          <w:rFonts w:ascii="Times New Roman" w:hAnsi="Times New Roman" w:cs="Times New Roman"/>
          <w:color w:val="000000"/>
          <w:sz w:val="24"/>
          <w:szCs w:val="24"/>
        </w:rPr>
      </w:pPr>
      <w:r w:rsidRPr="00387892">
        <w:rPr>
          <w:rFonts w:ascii="Times New Roman" w:hAnsi="Times New Roman" w:cs="Times New Roman"/>
          <w:color w:val="000000"/>
          <w:sz w:val="24"/>
          <w:szCs w:val="24"/>
        </w:rPr>
        <w:t xml:space="preserve">объяснять своими словами значение изученных понятий; использовать изученные понятия; </w:t>
      </w:r>
    </w:p>
    <w:p w:rsidR="00387892" w:rsidRDefault="00387892" w:rsidP="004129F7">
      <w:pPr>
        <w:spacing w:after="0" w:line="240" w:lineRule="auto"/>
        <w:rPr>
          <w:rFonts w:ascii="Times New Roman" w:eastAsia="Times New Roman" w:hAnsi="Times New Roman" w:cs="Times New Roman"/>
          <w:b/>
          <w:sz w:val="24"/>
          <w:szCs w:val="24"/>
        </w:rPr>
      </w:pPr>
      <w:r w:rsidRPr="00387892">
        <w:rPr>
          <w:rFonts w:ascii="Times New Roman" w:hAnsi="Times New Roman" w:cs="Times New Roman"/>
          <w:color w:val="000000"/>
          <w:sz w:val="24"/>
          <w:szCs w:val="24"/>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387892" w:rsidRPr="00387892" w:rsidRDefault="00387892" w:rsidP="00387892">
      <w:pPr>
        <w:spacing w:after="0" w:line="240" w:lineRule="auto"/>
        <w:rPr>
          <w:rFonts w:ascii="Times New Roman" w:eastAsia="Times New Roman" w:hAnsi="Times New Roman" w:cs="Times New Roman"/>
          <w:b/>
          <w:sz w:val="24"/>
          <w:szCs w:val="24"/>
        </w:rPr>
      </w:pPr>
      <w:r w:rsidRPr="00387892">
        <w:rPr>
          <w:rFonts w:ascii="Times New Roman" w:hAnsi="Times New Roman" w:cs="Times New Roman"/>
          <w:b/>
          <w:bCs/>
          <w:sz w:val="24"/>
          <w:szCs w:val="24"/>
        </w:rPr>
        <w:t>ТЕМАТИЧЕСКОЕ ПЛАНИРОВАНИЕ</w:t>
      </w:r>
    </w:p>
    <w:tbl>
      <w:tblPr>
        <w:tblStyle w:val="aff3"/>
        <w:tblW w:w="5000" w:type="pct"/>
        <w:tblLook w:val="0000" w:firstRow="0" w:lastRow="0" w:firstColumn="0" w:lastColumn="0" w:noHBand="0" w:noVBand="0"/>
      </w:tblPr>
      <w:tblGrid>
        <w:gridCol w:w="2084"/>
        <w:gridCol w:w="2084"/>
        <w:gridCol w:w="2084"/>
        <w:gridCol w:w="2084"/>
        <w:gridCol w:w="2084"/>
      </w:tblGrid>
      <w:tr w:rsidR="00387892" w:rsidRPr="00387892" w:rsidTr="00542539">
        <w:trPr>
          <w:trHeight w:val="473"/>
        </w:trPr>
        <w:tc>
          <w:tcPr>
            <w:tcW w:w="1000" w:type="pct"/>
          </w:tcPr>
          <w:p w:rsidR="00387892" w:rsidRPr="00542539" w:rsidRDefault="00387892" w:rsidP="00387892">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п/п </w:t>
            </w:r>
          </w:p>
        </w:tc>
        <w:tc>
          <w:tcPr>
            <w:tcW w:w="1000" w:type="pct"/>
          </w:tcPr>
          <w:p w:rsidR="00387892" w:rsidRPr="00542539" w:rsidRDefault="00387892" w:rsidP="00387892">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Наименование разделов и тем учебного предмета </w:t>
            </w:r>
          </w:p>
        </w:tc>
        <w:tc>
          <w:tcPr>
            <w:tcW w:w="1000" w:type="pct"/>
          </w:tcPr>
          <w:p w:rsidR="00387892" w:rsidRPr="00542539" w:rsidRDefault="00387892" w:rsidP="00387892">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Количество часов </w:t>
            </w:r>
          </w:p>
        </w:tc>
        <w:tc>
          <w:tcPr>
            <w:tcW w:w="1000" w:type="pct"/>
          </w:tcPr>
          <w:p w:rsidR="00387892" w:rsidRPr="00542539" w:rsidRDefault="00387892" w:rsidP="00387892">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Программное содержание </w:t>
            </w:r>
          </w:p>
        </w:tc>
        <w:tc>
          <w:tcPr>
            <w:tcW w:w="1000" w:type="pct"/>
          </w:tcPr>
          <w:p w:rsidR="00387892" w:rsidRPr="00542539" w:rsidRDefault="00387892" w:rsidP="00387892">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Характеристика деятельности обучающихся </w:t>
            </w:r>
          </w:p>
        </w:tc>
      </w:tr>
      <w:tr w:rsidR="00387892" w:rsidRPr="00387892" w:rsidTr="00542539">
        <w:trPr>
          <w:trHeight w:val="141"/>
        </w:trPr>
        <w:tc>
          <w:tcPr>
            <w:tcW w:w="5000" w:type="pct"/>
            <w:gridSpan w:val="5"/>
          </w:tcPr>
          <w:p w:rsidR="00387892" w:rsidRPr="00542539" w:rsidRDefault="00542539" w:rsidP="00387892">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b/>
                <w:bCs/>
                <w:color w:val="000000"/>
                <w:sz w:val="24"/>
                <w:szCs w:val="24"/>
              </w:rPr>
              <w:t>1. Обучение грамоте</w:t>
            </w:r>
            <w:r w:rsidR="00387892" w:rsidRPr="00542539">
              <w:rPr>
                <w:rFonts w:ascii="Times New Roman" w:hAnsi="Times New Roman" w:cs="Times New Roman"/>
                <w:b/>
                <w:bCs/>
                <w:color w:val="000000"/>
                <w:sz w:val="24"/>
                <w:szCs w:val="24"/>
              </w:rPr>
              <w:t xml:space="preserve"> </w:t>
            </w:r>
          </w:p>
        </w:tc>
      </w:tr>
      <w:tr w:rsidR="00387892" w:rsidRPr="00387892" w:rsidTr="00542539">
        <w:trPr>
          <w:trHeight w:val="2213"/>
        </w:trPr>
        <w:tc>
          <w:tcPr>
            <w:tcW w:w="1000" w:type="pct"/>
          </w:tcPr>
          <w:p w:rsidR="00387892" w:rsidRPr="00542539" w:rsidRDefault="00387892" w:rsidP="00387892">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1.1 </w:t>
            </w:r>
          </w:p>
        </w:tc>
        <w:tc>
          <w:tcPr>
            <w:tcW w:w="1000" w:type="pct"/>
          </w:tcPr>
          <w:p w:rsidR="00387892" w:rsidRPr="00542539" w:rsidRDefault="00387892" w:rsidP="00387892">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Слово и предложение </w:t>
            </w:r>
          </w:p>
        </w:tc>
        <w:tc>
          <w:tcPr>
            <w:tcW w:w="1000" w:type="pct"/>
          </w:tcPr>
          <w:p w:rsidR="00387892" w:rsidRPr="00542539" w:rsidRDefault="00387892" w:rsidP="00387892">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5 </w:t>
            </w:r>
          </w:p>
        </w:tc>
        <w:tc>
          <w:tcPr>
            <w:tcW w:w="1000" w:type="pct"/>
          </w:tcPr>
          <w:p w:rsidR="00387892" w:rsidRPr="00542539" w:rsidRDefault="00387892" w:rsidP="00387892">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Различение слова и предложения. Работа с предложением: выделение слов, изменение их порядка, распространение предложения Различение слова и обозначаемого им предмета. Восприятие слова как объекта изучения, материала для анализа. Наблюдение над значением слова. Выявление слов, значение которых </w:t>
            </w:r>
            <w:r w:rsidRPr="00542539">
              <w:rPr>
                <w:rFonts w:ascii="Times New Roman" w:hAnsi="Times New Roman" w:cs="Times New Roman"/>
                <w:color w:val="000000"/>
                <w:sz w:val="24"/>
                <w:szCs w:val="24"/>
              </w:rPr>
              <w:lastRenderedPageBreak/>
              <w:t xml:space="preserve">требует уточнения. </w:t>
            </w:r>
          </w:p>
          <w:p w:rsidR="00542539" w:rsidRPr="00542539" w:rsidRDefault="00542539" w:rsidP="00542539">
            <w:pPr>
              <w:pStyle w:val="Default"/>
            </w:pPr>
            <w:r w:rsidRPr="00542539">
              <w:t xml:space="preserve">Активизация и расширение словарного запаса. Включение слов в предложение. Осознание единства звукового состава слова и его значения </w:t>
            </w:r>
          </w:p>
          <w:p w:rsidR="00542539" w:rsidRPr="00542539" w:rsidRDefault="00542539" w:rsidP="00387892">
            <w:pPr>
              <w:autoSpaceDE w:val="0"/>
              <w:autoSpaceDN w:val="0"/>
              <w:adjustRightInd w:val="0"/>
              <w:rPr>
                <w:rFonts w:ascii="Times New Roman" w:hAnsi="Times New Roman" w:cs="Times New Roman"/>
                <w:color w:val="000000"/>
                <w:sz w:val="24"/>
                <w:szCs w:val="24"/>
              </w:rPr>
            </w:pPr>
          </w:p>
        </w:tc>
        <w:tc>
          <w:tcPr>
            <w:tcW w:w="1000" w:type="pct"/>
          </w:tcPr>
          <w:p w:rsidR="00387892" w:rsidRPr="00542539" w:rsidRDefault="00387892" w:rsidP="00387892">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lastRenderedPageBreak/>
              <w:t xml:space="preserve">Совместная работа: придумывание предложения с заданным словом. </w:t>
            </w:r>
          </w:p>
          <w:p w:rsidR="00387892" w:rsidRPr="00542539" w:rsidRDefault="00387892" w:rsidP="00387892">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Игровое упражнение «Снежный ком»: распространение предложений с добавлением слова по цепочке. </w:t>
            </w:r>
          </w:p>
          <w:p w:rsidR="00387892" w:rsidRPr="00542539" w:rsidRDefault="00387892" w:rsidP="00387892">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Игра «Живые слова» (дети играют роль слов в предложении, идёт перестановка слов в предложении, прочтение </w:t>
            </w:r>
            <w:r w:rsidRPr="00542539">
              <w:rPr>
                <w:rFonts w:ascii="Times New Roman" w:hAnsi="Times New Roman" w:cs="Times New Roman"/>
                <w:color w:val="000000"/>
                <w:sz w:val="24"/>
                <w:szCs w:val="24"/>
              </w:rPr>
              <w:lastRenderedPageBreak/>
              <w:t xml:space="preserve">получившегося). </w:t>
            </w:r>
          </w:p>
          <w:p w:rsidR="00387892" w:rsidRPr="00542539" w:rsidRDefault="00387892" w:rsidP="00387892">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Моделирование предложения: определение количества слов в предложении и обозначение каждого слова полоской. </w:t>
            </w:r>
          </w:p>
          <w:p w:rsidR="00542539" w:rsidRPr="00542539" w:rsidRDefault="00387892" w:rsidP="00387892">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Самостоятельная работа: определение</w:t>
            </w:r>
          </w:p>
          <w:p w:rsidR="00542539" w:rsidRPr="00542539" w:rsidRDefault="00542539" w:rsidP="00542539">
            <w:pPr>
              <w:pStyle w:val="Default"/>
            </w:pPr>
            <w:r w:rsidRPr="00542539">
              <w:t xml:space="preserve">количества слов в предложении, обозначение слов полосками. </w:t>
            </w:r>
          </w:p>
          <w:p w:rsidR="00542539" w:rsidRPr="00542539" w:rsidRDefault="00542539" w:rsidP="00542539">
            <w:pPr>
              <w:pStyle w:val="Default"/>
            </w:pPr>
            <w:r w:rsidRPr="00542539">
              <w:t xml:space="preserve">Работа с моделью предложения: изменение предложения в соответствии с изменением модели. </w:t>
            </w:r>
          </w:p>
          <w:p w:rsidR="00542539" w:rsidRPr="00542539" w:rsidRDefault="00542539" w:rsidP="00542539">
            <w:pPr>
              <w:pStyle w:val="Default"/>
            </w:pPr>
            <w:r w:rsidRPr="00542539">
              <w:t xml:space="preserve">Игровое упражнение «Придумай предложение по модели». </w:t>
            </w:r>
          </w:p>
          <w:p w:rsidR="00542539" w:rsidRPr="00542539" w:rsidRDefault="00542539" w:rsidP="00542539">
            <w:pPr>
              <w:pStyle w:val="Default"/>
            </w:pPr>
            <w:r w:rsidRPr="00542539">
              <w:t xml:space="preserve">Игра «Исправь ошибку в предложении» (корректировка предложений, содержащих смысловые и грамматические ошибки). </w:t>
            </w:r>
          </w:p>
          <w:p w:rsidR="00542539" w:rsidRPr="00542539" w:rsidRDefault="00542539" w:rsidP="00387892">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sz w:val="24"/>
                <w:szCs w:val="24"/>
              </w:rPr>
              <w:t xml:space="preserve">Учебный диалог «Что можно сделать с предметом, а что можно сделать со словом, называющим этот предмет?», участие в диалоге помогает первоклассникам начать различать слово и обозначаемый им предмет </w:t>
            </w:r>
            <w:r w:rsidR="00387892" w:rsidRPr="00542539">
              <w:rPr>
                <w:rFonts w:ascii="Times New Roman" w:hAnsi="Times New Roman" w:cs="Times New Roman"/>
                <w:color w:val="000000"/>
                <w:sz w:val="24"/>
                <w:szCs w:val="24"/>
              </w:rPr>
              <w:t xml:space="preserve"> </w:t>
            </w:r>
          </w:p>
        </w:tc>
      </w:tr>
    </w:tbl>
    <w:p w:rsidR="00387892" w:rsidRDefault="00387892" w:rsidP="004129F7">
      <w:pPr>
        <w:spacing w:after="0" w:line="240" w:lineRule="auto"/>
        <w:rPr>
          <w:rFonts w:ascii="Times New Roman" w:eastAsia="Times New Roman" w:hAnsi="Times New Roman" w:cs="Times New Roman"/>
          <w:b/>
          <w:sz w:val="24"/>
          <w:szCs w:val="24"/>
        </w:rPr>
      </w:pPr>
    </w:p>
    <w:p w:rsidR="00387892" w:rsidRDefault="00387892" w:rsidP="004129F7">
      <w:pPr>
        <w:spacing w:after="0" w:line="240" w:lineRule="auto"/>
        <w:rPr>
          <w:rFonts w:ascii="Times New Roman" w:eastAsia="Times New Roman" w:hAnsi="Times New Roman" w:cs="Times New Roman"/>
          <w:b/>
          <w:sz w:val="24"/>
          <w:szCs w:val="24"/>
        </w:rPr>
      </w:pPr>
    </w:p>
    <w:tbl>
      <w:tblPr>
        <w:tblStyle w:val="aff3"/>
        <w:tblW w:w="5000" w:type="pct"/>
        <w:tblLook w:val="0000" w:firstRow="0" w:lastRow="0" w:firstColumn="0" w:lastColumn="0" w:noHBand="0" w:noVBand="0"/>
      </w:tblPr>
      <w:tblGrid>
        <w:gridCol w:w="1508"/>
        <w:gridCol w:w="1529"/>
        <w:gridCol w:w="1487"/>
        <w:gridCol w:w="2587"/>
        <w:gridCol w:w="3309"/>
      </w:tblGrid>
      <w:tr w:rsidR="00542539" w:rsidRPr="00542539" w:rsidTr="00542539">
        <w:trPr>
          <w:trHeight w:val="557"/>
        </w:trPr>
        <w:tc>
          <w:tcPr>
            <w:tcW w:w="856" w:type="pct"/>
          </w:tcPr>
          <w:p w:rsidR="00542539" w:rsidRPr="00542539" w:rsidRDefault="00542539" w:rsidP="00542539">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lastRenderedPageBreak/>
              <w:t xml:space="preserve">1.2 </w:t>
            </w:r>
          </w:p>
        </w:tc>
        <w:tc>
          <w:tcPr>
            <w:tcW w:w="856" w:type="pct"/>
          </w:tcPr>
          <w:p w:rsidR="00542539" w:rsidRPr="00542539" w:rsidRDefault="00542539" w:rsidP="00542539">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Фонетика </w:t>
            </w:r>
          </w:p>
        </w:tc>
        <w:tc>
          <w:tcPr>
            <w:tcW w:w="856" w:type="pct"/>
          </w:tcPr>
          <w:p w:rsidR="00542539" w:rsidRPr="00542539" w:rsidRDefault="00542539" w:rsidP="00542539">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23 </w:t>
            </w:r>
          </w:p>
        </w:tc>
        <w:tc>
          <w:tcPr>
            <w:tcW w:w="1241" w:type="pct"/>
          </w:tcPr>
          <w:p w:rsidR="00542539" w:rsidRPr="00542539" w:rsidRDefault="00542539" w:rsidP="00542539">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Звуки речи. Интонационное выделение звука в слове. Определение частотного звука в стихотворении. Называние слов с заданным звуком. Дифференциация близких по акустико-артикуляционным признакам звуков. Установление последовательности звуков в слове, определение количества звуков. Сопоставление слов, </w:t>
            </w:r>
          </w:p>
          <w:p w:rsidR="00542539" w:rsidRPr="00542539" w:rsidRDefault="00542539" w:rsidP="00542539">
            <w:pPr>
              <w:pStyle w:val="Default"/>
            </w:pPr>
            <w:r w:rsidRPr="00542539">
              <w:t xml:space="preserve">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Особенность гласных звуков. Особенность согласных звуков. Различение гласных и согласных звуков. Определение места ударения. Различение гласных ударных и безударных. Ударный слог. Твёрдость и мягкость согласных звуков как смыслоразличительная функция. Различение твёрдых и мягких согласных звуков. Дифференциация парных по твёрдости – мягкости согласных звуков. Дифференциация парных по звонкости – глухости звуков (без введения терминов «звонкость», </w:t>
            </w:r>
            <w:r w:rsidRPr="00542539">
              <w:lastRenderedPageBreak/>
              <w:t xml:space="preserve">«глухость»). Слог как минимальная </w:t>
            </w:r>
          </w:p>
          <w:p w:rsidR="00542539" w:rsidRPr="00542539" w:rsidRDefault="00542539" w:rsidP="00542539">
            <w:pPr>
              <w:pStyle w:val="Default"/>
            </w:pPr>
            <w:r w:rsidRPr="00542539">
              <w:t xml:space="preserve">произносительная единица. Слогообразующая функция гласных звуков. Определение количества слогов в слове. Деление слов на слоги (простые однозначные случаи) </w:t>
            </w:r>
          </w:p>
          <w:p w:rsidR="00542539" w:rsidRPr="00542539" w:rsidRDefault="00542539" w:rsidP="00542539">
            <w:pPr>
              <w:pStyle w:val="Default"/>
            </w:pPr>
          </w:p>
        </w:tc>
        <w:tc>
          <w:tcPr>
            <w:tcW w:w="1190" w:type="pct"/>
          </w:tcPr>
          <w:p w:rsidR="00542539" w:rsidRPr="00542539" w:rsidRDefault="00542539" w:rsidP="00542539">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lastRenderedPageBreak/>
              <w:t xml:space="preserve">Игровое упражнение «Скажи так, как я» (отрабатывается умение воспроизводить заданный учителем образец интонационного выделения звука в слове). </w:t>
            </w:r>
          </w:p>
          <w:p w:rsidR="00542539" w:rsidRDefault="00542539" w:rsidP="00542539">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Игровое упражнение «Есть ли в слове заданный звук?» (ловить мяч нужно только тогда, когда ведущий называет слово с заданным звуком, отрабатывается умение определять наличие заданного звука в слове). Игра-соревнование «Кто запомнит больше </w:t>
            </w:r>
          </w:p>
          <w:p w:rsidR="00542539" w:rsidRPr="00542539" w:rsidRDefault="00542539" w:rsidP="00542539">
            <w:pPr>
              <w:pStyle w:val="Default"/>
            </w:pPr>
            <w:r w:rsidRPr="00542539">
              <w:t xml:space="preserve">слов с заданным звуком при прослушивании стихотворения». </w:t>
            </w:r>
          </w:p>
          <w:p w:rsidR="00542539" w:rsidRPr="00542539" w:rsidRDefault="00542539" w:rsidP="00542539">
            <w:pPr>
              <w:pStyle w:val="Default"/>
            </w:pPr>
            <w:r w:rsidRPr="00542539">
              <w:t xml:space="preserve">Упражнение: подбор слов с заданным звуком. </w:t>
            </w:r>
          </w:p>
          <w:p w:rsidR="00542539" w:rsidRPr="00542539" w:rsidRDefault="00542539" w:rsidP="00542539">
            <w:pPr>
              <w:pStyle w:val="Default"/>
            </w:pPr>
            <w:r w:rsidRPr="00542539">
              <w:t xml:space="preserve">Работа с моделью: выбрать нужную модель в зависимости от места заданного звука в слове (начало, середина, конец слова). </w:t>
            </w:r>
          </w:p>
          <w:p w:rsidR="00542539" w:rsidRPr="00542539" w:rsidRDefault="00542539" w:rsidP="00542539">
            <w:pPr>
              <w:pStyle w:val="Default"/>
            </w:pPr>
            <w:r w:rsidRPr="00542539">
              <w:t xml:space="preserve">Совместная работа: группировка слов по первому звуку (по последнему звуку), по наличию близких в акустико-артикуляционном отношении звуков </w:t>
            </w:r>
            <w:r w:rsidRPr="00542539">
              <w:rPr>
                <w:i/>
                <w:iCs/>
              </w:rPr>
              <w:t xml:space="preserve">([н] – [м], [р] – [л], [с] – [ш] </w:t>
            </w:r>
            <w:r w:rsidRPr="00542539">
              <w:t xml:space="preserve">и др.). </w:t>
            </w:r>
          </w:p>
          <w:p w:rsidR="00542539" w:rsidRPr="00542539" w:rsidRDefault="00542539" w:rsidP="00542539">
            <w:pPr>
              <w:pStyle w:val="Default"/>
            </w:pPr>
            <w:r w:rsidRPr="00542539">
              <w:t xml:space="preserve">Игра «Живые звуки»: моделирование звукового состава слова в игровых ситуациях. </w:t>
            </w:r>
          </w:p>
          <w:p w:rsidR="00542539" w:rsidRPr="00542539" w:rsidRDefault="00542539" w:rsidP="00542539">
            <w:pPr>
              <w:pStyle w:val="Default"/>
            </w:pPr>
            <w:r w:rsidRPr="00542539">
              <w:t xml:space="preserve">Моделирование звукового состава слов с использованием фишек разного цвета для фиксации качественных характеристик звуков. </w:t>
            </w:r>
          </w:p>
          <w:p w:rsidR="00542539" w:rsidRPr="00542539" w:rsidRDefault="00542539" w:rsidP="00542539">
            <w:pPr>
              <w:pStyle w:val="Default"/>
            </w:pPr>
            <w:r w:rsidRPr="00542539">
              <w:t xml:space="preserve">Совместное выполнение задания: проанализировать предложенную модель звукового состава слова и рассказать о ней. </w:t>
            </w:r>
          </w:p>
          <w:p w:rsidR="00542539" w:rsidRPr="00542539" w:rsidRDefault="00542539" w:rsidP="00542539">
            <w:pPr>
              <w:pStyle w:val="Default"/>
            </w:pPr>
            <w:r w:rsidRPr="00542539">
              <w:t xml:space="preserve">Творческое задание: подбор слов, соответствующих заданной модели. </w:t>
            </w:r>
          </w:p>
          <w:p w:rsidR="00542539" w:rsidRDefault="00542539" w:rsidP="00542539">
            <w:pPr>
              <w:autoSpaceDE w:val="0"/>
              <w:autoSpaceDN w:val="0"/>
              <w:adjustRightInd w:val="0"/>
              <w:rPr>
                <w:sz w:val="28"/>
                <w:szCs w:val="28"/>
              </w:rPr>
            </w:pPr>
            <w:r w:rsidRPr="00542539">
              <w:rPr>
                <w:rFonts w:ascii="Times New Roman" w:hAnsi="Times New Roman" w:cs="Times New Roman"/>
                <w:sz w:val="24"/>
                <w:szCs w:val="24"/>
              </w:rPr>
              <w:t xml:space="preserve">Работа в парах: сравнение двух моделей звукового </w:t>
            </w:r>
            <w:r w:rsidRPr="00542539">
              <w:rPr>
                <w:rFonts w:ascii="Times New Roman" w:hAnsi="Times New Roman" w:cs="Times New Roman"/>
                <w:sz w:val="24"/>
                <w:szCs w:val="24"/>
              </w:rPr>
              <w:lastRenderedPageBreak/>
              <w:t>состава (нахождение сходства и различия).</w:t>
            </w:r>
            <w:r>
              <w:rPr>
                <w:sz w:val="28"/>
                <w:szCs w:val="28"/>
              </w:rPr>
              <w:t xml:space="preserve"> </w:t>
            </w:r>
          </w:p>
          <w:p w:rsidR="00542539" w:rsidRPr="00542539" w:rsidRDefault="00542539" w:rsidP="00542539">
            <w:pPr>
              <w:pStyle w:val="Default"/>
            </w:pPr>
            <w:r w:rsidRPr="00542539">
              <w:t xml:space="preserve">Дифференцированное задание: соотнесение слов с соответствующими им моделями. </w:t>
            </w:r>
          </w:p>
          <w:p w:rsidR="00542539" w:rsidRPr="00542539" w:rsidRDefault="00542539" w:rsidP="00542539">
            <w:pPr>
              <w:pStyle w:val="Default"/>
            </w:pPr>
            <w:r w:rsidRPr="00542539">
              <w:t xml:space="preserve">Комментированное выполнение задания: группировка звуков по заданному основанию (например, твёрдые – мягкие согласные звуки). </w:t>
            </w:r>
          </w:p>
          <w:p w:rsidR="00542539" w:rsidRPr="00542539" w:rsidRDefault="00542539" w:rsidP="00542539">
            <w:pPr>
              <w:pStyle w:val="Default"/>
            </w:pPr>
            <w:r w:rsidRPr="00542539">
              <w:t xml:space="preserve">Учебный диалог «Чем гласные звуки отличаются по произношению от согласных звуков?»; как результат участия в диалоге: различение гласных и согласных звуков по отсутствию/наличию преграды. </w:t>
            </w:r>
          </w:p>
          <w:p w:rsidR="00542539" w:rsidRPr="00542539" w:rsidRDefault="00542539" w:rsidP="00542539">
            <w:pPr>
              <w:pStyle w:val="Default"/>
            </w:pPr>
            <w:r w:rsidRPr="00542539">
              <w:t xml:space="preserve">Игровое упражнение «Назови братца» (парный по твёрдости – мягкости звук). </w:t>
            </w:r>
          </w:p>
          <w:p w:rsidR="00542539" w:rsidRPr="00542539" w:rsidRDefault="00542539" w:rsidP="00542539">
            <w:pPr>
              <w:pStyle w:val="Default"/>
            </w:pPr>
            <w:r w:rsidRPr="00542539">
              <w:t xml:space="preserve">Учебный диалог «Чем твёрдые согласные звуки отличаются от мягких согласных звуков?». </w:t>
            </w:r>
          </w:p>
          <w:p w:rsidR="00542539" w:rsidRPr="00542539" w:rsidRDefault="00542539" w:rsidP="00542539">
            <w:pPr>
              <w:pStyle w:val="Default"/>
            </w:pPr>
            <w:r w:rsidRPr="00542539">
              <w:t xml:space="preserve">Совместная работа: характеристика особенностей гласных, согласных звуков, обоснование своей точки зрения, выслушивание одноклассников. </w:t>
            </w:r>
          </w:p>
          <w:p w:rsidR="00542539" w:rsidRPr="00542539" w:rsidRDefault="00542539" w:rsidP="00542539">
            <w:pPr>
              <w:pStyle w:val="Default"/>
            </w:pPr>
            <w:r w:rsidRPr="00542539">
              <w:t xml:space="preserve">Контроль этапов своей работы, оценка процесса и результата выполнения задания. </w:t>
            </w:r>
          </w:p>
          <w:p w:rsidR="00542539" w:rsidRPr="00542539" w:rsidRDefault="00542539" w:rsidP="00542539">
            <w:pPr>
              <w:pStyle w:val="Default"/>
            </w:pPr>
            <w:r w:rsidRPr="00542539">
              <w:t xml:space="preserve">Комментированное выполнение упражнения по определению количества слогов в слове, приведение доказательства. </w:t>
            </w:r>
          </w:p>
          <w:p w:rsidR="00542539" w:rsidRPr="00542539" w:rsidRDefault="00542539" w:rsidP="00542539">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sz w:val="24"/>
                <w:szCs w:val="24"/>
              </w:rPr>
              <w:t>Работа в парах: подбор слов</w:t>
            </w:r>
            <w:r>
              <w:rPr>
                <w:sz w:val="28"/>
                <w:szCs w:val="28"/>
              </w:rPr>
              <w:t xml:space="preserve"> </w:t>
            </w:r>
          </w:p>
          <w:p w:rsidR="00542539" w:rsidRDefault="00542539" w:rsidP="00542539">
            <w:pPr>
              <w:pStyle w:val="Default"/>
              <w:rPr>
                <w:sz w:val="28"/>
                <w:szCs w:val="28"/>
              </w:rPr>
            </w:pPr>
            <w:r>
              <w:rPr>
                <w:sz w:val="28"/>
                <w:szCs w:val="28"/>
              </w:rPr>
              <w:t xml:space="preserve">с заданным количеством слогов. </w:t>
            </w:r>
          </w:p>
          <w:p w:rsidR="00542539" w:rsidRPr="00542539" w:rsidRDefault="00542539" w:rsidP="00542539">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sz w:val="24"/>
                <w:szCs w:val="24"/>
              </w:rPr>
              <w:t xml:space="preserve">Дифференцированное задание: подбор слова с заданным ударным гласным звуком </w:t>
            </w:r>
          </w:p>
        </w:tc>
      </w:tr>
      <w:tr w:rsidR="00542539" w:rsidRPr="00542539" w:rsidTr="00542539">
        <w:tblPrEx>
          <w:tblLook w:val="04A0" w:firstRow="1" w:lastRow="0" w:firstColumn="1" w:lastColumn="0" w:noHBand="0" w:noVBand="1"/>
        </w:tblPrEx>
        <w:trPr>
          <w:trHeight w:val="3776"/>
        </w:trPr>
        <w:tc>
          <w:tcPr>
            <w:tcW w:w="0" w:type="auto"/>
          </w:tcPr>
          <w:p w:rsidR="00542539" w:rsidRPr="00542539" w:rsidRDefault="00542539" w:rsidP="00542539">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lastRenderedPageBreak/>
              <w:t xml:space="preserve">1.3 </w:t>
            </w:r>
          </w:p>
        </w:tc>
        <w:tc>
          <w:tcPr>
            <w:tcW w:w="0" w:type="auto"/>
          </w:tcPr>
          <w:p w:rsidR="00542539" w:rsidRPr="00542539" w:rsidRDefault="00542539" w:rsidP="00542539">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Письмо. </w:t>
            </w:r>
          </w:p>
          <w:p w:rsidR="00542539" w:rsidRPr="00542539" w:rsidRDefault="00542539" w:rsidP="00542539">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Орфография и пунктуация1 </w:t>
            </w:r>
          </w:p>
        </w:tc>
        <w:tc>
          <w:tcPr>
            <w:tcW w:w="0" w:type="auto"/>
          </w:tcPr>
          <w:p w:rsidR="00542539" w:rsidRPr="00542539" w:rsidRDefault="00542539" w:rsidP="00542539">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70 </w:t>
            </w:r>
          </w:p>
        </w:tc>
        <w:tc>
          <w:tcPr>
            <w:tcW w:w="0" w:type="auto"/>
          </w:tcPr>
          <w:p w:rsidR="00542539" w:rsidRPr="00542539" w:rsidRDefault="00542539" w:rsidP="00542539">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Усвоение гигиенических требований, которые необходимо соблюдать во время письма. Анализ начертаний письменных заглавных и строчных букв. Создание единства звука, зрительного образа обозначающей его буквы и двигательного образа этой буквы. </w:t>
            </w:r>
          </w:p>
          <w:p w:rsidR="00542539" w:rsidRDefault="00542539" w:rsidP="00542539">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Овладение начертанием письменных прописных и строчных букв. Письмо букв, буквосочетаний, слогов, слов, предложений с соблюдением гигиенических норм. </w:t>
            </w:r>
          </w:p>
          <w:p w:rsidR="00542539" w:rsidRPr="00542539" w:rsidRDefault="00542539" w:rsidP="00542539">
            <w:pPr>
              <w:pStyle w:val="Default"/>
            </w:pPr>
            <w:r w:rsidRPr="00542539">
              <w:t xml:space="preserve">Овладение разборчивым, аккуратным письмом.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542539" w:rsidRPr="00542539" w:rsidRDefault="00542539" w:rsidP="00542539">
            <w:pPr>
              <w:pStyle w:val="Default"/>
            </w:pPr>
            <w:r w:rsidRPr="00542539">
              <w:t xml:space="preserve">Знакомство с правилами </w:t>
            </w:r>
            <w:r w:rsidRPr="00542539">
              <w:lastRenderedPageBreak/>
              <w:t xml:space="preserve">правописания и их применением: </w:t>
            </w:r>
          </w:p>
          <w:p w:rsidR="00542539" w:rsidRPr="00542539" w:rsidRDefault="00542539" w:rsidP="00542539">
            <w:pPr>
              <w:pStyle w:val="Default"/>
            </w:pPr>
            <w:r w:rsidRPr="00542539">
              <w:t xml:space="preserve">– раздельное написание слов; </w:t>
            </w:r>
          </w:p>
          <w:p w:rsidR="00542539" w:rsidRPr="00542539" w:rsidRDefault="00542539" w:rsidP="00542539">
            <w:pPr>
              <w:pStyle w:val="Default"/>
            </w:pPr>
            <w:r w:rsidRPr="00542539">
              <w:t xml:space="preserve">– обозначение гласных после шипящих в сочетаниях </w:t>
            </w:r>
            <w:r w:rsidRPr="00542539">
              <w:rPr>
                <w:i/>
                <w:iCs/>
              </w:rPr>
              <w:t xml:space="preserve">«жи», «ши» </w:t>
            </w:r>
            <w:r w:rsidRPr="00542539">
              <w:t xml:space="preserve">(в положении под ударением), </w:t>
            </w:r>
            <w:r w:rsidRPr="00542539">
              <w:rPr>
                <w:i/>
                <w:iCs/>
              </w:rPr>
              <w:t xml:space="preserve">«ча», «ща», «чу», «щу»; </w:t>
            </w:r>
          </w:p>
          <w:p w:rsidR="00542539" w:rsidRPr="00542539" w:rsidRDefault="00542539" w:rsidP="00542539">
            <w:pPr>
              <w:pStyle w:val="Default"/>
            </w:pPr>
            <w:r w:rsidRPr="00542539">
              <w:t xml:space="preserve">– прописная буква в начале предложения, в именах собственных (именах людей, кличках животных); </w:t>
            </w:r>
          </w:p>
          <w:p w:rsidR="00542539" w:rsidRPr="00542539" w:rsidRDefault="00542539" w:rsidP="00542539">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sz w:val="24"/>
                <w:szCs w:val="24"/>
              </w:rPr>
              <w:t>– перенос по слогам слов без стечения согласных;</w:t>
            </w:r>
            <w:r>
              <w:rPr>
                <w:sz w:val="28"/>
                <w:szCs w:val="28"/>
              </w:rPr>
              <w:t xml:space="preserve"> </w:t>
            </w:r>
          </w:p>
          <w:p w:rsidR="00542539" w:rsidRPr="00542539" w:rsidRDefault="00542539" w:rsidP="00542539">
            <w:pPr>
              <w:pStyle w:val="Default"/>
            </w:pPr>
            <w:r>
              <w:rPr>
                <w:sz w:val="28"/>
                <w:szCs w:val="28"/>
              </w:rPr>
              <w:t xml:space="preserve">– </w:t>
            </w:r>
            <w:r w:rsidRPr="00542539">
              <w:t xml:space="preserve">знаки препинания в конце предложения </w:t>
            </w:r>
          </w:p>
        </w:tc>
        <w:tc>
          <w:tcPr>
            <w:tcW w:w="0" w:type="auto"/>
          </w:tcPr>
          <w:p w:rsidR="00542539" w:rsidRPr="00542539" w:rsidRDefault="00542539" w:rsidP="00542539">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lastRenderedPageBreak/>
              <w:t xml:space="preserve">Совместная работа: анализ поэлементного состава букв. </w:t>
            </w:r>
          </w:p>
          <w:p w:rsidR="00542539" w:rsidRPr="00542539" w:rsidRDefault="00542539" w:rsidP="00542539">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Игровое упражнение «Конструктор букв», направленное на составление буквы из элементов. </w:t>
            </w:r>
          </w:p>
          <w:p w:rsidR="00542539" w:rsidRPr="00542539" w:rsidRDefault="00542539" w:rsidP="00542539">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Моделирование (из пластилина, из проволоки) букв. </w:t>
            </w:r>
          </w:p>
          <w:p w:rsidR="00542539" w:rsidRPr="00542539" w:rsidRDefault="00542539" w:rsidP="00542539">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Игровое упражнение «Назови букву», направленное на различение букв, имеющих оптическое и кинетическое сходство. </w:t>
            </w:r>
          </w:p>
          <w:p w:rsidR="00542539" w:rsidRPr="00542539" w:rsidRDefault="00542539" w:rsidP="00542539">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Игровое упражнение «Что случилось с буквой»: анализ деформированных букв, определение недостающих элементов. </w:t>
            </w:r>
          </w:p>
          <w:p w:rsidR="00542539" w:rsidRPr="00542539" w:rsidRDefault="00542539" w:rsidP="00542539">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Практическая работа: контролировать правильность написания буквы, сравнивать свои буквы с предложенным образцом. </w:t>
            </w:r>
          </w:p>
          <w:p w:rsidR="00542539" w:rsidRPr="00542539" w:rsidRDefault="00542539" w:rsidP="00542539">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Упражнение: запись под диктовку слов и предложений, состоящих из 3–5 слов со звуками в сильной позиции. </w:t>
            </w:r>
          </w:p>
          <w:p w:rsidR="00542539" w:rsidRPr="00542539" w:rsidRDefault="00542539" w:rsidP="00542539">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Работа в парах: соотнесение одних и тех же </w:t>
            </w:r>
          </w:p>
          <w:p w:rsidR="00542539" w:rsidRPr="00542539" w:rsidRDefault="00542539" w:rsidP="00542539">
            <w:pPr>
              <w:pStyle w:val="Default"/>
            </w:pPr>
            <w:r w:rsidRPr="00542539">
              <w:t xml:space="preserve">слов, написанных печатным и письменным шрифтом. </w:t>
            </w:r>
          </w:p>
          <w:p w:rsidR="00542539" w:rsidRPr="00542539" w:rsidRDefault="00542539" w:rsidP="00542539">
            <w:pPr>
              <w:pStyle w:val="Default"/>
            </w:pPr>
            <w:r w:rsidRPr="00542539">
              <w:t xml:space="preserve">Упражнение: запись письменными буквами слова/предложения/короткого текста, написанного печатными буквами. </w:t>
            </w:r>
          </w:p>
          <w:p w:rsidR="00542539" w:rsidRPr="00542539" w:rsidRDefault="00542539" w:rsidP="00542539">
            <w:pPr>
              <w:pStyle w:val="Default"/>
            </w:pPr>
            <w:r w:rsidRPr="00542539">
              <w:t xml:space="preserve">Моделирование в процессе совместного обсуждения алгоритма списывания. </w:t>
            </w:r>
          </w:p>
          <w:p w:rsidR="00542539" w:rsidRPr="00542539" w:rsidRDefault="00542539" w:rsidP="00542539">
            <w:pPr>
              <w:pStyle w:val="Default"/>
            </w:pPr>
            <w:r w:rsidRPr="00542539">
              <w:t xml:space="preserve">Практическая работа: списывание слов/предложений в соответствии с заданным алгоритмом, контролирование этапов своей работы. </w:t>
            </w:r>
          </w:p>
          <w:p w:rsidR="00542539" w:rsidRPr="00542539" w:rsidRDefault="00542539" w:rsidP="00542539">
            <w:pPr>
              <w:pStyle w:val="Default"/>
            </w:pPr>
            <w:r w:rsidRPr="00542539">
              <w:t xml:space="preserve">Обсуждение проблемной ситуации «Что делать, если строка заканчивается, а слово не входит?», введение знака переноса, сообщение правила переноса слов (первичное </w:t>
            </w:r>
            <w:r w:rsidRPr="00542539">
              <w:lastRenderedPageBreak/>
              <w:t xml:space="preserve">знакомство). </w:t>
            </w:r>
          </w:p>
          <w:p w:rsidR="00542539" w:rsidRPr="00542539" w:rsidRDefault="00542539" w:rsidP="00542539">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sz w:val="24"/>
                <w:szCs w:val="24"/>
              </w:rPr>
              <w:t xml:space="preserve">Учебный диалог «Почему слова пишутся отдельно друг от друга? Удобно ли читать предложение, записанное без пробелов между словами?» </w:t>
            </w:r>
          </w:p>
        </w:tc>
      </w:tr>
    </w:tbl>
    <w:p w:rsidR="00542539" w:rsidRDefault="00542539" w:rsidP="004129F7">
      <w:pPr>
        <w:spacing w:after="0" w:line="240" w:lineRule="auto"/>
        <w:rPr>
          <w:rFonts w:ascii="Times New Roman" w:eastAsia="Times New Roman" w:hAnsi="Times New Roman" w:cs="Times New Roman"/>
          <w:b/>
          <w:sz w:val="24"/>
          <w:szCs w:val="24"/>
        </w:rPr>
      </w:pPr>
    </w:p>
    <w:tbl>
      <w:tblPr>
        <w:tblStyle w:val="aff3"/>
        <w:tblW w:w="5000" w:type="pct"/>
        <w:tblLook w:val="0000" w:firstRow="0" w:lastRow="0" w:firstColumn="0" w:lastColumn="0" w:noHBand="0" w:noVBand="0"/>
      </w:tblPr>
      <w:tblGrid>
        <w:gridCol w:w="1383"/>
        <w:gridCol w:w="1559"/>
        <w:gridCol w:w="1561"/>
        <w:gridCol w:w="2551"/>
        <w:gridCol w:w="3366"/>
      </w:tblGrid>
      <w:tr w:rsidR="00542539" w:rsidRPr="00542539" w:rsidTr="00AF72B8">
        <w:trPr>
          <w:trHeight w:val="822"/>
        </w:trPr>
        <w:tc>
          <w:tcPr>
            <w:tcW w:w="664" w:type="pct"/>
          </w:tcPr>
          <w:p w:rsidR="00542539" w:rsidRPr="00542539" w:rsidRDefault="00542539" w:rsidP="00542539">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1.4 </w:t>
            </w:r>
          </w:p>
        </w:tc>
        <w:tc>
          <w:tcPr>
            <w:tcW w:w="748" w:type="pct"/>
          </w:tcPr>
          <w:p w:rsidR="00542539" w:rsidRPr="00542539" w:rsidRDefault="00542539" w:rsidP="00542539">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Развитие речи </w:t>
            </w:r>
          </w:p>
        </w:tc>
        <w:tc>
          <w:tcPr>
            <w:tcW w:w="749" w:type="pct"/>
          </w:tcPr>
          <w:p w:rsidR="00542539" w:rsidRPr="00542539" w:rsidRDefault="00542539" w:rsidP="00542539">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2 </w:t>
            </w:r>
          </w:p>
        </w:tc>
        <w:tc>
          <w:tcPr>
            <w:tcW w:w="1224" w:type="pct"/>
          </w:tcPr>
          <w:p w:rsidR="00542539" w:rsidRPr="00542539" w:rsidRDefault="00542539" w:rsidP="00542539">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Составление небольших рассказов повествовательного характера на основе собственных игр, занятий </w:t>
            </w:r>
          </w:p>
        </w:tc>
        <w:tc>
          <w:tcPr>
            <w:tcW w:w="1615" w:type="pct"/>
          </w:tcPr>
          <w:p w:rsidR="00542539" w:rsidRPr="00542539" w:rsidRDefault="00542539" w:rsidP="00542539">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Совместная работа по составлению небольших рассказов повествовательного характера (например, рассказ о случаях из школьной жизни, рассказ о любимой игре и т. д.). </w:t>
            </w:r>
          </w:p>
        </w:tc>
      </w:tr>
      <w:tr w:rsidR="00542539" w:rsidRPr="00542539" w:rsidTr="00AF72B8">
        <w:trPr>
          <w:trHeight w:val="127"/>
        </w:trPr>
        <w:tc>
          <w:tcPr>
            <w:tcW w:w="664" w:type="pct"/>
          </w:tcPr>
          <w:p w:rsidR="00542539" w:rsidRPr="00542539" w:rsidRDefault="00542539" w:rsidP="00542539">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Итого по разделу </w:t>
            </w:r>
          </w:p>
        </w:tc>
        <w:tc>
          <w:tcPr>
            <w:tcW w:w="4336" w:type="pct"/>
            <w:gridSpan w:val="4"/>
          </w:tcPr>
          <w:p w:rsidR="00542539" w:rsidRPr="00542539" w:rsidRDefault="00542539" w:rsidP="00542539">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100 </w:t>
            </w:r>
          </w:p>
        </w:tc>
      </w:tr>
      <w:tr w:rsidR="00542539" w:rsidRPr="00542539" w:rsidTr="00542539">
        <w:trPr>
          <w:trHeight w:val="141"/>
        </w:trPr>
        <w:tc>
          <w:tcPr>
            <w:tcW w:w="5000" w:type="pct"/>
            <w:gridSpan w:val="5"/>
          </w:tcPr>
          <w:p w:rsidR="00542539" w:rsidRPr="00542539" w:rsidRDefault="00AF72B8" w:rsidP="00542539">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2. Систематический курс</w:t>
            </w:r>
          </w:p>
        </w:tc>
      </w:tr>
      <w:tr w:rsidR="00542539" w:rsidRPr="00542539" w:rsidTr="00AF72B8">
        <w:trPr>
          <w:trHeight w:val="2213"/>
        </w:trPr>
        <w:tc>
          <w:tcPr>
            <w:tcW w:w="664" w:type="pct"/>
          </w:tcPr>
          <w:p w:rsidR="00542539" w:rsidRPr="00542539" w:rsidRDefault="00542539" w:rsidP="00542539">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2.1 </w:t>
            </w:r>
          </w:p>
        </w:tc>
        <w:tc>
          <w:tcPr>
            <w:tcW w:w="748" w:type="pct"/>
          </w:tcPr>
          <w:p w:rsidR="00542539" w:rsidRPr="00542539" w:rsidRDefault="00542539" w:rsidP="00542539">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Общие сведения о языке </w:t>
            </w:r>
          </w:p>
        </w:tc>
        <w:tc>
          <w:tcPr>
            <w:tcW w:w="749" w:type="pct"/>
          </w:tcPr>
          <w:p w:rsidR="00542539" w:rsidRPr="00542539" w:rsidRDefault="00542539" w:rsidP="00542539">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1 </w:t>
            </w:r>
          </w:p>
        </w:tc>
        <w:tc>
          <w:tcPr>
            <w:tcW w:w="1224" w:type="pct"/>
          </w:tcPr>
          <w:p w:rsidR="00542539" w:rsidRPr="00542539" w:rsidRDefault="00542539" w:rsidP="00542539">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Язык как основное средство человеческого общения. Осознание целей и ситуаций общения </w:t>
            </w:r>
          </w:p>
        </w:tc>
        <w:tc>
          <w:tcPr>
            <w:tcW w:w="1615" w:type="pct"/>
          </w:tcPr>
          <w:p w:rsidR="00542539" w:rsidRPr="00542539" w:rsidRDefault="00542539" w:rsidP="00542539">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Рассказ учителя на тему «Язык – средство общения людей». </w:t>
            </w:r>
          </w:p>
          <w:p w:rsidR="00542539" w:rsidRPr="00542539" w:rsidRDefault="00542539" w:rsidP="00542539">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Учебный диалог «Можно ли общаться без помощи языка?» </w:t>
            </w:r>
          </w:p>
          <w:p w:rsidR="00542539" w:rsidRPr="00542539" w:rsidRDefault="00542539" w:rsidP="00542539">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Коллективное формулирование вывода о языке как основном средстве человеческого общения. </w:t>
            </w:r>
          </w:p>
          <w:p w:rsidR="00542539" w:rsidRPr="00542539" w:rsidRDefault="00542539" w:rsidP="00542539">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Работа с рисунками и текстом как основа анализа особенностей ситуаций устного и письменного общения. </w:t>
            </w:r>
          </w:p>
          <w:p w:rsidR="00542539" w:rsidRPr="00542539" w:rsidRDefault="00542539" w:rsidP="00542539">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Творческое задание: придумать ситуацию, когда необходимо воспользоваться письменной речью </w:t>
            </w:r>
          </w:p>
        </w:tc>
      </w:tr>
      <w:tr w:rsidR="00542539" w:rsidRPr="00542539" w:rsidTr="00AF72B8">
        <w:trPr>
          <w:trHeight w:val="473"/>
        </w:trPr>
        <w:tc>
          <w:tcPr>
            <w:tcW w:w="664" w:type="pct"/>
          </w:tcPr>
          <w:p w:rsidR="00542539" w:rsidRPr="00542539" w:rsidRDefault="00542539" w:rsidP="00542539">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2.2 </w:t>
            </w:r>
          </w:p>
        </w:tc>
        <w:tc>
          <w:tcPr>
            <w:tcW w:w="748" w:type="pct"/>
          </w:tcPr>
          <w:p w:rsidR="00542539" w:rsidRPr="00542539" w:rsidRDefault="00542539" w:rsidP="00542539">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Фонетика </w:t>
            </w:r>
          </w:p>
        </w:tc>
        <w:tc>
          <w:tcPr>
            <w:tcW w:w="749" w:type="pct"/>
          </w:tcPr>
          <w:p w:rsidR="00542539" w:rsidRPr="00542539" w:rsidRDefault="00542539" w:rsidP="00542539">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4 </w:t>
            </w:r>
          </w:p>
        </w:tc>
        <w:tc>
          <w:tcPr>
            <w:tcW w:w="1224" w:type="pct"/>
          </w:tcPr>
          <w:p w:rsidR="00AF72B8" w:rsidRPr="00542539" w:rsidRDefault="00542539" w:rsidP="00542539">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t xml:space="preserve">Звуки речи. Гласные и согласные звуки, их различение. Ударение в слове. </w:t>
            </w:r>
          </w:p>
          <w:p w:rsidR="00AF72B8" w:rsidRPr="00AF72B8" w:rsidRDefault="00AF72B8" w:rsidP="00AF72B8">
            <w:pPr>
              <w:pStyle w:val="Default"/>
            </w:pPr>
            <w:r w:rsidRPr="00AF72B8">
              <w:t xml:space="preserve">Гласные ударные и </w:t>
            </w:r>
            <w:r w:rsidRPr="00AF72B8">
              <w:lastRenderedPageBreak/>
              <w:t xml:space="preserve">безударные. Твёрдые и мягкие согласные звуки, их различение. </w:t>
            </w:r>
          </w:p>
          <w:p w:rsidR="00542539" w:rsidRPr="00542539" w:rsidRDefault="00AF72B8" w:rsidP="00AF72B8">
            <w:pPr>
              <w:autoSpaceDE w:val="0"/>
              <w:autoSpaceDN w:val="0"/>
              <w:adjustRightInd w:val="0"/>
              <w:rPr>
                <w:rFonts w:ascii="Times New Roman" w:hAnsi="Times New Roman" w:cs="Times New Roman"/>
                <w:color w:val="000000"/>
                <w:sz w:val="24"/>
                <w:szCs w:val="24"/>
              </w:rPr>
            </w:pPr>
            <w:r w:rsidRPr="00AF72B8">
              <w:rPr>
                <w:sz w:val="24"/>
                <w:szCs w:val="24"/>
              </w:rPr>
              <w:t xml:space="preserve">Звонкие и глухие согласные звуки, их различение. Согласный звук </w:t>
            </w:r>
            <w:r w:rsidRPr="00AF72B8">
              <w:rPr>
                <w:i/>
                <w:iCs/>
                <w:sz w:val="24"/>
                <w:szCs w:val="24"/>
              </w:rPr>
              <w:t xml:space="preserve">[й’] </w:t>
            </w:r>
            <w:r w:rsidRPr="00AF72B8">
              <w:rPr>
                <w:sz w:val="24"/>
                <w:szCs w:val="24"/>
              </w:rPr>
              <w:t xml:space="preserve">и гласный звук </w:t>
            </w:r>
            <w:r w:rsidRPr="00AF72B8">
              <w:rPr>
                <w:i/>
                <w:iCs/>
                <w:sz w:val="24"/>
                <w:szCs w:val="24"/>
              </w:rPr>
              <w:t>[и]</w:t>
            </w:r>
            <w:r w:rsidRPr="00AF72B8">
              <w:rPr>
                <w:sz w:val="24"/>
                <w:szCs w:val="24"/>
              </w:rPr>
              <w:t xml:space="preserve">. Шипящие </w:t>
            </w:r>
            <w:r w:rsidRPr="00AF72B8">
              <w:rPr>
                <w:i/>
                <w:iCs/>
                <w:sz w:val="24"/>
                <w:szCs w:val="24"/>
              </w:rPr>
              <w:t>[ж], [ш], [ч’], [щ’]</w:t>
            </w:r>
            <w:r w:rsidRPr="00AF72B8">
              <w:rPr>
                <w:sz w:val="24"/>
                <w:szCs w:val="24"/>
              </w:rPr>
              <w:t>. Слог. Определение количества слогов в слове. Ударный слог. Деление слов на слоги (простые случаи, без стечения согласных)</w:t>
            </w:r>
            <w:r>
              <w:rPr>
                <w:sz w:val="28"/>
                <w:szCs w:val="28"/>
              </w:rPr>
              <w:t xml:space="preserve"> </w:t>
            </w:r>
          </w:p>
        </w:tc>
        <w:tc>
          <w:tcPr>
            <w:tcW w:w="1615" w:type="pct"/>
          </w:tcPr>
          <w:p w:rsidR="00AF72B8" w:rsidRPr="00542539" w:rsidRDefault="00542539" w:rsidP="00542539">
            <w:pPr>
              <w:autoSpaceDE w:val="0"/>
              <w:autoSpaceDN w:val="0"/>
              <w:adjustRightInd w:val="0"/>
              <w:rPr>
                <w:rFonts w:ascii="Times New Roman" w:hAnsi="Times New Roman" w:cs="Times New Roman"/>
                <w:color w:val="000000"/>
                <w:sz w:val="24"/>
                <w:szCs w:val="24"/>
              </w:rPr>
            </w:pPr>
            <w:r w:rsidRPr="00542539">
              <w:rPr>
                <w:rFonts w:ascii="Times New Roman" w:hAnsi="Times New Roman" w:cs="Times New Roman"/>
                <w:color w:val="000000"/>
                <w:sz w:val="24"/>
                <w:szCs w:val="24"/>
              </w:rPr>
              <w:lastRenderedPageBreak/>
              <w:t xml:space="preserve">Беседа «Что мы знаем о звуках русского языка», в ходе которой актуализируются знания, приобретённые в период </w:t>
            </w:r>
            <w:r w:rsidRPr="00542539">
              <w:rPr>
                <w:rFonts w:ascii="Times New Roman" w:hAnsi="Times New Roman" w:cs="Times New Roman"/>
                <w:color w:val="000000"/>
                <w:sz w:val="24"/>
                <w:szCs w:val="24"/>
              </w:rPr>
              <w:lastRenderedPageBreak/>
              <w:t xml:space="preserve">обучения </w:t>
            </w:r>
          </w:p>
          <w:p w:rsidR="00AF72B8" w:rsidRPr="00AF72B8" w:rsidRDefault="00AF72B8" w:rsidP="00AF72B8">
            <w:pPr>
              <w:pStyle w:val="Default"/>
            </w:pPr>
            <w:r w:rsidRPr="00AF72B8">
              <w:t xml:space="preserve">грамоте. </w:t>
            </w:r>
          </w:p>
          <w:p w:rsidR="00AF72B8" w:rsidRPr="00AF72B8" w:rsidRDefault="00AF72B8" w:rsidP="00AF72B8">
            <w:pPr>
              <w:pStyle w:val="Default"/>
            </w:pPr>
            <w:r w:rsidRPr="00AF72B8">
              <w:t xml:space="preserve">Игровое упражнение «Назови звук»: ведущий кидает мяч и просит привести пример звука (гласного звука; твёрдого согласного; мягкого согласного; звонкого согласного; глухого согласного). </w:t>
            </w:r>
          </w:p>
          <w:p w:rsidR="00AF72B8" w:rsidRPr="00AF72B8" w:rsidRDefault="00AF72B8" w:rsidP="00AF72B8">
            <w:pPr>
              <w:pStyle w:val="Default"/>
            </w:pPr>
            <w:r w:rsidRPr="00AF72B8">
              <w:t xml:space="preserve">Игровое упражнение «Придумай слово с заданным звуком». </w:t>
            </w:r>
          </w:p>
          <w:p w:rsidR="00AF72B8" w:rsidRPr="00AF72B8" w:rsidRDefault="00AF72B8" w:rsidP="00AF72B8">
            <w:pPr>
              <w:pStyle w:val="Default"/>
            </w:pPr>
            <w:r w:rsidRPr="00AF72B8">
              <w:t xml:space="preserve">Дифференцированное задание: установление основания для сравнения звуков. </w:t>
            </w:r>
          </w:p>
          <w:p w:rsidR="00AF72B8" w:rsidRPr="00AF72B8" w:rsidRDefault="00AF72B8" w:rsidP="00AF72B8">
            <w:pPr>
              <w:pStyle w:val="Default"/>
            </w:pPr>
            <w:r w:rsidRPr="00AF72B8">
              <w:t xml:space="preserve">Упражнение: характеризовать (устно) звуки по заданным признакам. </w:t>
            </w:r>
          </w:p>
          <w:p w:rsidR="00AF72B8" w:rsidRPr="00AF72B8" w:rsidRDefault="00AF72B8" w:rsidP="00AF72B8">
            <w:pPr>
              <w:pStyle w:val="Default"/>
            </w:pPr>
            <w:r w:rsidRPr="00AF72B8">
              <w:t xml:space="preserve">Учебный диалог «Объясняем особенности гласных и согласных звуков». </w:t>
            </w:r>
          </w:p>
          <w:p w:rsidR="00AF72B8" w:rsidRPr="00AF72B8" w:rsidRDefault="00AF72B8" w:rsidP="00AF72B8">
            <w:pPr>
              <w:pStyle w:val="Default"/>
            </w:pPr>
            <w:r w:rsidRPr="00AF72B8">
              <w:t xml:space="preserve">Игра «Отгадай звук» (определение звука по его характеристике). </w:t>
            </w:r>
          </w:p>
          <w:p w:rsidR="00AF72B8" w:rsidRPr="00AF72B8" w:rsidRDefault="00AF72B8" w:rsidP="00AF72B8">
            <w:pPr>
              <w:pStyle w:val="Default"/>
            </w:pPr>
            <w:r w:rsidRPr="00AF72B8">
              <w:t xml:space="preserve">Упражнение: соотнесение звука (выбирая из ряда предложенных) и его качественной характеристики. </w:t>
            </w:r>
          </w:p>
          <w:p w:rsidR="00AF72B8" w:rsidRPr="00AF72B8" w:rsidRDefault="00AF72B8" w:rsidP="00AF72B8">
            <w:pPr>
              <w:pStyle w:val="Default"/>
            </w:pPr>
            <w:r w:rsidRPr="00AF72B8">
              <w:t xml:space="preserve">Работа в парах: группировка звуков по заданному основанию. Комментированное выполнение задания: оценивание правильности предложенной характеристики звука, нахождение допущенных при характеристике ошибок. </w:t>
            </w:r>
          </w:p>
          <w:p w:rsidR="00AF72B8" w:rsidRPr="00542539"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sz w:val="24"/>
                <w:szCs w:val="24"/>
              </w:rPr>
              <w:t>Дидактическая игра</w:t>
            </w:r>
            <w:r>
              <w:rPr>
                <w:sz w:val="28"/>
                <w:szCs w:val="28"/>
              </w:rPr>
              <w:t xml:space="preserve"> </w:t>
            </w:r>
            <w:r w:rsidRPr="00AF72B8">
              <w:rPr>
                <w:rFonts w:ascii="Times New Roman" w:hAnsi="Times New Roman" w:cs="Times New Roman"/>
                <w:sz w:val="24"/>
                <w:szCs w:val="24"/>
              </w:rPr>
              <w:t>«Детективы», в ходе</w:t>
            </w:r>
            <w:r>
              <w:rPr>
                <w:sz w:val="28"/>
                <w:szCs w:val="28"/>
              </w:rPr>
              <w:t xml:space="preserve"> </w:t>
            </w:r>
          </w:p>
          <w:p w:rsidR="00542539" w:rsidRPr="00542539" w:rsidRDefault="00AF72B8" w:rsidP="00AF72B8">
            <w:pPr>
              <w:pStyle w:val="Default"/>
            </w:pPr>
            <w:r w:rsidRPr="00AF72B8">
              <w:t xml:space="preserve">игры нужно в ряду предложенных слов находить слова с заданными характеристиками звукового состава </w:t>
            </w:r>
          </w:p>
        </w:tc>
      </w:tr>
    </w:tbl>
    <w:p w:rsidR="00542539" w:rsidRPr="00542539" w:rsidRDefault="00542539" w:rsidP="004129F7">
      <w:pPr>
        <w:spacing w:after="0" w:line="240" w:lineRule="auto"/>
        <w:rPr>
          <w:rFonts w:ascii="Times New Roman" w:eastAsia="Times New Roman" w:hAnsi="Times New Roman" w:cs="Times New Roman"/>
          <w:b/>
          <w:sz w:val="24"/>
          <w:szCs w:val="24"/>
        </w:rPr>
      </w:pPr>
    </w:p>
    <w:tbl>
      <w:tblPr>
        <w:tblStyle w:val="aff3"/>
        <w:tblW w:w="5000" w:type="pct"/>
        <w:tblLook w:val="0000" w:firstRow="0" w:lastRow="0" w:firstColumn="0" w:lastColumn="0" w:noHBand="0" w:noVBand="0"/>
      </w:tblPr>
      <w:tblGrid>
        <w:gridCol w:w="1984"/>
        <w:gridCol w:w="1984"/>
        <w:gridCol w:w="1984"/>
        <w:gridCol w:w="2349"/>
        <w:gridCol w:w="2119"/>
      </w:tblGrid>
      <w:tr w:rsidR="00AF72B8" w:rsidRPr="00AF72B8" w:rsidTr="00AF72B8">
        <w:trPr>
          <w:trHeight w:val="4126"/>
        </w:trPr>
        <w:tc>
          <w:tcPr>
            <w:tcW w:w="1000" w:type="pct"/>
          </w:tcPr>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lastRenderedPageBreak/>
              <w:t xml:space="preserve">2.3 </w:t>
            </w:r>
          </w:p>
        </w:tc>
        <w:tc>
          <w:tcPr>
            <w:tcW w:w="1000" w:type="pct"/>
          </w:tcPr>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Графика </w:t>
            </w:r>
          </w:p>
        </w:tc>
        <w:tc>
          <w:tcPr>
            <w:tcW w:w="1000" w:type="pct"/>
          </w:tcPr>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4 </w:t>
            </w:r>
          </w:p>
        </w:tc>
        <w:tc>
          <w:tcPr>
            <w:tcW w:w="1000" w:type="pct"/>
          </w:tcPr>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Звук и буква. Различение звуков и букв. Обозначение на письме твёрдости согласных звуков буквами </w:t>
            </w:r>
            <w:r w:rsidRPr="00AF72B8">
              <w:rPr>
                <w:rFonts w:ascii="Times New Roman" w:hAnsi="Times New Roman" w:cs="Times New Roman"/>
                <w:i/>
                <w:iCs/>
                <w:color w:val="000000"/>
                <w:sz w:val="24"/>
                <w:szCs w:val="24"/>
              </w:rPr>
              <w:t>а, о, у, ы, э</w:t>
            </w:r>
            <w:r w:rsidRPr="00AF72B8">
              <w:rPr>
                <w:rFonts w:ascii="Times New Roman" w:hAnsi="Times New Roman" w:cs="Times New Roman"/>
                <w:color w:val="000000"/>
                <w:sz w:val="24"/>
                <w:szCs w:val="24"/>
              </w:rPr>
              <w:t xml:space="preserve">; слова с буквой </w:t>
            </w:r>
            <w:r w:rsidRPr="00AF72B8">
              <w:rPr>
                <w:rFonts w:ascii="Times New Roman" w:hAnsi="Times New Roman" w:cs="Times New Roman"/>
                <w:i/>
                <w:iCs/>
                <w:color w:val="000000"/>
                <w:sz w:val="24"/>
                <w:szCs w:val="24"/>
              </w:rPr>
              <w:t>э</w:t>
            </w:r>
            <w:r w:rsidRPr="00AF72B8">
              <w:rPr>
                <w:rFonts w:ascii="Times New Roman" w:hAnsi="Times New Roman" w:cs="Times New Roman"/>
                <w:color w:val="000000"/>
                <w:sz w:val="24"/>
                <w:szCs w:val="24"/>
              </w:rPr>
              <w:t xml:space="preserve">. Обозначение на письме мягкости согласных звуков буквами </w:t>
            </w:r>
            <w:r w:rsidRPr="00AF72B8">
              <w:rPr>
                <w:rFonts w:ascii="Times New Roman" w:hAnsi="Times New Roman" w:cs="Times New Roman"/>
                <w:i/>
                <w:iCs/>
                <w:color w:val="000000"/>
                <w:sz w:val="24"/>
                <w:szCs w:val="24"/>
              </w:rPr>
              <w:t>е, ё, ю, я, и</w:t>
            </w:r>
            <w:r w:rsidRPr="00AF72B8">
              <w:rPr>
                <w:rFonts w:ascii="Times New Roman" w:hAnsi="Times New Roman" w:cs="Times New Roman"/>
                <w:color w:val="000000"/>
                <w:sz w:val="24"/>
                <w:szCs w:val="24"/>
              </w:rPr>
              <w:t xml:space="preserve">. Функции букв </w:t>
            </w:r>
            <w:r w:rsidRPr="00AF72B8">
              <w:rPr>
                <w:rFonts w:ascii="Times New Roman" w:hAnsi="Times New Roman" w:cs="Times New Roman"/>
                <w:i/>
                <w:iCs/>
                <w:color w:val="000000"/>
                <w:sz w:val="24"/>
                <w:szCs w:val="24"/>
              </w:rPr>
              <w:t>е, ё, ю, я</w:t>
            </w:r>
            <w:r w:rsidRPr="00AF72B8">
              <w:rPr>
                <w:rFonts w:ascii="Times New Roman" w:hAnsi="Times New Roman" w:cs="Times New Roman"/>
                <w:color w:val="000000"/>
                <w:sz w:val="24"/>
                <w:szCs w:val="24"/>
              </w:rPr>
              <w:t xml:space="preserve">. Мягкий знак как показатель мягкости предшествующего согласного звука в конце слова. Установление соотношения звукового и буквенного состава слова в словах типа </w:t>
            </w:r>
            <w:r w:rsidRPr="00AF72B8">
              <w:rPr>
                <w:rFonts w:ascii="Times New Roman" w:hAnsi="Times New Roman" w:cs="Times New Roman"/>
                <w:i/>
                <w:iCs/>
                <w:color w:val="000000"/>
                <w:sz w:val="24"/>
                <w:szCs w:val="24"/>
              </w:rPr>
              <w:t>стол, конь</w:t>
            </w:r>
            <w:r w:rsidRPr="00AF72B8">
              <w:rPr>
                <w:rFonts w:ascii="Times New Roman" w:hAnsi="Times New Roman" w:cs="Times New Roman"/>
                <w:color w:val="000000"/>
                <w:sz w:val="24"/>
                <w:szCs w:val="24"/>
              </w:rPr>
              <w:t xml:space="preserve">. Использование небуквенных графических средств: пробела между словами, знака переноса. Русский алфавит: правильное название букв, знание их последовательности. Использование алфавита для упорядочения списка слов </w:t>
            </w:r>
          </w:p>
        </w:tc>
        <w:tc>
          <w:tcPr>
            <w:tcW w:w="1000" w:type="pct"/>
          </w:tcPr>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Моделирование звуко-буквенного состава слов. </w:t>
            </w:r>
          </w:p>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Упражнение: подбор 1–2 слов к предложенной звуко-буквенной модели. </w:t>
            </w:r>
          </w:p>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Учебный диалог «Сравниваем звуковой и буквенный состав слов», в ходе диалога формулируются выводы о возможных соотношениях звукового и буквенного состава слов. </w:t>
            </w:r>
          </w:p>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Работа с таблицей: заполнение таблицы примерами слов с разным соотношением количества звуков и букв для каждой из трёх колонок: количество звуков равно количеству букв, количество звуков меньше количества букв, количество звуков больше количества букв. </w:t>
            </w:r>
          </w:p>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Упражнение: определение количества слогов в слове, объяснение основания для деления слов на слоги. </w:t>
            </w:r>
          </w:p>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Работа в парах: нахождение в тексте слов с заданными характеристиками звукового и слогового состава </w:t>
            </w:r>
            <w:r w:rsidRPr="00AF72B8">
              <w:rPr>
                <w:rFonts w:ascii="Times New Roman" w:hAnsi="Times New Roman" w:cs="Times New Roman"/>
                <w:color w:val="000000"/>
                <w:sz w:val="24"/>
                <w:szCs w:val="24"/>
              </w:rPr>
              <w:lastRenderedPageBreak/>
              <w:t xml:space="preserve">слова. </w:t>
            </w:r>
          </w:p>
          <w:p w:rsid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Беседа о функциях </w:t>
            </w:r>
            <w:r w:rsidRPr="00AF72B8">
              <w:rPr>
                <w:rFonts w:ascii="Times New Roman" w:hAnsi="Times New Roman" w:cs="Times New Roman"/>
                <w:b/>
                <w:bCs/>
                <w:i/>
                <w:iCs/>
                <w:color w:val="000000"/>
                <w:sz w:val="24"/>
                <w:szCs w:val="24"/>
              </w:rPr>
              <w:t xml:space="preserve">ь </w:t>
            </w:r>
            <w:r w:rsidRPr="00AF72B8">
              <w:rPr>
                <w:rFonts w:ascii="Times New Roman" w:hAnsi="Times New Roman" w:cs="Times New Roman"/>
                <w:color w:val="000000"/>
                <w:sz w:val="24"/>
                <w:szCs w:val="24"/>
              </w:rPr>
              <w:t>(разделительный и показатель мягкости предшествующего</w:t>
            </w:r>
          </w:p>
          <w:p w:rsidR="00AF72B8" w:rsidRPr="00AF72B8" w:rsidRDefault="00AF72B8" w:rsidP="00AF72B8">
            <w:pPr>
              <w:pStyle w:val="Default"/>
            </w:pPr>
            <w:r w:rsidRPr="00AF72B8">
              <w:t xml:space="preserve">согласного). </w:t>
            </w:r>
          </w:p>
          <w:p w:rsidR="00AF72B8" w:rsidRPr="00AF72B8" w:rsidRDefault="00AF72B8" w:rsidP="00AF72B8">
            <w:pPr>
              <w:pStyle w:val="Default"/>
            </w:pPr>
            <w:r w:rsidRPr="00AF72B8">
              <w:t xml:space="preserve">Практическая работа: нахождение в тексте слов по заданным основаниям (ь обозначает мягкость предшествующего согласного). </w:t>
            </w:r>
          </w:p>
          <w:p w:rsidR="00AF72B8" w:rsidRPr="00AF72B8" w:rsidRDefault="00AF72B8" w:rsidP="00AF72B8">
            <w:pPr>
              <w:pStyle w:val="Default"/>
            </w:pPr>
            <w:r w:rsidRPr="00AF72B8">
              <w:t xml:space="preserve">Игровое упражнение «Кто лучше расскажет о слове», в ходе выполнения упражнения отрабатывается умение строить устное речевое высказывание об обозначении звуков буквами; о звуковом и буквенном составе слова. </w:t>
            </w:r>
          </w:p>
          <w:p w:rsidR="00AF72B8" w:rsidRPr="00AF72B8" w:rsidRDefault="00AF72B8" w:rsidP="00AF72B8">
            <w:pPr>
              <w:pStyle w:val="Default"/>
            </w:pPr>
            <w:r w:rsidRPr="00AF72B8">
              <w:t xml:space="preserve">Игра-соревнование «Повтори алфавит». </w:t>
            </w:r>
          </w:p>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sz w:val="24"/>
                <w:szCs w:val="24"/>
              </w:rPr>
              <w:t>Совместное выполнение упражнения «Запиши слова по алфавиту»</w:t>
            </w:r>
            <w:r>
              <w:rPr>
                <w:sz w:val="28"/>
                <w:szCs w:val="28"/>
              </w:rPr>
              <w:t xml:space="preserve"> </w:t>
            </w:r>
            <w:r w:rsidRPr="00AF72B8">
              <w:rPr>
                <w:rFonts w:ascii="Times New Roman" w:hAnsi="Times New Roman" w:cs="Times New Roman"/>
                <w:color w:val="000000"/>
                <w:sz w:val="24"/>
                <w:szCs w:val="24"/>
              </w:rPr>
              <w:t xml:space="preserve"> </w:t>
            </w:r>
          </w:p>
        </w:tc>
      </w:tr>
    </w:tbl>
    <w:p w:rsidR="00387892" w:rsidRPr="00542539" w:rsidRDefault="00387892" w:rsidP="004129F7">
      <w:pPr>
        <w:spacing w:after="0" w:line="240" w:lineRule="auto"/>
        <w:rPr>
          <w:rFonts w:ascii="Times New Roman" w:eastAsia="Times New Roman" w:hAnsi="Times New Roman" w:cs="Times New Roman"/>
          <w:b/>
          <w:sz w:val="24"/>
          <w:szCs w:val="24"/>
        </w:rPr>
      </w:pPr>
    </w:p>
    <w:tbl>
      <w:tblPr>
        <w:tblStyle w:val="aff3"/>
        <w:tblW w:w="5000" w:type="pct"/>
        <w:tblLook w:val="0000" w:firstRow="0" w:lastRow="0" w:firstColumn="0" w:lastColumn="0" w:noHBand="0" w:noVBand="0"/>
      </w:tblPr>
      <w:tblGrid>
        <w:gridCol w:w="2052"/>
        <w:gridCol w:w="2052"/>
        <w:gridCol w:w="2052"/>
        <w:gridCol w:w="2052"/>
        <w:gridCol w:w="2212"/>
      </w:tblGrid>
      <w:tr w:rsidR="00AF72B8" w:rsidRPr="00AF72B8" w:rsidTr="00AF72B8">
        <w:trPr>
          <w:trHeight w:val="2213"/>
        </w:trPr>
        <w:tc>
          <w:tcPr>
            <w:tcW w:w="1000" w:type="pct"/>
          </w:tcPr>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2.4 </w:t>
            </w:r>
          </w:p>
        </w:tc>
        <w:tc>
          <w:tcPr>
            <w:tcW w:w="1000" w:type="pct"/>
          </w:tcPr>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Лексика и морфология </w:t>
            </w:r>
          </w:p>
        </w:tc>
        <w:tc>
          <w:tcPr>
            <w:tcW w:w="1000" w:type="pct"/>
          </w:tcPr>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12 </w:t>
            </w:r>
          </w:p>
        </w:tc>
        <w:tc>
          <w:tcPr>
            <w:tcW w:w="1000" w:type="pct"/>
          </w:tcPr>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Слово как единица языка (ознакомление). Слово как название предмета, признака предмета, действия предмета (ознакомление). </w:t>
            </w:r>
            <w:r w:rsidRPr="00AF72B8">
              <w:rPr>
                <w:rFonts w:ascii="Times New Roman" w:hAnsi="Times New Roman" w:cs="Times New Roman"/>
                <w:color w:val="000000"/>
                <w:sz w:val="24"/>
                <w:szCs w:val="24"/>
              </w:rPr>
              <w:lastRenderedPageBreak/>
              <w:t xml:space="preserve">Выявление слов, значение которых требует уточнения </w:t>
            </w:r>
          </w:p>
        </w:tc>
        <w:tc>
          <w:tcPr>
            <w:tcW w:w="1000" w:type="pct"/>
          </w:tcPr>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lastRenderedPageBreak/>
              <w:t xml:space="preserve">Учебный диалог «На какие вопросы могут отвечать слова?». </w:t>
            </w:r>
          </w:p>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Наблюдение за словами, отвечающими на вопросы «кто?», «что?». </w:t>
            </w:r>
          </w:p>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Совместное выполнение </w:t>
            </w:r>
            <w:r w:rsidRPr="00AF72B8">
              <w:rPr>
                <w:rFonts w:ascii="Times New Roman" w:hAnsi="Times New Roman" w:cs="Times New Roman"/>
                <w:color w:val="000000"/>
                <w:sz w:val="24"/>
                <w:szCs w:val="24"/>
              </w:rPr>
              <w:lastRenderedPageBreak/>
              <w:t xml:space="preserve">группировки слов по заданному признаку: отвечают на вопрос «что?» / отвечают на вопрос «кто?». </w:t>
            </w:r>
          </w:p>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Наблюдение за словами, отвечающими на вопросы «какой?», «какая?», «какое?», «какие?». </w:t>
            </w:r>
          </w:p>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Комментированное выполнение задания: нахождение в тексте слов по заданным основаниям, например поиск слов, </w:t>
            </w:r>
          </w:p>
          <w:p w:rsidR="00AF72B8" w:rsidRPr="00AF72B8" w:rsidRDefault="00AF72B8" w:rsidP="00AF72B8">
            <w:pPr>
              <w:pStyle w:val="Default"/>
            </w:pPr>
            <w:r w:rsidRPr="00AF72B8">
              <w:t xml:space="preserve">отвечающих на вопрос «какая?». </w:t>
            </w:r>
          </w:p>
          <w:p w:rsidR="00AF72B8" w:rsidRPr="00AF72B8" w:rsidRDefault="00AF72B8" w:rsidP="00AF72B8">
            <w:pPr>
              <w:pStyle w:val="Default"/>
            </w:pPr>
            <w:r w:rsidRPr="00AF72B8">
              <w:t xml:space="preserve">Наблюдение за словами, отвечающими на вопросы «что делать?», «что сделать?». </w:t>
            </w:r>
          </w:p>
          <w:p w:rsidR="00AF72B8" w:rsidRPr="00AF72B8" w:rsidRDefault="00AF72B8" w:rsidP="00AF72B8">
            <w:pPr>
              <w:pStyle w:val="Default"/>
            </w:pPr>
            <w:r w:rsidRPr="00AF72B8">
              <w:t xml:space="preserve">Работа в парах: отработка умения задавать к приведённым словам вопросы «что делать?», «что сделать?». </w:t>
            </w:r>
          </w:p>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sz w:val="24"/>
                <w:szCs w:val="24"/>
              </w:rPr>
              <w:t>Работа в группах: нахождение в тексте слов по заданному основанию, например слов, отвечающих на вопрос «что делает?»</w:t>
            </w:r>
            <w:r>
              <w:rPr>
                <w:sz w:val="28"/>
                <w:szCs w:val="28"/>
              </w:rPr>
              <w:t xml:space="preserve"> </w:t>
            </w:r>
          </w:p>
        </w:tc>
      </w:tr>
    </w:tbl>
    <w:p w:rsidR="00387892" w:rsidRDefault="00387892" w:rsidP="004129F7">
      <w:pPr>
        <w:spacing w:after="0" w:line="240" w:lineRule="auto"/>
        <w:rPr>
          <w:rFonts w:ascii="Times New Roman" w:eastAsia="Times New Roman" w:hAnsi="Times New Roman" w:cs="Times New Roman"/>
          <w:b/>
          <w:sz w:val="24"/>
          <w:szCs w:val="24"/>
        </w:rPr>
      </w:pPr>
    </w:p>
    <w:tbl>
      <w:tblPr>
        <w:tblStyle w:val="aff3"/>
        <w:tblW w:w="5000" w:type="pct"/>
        <w:tblLook w:val="0000" w:firstRow="0" w:lastRow="0" w:firstColumn="0" w:lastColumn="0" w:noHBand="0" w:noVBand="0"/>
      </w:tblPr>
      <w:tblGrid>
        <w:gridCol w:w="2041"/>
        <w:gridCol w:w="2042"/>
        <w:gridCol w:w="2042"/>
        <w:gridCol w:w="2119"/>
        <w:gridCol w:w="2176"/>
      </w:tblGrid>
      <w:tr w:rsidR="00AF72B8" w:rsidRPr="00AF72B8" w:rsidTr="00AF72B8">
        <w:trPr>
          <w:trHeight w:val="2908"/>
        </w:trPr>
        <w:tc>
          <w:tcPr>
            <w:tcW w:w="1000" w:type="pct"/>
          </w:tcPr>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lastRenderedPageBreak/>
              <w:t xml:space="preserve">2.5 </w:t>
            </w:r>
          </w:p>
        </w:tc>
        <w:tc>
          <w:tcPr>
            <w:tcW w:w="1000" w:type="pct"/>
          </w:tcPr>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Синтаксис </w:t>
            </w:r>
          </w:p>
        </w:tc>
        <w:tc>
          <w:tcPr>
            <w:tcW w:w="1000" w:type="pct"/>
          </w:tcPr>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5 </w:t>
            </w:r>
          </w:p>
        </w:tc>
        <w:tc>
          <w:tcPr>
            <w:tcW w:w="1000" w:type="pct"/>
          </w:tcPr>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Предложение как единица языка (ознакомление). Слово, предложение (наблюдение над сходством и различием). Установление связи слов в предложении при помощи смысловых вопросов. Восстановление деформированных предложений. Составление предложений из набора форм слов </w:t>
            </w:r>
          </w:p>
        </w:tc>
        <w:tc>
          <w:tcPr>
            <w:tcW w:w="1000" w:type="pct"/>
          </w:tcPr>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Работа со схемой предложения: умение читать схему предложения, преобразовывать информацию, полученную из схемы: составлять предложения, соответствующие схеме, с учётом знаков препинания в конце схемы. </w:t>
            </w:r>
          </w:p>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Совместная работа: составление предложения из набора слов. </w:t>
            </w:r>
          </w:p>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Работа в группах: восстановление предложения в процессе выбора нужной формы слова, данного в скобках. </w:t>
            </w:r>
          </w:p>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Работа с сюжетными картинками и небольшим текстом: выбор фрагментов текста, которые могут быть подписями под каждой из картинок. </w:t>
            </w:r>
          </w:p>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Практическая работа: деление деформированного текста на предложения, </w:t>
            </w:r>
          </w:p>
          <w:p w:rsidR="00AF72B8" w:rsidRPr="00AF72B8" w:rsidRDefault="00AF72B8" w:rsidP="00AF72B8">
            <w:pPr>
              <w:pStyle w:val="Default"/>
            </w:pPr>
            <w:r w:rsidRPr="00AF72B8">
              <w:t xml:space="preserve">корректировка оформления предложений, списывание с учётом правильного оформления предложений </w:t>
            </w:r>
          </w:p>
        </w:tc>
      </w:tr>
    </w:tbl>
    <w:p w:rsidR="00387892" w:rsidRDefault="00387892" w:rsidP="004129F7">
      <w:pPr>
        <w:spacing w:after="0" w:line="240" w:lineRule="auto"/>
        <w:rPr>
          <w:rFonts w:ascii="Times New Roman" w:eastAsia="Times New Roman" w:hAnsi="Times New Roman" w:cs="Times New Roman"/>
          <w:b/>
          <w:sz w:val="24"/>
          <w:szCs w:val="24"/>
        </w:rPr>
      </w:pPr>
    </w:p>
    <w:tbl>
      <w:tblPr>
        <w:tblStyle w:val="aff3"/>
        <w:tblW w:w="5000" w:type="pct"/>
        <w:tblLook w:val="0000" w:firstRow="0" w:lastRow="0" w:firstColumn="0" w:lastColumn="0" w:noHBand="0" w:noVBand="0"/>
      </w:tblPr>
      <w:tblGrid>
        <w:gridCol w:w="1958"/>
        <w:gridCol w:w="1959"/>
        <w:gridCol w:w="1959"/>
        <w:gridCol w:w="2063"/>
        <w:gridCol w:w="2481"/>
      </w:tblGrid>
      <w:tr w:rsidR="00AF72B8" w:rsidRPr="00AF72B8" w:rsidTr="00AF72B8">
        <w:trPr>
          <w:trHeight w:val="4126"/>
        </w:trPr>
        <w:tc>
          <w:tcPr>
            <w:tcW w:w="940" w:type="pct"/>
          </w:tcPr>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lastRenderedPageBreak/>
              <w:t xml:space="preserve">2.6 </w:t>
            </w:r>
          </w:p>
        </w:tc>
        <w:tc>
          <w:tcPr>
            <w:tcW w:w="940" w:type="pct"/>
          </w:tcPr>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Орфография и пунктуация </w:t>
            </w:r>
          </w:p>
        </w:tc>
        <w:tc>
          <w:tcPr>
            <w:tcW w:w="940" w:type="pct"/>
          </w:tcPr>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14 </w:t>
            </w:r>
          </w:p>
        </w:tc>
        <w:tc>
          <w:tcPr>
            <w:tcW w:w="990" w:type="pct"/>
          </w:tcPr>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Ознакомление с правилами правописания и их применением: </w:t>
            </w:r>
          </w:p>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 раздельное написание слов в предложении; </w:t>
            </w:r>
          </w:p>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 прописная буква в начале предложения и в именах собственных: в именах и фамилиях людей, кличках животных; </w:t>
            </w:r>
          </w:p>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 перенос слов (без учёта морфемного членения слова); </w:t>
            </w:r>
          </w:p>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 гласные после шипящих в сочетаниях </w:t>
            </w:r>
            <w:r w:rsidRPr="00AF72B8">
              <w:rPr>
                <w:rFonts w:ascii="Times New Roman" w:hAnsi="Times New Roman" w:cs="Times New Roman"/>
                <w:i/>
                <w:iCs/>
                <w:color w:val="000000"/>
                <w:sz w:val="24"/>
                <w:szCs w:val="24"/>
              </w:rPr>
              <w:t xml:space="preserve">«жи», «ши» </w:t>
            </w:r>
            <w:r w:rsidRPr="00AF72B8">
              <w:rPr>
                <w:rFonts w:ascii="Times New Roman" w:hAnsi="Times New Roman" w:cs="Times New Roman"/>
                <w:color w:val="000000"/>
                <w:sz w:val="24"/>
                <w:szCs w:val="24"/>
              </w:rPr>
              <w:t xml:space="preserve">(в положении под ударением), </w:t>
            </w:r>
            <w:r w:rsidRPr="00AF72B8">
              <w:rPr>
                <w:rFonts w:ascii="Times New Roman" w:hAnsi="Times New Roman" w:cs="Times New Roman"/>
                <w:i/>
                <w:iCs/>
                <w:color w:val="000000"/>
                <w:sz w:val="24"/>
                <w:szCs w:val="24"/>
              </w:rPr>
              <w:t>«ча», «ща», «чу», «щу»</w:t>
            </w:r>
            <w:r w:rsidRPr="00AF72B8">
              <w:rPr>
                <w:rFonts w:ascii="Times New Roman" w:hAnsi="Times New Roman" w:cs="Times New Roman"/>
                <w:color w:val="000000"/>
                <w:sz w:val="24"/>
                <w:szCs w:val="24"/>
              </w:rPr>
              <w:t xml:space="preserve">; </w:t>
            </w:r>
          </w:p>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 сочетания </w:t>
            </w:r>
            <w:r w:rsidRPr="00AF72B8">
              <w:rPr>
                <w:rFonts w:ascii="Times New Roman" w:hAnsi="Times New Roman" w:cs="Times New Roman"/>
                <w:i/>
                <w:iCs/>
                <w:color w:val="000000"/>
                <w:sz w:val="24"/>
                <w:szCs w:val="24"/>
              </w:rPr>
              <w:t>«чк», «чн»</w:t>
            </w:r>
            <w:r w:rsidRPr="00AF72B8">
              <w:rPr>
                <w:rFonts w:ascii="Times New Roman" w:hAnsi="Times New Roman" w:cs="Times New Roman"/>
                <w:color w:val="000000"/>
                <w:sz w:val="24"/>
                <w:szCs w:val="24"/>
              </w:rPr>
              <w:t xml:space="preserve">; </w:t>
            </w:r>
          </w:p>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 слова с непроверяемыми гласными и согласными (перечень слов в орфографическом словаре учебника); </w:t>
            </w:r>
          </w:p>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 знаки препинания в конце предложения: точка, </w:t>
            </w:r>
          </w:p>
          <w:p w:rsidR="00AF72B8" w:rsidRPr="00AF72B8" w:rsidRDefault="00AF72B8" w:rsidP="00AF72B8">
            <w:pPr>
              <w:pStyle w:val="Default"/>
            </w:pPr>
            <w:r w:rsidRPr="00AF72B8">
              <w:t xml:space="preserve">вопросительный и восклицательный знаки. </w:t>
            </w:r>
          </w:p>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sz w:val="24"/>
                <w:szCs w:val="24"/>
              </w:rPr>
              <w:t>Усвоение алгоритма списывания текста</w:t>
            </w:r>
            <w:r>
              <w:rPr>
                <w:sz w:val="28"/>
                <w:szCs w:val="28"/>
              </w:rPr>
              <w:t xml:space="preserve"> </w:t>
            </w:r>
          </w:p>
        </w:tc>
        <w:tc>
          <w:tcPr>
            <w:tcW w:w="1190" w:type="pct"/>
          </w:tcPr>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Наблюдение за словами, сходными по звучанию, но различными по написанию, установление причин возможной ошибки при записи этих слов. </w:t>
            </w:r>
          </w:p>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Комментированное выполнение задания: выявление места в слове, где можно допустить ошибку. </w:t>
            </w:r>
          </w:p>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Беседа, актуализирующая последовательность действий при списывании. </w:t>
            </w:r>
          </w:p>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Орфографический тренинг правильности и аккуратности списывания. </w:t>
            </w:r>
          </w:p>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Наблюдение за написанием в предложенных текстах собственных имён существительных, формулирование выводов, соотнесение сделанных выводов с формулировкой правила в учебнике. </w:t>
            </w:r>
          </w:p>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Упражнение: запись предложений, включающих собственные имена существительные. </w:t>
            </w:r>
          </w:p>
          <w:p w:rsid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Творческое задание: придумать небольшой рассказ, включив в него определённое количество собственных имён существительных. </w:t>
            </w:r>
          </w:p>
          <w:p w:rsidR="00AF72B8" w:rsidRPr="00AF72B8" w:rsidRDefault="00AF72B8" w:rsidP="00AF72B8">
            <w:pPr>
              <w:pStyle w:val="Default"/>
            </w:pPr>
            <w:r w:rsidRPr="00AF72B8">
              <w:t xml:space="preserve">Практическая работа: использовать правило правописания собственных имён при решении практических задач (выбор написания, </w:t>
            </w:r>
            <w:r w:rsidRPr="00AF72B8">
              <w:lastRenderedPageBreak/>
              <w:t xml:space="preserve">например: </w:t>
            </w:r>
            <w:r w:rsidRPr="00AF72B8">
              <w:rPr>
                <w:i/>
                <w:iCs/>
              </w:rPr>
              <w:t xml:space="preserve">Орёл </w:t>
            </w:r>
            <w:r w:rsidRPr="00AF72B8">
              <w:t xml:space="preserve">– </w:t>
            </w:r>
            <w:r w:rsidRPr="00AF72B8">
              <w:rPr>
                <w:i/>
                <w:iCs/>
              </w:rPr>
              <w:t>орёл</w:t>
            </w:r>
            <w:r w:rsidRPr="00AF72B8">
              <w:t xml:space="preserve">, </w:t>
            </w:r>
            <w:r w:rsidRPr="00AF72B8">
              <w:rPr>
                <w:i/>
                <w:iCs/>
              </w:rPr>
              <w:t xml:space="preserve">Снежинка </w:t>
            </w:r>
            <w:r w:rsidRPr="00AF72B8">
              <w:t xml:space="preserve">– </w:t>
            </w:r>
            <w:r w:rsidRPr="00AF72B8">
              <w:rPr>
                <w:i/>
                <w:iCs/>
              </w:rPr>
              <w:t>снежинка</w:t>
            </w:r>
            <w:r w:rsidRPr="00AF72B8">
              <w:t xml:space="preserve">, </w:t>
            </w:r>
            <w:r w:rsidRPr="00AF72B8">
              <w:rPr>
                <w:i/>
                <w:iCs/>
              </w:rPr>
              <w:t xml:space="preserve">Пушок </w:t>
            </w:r>
            <w:r w:rsidRPr="00AF72B8">
              <w:t xml:space="preserve">– </w:t>
            </w:r>
            <w:r w:rsidRPr="00AF72B8">
              <w:rPr>
                <w:i/>
                <w:iCs/>
              </w:rPr>
              <w:t xml:space="preserve">пушок </w:t>
            </w:r>
            <w:r w:rsidRPr="00AF72B8">
              <w:t xml:space="preserve">и т. д.). </w:t>
            </w:r>
          </w:p>
          <w:p w:rsidR="00AF72B8" w:rsidRPr="00AF72B8" w:rsidRDefault="00AF72B8" w:rsidP="00AF72B8">
            <w:pPr>
              <w:pStyle w:val="Default"/>
            </w:pPr>
            <w:r w:rsidRPr="00AF72B8">
              <w:t xml:space="preserve">Упражнение: выбор необходимого знака препинания в конце предложения. </w:t>
            </w:r>
          </w:p>
          <w:p w:rsidR="00AF72B8" w:rsidRPr="00AF72B8" w:rsidRDefault="00AF72B8" w:rsidP="00AF72B8">
            <w:pPr>
              <w:pStyle w:val="Default"/>
            </w:pPr>
            <w:r w:rsidRPr="00AF72B8">
              <w:t xml:space="preserve">Наблюдение за языковым материалом, связанным с переносом слов, формулирование на основе наблюдения правила переноса слов. </w:t>
            </w:r>
          </w:p>
          <w:p w:rsidR="00AF72B8" w:rsidRPr="00AF72B8" w:rsidRDefault="00AF72B8" w:rsidP="00AF72B8">
            <w:pPr>
              <w:pStyle w:val="Default"/>
            </w:pPr>
            <w:r w:rsidRPr="00AF72B8">
              <w:t xml:space="preserve">Упражнение: запись слов с делением для переноса. </w:t>
            </w:r>
          </w:p>
          <w:p w:rsidR="00AF72B8" w:rsidRPr="00AF72B8" w:rsidRDefault="00AF72B8" w:rsidP="00AF72B8">
            <w:pPr>
              <w:pStyle w:val="Default"/>
            </w:pPr>
            <w:r w:rsidRPr="00AF72B8">
              <w:t xml:space="preserve">Дифференцированное задание: поиск в тексте слов, которые нельзя переносить. </w:t>
            </w:r>
          </w:p>
          <w:p w:rsidR="00AF72B8" w:rsidRPr="00AF72B8" w:rsidRDefault="00AF72B8" w:rsidP="00AF72B8">
            <w:pPr>
              <w:pStyle w:val="Default"/>
            </w:pPr>
            <w:r w:rsidRPr="00AF72B8">
              <w:t xml:space="preserve">Орфографический тренинг: отработка правописания сочетаний </w:t>
            </w:r>
            <w:r w:rsidRPr="00AF72B8">
              <w:rPr>
                <w:b/>
                <w:bCs/>
                <w:i/>
                <w:iCs/>
              </w:rPr>
              <w:t>жи</w:t>
            </w:r>
            <w:r w:rsidRPr="00AF72B8">
              <w:t xml:space="preserve">, </w:t>
            </w:r>
            <w:r w:rsidRPr="00AF72B8">
              <w:rPr>
                <w:b/>
                <w:bCs/>
                <w:i/>
                <w:iCs/>
              </w:rPr>
              <w:t>ши</w:t>
            </w:r>
            <w:r w:rsidRPr="00AF72B8">
              <w:t xml:space="preserve">, </w:t>
            </w:r>
            <w:r w:rsidRPr="00AF72B8">
              <w:rPr>
                <w:b/>
                <w:bCs/>
                <w:i/>
                <w:iCs/>
              </w:rPr>
              <w:t>ча</w:t>
            </w:r>
            <w:r w:rsidRPr="00AF72B8">
              <w:t xml:space="preserve">, </w:t>
            </w:r>
            <w:r w:rsidRPr="00AF72B8">
              <w:rPr>
                <w:b/>
                <w:bCs/>
                <w:i/>
                <w:iCs/>
              </w:rPr>
              <w:t>ща</w:t>
            </w:r>
            <w:r w:rsidRPr="00AF72B8">
              <w:t xml:space="preserve">, </w:t>
            </w:r>
            <w:r w:rsidRPr="00AF72B8">
              <w:rPr>
                <w:b/>
                <w:bCs/>
                <w:i/>
                <w:iCs/>
              </w:rPr>
              <w:t>чу</w:t>
            </w:r>
            <w:r w:rsidRPr="00AF72B8">
              <w:t xml:space="preserve">, </w:t>
            </w:r>
            <w:r w:rsidRPr="00AF72B8">
              <w:rPr>
                <w:b/>
                <w:bCs/>
                <w:i/>
                <w:iCs/>
              </w:rPr>
              <w:t>щу</w:t>
            </w:r>
            <w:r w:rsidRPr="00AF72B8">
              <w:t xml:space="preserve">, осуществление самоконтроля при использовании правил. </w:t>
            </w:r>
          </w:p>
          <w:p w:rsidR="00AF72B8" w:rsidRPr="00AF72B8" w:rsidRDefault="00AF72B8" w:rsidP="00AF72B8">
            <w:pPr>
              <w:pStyle w:val="Default"/>
            </w:pPr>
            <w:r w:rsidRPr="00AF72B8">
              <w:t xml:space="preserve">Наблюдение за написанием слов с сочетаниями </w:t>
            </w:r>
            <w:r w:rsidRPr="00AF72B8">
              <w:rPr>
                <w:b/>
                <w:bCs/>
                <w:i/>
                <w:iCs/>
              </w:rPr>
              <w:t>чк</w:t>
            </w:r>
            <w:r w:rsidRPr="00AF72B8">
              <w:t xml:space="preserve">, </w:t>
            </w:r>
            <w:r w:rsidRPr="00AF72B8">
              <w:rPr>
                <w:b/>
                <w:bCs/>
                <w:i/>
                <w:iCs/>
              </w:rPr>
              <w:t>чн</w:t>
            </w:r>
            <w:r w:rsidRPr="00AF72B8">
              <w:t xml:space="preserve">, формулирование правила по результатам наблюдения, соотнесение вывода с текстом учебника. </w:t>
            </w:r>
          </w:p>
          <w:p w:rsidR="00AF72B8" w:rsidRPr="00AF72B8" w:rsidRDefault="00AF72B8" w:rsidP="00AF72B8">
            <w:pPr>
              <w:pStyle w:val="Default"/>
            </w:pPr>
            <w:r w:rsidRPr="00AF72B8">
              <w:t xml:space="preserve">Орфографический тренинг: написание слов с сочетаниями чк, чн. </w:t>
            </w:r>
          </w:p>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sz w:val="24"/>
                <w:szCs w:val="24"/>
              </w:rPr>
              <w:t>Проектное задание: подобрать текст</w:t>
            </w:r>
            <w:r>
              <w:rPr>
                <w:sz w:val="28"/>
                <w:szCs w:val="28"/>
              </w:rPr>
              <w:t xml:space="preserve"> </w:t>
            </w:r>
          </w:p>
          <w:p w:rsidR="00AF72B8" w:rsidRPr="00AF72B8" w:rsidRDefault="00AF72B8" w:rsidP="00AF72B8">
            <w:pPr>
              <w:pStyle w:val="Default"/>
            </w:pPr>
            <w:r w:rsidRPr="00AF72B8">
              <w:t xml:space="preserve">диктанта, который можно использовать для проверки написания сочетаний гласных после шипящих </w:t>
            </w:r>
          </w:p>
        </w:tc>
      </w:tr>
      <w:tr w:rsidR="00AF72B8" w:rsidRPr="00AF72B8" w:rsidTr="00AF72B8">
        <w:tblPrEx>
          <w:tblLook w:val="04A0" w:firstRow="1" w:lastRow="0" w:firstColumn="1" w:lastColumn="0" w:noHBand="0" w:noVBand="1"/>
        </w:tblPrEx>
        <w:trPr>
          <w:trHeight w:val="4126"/>
        </w:trPr>
        <w:tc>
          <w:tcPr>
            <w:tcW w:w="0" w:type="auto"/>
          </w:tcPr>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lastRenderedPageBreak/>
              <w:t xml:space="preserve">2.7 </w:t>
            </w:r>
          </w:p>
        </w:tc>
        <w:tc>
          <w:tcPr>
            <w:tcW w:w="0" w:type="auto"/>
          </w:tcPr>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Развитие речи </w:t>
            </w:r>
          </w:p>
        </w:tc>
        <w:tc>
          <w:tcPr>
            <w:tcW w:w="0" w:type="auto"/>
          </w:tcPr>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10 </w:t>
            </w:r>
          </w:p>
        </w:tc>
        <w:tc>
          <w:tcPr>
            <w:tcW w:w="0" w:type="auto"/>
          </w:tcPr>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Речь как основная форма общения между людьми. Текст как единица речи (ознакомление). Осознание ситуации общения: с какой целью, с кем и где происходит общение. Ситуации устного общения (чтение диалогов по ролям, просмотр видеоматериалов, прослушивание аудиозаписи). Овладение нормами речевого этикета в ситуациях учебного и бытового общения (приветствие, прощание, извинение, благодарность, обращение с просьбой). Составление небольших рассказов на основе наблюдений </w:t>
            </w:r>
          </w:p>
        </w:tc>
        <w:tc>
          <w:tcPr>
            <w:tcW w:w="0" w:type="auto"/>
          </w:tcPr>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Работа с рисунками, на которых изображены разные ситуации общения (приветствие, прощание, извинение, благодарность, обращение с просьбой), устное обсуждение этих ситуаций, выбор соответствующих каждой ситуации слов речевого этикета. </w:t>
            </w:r>
          </w:p>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Учебный диалог, в ходе которого обсуждаются ситуации общения, в которых выражается просьба, обосновывается выбор слов речевого этикета, соответствующих ситуации выражения просьбы. </w:t>
            </w:r>
          </w:p>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Моделирование речевой ситуации вежливого отказа с использованием опорных слов. </w:t>
            </w:r>
          </w:p>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Разыгрывание сценок, отражающих ситуации выражения просьбы, извинения, вежливого отказа. </w:t>
            </w:r>
          </w:p>
          <w:p w:rsidR="00AF72B8" w:rsidRP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Моделирование речевой ситуации, содержащей извинение, анализ данной ситуации, выбор адекватных средств выражения извинения. </w:t>
            </w:r>
          </w:p>
          <w:p w:rsidR="00AF72B8" w:rsidRDefault="00AF72B8" w:rsidP="00AF72B8">
            <w:pPr>
              <w:autoSpaceDE w:val="0"/>
              <w:autoSpaceDN w:val="0"/>
              <w:adjustRightInd w:val="0"/>
              <w:rPr>
                <w:rFonts w:ascii="Times New Roman" w:hAnsi="Times New Roman" w:cs="Times New Roman"/>
                <w:color w:val="000000"/>
                <w:sz w:val="24"/>
                <w:szCs w:val="24"/>
              </w:rPr>
            </w:pPr>
            <w:r w:rsidRPr="00AF72B8">
              <w:rPr>
                <w:rFonts w:ascii="Times New Roman" w:hAnsi="Times New Roman" w:cs="Times New Roman"/>
                <w:color w:val="000000"/>
                <w:sz w:val="24"/>
                <w:szCs w:val="24"/>
              </w:rPr>
              <w:t xml:space="preserve">Комментированное выполнение задания: </w:t>
            </w:r>
          </w:p>
          <w:p w:rsidR="006D0439" w:rsidRPr="006D0439" w:rsidRDefault="006D0439" w:rsidP="006D0439">
            <w:pPr>
              <w:pStyle w:val="Default"/>
            </w:pPr>
            <w:r w:rsidRPr="006D0439">
              <w:t xml:space="preserve">выбор из предложенного набора этикетных слов, соответствующих заданным ситуациям </w:t>
            </w:r>
            <w:r w:rsidRPr="006D0439">
              <w:lastRenderedPageBreak/>
              <w:t xml:space="preserve">общения. </w:t>
            </w:r>
          </w:p>
          <w:p w:rsidR="006D0439" w:rsidRPr="006D0439" w:rsidRDefault="006D0439" w:rsidP="006D0439">
            <w:pPr>
              <w:pStyle w:val="Default"/>
            </w:pPr>
            <w:r w:rsidRPr="006D0439">
              <w:t xml:space="preserve">Творческое задание: придумать ситуации общения, в которых могут быть употреблены предложенные этикетные слова. </w:t>
            </w:r>
          </w:p>
          <w:p w:rsidR="006D0439" w:rsidRPr="006D0439" w:rsidRDefault="006D0439" w:rsidP="006D0439">
            <w:pPr>
              <w:pStyle w:val="Default"/>
            </w:pPr>
            <w:r w:rsidRPr="006D0439">
              <w:t xml:space="preserve">Работа в группах: оценивание дидактического текста с точки зрения наличия/отсутствия необходимых элементов речевого этикета в описанных в тексте ситуациях общения. </w:t>
            </w:r>
          </w:p>
          <w:p w:rsidR="006D0439" w:rsidRPr="00AF72B8" w:rsidRDefault="006D0439" w:rsidP="006D0439">
            <w:pPr>
              <w:autoSpaceDE w:val="0"/>
              <w:autoSpaceDN w:val="0"/>
              <w:adjustRightInd w:val="0"/>
              <w:rPr>
                <w:rFonts w:ascii="Times New Roman" w:hAnsi="Times New Roman" w:cs="Times New Roman"/>
                <w:color w:val="000000"/>
                <w:sz w:val="24"/>
                <w:szCs w:val="24"/>
              </w:rPr>
            </w:pPr>
            <w:r w:rsidRPr="006D0439">
              <w:rPr>
                <w:rFonts w:ascii="Times New Roman" w:hAnsi="Times New Roman" w:cs="Times New Roman"/>
                <w:sz w:val="24"/>
                <w:szCs w:val="24"/>
              </w:rPr>
              <w:t>Работа в группах: оценивание предложенных юмористических стихотворений с точки зрения соблюдения героями стихотворений правил речевого этикета</w:t>
            </w:r>
            <w:r>
              <w:rPr>
                <w:sz w:val="28"/>
                <w:szCs w:val="28"/>
              </w:rPr>
              <w:t xml:space="preserve"> </w:t>
            </w:r>
          </w:p>
        </w:tc>
      </w:tr>
    </w:tbl>
    <w:p w:rsidR="00AF72B8" w:rsidRDefault="00AF72B8" w:rsidP="004129F7">
      <w:pPr>
        <w:spacing w:after="0" w:line="240" w:lineRule="auto"/>
        <w:rPr>
          <w:rFonts w:ascii="Times New Roman" w:eastAsia="Times New Roman" w:hAnsi="Times New Roman" w:cs="Times New Roman"/>
          <w:b/>
          <w:sz w:val="24"/>
          <w:szCs w:val="24"/>
        </w:rPr>
      </w:pPr>
    </w:p>
    <w:tbl>
      <w:tblPr>
        <w:tblStyle w:val="aff3"/>
        <w:tblW w:w="5000" w:type="pct"/>
        <w:tblLook w:val="0000" w:firstRow="0" w:lastRow="0" w:firstColumn="0" w:lastColumn="0" w:noHBand="0" w:noVBand="0"/>
      </w:tblPr>
      <w:tblGrid>
        <w:gridCol w:w="2084"/>
        <w:gridCol w:w="2084"/>
        <w:gridCol w:w="2084"/>
        <w:gridCol w:w="2084"/>
        <w:gridCol w:w="2084"/>
      </w:tblGrid>
      <w:tr w:rsidR="006D0439" w:rsidRPr="006D0439" w:rsidTr="006D0439">
        <w:trPr>
          <w:trHeight w:val="1353"/>
        </w:trPr>
        <w:tc>
          <w:tcPr>
            <w:tcW w:w="1000" w:type="pct"/>
          </w:tcPr>
          <w:p w:rsidR="006D0439" w:rsidRPr="006D0439" w:rsidRDefault="006D0439" w:rsidP="006D0439">
            <w:pPr>
              <w:autoSpaceDE w:val="0"/>
              <w:autoSpaceDN w:val="0"/>
              <w:adjustRightInd w:val="0"/>
              <w:rPr>
                <w:rFonts w:ascii="Times New Roman" w:hAnsi="Times New Roman" w:cs="Times New Roman"/>
                <w:color w:val="000000"/>
                <w:sz w:val="24"/>
                <w:szCs w:val="24"/>
              </w:rPr>
            </w:pPr>
            <w:r w:rsidRPr="006D0439">
              <w:rPr>
                <w:rFonts w:ascii="Times New Roman" w:hAnsi="Times New Roman" w:cs="Times New Roman"/>
                <w:color w:val="000000"/>
                <w:sz w:val="24"/>
                <w:szCs w:val="24"/>
              </w:rPr>
              <w:t xml:space="preserve">2.8 </w:t>
            </w:r>
          </w:p>
        </w:tc>
        <w:tc>
          <w:tcPr>
            <w:tcW w:w="1000" w:type="pct"/>
          </w:tcPr>
          <w:p w:rsidR="006D0439" w:rsidRPr="006D0439" w:rsidRDefault="006D0439" w:rsidP="006D0439">
            <w:pPr>
              <w:autoSpaceDE w:val="0"/>
              <w:autoSpaceDN w:val="0"/>
              <w:adjustRightInd w:val="0"/>
              <w:rPr>
                <w:rFonts w:ascii="Times New Roman" w:hAnsi="Times New Roman" w:cs="Times New Roman"/>
                <w:color w:val="000000"/>
                <w:sz w:val="24"/>
                <w:szCs w:val="24"/>
              </w:rPr>
            </w:pPr>
            <w:r w:rsidRPr="006D0439">
              <w:rPr>
                <w:rFonts w:ascii="Times New Roman" w:hAnsi="Times New Roman" w:cs="Times New Roman"/>
                <w:color w:val="000000"/>
                <w:sz w:val="24"/>
                <w:szCs w:val="24"/>
              </w:rPr>
              <w:t xml:space="preserve">Орфоэпия </w:t>
            </w:r>
          </w:p>
        </w:tc>
        <w:tc>
          <w:tcPr>
            <w:tcW w:w="1000" w:type="pct"/>
          </w:tcPr>
          <w:p w:rsidR="006D0439" w:rsidRPr="006D0439" w:rsidRDefault="006D0439" w:rsidP="006D0439">
            <w:pPr>
              <w:autoSpaceDE w:val="0"/>
              <w:autoSpaceDN w:val="0"/>
              <w:adjustRightInd w:val="0"/>
              <w:rPr>
                <w:rFonts w:ascii="Times New Roman" w:hAnsi="Times New Roman" w:cs="Times New Roman"/>
                <w:color w:val="000000"/>
                <w:sz w:val="24"/>
                <w:szCs w:val="24"/>
              </w:rPr>
            </w:pPr>
            <w:r w:rsidRPr="006D0439">
              <w:rPr>
                <w:rFonts w:ascii="Times New Roman" w:hAnsi="Times New Roman" w:cs="Times New Roman"/>
                <w:color w:val="000000"/>
                <w:sz w:val="24"/>
                <w:szCs w:val="24"/>
              </w:rPr>
              <w:t xml:space="preserve">01 </w:t>
            </w:r>
          </w:p>
        </w:tc>
        <w:tc>
          <w:tcPr>
            <w:tcW w:w="1000" w:type="pct"/>
          </w:tcPr>
          <w:p w:rsidR="006D0439" w:rsidRPr="006D0439" w:rsidRDefault="006D0439" w:rsidP="006D0439">
            <w:pPr>
              <w:autoSpaceDE w:val="0"/>
              <w:autoSpaceDN w:val="0"/>
              <w:adjustRightInd w:val="0"/>
              <w:rPr>
                <w:rFonts w:ascii="Times New Roman" w:hAnsi="Times New Roman" w:cs="Times New Roman"/>
                <w:color w:val="000000"/>
                <w:sz w:val="24"/>
                <w:szCs w:val="24"/>
              </w:rPr>
            </w:pPr>
            <w:r w:rsidRPr="006D0439">
              <w:rPr>
                <w:rFonts w:ascii="Times New Roman" w:hAnsi="Times New Roman" w:cs="Times New Roman"/>
                <w:color w:val="000000"/>
                <w:sz w:val="24"/>
                <w:szCs w:val="24"/>
              </w:rPr>
              <w:t xml:space="preserve">Произношение звуков и сочетаний звуков, ударение в словах в соответствии с нормами современного русского литературного языка </w:t>
            </w:r>
          </w:p>
          <w:p w:rsidR="006D0439" w:rsidRPr="006D0439" w:rsidRDefault="006D0439" w:rsidP="006D0439">
            <w:pPr>
              <w:autoSpaceDE w:val="0"/>
              <w:autoSpaceDN w:val="0"/>
              <w:adjustRightInd w:val="0"/>
              <w:rPr>
                <w:rFonts w:ascii="Times New Roman" w:hAnsi="Times New Roman" w:cs="Times New Roman"/>
                <w:color w:val="000000"/>
                <w:sz w:val="24"/>
                <w:szCs w:val="24"/>
              </w:rPr>
            </w:pPr>
            <w:r w:rsidRPr="006D0439">
              <w:rPr>
                <w:rFonts w:ascii="Times New Roman" w:hAnsi="Times New Roman" w:cs="Times New Roman"/>
                <w:color w:val="000000"/>
                <w:sz w:val="24"/>
                <w:szCs w:val="24"/>
              </w:rPr>
              <w:t xml:space="preserve">(на ограниченном перечне слов, отрабатываемом в учебнике) </w:t>
            </w:r>
          </w:p>
        </w:tc>
        <w:tc>
          <w:tcPr>
            <w:tcW w:w="1000" w:type="pct"/>
          </w:tcPr>
          <w:p w:rsidR="006D0439" w:rsidRPr="006D0439" w:rsidRDefault="006D0439" w:rsidP="006D0439">
            <w:pPr>
              <w:autoSpaceDE w:val="0"/>
              <w:autoSpaceDN w:val="0"/>
              <w:adjustRightInd w:val="0"/>
              <w:rPr>
                <w:rFonts w:ascii="Times New Roman" w:hAnsi="Times New Roman" w:cs="Times New Roman"/>
                <w:color w:val="000000"/>
                <w:sz w:val="24"/>
                <w:szCs w:val="24"/>
              </w:rPr>
            </w:pPr>
            <w:r w:rsidRPr="006D0439">
              <w:rPr>
                <w:rFonts w:ascii="Times New Roman" w:hAnsi="Times New Roman" w:cs="Times New Roman"/>
                <w:color w:val="000000"/>
                <w:sz w:val="24"/>
                <w:szCs w:val="24"/>
              </w:rPr>
              <w:t xml:space="preserve">Наблюдение за местом ударения и произношением слов, отрабатываемых в учебнике. </w:t>
            </w:r>
          </w:p>
          <w:p w:rsidR="006D0439" w:rsidRPr="006D0439" w:rsidRDefault="006D0439" w:rsidP="006D0439">
            <w:pPr>
              <w:autoSpaceDE w:val="0"/>
              <w:autoSpaceDN w:val="0"/>
              <w:adjustRightInd w:val="0"/>
              <w:rPr>
                <w:rFonts w:ascii="Times New Roman" w:hAnsi="Times New Roman" w:cs="Times New Roman"/>
                <w:color w:val="000000"/>
                <w:sz w:val="24"/>
                <w:szCs w:val="24"/>
              </w:rPr>
            </w:pPr>
            <w:r w:rsidRPr="006D0439">
              <w:rPr>
                <w:rFonts w:ascii="Times New Roman" w:hAnsi="Times New Roman" w:cs="Times New Roman"/>
                <w:color w:val="000000"/>
                <w:sz w:val="24"/>
                <w:szCs w:val="24"/>
              </w:rPr>
              <w:t xml:space="preserve">Дидактическая игра «Придумай рифму» (предлагаются слова из орфоэпического словарика, к ним нужно придумывать рифмы). </w:t>
            </w:r>
          </w:p>
          <w:p w:rsidR="006D0439" w:rsidRPr="006D0439" w:rsidRDefault="006D0439" w:rsidP="006D0439">
            <w:pPr>
              <w:autoSpaceDE w:val="0"/>
              <w:autoSpaceDN w:val="0"/>
              <w:adjustRightInd w:val="0"/>
              <w:rPr>
                <w:rFonts w:ascii="Times New Roman" w:hAnsi="Times New Roman" w:cs="Times New Roman"/>
                <w:color w:val="000000"/>
                <w:sz w:val="24"/>
                <w:szCs w:val="24"/>
              </w:rPr>
            </w:pPr>
            <w:r w:rsidRPr="006D0439">
              <w:rPr>
                <w:rFonts w:ascii="Times New Roman" w:hAnsi="Times New Roman" w:cs="Times New Roman"/>
                <w:color w:val="000000"/>
                <w:sz w:val="24"/>
                <w:szCs w:val="24"/>
              </w:rPr>
              <w:t xml:space="preserve">Дидактическое упражнение: придумать </w:t>
            </w:r>
          </w:p>
          <w:p w:rsidR="006D0439" w:rsidRPr="006D0439" w:rsidRDefault="006D0439" w:rsidP="006D0439">
            <w:pPr>
              <w:pStyle w:val="Default"/>
            </w:pPr>
            <w:r w:rsidRPr="006D0439">
              <w:t xml:space="preserve">предложения с отрабатываемым словом из орфоэпического словарика. Практическая </w:t>
            </w:r>
            <w:r w:rsidRPr="006D0439">
              <w:lastRenderedPageBreak/>
              <w:t xml:space="preserve">работа: поставить ударение в словах из орфоэпического перечня, а потом правильно их произнести. Творческая работа: сочинить рассказ, включив в него все слова из отрабатываемого в данном учебном году орфоэпического перечня, а потом прочитать его всему классу </w:t>
            </w:r>
          </w:p>
        </w:tc>
      </w:tr>
      <w:tr w:rsidR="006D0439" w:rsidRPr="006D0439" w:rsidTr="006D0439">
        <w:trPr>
          <w:trHeight w:val="127"/>
        </w:trPr>
        <w:tc>
          <w:tcPr>
            <w:tcW w:w="2000" w:type="pct"/>
            <w:gridSpan w:val="2"/>
          </w:tcPr>
          <w:p w:rsidR="006D0439" w:rsidRPr="006D0439" w:rsidRDefault="006D0439" w:rsidP="006D0439">
            <w:pPr>
              <w:autoSpaceDE w:val="0"/>
              <w:autoSpaceDN w:val="0"/>
              <w:adjustRightInd w:val="0"/>
              <w:rPr>
                <w:rFonts w:ascii="Times New Roman" w:hAnsi="Times New Roman" w:cs="Times New Roman"/>
                <w:color w:val="000000"/>
                <w:sz w:val="24"/>
                <w:szCs w:val="24"/>
              </w:rPr>
            </w:pPr>
            <w:r w:rsidRPr="006D0439">
              <w:rPr>
                <w:rFonts w:ascii="Times New Roman" w:hAnsi="Times New Roman" w:cs="Times New Roman"/>
                <w:color w:val="000000"/>
                <w:sz w:val="24"/>
                <w:szCs w:val="24"/>
              </w:rPr>
              <w:lastRenderedPageBreak/>
              <w:t xml:space="preserve">Итого по разделу </w:t>
            </w:r>
          </w:p>
        </w:tc>
        <w:tc>
          <w:tcPr>
            <w:tcW w:w="3000" w:type="pct"/>
            <w:gridSpan w:val="3"/>
          </w:tcPr>
          <w:p w:rsidR="006D0439" w:rsidRPr="006D0439" w:rsidRDefault="006D0439" w:rsidP="006D0439">
            <w:pPr>
              <w:autoSpaceDE w:val="0"/>
              <w:autoSpaceDN w:val="0"/>
              <w:adjustRightInd w:val="0"/>
              <w:rPr>
                <w:rFonts w:ascii="Times New Roman" w:hAnsi="Times New Roman" w:cs="Times New Roman"/>
                <w:color w:val="000000"/>
                <w:sz w:val="24"/>
                <w:szCs w:val="24"/>
              </w:rPr>
            </w:pPr>
            <w:r w:rsidRPr="006D0439">
              <w:rPr>
                <w:rFonts w:ascii="Times New Roman" w:hAnsi="Times New Roman" w:cs="Times New Roman"/>
                <w:color w:val="000000"/>
                <w:sz w:val="24"/>
                <w:szCs w:val="24"/>
              </w:rPr>
              <w:t xml:space="preserve">50 </w:t>
            </w:r>
          </w:p>
        </w:tc>
      </w:tr>
      <w:tr w:rsidR="006D0439" w:rsidRPr="006D0439" w:rsidTr="006D0439">
        <w:trPr>
          <w:trHeight w:val="127"/>
        </w:trPr>
        <w:tc>
          <w:tcPr>
            <w:tcW w:w="2000" w:type="pct"/>
            <w:gridSpan w:val="2"/>
          </w:tcPr>
          <w:p w:rsidR="006D0439" w:rsidRPr="006D0439" w:rsidRDefault="006D0439" w:rsidP="006D0439">
            <w:pPr>
              <w:autoSpaceDE w:val="0"/>
              <w:autoSpaceDN w:val="0"/>
              <w:adjustRightInd w:val="0"/>
              <w:rPr>
                <w:rFonts w:ascii="Times New Roman" w:hAnsi="Times New Roman" w:cs="Times New Roman"/>
                <w:color w:val="000000"/>
                <w:sz w:val="24"/>
                <w:szCs w:val="24"/>
              </w:rPr>
            </w:pPr>
            <w:r w:rsidRPr="006D0439">
              <w:rPr>
                <w:rFonts w:ascii="Times New Roman" w:hAnsi="Times New Roman" w:cs="Times New Roman"/>
                <w:color w:val="000000"/>
                <w:sz w:val="24"/>
                <w:szCs w:val="24"/>
              </w:rPr>
              <w:t xml:space="preserve">Резервное время </w:t>
            </w:r>
          </w:p>
        </w:tc>
        <w:tc>
          <w:tcPr>
            <w:tcW w:w="3000" w:type="pct"/>
            <w:gridSpan w:val="3"/>
          </w:tcPr>
          <w:p w:rsidR="006D0439" w:rsidRPr="006D0439" w:rsidRDefault="006D0439" w:rsidP="006D0439">
            <w:pPr>
              <w:autoSpaceDE w:val="0"/>
              <w:autoSpaceDN w:val="0"/>
              <w:adjustRightInd w:val="0"/>
              <w:rPr>
                <w:rFonts w:ascii="Times New Roman" w:hAnsi="Times New Roman" w:cs="Times New Roman"/>
                <w:color w:val="000000"/>
                <w:sz w:val="24"/>
                <w:szCs w:val="24"/>
              </w:rPr>
            </w:pPr>
            <w:r w:rsidRPr="006D0439">
              <w:rPr>
                <w:rFonts w:ascii="Times New Roman" w:hAnsi="Times New Roman" w:cs="Times New Roman"/>
                <w:color w:val="000000"/>
                <w:sz w:val="24"/>
                <w:szCs w:val="24"/>
              </w:rPr>
              <w:t xml:space="preserve">15 </w:t>
            </w:r>
          </w:p>
        </w:tc>
      </w:tr>
      <w:tr w:rsidR="006D0439" w:rsidRPr="006D0439" w:rsidTr="006D0439">
        <w:trPr>
          <w:trHeight w:val="312"/>
        </w:trPr>
        <w:tc>
          <w:tcPr>
            <w:tcW w:w="2000" w:type="pct"/>
            <w:gridSpan w:val="2"/>
          </w:tcPr>
          <w:p w:rsidR="006D0439" w:rsidRPr="006D0439" w:rsidRDefault="006D0439" w:rsidP="006D0439">
            <w:pPr>
              <w:autoSpaceDE w:val="0"/>
              <w:autoSpaceDN w:val="0"/>
              <w:adjustRightInd w:val="0"/>
              <w:rPr>
                <w:rFonts w:ascii="Times New Roman" w:hAnsi="Times New Roman" w:cs="Times New Roman"/>
                <w:color w:val="000000"/>
                <w:sz w:val="24"/>
                <w:szCs w:val="24"/>
              </w:rPr>
            </w:pPr>
            <w:r w:rsidRPr="006D0439">
              <w:rPr>
                <w:rFonts w:ascii="Times New Roman" w:hAnsi="Times New Roman" w:cs="Times New Roman"/>
                <w:color w:val="000000"/>
                <w:sz w:val="24"/>
                <w:szCs w:val="24"/>
              </w:rPr>
              <w:t xml:space="preserve">ОБЩЕЕ ЧИСЛО ЧАСОВ ПО ПРОГРАММЕ </w:t>
            </w:r>
          </w:p>
        </w:tc>
        <w:tc>
          <w:tcPr>
            <w:tcW w:w="3000" w:type="pct"/>
            <w:gridSpan w:val="3"/>
          </w:tcPr>
          <w:p w:rsidR="006D0439" w:rsidRPr="006D0439" w:rsidRDefault="006D0439" w:rsidP="006D0439">
            <w:pPr>
              <w:autoSpaceDE w:val="0"/>
              <w:autoSpaceDN w:val="0"/>
              <w:adjustRightInd w:val="0"/>
              <w:rPr>
                <w:rFonts w:ascii="Times New Roman" w:hAnsi="Times New Roman" w:cs="Times New Roman"/>
                <w:color w:val="000000"/>
                <w:sz w:val="24"/>
                <w:szCs w:val="24"/>
              </w:rPr>
            </w:pPr>
            <w:r w:rsidRPr="006D0439">
              <w:rPr>
                <w:rFonts w:ascii="Times New Roman" w:hAnsi="Times New Roman" w:cs="Times New Roman"/>
                <w:color w:val="000000"/>
                <w:sz w:val="24"/>
                <w:szCs w:val="24"/>
              </w:rPr>
              <w:t xml:space="preserve">1651 </w:t>
            </w:r>
          </w:p>
        </w:tc>
      </w:tr>
    </w:tbl>
    <w:p w:rsidR="006D0439" w:rsidRDefault="006D0439" w:rsidP="004129F7">
      <w:pPr>
        <w:spacing w:after="0" w:line="240" w:lineRule="auto"/>
        <w:rPr>
          <w:rFonts w:ascii="Times New Roman" w:eastAsia="Times New Roman" w:hAnsi="Times New Roman" w:cs="Times New Roman"/>
          <w:b/>
          <w:sz w:val="24"/>
          <w:szCs w:val="24"/>
        </w:rPr>
      </w:pPr>
    </w:p>
    <w:p w:rsidR="006D0439" w:rsidRPr="006D0439" w:rsidRDefault="006D0439" w:rsidP="004129F7">
      <w:pPr>
        <w:spacing w:after="0" w:line="240" w:lineRule="auto"/>
        <w:rPr>
          <w:rFonts w:ascii="Times New Roman" w:eastAsia="Times New Roman" w:hAnsi="Times New Roman" w:cs="Times New Roman"/>
          <w:b/>
          <w:sz w:val="24"/>
          <w:szCs w:val="24"/>
        </w:rPr>
      </w:pPr>
      <w:r w:rsidRPr="006D0439">
        <w:rPr>
          <w:rFonts w:ascii="Times New Roman" w:hAnsi="Times New Roman" w:cs="Times New Roman"/>
          <w:sz w:val="24"/>
          <w:szCs w:val="24"/>
        </w:rPr>
        <w:t xml:space="preserve">1 В данном тематическом планировании из 165 часов на раздел «Обучение грамоте» отведено 100 часов, на систематический курс – 50 часов. Резервное время составляет 15 часов, эти резервные часы могут быть добавлены как к обучению грамоте, так и к систематическому курсу.  </w:t>
      </w:r>
    </w:p>
    <w:p w:rsidR="006D0439" w:rsidRDefault="006D0439" w:rsidP="004129F7">
      <w:pPr>
        <w:spacing w:after="0" w:line="240" w:lineRule="auto"/>
        <w:rPr>
          <w:rFonts w:ascii="Times New Roman" w:eastAsia="Times New Roman" w:hAnsi="Times New Roman" w:cs="Times New Roman"/>
          <w:b/>
          <w:sz w:val="24"/>
          <w:szCs w:val="24"/>
        </w:rPr>
      </w:pPr>
    </w:p>
    <w:p w:rsidR="007F7433" w:rsidRPr="007F7433" w:rsidRDefault="007F7433" w:rsidP="007F7433">
      <w:pPr>
        <w:pStyle w:val="1"/>
        <w:ind w:left="-5"/>
        <w:rPr>
          <w:rFonts w:ascii="Times New Roman" w:hAnsi="Times New Roman" w:cs="Times New Roman"/>
          <w:szCs w:val="24"/>
        </w:rPr>
      </w:pPr>
      <w:r w:rsidRPr="007F7433">
        <w:rPr>
          <w:rFonts w:ascii="Times New Roman" w:hAnsi="Times New Roman" w:cs="Times New Roman"/>
          <w:szCs w:val="24"/>
        </w:rPr>
        <w:t xml:space="preserve">2 КЛАСС </w:t>
      </w:r>
    </w:p>
    <w:tbl>
      <w:tblPr>
        <w:tblStyle w:val="TableGrid"/>
        <w:tblW w:w="5000" w:type="pct"/>
        <w:tblInd w:w="0" w:type="dxa"/>
        <w:tblCellMar>
          <w:top w:w="42" w:type="dxa"/>
          <w:left w:w="112" w:type="dxa"/>
          <w:right w:w="41" w:type="dxa"/>
        </w:tblCellMar>
        <w:tblLook w:val="04A0" w:firstRow="1" w:lastRow="0" w:firstColumn="1" w:lastColumn="0" w:noHBand="0" w:noVBand="1"/>
      </w:tblPr>
      <w:tblGrid>
        <w:gridCol w:w="585"/>
        <w:gridCol w:w="1771"/>
        <w:gridCol w:w="1354"/>
        <w:gridCol w:w="2882"/>
        <w:gridCol w:w="3765"/>
      </w:tblGrid>
      <w:tr w:rsidR="007F7433" w:rsidRPr="007F7433" w:rsidTr="00D471AE">
        <w:trPr>
          <w:trHeight w:val="1052"/>
        </w:trPr>
        <w:tc>
          <w:tcPr>
            <w:tcW w:w="280" w:type="pct"/>
            <w:tcBorders>
              <w:top w:val="single" w:sz="3" w:space="0" w:color="000000"/>
              <w:left w:val="single" w:sz="3" w:space="0" w:color="000000"/>
              <w:bottom w:val="single" w:sz="3" w:space="0" w:color="000000"/>
              <w:right w:val="single" w:sz="3" w:space="0" w:color="000000"/>
            </w:tcBorders>
            <w:vAlign w:val="center"/>
          </w:tcPr>
          <w:p w:rsidR="007F7433" w:rsidRPr="007F7433" w:rsidRDefault="007F7433" w:rsidP="00D471AE">
            <w:pPr>
              <w:spacing w:after="41" w:line="259" w:lineRule="auto"/>
              <w:ind w:left="166"/>
              <w:rPr>
                <w:rFonts w:ascii="Times New Roman" w:hAnsi="Times New Roman" w:cs="Times New Roman"/>
                <w:sz w:val="24"/>
                <w:szCs w:val="24"/>
              </w:rPr>
            </w:pPr>
            <w:r w:rsidRPr="007F7433">
              <w:rPr>
                <w:rFonts w:ascii="Times New Roman" w:hAnsi="Times New Roman" w:cs="Times New Roman"/>
                <w:sz w:val="24"/>
                <w:szCs w:val="24"/>
              </w:rPr>
              <w:t xml:space="preserve">№ </w:t>
            </w:r>
          </w:p>
          <w:p w:rsidR="007F7433" w:rsidRPr="007F7433" w:rsidRDefault="007F7433" w:rsidP="00D471AE">
            <w:pPr>
              <w:spacing w:line="259" w:lineRule="auto"/>
              <w:ind w:left="108"/>
              <w:rPr>
                <w:rFonts w:ascii="Times New Roman" w:hAnsi="Times New Roman" w:cs="Times New Roman"/>
                <w:sz w:val="24"/>
                <w:szCs w:val="24"/>
              </w:rPr>
            </w:pPr>
            <w:r w:rsidRPr="007F7433">
              <w:rPr>
                <w:rFonts w:ascii="Times New Roman" w:hAnsi="Times New Roman" w:cs="Times New Roman"/>
                <w:sz w:val="24"/>
                <w:szCs w:val="24"/>
              </w:rPr>
              <w:t xml:space="preserve">п/п </w:t>
            </w:r>
          </w:p>
        </w:tc>
        <w:tc>
          <w:tcPr>
            <w:tcW w:w="88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jc w:val="center"/>
              <w:rPr>
                <w:rFonts w:ascii="Times New Roman" w:hAnsi="Times New Roman" w:cs="Times New Roman"/>
                <w:sz w:val="24"/>
                <w:szCs w:val="24"/>
              </w:rPr>
            </w:pPr>
            <w:r w:rsidRPr="007F7433">
              <w:rPr>
                <w:rFonts w:ascii="Times New Roman" w:hAnsi="Times New Roman" w:cs="Times New Roman"/>
                <w:sz w:val="24"/>
                <w:szCs w:val="24"/>
              </w:rPr>
              <w:t xml:space="preserve">Наименование разделов и тем учебного предмета </w:t>
            </w:r>
          </w:p>
        </w:tc>
        <w:tc>
          <w:tcPr>
            <w:tcW w:w="576" w:type="pct"/>
            <w:tcBorders>
              <w:top w:val="single" w:sz="3" w:space="0" w:color="000000"/>
              <w:left w:val="single" w:sz="3" w:space="0" w:color="000000"/>
              <w:bottom w:val="single" w:sz="3" w:space="0" w:color="000000"/>
              <w:right w:val="single" w:sz="3" w:space="0" w:color="000000"/>
            </w:tcBorders>
            <w:vAlign w:val="center"/>
          </w:tcPr>
          <w:p w:rsidR="007F7433" w:rsidRPr="007F7433" w:rsidRDefault="007F7433" w:rsidP="00D471AE">
            <w:pPr>
              <w:spacing w:line="259" w:lineRule="auto"/>
              <w:jc w:val="center"/>
              <w:rPr>
                <w:rFonts w:ascii="Times New Roman" w:hAnsi="Times New Roman" w:cs="Times New Roman"/>
                <w:sz w:val="24"/>
                <w:szCs w:val="24"/>
              </w:rPr>
            </w:pPr>
            <w:r w:rsidRPr="007F7433">
              <w:rPr>
                <w:rFonts w:ascii="Times New Roman" w:hAnsi="Times New Roman" w:cs="Times New Roman"/>
                <w:sz w:val="24"/>
                <w:szCs w:val="24"/>
              </w:rPr>
              <w:t xml:space="preserve">Количество часов </w:t>
            </w:r>
          </w:p>
        </w:tc>
        <w:tc>
          <w:tcPr>
            <w:tcW w:w="1418" w:type="pct"/>
            <w:tcBorders>
              <w:top w:val="single" w:sz="3" w:space="0" w:color="000000"/>
              <w:left w:val="single" w:sz="3" w:space="0" w:color="000000"/>
              <w:bottom w:val="single" w:sz="3" w:space="0" w:color="000000"/>
              <w:right w:val="single" w:sz="3" w:space="0" w:color="000000"/>
            </w:tcBorders>
            <w:vAlign w:val="center"/>
          </w:tcPr>
          <w:p w:rsidR="007F7433" w:rsidRPr="007F7433" w:rsidRDefault="007F7433" w:rsidP="00D471AE">
            <w:pPr>
              <w:spacing w:line="259" w:lineRule="auto"/>
              <w:ind w:right="73"/>
              <w:jc w:val="center"/>
              <w:rPr>
                <w:rFonts w:ascii="Times New Roman" w:hAnsi="Times New Roman" w:cs="Times New Roman"/>
                <w:sz w:val="24"/>
                <w:szCs w:val="24"/>
              </w:rPr>
            </w:pPr>
            <w:r w:rsidRPr="007F7433">
              <w:rPr>
                <w:rFonts w:ascii="Times New Roman" w:hAnsi="Times New Roman" w:cs="Times New Roman"/>
                <w:sz w:val="24"/>
                <w:szCs w:val="24"/>
              </w:rPr>
              <w:t xml:space="preserve">Программное содержание </w:t>
            </w:r>
          </w:p>
        </w:tc>
        <w:tc>
          <w:tcPr>
            <w:tcW w:w="1844" w:type="pct"/>
            <w:tcBorders>
              <w:top w:val="single" w:sz="3" w:space="0" w:color="000000"/>
              <w:left w:val="single" w:sz="3" w:space="0" w:color="000000"/>
              <w:bottom w:val="single" w:sz="3" w:space="0" w:color="000000"/>
              <w:right w:val="single" w:sz="3" w:space="0" w:color="000000"/>
            </w:tcBorders>
            <w:vAlign w:val="center"/>
          </w:tcPr>
          <w:p w:rsidR="007F7433" w:rsidRPr="007F7433" w:rsidRDefault="007F7433" w:rsidP="00D471AE">
            <w:pPr>
              <w:spacing w:line="259" w:lineRule="auto"/>
              <w:jc w:val="center"/>
              <w:rPr>
                <w:rFonts w:ascii="Times New Roman" w:hAnsi="Times New Roman" w:cs="Times New Roman"/>
                <w:sz w:val="24"/>
                <w:szCs w:val="24"/>
              </w:rPr>
            </w:pPr>
            <w:r w:rsidRPr="007F7433">
              <w:rPr>
                <w:rFonts w:ascii="Times New Roman" w:hAnsi="Times New Roman" w:cs="Times New Roman"/>
                <w:sz w:val="24"/>
                <w:szCs w:val="24"/>
              </w:rPr>
              <w:t xml:space="preserve">Характеристика деятельности обучающихся </w:t>
            </w:r>
          </w:p>
        </w:tc>
      </w:tr>
      <w:tr w:rsidR="007F7433" w:rsidRPr="007F7433" w:rsidTr="00D471AE">
        <w:trPr>
          <w:trHeight w:val="6621"/>
        </w:trPr>
        <w:tc>
          <w:tcPr>
            <w:tcW w:w="28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60"/>
              <w:jc w:val="center"/>
              <w:rPr>
                <w:rFonts w:ascii="Times New Roman" w:hAnsi="Times New Roman" w:cs="Times New Roman"/>
                <w:sz w:val="24"/>
                <w:szCs w:val="24"/>
              </w:rPr>
            </w:pPr>
            <w:r w:rsidRPr="007F7433">
              <w:rPr>
                <w:rFonts w:ascii="Times New Roman" w:hAnsi="Times New Roman" w:cs="Times New Roman"/>
                <w:sz w:val="24"/>
                <w:szCs w:val="24"/>
              </w:rPr>
              <w:lastRenderedPageBreak/>
              <w:t xml:space="preserve">1 </w:t>
            </w:r>
          </w:p>
        </w:tc>
        <w:tc>
          <w:tcPr>
            <w:tcW w:w="88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ight="155"/>
              <w:rPr>
                <w:rFonts w:ascii="Times New Roman" w:hAnsi="Times New Roman" w:cs="Times New Roman"/>
                <w:sz w:val="24"/>
                <w:szCs w:val="24"/>
              </w:rPr>
            </w:pPr>
            <w:r w:rsidRPr="007F7433">
              <w:rPr>
                <w:rFonts w:ascii="Times New Roman" w:hAnsi="Times New Roman" w:cs="Times New Roman"/>
                <w:sz w:val="24"/>
                <w:szCs w:val="24"/>
              </w:rPr>
              <w:t xml:space="preserve">Общие сведения  о языке </w:t>
            </w:r>
          </w:p>
        </w:tc>
        <w:tc>
          <w:tcPr>
            <w:tcW w:w="576"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59"/>
              <w:jc w:val="center"/>
              <w:rPr>
                <w:rFonts w:ascii="Times New Roman" w:hAnsi="Times New Roman" w:cs="Times New Roman"/>
                <w:sz w:val="24"/>
                <w:szCs w:val="24"/>
              </w:rPr>
            </w:pPr>
            <w:r w:rsidRPr="007F7433">
              <w:rPr>
                <w:rFonts w:ascii="Times New Roman" w:hAnsi="Times New Roman" w:cs="Times New Roman"/>
                <w:sz w:val="24"/>
                <w:szCs w:val="24"/>
              </w:rPr>
              <w:t xml:space="preserve">1 </w:t>
            </w:r>
          </w:p>
        </w:tc>
        <w:tc>
          <w:tcPr>
            <w:tcW w:w="141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ight="191"/>
              <w:rPr>
                <w:rFonts w:ascii="Times New Roman" w:hAnsi="Times New Roman" w:cs="Times New Roman"/>
                <w:sz w:val="24"/>
                <w:szCs w:val="24"/>
              </w:rPr>
            </w:pPr>
            <w:r w:rsidRPr="007F7433">
              <w:rPr>
                <w:rFonts w:ascii="Times New Roman" w:hAnsi="Times New Roman" w:cs="Times New Roman"/>
                <w:sz w:val="24"/>
                <w:szCs w:val="24"/>
              </w:rPr>
              <w:t xml:space="preserve">Язык как основное средство человеческого общения и явление национальной культуры. Многообразие языкового пространства России и мира (первоначальные представления). Знакомство  с различными методами познания языка: наблюдением, анализом </w:t>
            </w:r>
          </w:p>
        </w:tc>
        <w:tc>
          <w:tcPr>
            <w:tcW w:w="184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65" w:lineRule="auto"/>
              <w:ind w:right="176"/>
              <w:rPr>
                <w:rFonts w:ascii="Times New Roman" w:hAnsi="Times New Roman" w:cs="Times New Roman"/>
                <w:sz w:val="24"/>
                <w:szCs w:val="24"/>
              </w:rPr>
            </w:pPr>
            <w:r w:rsidRPr="007F7433">
              <w:rPr>
                <w:rFonts w:ascii="Times New Roman" w:hAnsi="Times New Roman" w:cs="Times New Roman"/>
                <w:sz w:val="24"/>
                <w:szCs w:val="24"/>
              </w:rPr>
              <w:t xml:space="preserve">Рассказ учителя на тему «Язык – средство общения людей и явление культуры». Учебный диалог «Как язык помогает понять историю и культуру народа?». Коллективное формулирование вывода  о языке как основном средстве человеческого общения и явлении национальной культуры. </w:t>
            </w:r>
          </w:p>
          <w:p w:rsidR="007F7433" w:rsidRPr="007F7433" w:rsidRDefault="007F7433" w:rsidP="00D471AE">
            <w:pPr>
              <w:spacing w:line="279" w:lineRule="auto"/>
              <w:ind w:right="154"/>
              <w:rPr>
                <w:rFonts w:ascii="Times New Roman" w:hAnsi="Times New Roman" w:cs="Times New Roman"/>
                <w:sz w:val="24"/>
                <w:szCs w:val="24"/>
              </w:rPr>
            </w:pPr>
            <w:r w:rsidRPr="007F7433">
              <w:rPr>
                <w:rFonts w:ascii="Times New Roman" w:hAnsi="Times New Roman" w:cs="Times New Roman"/>
                <w:sz w:val="24"/>
                <w:szCs w:val="24"/>
              </w:rPr>
              <w:t xml:space="preserve">Работа в парах: сформулировать суждение о красоте и богатстве русского языка. Обсуждение сведений о многообразии языков в Российской Федерации. Коллективное формулирование вывода о многообразии языкового пространства России. </w:t>
            </w:r>
          </w:p>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Диалог о том, как мы изучаем язык. Формулирование коллективного вывода: наблюдение и анализ – методы изучения языка </w:t>
            </w:r>
          </w:p>
        </w:tc>
      </w:tr>
      <w:tr w:rsidR="007F7433" w:rsidRPr="007F7433" w:rsidTr="00D471AE">
        <w:trPr>
          <w:trHeight w:val="1397"/>
        </w:trPr>
        <w:tc>
          <w:tcPr>
            <w:tcW w:w="28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60"/>
              <w:jc w:val="center"/>
              <w:rPr>
                <w:rFonts w:ascii="Times New Roman" w:hAnsi="Times New Roman" w:cs="Times New Roman"/>
                <w:sz w:val="24"/>
                <w:szCs w:val="24"/>
              </w:rPr>
            </w:pPr>
            <w:r w:rsidRPr="007F7433">
              <w:rPr>
                <w:rFonts w:ascii="Times New Roman" w:hAnsi="Times New Roman" w:cs="Times New Roman"/>
                <w:sz w:val="24"/>
                <w:szCs w:val="24"/>
              </w:rPr>
              <w:t xml:space="preserve">2 </w:t>
            </w:r>
          </w:p>
        </w:tc>
        <w:tc>
          <w:tcPr>
            <w:tcW w:w="88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Фонетика и графика </w:t>
            </w:r>
          </w:p>
        </w:tc>
        <w:tc>
          <w:tcPr>
            <w:tcW w:w="576"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59"/>
              <w:jc w:val="center"/>
              <w:rPr>
                <w:rFonts w:ascii="Times New Roman" w:hAnsi="Times New Roman" w:cs="Times New Roman"/>
                <w:sz w:val="24"/>
                <w:szCs w:val="24"/>
              </w:rPr>
            </w:pPr>
            <w:r w:rsidRPr="007F7433">
              <w:rPr>
                <w:rFonts w:ascii="Times New Roman" w:hAnsi="Times New Roman" w:cs="Times New Roman"/>
                <w:sz w:val="24"/>
                <w:szCs w:val="24"/>
              </w:rPr>
              <w:t xml:space="preserve">6 </w:t>
            </w:r>
          </w:p>
        </w:tc>
        <w:tc>
          <w:tcPr>
            <w:tcW w:w="141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94" w:lineRule="auto"/>
              <w:ind w:left="7" w:right="869"/>
              <w:rPr>
                <w:rFonts w:ascii="Times New Roman" w:hAnsi="Times New Roman" w:cs="Times New Roman"/>
                <w:sz w:val="24"/>
                <w:szCs w:val="24"/>
              </w:rPr>
            </w:pPr>
            <w:r w:rsidRPr="007F7433">
              <w:rPr>
                <w:rFonts w:ascii="Times New Roman" w:hAnsi="Times New Roman" w:cs="Times New Roman"/>
                <w:sz w:val="24"/>
                <w:szCs w:val="24"/>
              </w:rPr>
              <w:t xml:space="preserve">Повторение изученного  в 1 классе: </w:t>
            </w:r>
          </w:p>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смыслоразличительная функция звуков; различение звуков и </w:t>
            </w:r>
          </w:p>
        </w:tc>
        <w:tc>
          <w:tcPr>
            <w:tcW w:w="184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9" w:line="294" w:lineRule="auto"/>
              <w:ind w:right="202"/>
              <w:rPr>
                <w:rFonts w:ascii="Times New Roman" w:hAnsi="Times New Roman" w:cs="Times New Roman"/>
                <w:sz w:val="24"/>
                <w:szCs w:val="24"/>
              </w:rPr>
            </w:pPr>
            <w:r w:rsidRPr="007F7433">
              <w:rPr>
                <w:rFonts w:ascii="Times New Roman" w:hAnsi="Times New Roman" w:cs="Times New Roman"/>
                <w:sz w:val="24"/>
                <w:szCs w:val="24"/>
              </w:rPr>
              <w:t xml:space="preserve">Работа со схемой «Звуки русского языка», характеристика звуков речи с опорой  на схему. </w:t>
            </w:r>
          </w:p>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Дидактическая игра «Определи звук по его </w:t>
            </w:r>
          </w:p>
        </w:tc>
      </w:tr>
    </w:tbl>
    <w:p w:rsidR="007F7433" w:rsidRPr="007F7433" w:rsidRDefault="007F7433" w:rsidP="007F7433">
      <w:pPr>
        <w:spacing w:after="0" w:line="259" w:lineRule="auto"/>
        <w:ind w:left="-1131" w:right="114"/>
        <w:rPr>
          <w:rFonts w:ascii="Times New Roman" w:hAnsi="Times New Roman" w:cs="Times New Roman"/>
          <w:sz w:val="24"/>
          <w:szCs w:val="24"/>
        </w:rPr>
      </w:pPr>
    </w:p>
    <w:tbl>
      <w:tblPr>
        <w:tblStyle w:val="TableGrid"/>
        <w:tblW w:w="5000" w:type="pct"/>
        <w:tblInd w:w="0" w:type="dxa"/>
        <w:tblLayout w:type="fixed"/>
        <w:tblCellMar>
          <w:top w:w="67" w:type="dxa"/>
          <w:left w:w="112" w:type="dxa"/>
          <w:right w:w="5" w:type="dxa"/>
        </w:tblCellMar>
        <w:tblLook w:val="04A0" w:firstRow="1" w:lastRow="0" w:firstColumn="1" w:lastColumn="0" w:noHBand="0" w:noVBand="1"/>
      </w:tblPr>
      <w:tblGrid>
        <w:gridCol w:w="755"/>
        <w:gridCol w:w="1982"/>
        <w:gridCol w:w="1676"/>
        <w:gridCol w:w="3047"/>
        <w:gridCol w:w="2861"/>
      </w:tblGrid>
      <w:tr w:rsidR="007F7433" w:rsidRPr="007F7433" w:rsidTr="00D471AE">
        <w:trPr>
          <w:trHeight w:val="1769"/>
        </w:trPr>
        <w:tc>
          <w:tcPr>
            <w:tcW w:w="366"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96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1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76"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ight="122"/>
              <w:rPr>
                <w:rFonts w:ascii="Times New Roman" w:hAnsi="Times New Roman" w:cs="Times New Roman"/>
                <w:sz w:val="24"/>
                <w:szCs w:val="24"/>
              </w:rPr>
            </w:pPr>
            <w:r w:rsidRPr="007F7433">
              <w:rPr>
                <w:rFonts w:ascii="Times New Roman" w:hAnsi="Times New Roman" w:cs="Times New Roman"/>
                <w:sz w:val="24"/>
                <w:szCs w:val="24"/>
              </w:rPr>
              <w:t xml:space="preserve">букв; различение ударных и безударных гласных звуков, согласный звук </w:t>
            </w:r>
            <w:r w:rsidRPr="007F7433">
              <w:rPr>
                <w:rFonts w:ascii="Times New Roman" w:hAnsi="Times New Roman" w:cs="Times New Roman"/>
                <w:i/>
                <w:sz w:val="24"/>
                <w:szCs w:val="24"/>
              </w:rPr>
              <w:t>[й’]</w:t>
            </w:r>
            <w:r w:rsidRPr="007F7433">
              <w:rPr>
                <w:rFonts w:ascii="Times New Roman" w:hAnsi="Times New Roman" w:cs="Times New Roman"/>
                <w:sz w:val="24"/>
                <w:szCs w:val="24"/>
              </w:rPr>
              <w:t xml:space="preserve"> и гласный звук </w:t>
            </w:r>
            <w:r w:rsidRPr="007F7433">
              <w:rPr>
                <w:rFonts w:ascii="Times New Roman" w:hAnsi="Times New Roman" w:cs="Times New Roman"/>
                <w:i/>
                <w:sz w:val="24"/>
                <w:szCs w:val="24"/>
              </w:rPr>
              <w:t>[и]</w:t>
            </w:r>
            <w:r w:rsidRPr="007F7433">
              <w:rPr>
                <w:rFonts w:ascii="Times New Roman" w:hAnsi="Times New Roman" w:cs="Times New Roman"/>
                <w:sz w:val="24"/>
                <w:szCs w:val="24"/>
              </w:rPr>
              <w:t xml:space="preserve">, твёрдых и мягких согласных звуков, звонких и глухих согласных звуков; шипящие согласные звуки </w:t>
            </w:r>
            <w:r w:rsidRPr="007F7433">
              <w:rPr>
                <w:rFonts w:ascii="Times New Roman" w:hAnsi="Times New Roman" w:cs="Times New Roman"/>
                <w:i/>
                <w:sz w:val="24"/>
                <w:szCs w:val="24"/>
              </w:rPr>
              <w:t>[ж], [ш], [ч’], [щ’]</w:t>
            </w:r>
            <w:r w:rsidRPr="007F7433">
              <w:rPr>
                <w:rFonts w:ascii="Times New Roman" w:hAnsi="Times New Roman" w:cs="Times New Roman"/>
                <w:sz w:val="24"/>
                <w:szCs w:val="24"/>
              </w:rPr>
              <w:t xml:space="preserve">; обозначение  на письме твёрдости и мягкости согласных звуков, функции букв  </w:t>
            </w:r>
            <w:r w:rsidRPr="007F7433">
              <w:rPr>
                <w:rFonts w:ascii="Times New Roman" w:hAnsi="Times New Roman" w:cs="Times New Roman"/>
                <w:i/>
                <w:sz w:val="24"/>
                <w:szCs w:val="24"/>
              </w:rPr>
              <w:t>е, ё, ю</w:t>
            </w:r>
            <w:r w:rsidRPr="007F7433">
              <w:rPr>
                <w:rFonts w:ascii="Times New Roman" w:hAnsi="Times New Roman" w:cs="Times New Roman"/>
                <w:sz w:val="24"/>
                <w:szCs w:val="24"/>
              </w:rPr>
              <w:t xml:space="preserve">, я. Парные и непарные  по твёрдости – мягкости согласные звуки. Парные и непарные по звонкости – </w:t>
            </w:r>
            <w:r w:rsidRPr="007F7433">
              <w:rPr>
                <w:rFonts w:ascii="Times New Roman" w:hAnsi="Times New Roman" w:cs="Times New Roman"/>
                <w:sz w:val="24"/>
                <w:szCs w:val="24"/>
              </w:rPr>
              <w:lastRenderedPageBreak/>
              <w:t xml:space="preserve">глухости согласные звуки. 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 Функции </w:t>
            </w:r>
            <w:r w:rsidRPr="007F7433">
              <w:rPr>
                <w:rFonts w:ascii="Times New Roman" w:hAnsi="Times New Roman" w:cs="Times New Roman"/>
                <w:i/>
                <w:sz w:val="24"/>
                <w:szCs w:val="24"/>
              </w:rPr>
              <w:t>ь</w:t>
            </w:r>
            <w:r w:rsidRPr="007F7433">
              <w:rPr>
                <w:rFonts w:ascii="Times New Roman" w:hAnsi="Times New Roman" w:cs="Times New Roman"/>
                <w:sz w:val="24"/>
                <w:szCs w:val="24"/>
              </w:rPr>
              <w:t xml:space="preserve">: показатель мягкости предшествующего согласного  в конце и в середине слова; разделительный. Использование на письме разделительных </w:t>
            </w:r>
            <w:r w:rsidRPr="007F7433">
              <w:rPr>
                <w:rFonts w:ascii="Times New Roman" w:hAnsi="Times New Roman" w:cs="Times New Roman"/>
                <w:i/>
                <w:sz w:val="24"/>
                <w:szCs w:val="24"/>
              </w:rPr>
              <w:t xml:space="preserve">ъ </w:t>
            </w:r>
            <w:r w:rsidRPr="007F7433">
              <w:rPr>
                <w:rFonts w:ascii="Times New Roman" w:hAnsi="Times New Roman" w:cs="Times New Roman"/>
                <w:sz w:val="24"/>
                <w:szCs w:val="24"/>
              </w:rPr>
              <w:t xml:space="preserve">и </w:t>
            </w:r>
            <w:r w:rsidRPr="007F7433">
              <w:rPr>
                <w:rFonts w:ascii="Times New Roman" w:hAnsi="Times New Roman" w:cs="Times New Roman"/>
                <w:i/>
                <w:sz w:val="24"/>
                <w:szCs w:val="24"/>
              </w:rPr>
              <w:t>ь.</w:t>
            </w:r>
            <w:r w:rsidRPr="007F7433">
              <w:rPr>
                <w:rFonts w:ascii="Times New Roman" w:hAnsi="Times New Roman" w:cs="Times New Roman"/>
                <w:sz w:val="24"/>
                <w:szCs w:val="24"/>
              </w:rPr>
              <w:t xml:space="preserve"> </w:t>
            </w:r>
          </w:p>
        </w:tc>
        <w:tc>
          <w:tcPr>
            <w:tcW w:w="1386"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lastRenderedPageBreak/>
              <w:t xml:space="preserve">характеристике». </w:t>
            </w:r>
          </w:p>
          <w:p w:rsidR="007F7433" w:rsidRPr="007F7433" w:rsidRDefault="007F7433" w:rsidP="00D471AE">
            <w:pPr>
              <w:spacing w:line="266" w:lineRule="auto"/>
              <w:rPr>
                <w:rFonts w:ascii="Times New Roman" w:hAnsi="Times New Roman" w:cs="Times New Roman"/>
                <w:sz w:val="24"/>
                <w:szCs w:val="24"/>
              </w:rPr>
            </w:pPr>
            <w:r w:rsidRPr="007F7433">
              <w:rPr>
                <w:rFonts w:ascii="Times New Roman" w:hAnsi="Times New Roman" w:cs="Times New Roman"/>
                <w:sz w:val="24"/>
                <w:szCs w:val="24"/>
              </w:rPr>
              <w:t xml:space="preserve">Практическая работа, в ходе которой необходимо дать характеристику нескольким звукам (гласные ударные/ безударные; согласные твёрдые/мягкие, звонкие/глухие). </w:t>
            </w:r>
          </w:p>
          <w:p w:rsidR="007F7433" w:rsidRPr="007F7433" w:rsidRDefault="007F7433" w:rsidP="00D471AE">
            <w:pPr>
              <w:spacing w:line="279" w:lineRule="auto"/>
              <w:ind w:right="128"/>
              <w:rPr>
                <w:rFonts w:ascii="Times New Roman" w:hAnsi="Times New Roman" w:cs="Times New Roman"/>
                <w:sz w:val="24"/>
                <w:szCs w:val="24"/>
              </w:rPr>
            </w:pPr>
            <w:r w:rsidRPr="007F7433">
              <w:rPr>
                <w:rFonts w:ascii="Times New Roman" w:hAnsi="Times New Roman" w:cs="Times New Roman"/>
                <w:sz w:val="24"/>
                <w:szCs w:val="24"/>
              </w:rPr>
              <w:t xml:space="preserve">Игра-соревнование «Приведи пример звука» (в ходе игры необходимо приводить примеры гласных звуков, твёрдых/мягких, звонких/глухих </w:t>
            </w:r>
            <w:r w:rsidRPr="007F7433">
              <w:rPr>
                <w:rFonts w:ascii="Times New Roman" w:hAnsi="Times New Roman" w:cs="Times New Roman"/>
                <w:sz w:val="24"/>
                <w:szCs w:val="24"/>
              </w:rPr>
              <w:lastRenderedPageBreak/>
              <w:t xml:space="preserve">согласных; парных и непарных по твёрдости – мягкости согласных звуков; парных и непарных по звонкости – глухости согласных звуков). </w:t>
            </w:r>
          </w:p>
          <w:p w:rsidR="007F7433" w:rsidRPr="007F7433" w:rsidRDefault="007F7433" w:rsidP="00D471AE">
            <w:pPr>
              <w:spacing w:line="295" w:lineRule="auto"/>
              <w:ind w:right="477"/>
              <w:rPr>
                <w:rFonts w:ascii="Times New Roman" w:hAnsi="Times New Roman" w:cs="Times New Roman"/>
                <w:sz w:val="24"/>
                <w:szCs w:val="24"/>
              </w:rPr>
            </w:pPr>
            <w:r w:rsidRPr="007F7433">
              <w:rPr>
                <w:rFonts w:ascii="Times New Roman" w:hAnsi="Times New Roman" w:cs="Times New Roman"/>
                <w:sz w:val="24"/>
                <w:szCs w:val="24"/>
              </w:rPr>
              <w:t xml:space="preserve">Дифференцированное задание: классифицировать звуки русского языка  по значимым основаниям. </w:t>
            </w:r>
          </w:p>
          <w:p w:rsidR="007F7433" w:rsidRPr="007F7433" w:rsidRDefault="007F7433" w:rsidP="00D471AE">
            <w:pPr>
              <w:spacing w:line="278" w:lineRule="auto"/>
              <w:ind w:right="633"/>
              <w:rPr>
                <w:rFonts w:ascii="Times New Roman" w:hAnsi="Times New Roman" w:cs="Times New Roman"/>
                <w:sz w:val="24"/>
                <w:szCs w:val="24"/>
              </w:rPr>
            </w:pPr>
            <w:r w:rsidRPr="007F7433">
              <w:rPr>
                <w:rFonts w:ascii="Times New Roman" w:hAnsi="Times New Roman" w:cs="Times New Roman"/>
                <w:sz w:val="24"/>
                <w:szCs w:val="24"/>
              </w:rPr>
              <w:t xml:space="preserve">Работа в парах: соотнесение звука (выбирая из ряда предложенных) и его качественной характеристики. </w:t>
            </w:r>
          </w:p>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Комментированное выполнение задания: </w:t>
            </w:r>
          </w:p>
          <w:p w:rsidR="007F7433" w:rsidRPr="007F7433" w:rsidRDefault="007F7433" w:rsidP="00D471AE">
            <w:pPr>
              <w:spacing w:after="4" w:line="299" w:lineRule="auto"/>
              <w:rPr>
                <w:rFonts w:ascii="Times New Roman" w:hAnsi="Times New Roman" w:cs="Times New Roman"/>
                <w:sz w:val="24"/>
                <w:szCs w:val="24"/>
              </w:rPr>
            </w:pPr>
            <w:r w:rsidRPr="007F7433">
              <w:rPr>
                <w:rFonts w:ascii="Times New Roman" w:hAnsi="Times New Roman" w:cs="Times New Roman"/>
                <w:sz w:val="24"/>
                <w:szCs w:val="24"/>
              </w:rPr>
              <w:t xml:space="preserve">группировка звуков по заданному основанию. </w:t>
            </w:r>
          </w:p>
          <w:p w:rsidR="007F7433" w:rsidRPr="007F7433" w:rsidRDefault="007F7433" w:rsidP="00D471AE">
            <w:pPr>
              <w:spacing w:line="259" w:lineRule="auto"/>
              <w:ind w:right="319"/>
              <w:rPr>
                <w:rFonts w:ascii="Times New Roman" w:hAnsi="Times New Roman" w:cs="Times New Roman"/>
                <w:sz w:val="24"/>
                <w:szCs w:val="24"/>
              </w:rPr>
            </w:pPr>
            <w:r w:rsidRPr="007F7433">
              <w:rPr>
                <w:rFonts w:ascii="Times New Roman" w:hAnsi="Times New Roman" w:cs="Times New Roman"/>
                <w:sz w:val="24"/>
                <w:szCs w:val="24"/>
              </w:rPr>
              <w:t>Работа с рисунками (</w:t>
            </w:r>
            <w:r w:rsidRPr="007F7433">
              <w:rPr>
                <w:rFonts w:ascii="Times New Roman" w:hAnsi="Times New Roman" w:cs="Times New Roman"/>
                <w:i/>
                <w:sz w:val="24"/>
                <w:szCs w:val="24"/>
              </w:rPr>
              <w:t>и́рис</w:t>
            </w:r>
            <w:r w:rsidRPr="007F7433">
              <w:rPr>
                <w:rFonts w:ascii="Times New Roman" w:hAnsi="Times New Roman" w:cs="Times New Roman"/>
                <w:sz w:val="24"/>
                <w:szCs w:val="24"/>
              </w:rPr>
              <w:t xml:space="preserve"> – </w:t>
            </w:r>
            <w:r w:rsidRPr="007F7433">
              <w:rPr>
                <w:rFonts w:ascii="Times New Roman" w:hAnsi="Times New Roman" w:cs="Times New Roman"/>
                <w:i/>
                <w:sz w:val="24"/>
                <w:szCs w:val="24"/>
              </w:rPr>
              <w:t>ири́с</w:t>
            </w:r>
            <w:r w:rsidRPr="007F7433">
              <w:rPr>
                <w:rFonts w:ascii="Times New Roman" w:hAnsi="Times New Roman" w:cs="Times New Roman"/>
                <w:sz w:val="24"/>
                <w:szCs w:val="24"/>
              </w:rPr>
              <w:t xml:space="preserve">, </w:t>
            </w:r>
            <w:r w:rsidRPr="007F7433">
              <w:rPr>
                <w:rFonts w:ascii="Times New Roman" w:hAnsi="Times New Roman" w:cs="Times New Roman"/>
                <w:i/>
                <w:sz w:val="24"/>
                <w:szCs w:val="24"/>
              </w:rPr>
              <w:t>за́мок</w:t>
            </w:r>
            <w:r w:rsidRPr="007F7433">
              <w:rPr>
                <w:rFonts w:ascii="Times New Roman" w:hAnsi="Times New Roman" w:cs="Times New Roman"/>
                <w:sz w:val="24"/>
                <w:szCs w:val="24"/>
              </w:rPr>
              <w:t xml:space="preserve"> – </w:t>
            </w:r>
            <w:r w:rsidRPr="007F7433">
              <w:rPr>
                <w:rFonts w:ascii="Times New Roman" w:hAnsi="Times New Roman" w:cs="Times New Roman"/>
                <w:i/>
                <w:sz w:val="24"/>
                <w:szCs w:val="24"/>
              </w:rPr>
              <w:t>замо́к</w:t>
            </w:r>
            <w:r w:rsidRPr="007F7433">
              <w:rPr>
                <w:rFonts w:ascii="Times New Roman" w:hAnsi="Times New Roman" w:cs="Times New Roman"/>
                <w:sz w:val="24"/>
                <w:szCs w:val="24"/>
              </w:rPr>
              <w:t xml:space="preserve">, </w:t>
            </w:r>
            <w:r w:rsidRPr="007F7433">
              <w:rPr>
                <w:rFonts w:ascii="Times New Roman" w:hAnsi="Times New Roman" w:cs="Times New Roman"/>
                <w:i/>
                <w:sz w:val="24"/>
                <w:szCs w:val="24"/>
              </w:rPr>
              <w:t>а́тлас</w:t>
            </w:r>
            <w:r w:rsidRPr="007F7433">
              <w:rPr>
                <w:rFonts w:ascii="Times New Roman" w:hAnsi="Times New Roman" w:cs="Times New Roman"/>
                <w:sz w:val="24"/>
                <w:szCs w:val="24"/>
              </w:rPr>
              <w:t xml:space="preserve"> – </w:t>
            </w:r>
            <w:r w:rsidRPr="007F7433">
              <w:rPr>
                <w:rFonts w:ascii="Times New Roman" w:hAnsi="Times New Roman" w:cs="Times New Roman"/>
                <w:i/>
                <w:sz w:val="24"/>
                <w:szCs w:val="24"/>
              </w:rPr>
              <w:t>атла́с</w:t>
            </w:r>
            <w:r w:rsidRPr="007F7433">
              <w:rPr>
                <w:rFonts w:ascii="Times New Roman" w:hAnsi="Times New Roman" w:cs="Times New Roman"/>
                <w:sz w:val="24"/>
                <w:szCs w:val="24"/>
              </w:rPr>
              <w:t xml:space="preserve">): наблюдение за смыслоразличительной функцией ударения. Обсуждение различия  </w:t>
            </w:r>
          </w:p>
        </w:tc>
      </w:tr>
    </w:tbl>
    <w:p w:rsidR="007F7433" w:rsidRPr="007F7433" w:rsidRDefault="007F7433" w:rsidP="007F7433">
      <w:pPr>
        <w:spacing w:after="0" w:line="259" w:lineRule="auto"/>
        <w:ind w:left="-1131" w:right="114"/>
        <w:rPr>
          <w:rFonts w:ascii="Times New Roman" w:hAnsi="Times New Roman" w:cs="Times New Roman"/>
          <w:sz w:val="24"/>
          <w:szCs w:val="24"/>
        </w:rPr>
      </w:pPr>
    </w:p>
    <w:tbl>
      <w:tblPr>
        <w:tblStyle w:val="TableGrid"/>
        <w:tblW w:w="5000" w:type="pct"/>
        <w:tblInd w:w="0" w:type="dxa"/>
        <w:tblCellMar>
          <w:top w:w="67" w:type="dxa"/>
          <w:left w:w="112" w:type="dxa"/>
          <w:right w:w="62" w:type="dxa"/>
        </w:tblCellMar>
        <w:tblLook w:val="04A0" w:firstRow="1" w:lastRow="0" w:firstColumn="1" w:lastColumn="0" w:noHBand="0" w:noVBand="1"/>
      </w:tblPr>
      <w:tblGrid>
        <w:gridCol w:w="735"/>
        <w:gridCol w:w="2115"/>
        <w:gridCol w:w="1654"/>
        <w:gridCol w:w="2998"/>
        <w:gridCol w:w="2876"/>
      </w:tblGrid>
      <w:tr w:rsidR="007F7433" w:rsidRPr="007F7433" w:rsidTr="00D471AE">
        <w:trPr>
          <w:trHeight w:val="1344"/>
        </w:trPr>
        <w:tc>
          <w:tcPr>
            <w:tcW w:w="36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033"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11"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389"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97" w:lineRule="auto"/>
              <w:ind w:left="7" w:right="204"/>
              <w:rPr>
                <w:rFonts w:ascii="Times New Roman" w:hAnsi="Times New Roman" w:cs="Times New Roman"/>
                <w:sz w:val="24"/>
                <w:szCs w:val="24"/>
              </w:rPr>
            </w:pPr>
            <w:r w:rsidRPr="007F7433">
              <w:rPr>
                <w:rFonts w:ascii="Times New Roman" w:hAnsi="Times New Roman" w:cs="Times New Roman"/>
                <w:sz w:val="24"/>
                <w:szCs w:val="24"/>
              </w:rPr>
              <w:t xml:space="preserve">Установление соотношения звукового и буквенного состава  в словах с буквами </w:t>
            </w:r>
            <w:r w:rsidRPr="007F7433">
              <w:rPr>
                <w:rFonts w:ascii="Times New Roman" w:hAnsi="Times New Roman" w:cs="Times New Roman"/>
                <w:i/>
                <w:sz w:val="24"/>
                <w:szCs w:val="24"/>
              </w:rPr>
              <w:t xml:space="preserve">е, ё, ю, я </w:t>
            </w:r>
            <w:r w:rsidRPr="007F7433">
              <w:rPr>
                <w:rFonts w:ascii="Times New Roman" w:hAnsi="Times New Roman" w:cs="Times New Roman"/>
                <w:sz w:val="24"/>
                <w:szCs w:val="24"/>
              </w:rPr>
              <w:t xml:space="preserve">(в начале слова и после </w:t>
            </w:r>
          </w:p>
          <w:p w:rsidR="007F7433" w:rsidRPr="007F7433" w:rsidRDefault="007F7433" w:rsidP="00D471AE">
            <w:pPr>
              <w:spacing w:line="269" w:lineRule="auto"/>
              <w:ind w:left="7" w:right="71"/>
              <w:rPr>
                <w:rFonts w:ascii="Times New Roman" w:hAnsi="Times New Roman" w:cs="Times New Roman"/>
                <w:sz w:val="24"/>
                <w:szCs w:val="24"/>
              </w:rPr>
            </w:pPr>
            <w:r w:rsidRPr="007F7433">
              <w:rPr>
                <w:rFonts w:ascii="Times New Roman" w:hAnsi="Times New Roman" w:cs="Times New Roman"/>
                <w:sz w:val="24"/>
                <w:szCs w:val="24"/>
              </w:rPr>
              <w:t xml:space="preserve">гласных). Деление слов на слоги (в том числе при стечении согласных). Использование знания алфавита при работе  со словарями. Использование небуквенных графических средств: пробела между </w:t>
            </w:r>
          </w:p>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словами, знака переноса, </w:t>
            </w:r>
            <w:r w:rsidRPr="007F7433">
              <w:rPr>
                <w:rFonts w:ascii="Times New Roman" w:hAnsi="Times New Roman" w:cs="Times New Roman"/>
                <w:sz w:val="24"/>
                <w:szCs w:val="24"/>
              </w:rPr>
              <w:lastRenderedPageBreak/>
              <w:t xml:space="preserve">абзаца </w:t>
            </w:r>
          </w:p>
          <w:p w:rsidR="007F7433" w:rsidRPr="007F7433" w:rsidRDefault="007F7433" w:rsidP="00D471AE">
            <w:pPr>
              <w:spacing w:line="259" w:lineRule="auto"/>
              <w:ind w:left="7" w:right="1077"/>
              <w:rPr>
                <w:rFonts w:ascii="Times New Roman" w:hAnsi="Times New Roman" w:cs="Times New Roman"/>
                <w:sz w:val="24"/>
                <w:szCs w:val="24"/>
              </w:rPr>
            </w:pPr>
            <w:r w:rsidRPr="007F7433">
              <w:rPr>
                <w:rFonts w:ascii="Times New Roman" w:hAnsi="Times New Roman" w:cs="Times New Roman"/>
                <w:sz w:val="24"/>
                <w:szCs w:val="24"/>
              </w:rPr>
              <w:t xml:space="preserve">(красной строки), пунктуационных знаков  (в пределах изученного) </w:t>
            </w:r>
          </w:p>
        </w:tc>
        <w:tc>
          <w:tcPr>
            <w:tcW w:w="1399"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lastRenderedPageBreak/>
              <w:t xml:space="preserve">в значении слов. </w:t>
            </w:r>
          </w:p>
          <w:p w:rsidR="007F7433" w:rsidRPr="007F7433" w:rsidRDefault="007F7433" w:rsidP="00D471AE">
            <w:pPr>
              <w:spacing w:line="287" w:lineRule="auto"/>
              <w:ind w:right="353"/>
              <w:rPr>
                <w:rFonts w:ascii="Times New Roman" w:hAnsi="Times New Roman" w:cs="Times New Roman"/>
                <w:sz w:val="24"/>
                <w:szCs w:val="24"/>
              </w:rPr>
            </w:pPr>
            <w:r w:rsidRPr="007F7433">
              <w:rPr>
                <w:rFonts w:ascii="Times New Roman" w:hAnsi="Times New Roman" w:cs="Times New Roman"/>
                <w:sz w:val="24"/>
                <w:szCs w:val="24"/>
              </w:rPr>
              <w:t xml:space="preserve">Самостоятельная работа: группировка слов по заданному основанию (ударение на первом, втором или третьем слоге). Наблюдение за языковым материалом с целью определения функций </w:t>
            </w:r>
            <w:r w:rsidRPr="007F7433">
              <w:rPr>
                <w:rFonts w:ascii="Times New Roman" w:hAnsi="Times New Roman" w:cs="Times New Roman"/>
                <w:b/>
                <w:i/>
                <w:sz w:val="24"/>
                <w:szCs w:val="24"/>
              </w:rPr>
              <w:t>ь</w:t>
            </w:r>
            <w:r w:rsidRPr="007F7433">
              <w:rPr>
                <w:rFonts w:ascii="Times New Roman" w:hAnsi="Times New Roman" w:cs="Times New Roman"/>
                <w:sz w:val="24"/>
                <w:szCs w:val="24"/>
              </w:rPr>
              <w:t xml:space="preserve">: </w:t>
            </w:r>
          </w:p>
          <w:p w:rsidR="007F7433" w:rsidRPr="007F7433" w:rsidRDefault="007F7433" w:rsidP="00D471AE">
            <w:pPr>
              <w:spacing w:line="298" w:lineRule="auto"/>
              <w:ind w:right="155"/>
              <w:rPr>
                <w:rFonts w:ascii="Times New Roman" w:hAnsi="Times New Roman" w:cs="Times New Roman"/>
                <w:sz w:val="24"/>
                <w:szCs w:val="24"/>
              </w:rPr>
            </w:pPr>
            <w:r w:rsidRPr="007F7433">
              <w:rPr>
                <w:rFonts w:ascii="Times New Roman" w:hAnsi="Times New Roman" w:cs="Times New Roman"/>
                <w:sz w:val="24"/>
                <w:szCs w:val="24"/>
              </w:rPr>
              <w:t xml:space="preserve">показатель мягкости предшествующего согласного в конце и в середине слова или </w:t>
            </w:r>
            <w:r w:rsidRPr="007F7433">
              <w:rPr>
                <w:rFonts w:ascii="Times New Roman" w:hAnsi="Times New Roman" w:cs="Times New Roman"/>
                <w:sz w:val="24"/>
                <w:szCs w:val="24"/>
              </w:rPr>
              <w:lastRenderedPageBreak/>
              <w:t xml:space="preserve">разделительный. </w:t>
            </w:r>
          </w:p>
          <w:p w:rsidR="007F7433" w:rsidRPr="007F7433" w:rsidRDefault="007F7433" w:rsidP="00D471AE">
            <w:pPr>
              <w:spacing w:line="284" w:lineRule="auto"/>
              <w:ind w:right="294"/>
              <w:rPr>
                <w:rFonts w:ascii="Times New Roman" w:hAnsi="Times New Roman" w:cs="Times New Roman"/>
                <w:sz w:val="24"/>
                <w:szCs w:val="24"/>
              </w:rPr>
            </w:pPr>
            <w:r w:rsidRPr="007F7433">
              <w:rPr>
                <w:rFonts w:ascii="Times New Roman" w:hAnsi="Times New Roman" w:cs="Times New Roman"/>
                <w:sz w:val="24"/>
                <w:szCs w:val="24"/>
              </w:rPr>
              <w:t xml:space="preserve">Практическая работа: характеристика функций </w:t>
            </w:r>
            <w:r w:rsidRPr="007F7433">
              <w:rPr>
                <w:rFonts w:ascii="Times New Roman" w:hAnsi="Times New Roman" w:cs="Times New Roman"/>
                <w:b/>
                <w:i/>
                <w:sz w:val="24"/>
                <w:szCs w:val="24"/>
              </w:rPr>
              <w:t>ь</w:t>
            </w:r>
            <w:r w:rsidRPr="007F7433">
              <w:rPr>
                <w:rFonts w:ascii="Times New Roman" w:hAnsi="Times New Roman" w:cs="Times New Roman"/>
                <w:sz w:val="24"/>
                <w:szCs w:val="24"/>
              </w:rPr>
              <w:t xml:space="preserve"> (разделительный и показатель мягкости предшествующего согласного)  в предложенных словах. </w:t>
            </w:r>
          </w:p>
          <w:p w:rsidR="007F7433" w:rsidRPr="007F7433" w:rsidRDefault="007F7433" w:rsidP="00D471AE">
            <w:pPr>
              <w:spacing w:line="278" w:lineRule="auto"/>
              <w:rPr>
                <w:rFonts w:ascii="Times New Roman" w:hAnsi="Times New Roman" w:cs="Times New Roman"/>
                <w:sz w:val="24"/>
                <w:szCs w:val="24"/>
              </w:rPr>
            </w:pPr>
            <w:r w:rsidRPr="007F7433">
              <w:rPr>
                <w:rFonts w:ascii="Times New Roman" w:hAnsi="Times New Roman" w:cs="Times New Roman"/>
                <w:sz w:val="24"/>
                <w:szCs w:val="24"/>
              </w:rPr>
              <w:t xml:space="preserve">Работа с записями на доске: обобщение способов обозначения на письме мягкости согласных звуков. </w:t>
            </w:r>
          </w:p>
          <w:p w:rsidR="007F7433" w:rsidRPr="007F7433" w:rsidRDefault="007F7433" w:rsidP="00D471AE">
            <w:pPr>
              <w:spacing w:line="298" w:lineRule="auto"/>
              <w:ind w:right="115"/>
              <w:rPr>
                <w:rFonts w:ascii="Times New Roman" w:hAnsi="Times New Roman" w:cs="Times New Roman"/>
                <w:sz w:val="24"/>
                <w:szCs w:val="24"/>
              </w:rPr>
            </w:pPr>
            <w:r w:rsidRPr="007F7433">
              <w:rPr>
                <w:rFonts w:ascii="Times New Roman" w:hAnsi="Times New Roman" w:cs="Times New Roman"/>
                <w:sz w:val="24"/>
                <w:szCs w:val="24"/>
              </w:rPr>
              <w:t xml:space="preserve">Практическое задание: закрепление на письме способов обозначения мягкости согласных звуков. </w:t>
            </w:r>
          </w:p>
          <w:p w:rsidR="007F7433" w:rsidRPr="007F7433" w:rsidRDefault="007F7433" w:rsidP="00D471AE">
            <w:pPr>
              <w:spacing w:line="294" w:lineRule="auto"/>
              <w:rPr>
                <w:rFonts w:ascii="Times New Roman" w:hAnsi="Times New Roman" w:cs="Times New Roman"/>
                <w:sz w:val="24"/>
                <w:szCs w:val="24"/>
              </w:rPr>
            </w:pPr>
            <w:r w:rsidRPr="007F7433">
              <w:rPr>
                <w:rFonts w:ascii="Times New Roman" w:hAnsi="Times New Roman" w:cs="Times New Roman"/>
                <w:sz w:val="24"/>
                <w:szCs w:val="24"/>
              </w:rPr>
              <w:t xml:space="preserve">Учебный диалог о способах обозначения звука [й’]. </w:t>
            </w:r>
          </w:p>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Работа с таблицей: определение способа обозначения звука [й’] в приведённых словах, запись в нужную ячейку таблицы. Наблюдение за языковым материалом: объяснение различий в звуко-буквенном </w:t>
            </w:r>
          </w:p>
        </w:tc>
      </w:tr>
    </w:tbl>
    <w:p w:rsidR="007F7433" w:rsidRPr="007F7433" w:rsidRDefault="007F7433" w:rsidP="007F7433">
      <w:pPr>
        <w:spacing w:after="0" w:line="259" w:lineRule="auto"/>
        <w:ind w:left="-1131" w:right="114"/>
        <w:rPr>
          <w:rFonts w:ascii="Times New Roman" w:hAnsi="Times New Roman" w:cs="Times New Roman"/>
          <w:sz w:val="24"/>
          <w:szCs w:val="24"/>
        </w:rPr>
      </w:pPr>
    </w:p>
    <w:tbl>
      <w:tblPr>
        <w:tblStyle w:val="TableGrid"/>
        <w:tblW w:w="5000" w:type="pct"/>
        <w:tblInd w:w="0" w:type="dxa"/>
        <w:tblCellMar>
          <w:top w:w="68" w:type="dxa"/>
          <w:left w:w="112" w:type="dxa"/>
          <w:right w:w="68" w:type="dxa"/>
        </w:tblCellMar>
        <w:tblLook w:val="04A0" w:firstRow="1" w:lastRow="0" w:firstColumn="1" w:lastColumn="0" w:noHBand="0" w:noVBand="1"/>
      </w:tblPr>
      <w:tblGrid>
        <w:gridCol w:w="521"/>
        <w:gridCol w:w="1769"/>
        <w:gridCol w:w="1691"/>
        <w:gridCol w:w="3277"/>
        <w:gridCol w:w="3126"/>
      </w:tblGrid>
      <w:tr w:rsidR="007F7433" w:rsidRPr="007F7433" w:rsidTr="00D471AE">
        <w:trPr>
          <w:trHeight w:val="7155"/>
        </w:trPr>
        <w:tc>
          <w:tcPr>
            <w:tcW w:w="251"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5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1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57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505"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95" w:lineRule="auto"/>
              <w:rPr>
                <w:rFonts w:ascii="Times New Roman" w:hAnsi="Times New Roman" w:cs="Times New Roman"/>
                <w:sz w:val="24"/>
                <w:szCs w:val="24"/>
              </w:rPr>
            </w:pPr>
            <w:r w:rsidRPr="007F7433">
              <w:rPr>
                <w:rFonts w:ascii="Times New Roman" w:hAnsi="Times New Roman" w:cs="Times New Roman"/>
                <w:sz w:val="24"/>
                <w:szCs w:val="24"/>
              </w:rPr>
              <w:t xml:space="preserve">составе слов с буквами </w:t>
            </w:r>
            <w:r w:rsidRPr="007F7433">
              <w:rPr>
                <w:rFonts w:ascii="Times New Roman" w:hAnsi="Times New Roman" w:cs="Times New Roman"/>
                <w:b/>
                <w:i/>
                <w:sz w:val="24"/>
                <w:szCs w:val="24"/>
              </w:rPr>
              <w:t>е</w:t>
            </w:r>
            <w:r w:rsidRPr="007F7433">
              <w:rPr>
                <w:rFonts w:ascii="Times New Roman" w:hAnsi="Times New Roman" w:cs="Times New Roman"/>
                <w:sz w:val="24"/>
                <w:szCs w:val="24"/>
              </w:rPr>
              <w:t xml:space="preserve">, </w:t>
            </w:r>
            <w:r w:rsidRPr="007F7433">
              <w:rPr>
                <w:rFonts w:ascii="Times New Roman" w:hAnsi="Times New Roman" w:cs="Times New Roman"/>
                <w:b/>
                <w:i/>
                <w:sz w:val="24"/>
                <w:szCs w:val="24"/>
              </w:rPr>
              <w:t>ё</w:t>
            </w:r>
            <w:r w:rsidRPr="007F7433">
              <w:rPr>
                <w:rFonts w:ascii="Times New Roman" w:hAnsi="Times New Roman" w:cs="Times New Roman"/>
                <w:sz w:val="24"/>
                <w:szCs w:val="24"/>
              </w:rPr>
              <w:t xml:space="preserve">, </w:t>
            </w:r>
            <w:r w:rsidRPr="007F7433">
              <w:rPr>
                <w:rFonts w:ascii="Times New Roman" w:hAnsi="Times New Roman" w:cs="Times New Roman"/>
                <w:b/>
                <w:i/>
                <w:sz w:val="24"/>
                <w:szCs w:val="24"/>
              </w:rPr>
              <w:t>ю</w:t>
            </w:r>
            <w:r w:rsidRPr="007F7433">
              <w:rPr>
                <w:rFonts w:ascii="Times New Roman" w:hAnsi="Times New Roman" w:cs="Times New Roman"/>
                <w:sz w:val="24"/>
                <w:szCs w:val="24"/>
              </w:rPr>
              <w:t xml:space="preserve">, </w:t>
            </w:r>
            <w:r w:rsidRPr="007F7433">
              <w:rPr>
                <w:rFonts w:ascii="Times New Roman" w:hAnsi="Times New Roman" w:cs="Times New Roman"/>
                <w:b/>
                <w:i/>
                <w:sz w:val="24"/>
                <w:szCs w:val="24"/>
              </w:rPr>
              <w:t>я</w:t>
            </w:r>
            <w:r w:rsidRPr="007F7433">
              <w:rPr>
                <w:rFonts w:ascii="Times New Roman" w:hAnsi="Times New Roman" w:cs="Times New Roman"/>
                <w:sz w:val="24"/>
                <w:szCs w:val="24"/>
              </w:rPr>
              <w:t xml:space="preserve"> (в начале слова и после гласных). </w:t>
            </w:r>
          </w:p>
          <w:p w:rsidR="007F7433" w:rsidRPr="007F7433" w:rsidRDefault="007F7433" w:rsidP="00D471AE">
            <w:pPr>
              <w:ind w:right="67"/>
              <w:rPr>
                <w:rFonts w:ascii="Times New Roman" w:hAnsi="Times New Roman" w:cs="Times New Roman"/>
                <w:sz w:val="24"/>
                <w:szCs w:val="24"/>
              </w:rPr>
            </w:pPr>
            <w:r w:rsidRPr="007F7433">
              <w:rPr>
                <w:rFonts w:ascii="Times New Roman" w:hAnsi="Times New Roman" w:cs="Times New Roman"/>
                <w:sz w:val="24"/>
                <w:szCs w:val="24"/>
              </w:rPr>
              <w:t xml:space="preserve">Заполнение таблицы: группировка слов с разным соотношением количества звуков и букв (количество звуков равно количеству букв, количество звуков меньше количества букв, количество звуков больше количества букв). Учебный диалог, в ходе которого актуализируется способ определения количества слогов в слове. </w:t>
            </w:r>
          </w:p>
          <w:p w:rsidR="007F7433" w:rsidRPr="007F7433" w:rsidRDefault="007F7433" w:rsidP="00D471AE">
            <w:pPr>
              <w:spacing w:line="295" w:lineRule="auto"/>
              <w:ind w:right="504"/>
              <w:rPr>
                <w:rFonts w:ascii="Times New Roman" w:hAnsi="Times New Roman" w:cs="Times New Roman"/>
                <w:sz w:val="24"/>
                <w:szCs w:val="24"/>
              </w:rPr>
            </w:pPr>
            <w:r w:rsidRPr="007F7433">
              <w:rPr>
                <w:rFonts w:ascii="Times New Roman" w:hAnsi="Times New Roman" w:cs="Times New Roman"/>
                <w:sz w:val="24"/>
                <w:szCs w:val="24"/>
              </w:rPr>
              <w:t xml:space="preserve">Работа в парах: выполнение задания на систематизацию информации </w:t>
            </w:r>
          </w:p>
          <w:p w:rsidR="007F7433" w:rsidRPr="007F7433" w:rsidRDefault="007F7433" w:rsidP="00D471AE">
            <w:pPr>
              <w:spacing w:line="270" w:lineRule="auto"/>
              <w:ind w:right="147"/>
              <w:rPr>
                <w:rFonts w:ascii="Times New Roman" w:hAnsi="Times New Roman" w:cs="Times New Roman"/>
                <w:sz w:val="24"/>
                <w:szCs w:val="24"/>
              </w:rPr>
            </w:pPr>
            <w:r w:rsidRPr="007F7433">
              <w:rPr>
                <w:rFonts w:ascii="Times New Roman" w:hAnsi="Times New Roman" w:cs="Times New Roman"/>
                <w:sz w:val="24"/>
                <w:szCs w:val="24"/>
              </w:rPr>
              <w:t xml:space="preserve">(записывать слова в алфавитном порядке). Работа в группах: выполнение практической задачи по поиску предложенного набора слов в толковом словаре (отрабатывается в том числе умение использовать знание алфавита для ориентации в словаре). </w:t>
            </w:r>
          </w:p>
          <w:p w:rsidR="007F7433" w:rsidRPr="007F7433" w:rsidRDefault="007F7433" w:rsidP="00D471AE">
            <w:pPr>
              <w:spacing w:line="259" w:lineRule="auto"/>
              <w:ind w:right="383"/>
              <w:rPr>
                <w:rFonts w:ascii="Times New Roman" w:hAnsi="Times New Roman" w:cs="Times New Roman"/>
                <w:sz w:val="24"/>
                <w:szCs w:val="24"/>
              </w:rPr>
            </w:pPr>
            <w:r w:rsidRPr="007F7433">
              <w:rPr>
                <w:rFonts w:ascii="Times New Roman" w:hAnsi="Times New Roman" w:cs="Times New Roman"/>
                <w:sz w:val="24"/>
                <w:szCs w:val="24"/>
              </w:rPr>
              <w:t xml:space="preserve">Комментированное выполнение задания «Правильно ли слова расположили по алфавиту» (отрабатывается умение оценивать правильность выполнения заданий) </w:t>
            </w:r>
          </w:p>
        </w:tc>
      </w:tr>
    </w:tbl>
    <w:p w:rsidR="007F7433" w:rsidRPr="007F7433" w:rsidRDefault="007F7433" w:rsidP="007F7433">
      <w:pPr>
        <w:spacing w:after="0" w:line="259" w:lineRule="auto"/>
        <w:ind w:left="-1131" w:right="114"/>
        <w:rPr>
          <w:rFonts w:ascii="Times New Roman" w:hAnsi="Times New Roman" w:cs="Times New Roman"/>
          <w:sz w:val="24"/>
          <w:szCs w:val="24"/>
        </w:rPr>
      </w:pPr>
    </w:p>
    <w:tbl>
      <w:tblPr>
        <w:tblStyle w:val="TableGrid"/>
        <w:tblW w:w="5000" w:type="pct"/>
        <w:tblInd w:w="0" w:type="dxa"/>
        <w:tblCellMar>
          <w:top w:w="50" w:type="dxa"/>
          <w:left w:w="112" w:type="dxa"/>
          <w:right w:w="64" w:type="dxa"/>
        </w:tblCellMar>
        <w:tblLook w:val="04A0" w:firstRow="1" w:lastRow="0" w:firstColumn="1" w:lastColumn="0" w:noHBand="0" w:noVBand="1"/>
      </w:tblPr>
      <w:tblGrid>
        <w:gridCol w:w="583"/>
        <w:gridCol w:w="1831"/>
        <w:gridCol w:w="1719"/>
        <w:gridCol w:w="3218"/>
        <w:gridCol w:w="3029"/>
      </w:tblGrid>
      <w:tr w:rsidR="007F7433" w:rsidRPr="007F7433" w:rsidTr="00D471AE">
        <w:trPr>
          <w:trHeight w:val="7173"/>
        </w:trPr>
        <w:tc>
          <w:tcPr>
            <w:tcW w:w="281"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37"/>
              <w:jc w:val="center"/>
              <w:rPr>
                <w:rFonts w:ascii="Times New Roman" w:hAnsi="Times New Roman" w:cs="Times New Roman"/>
                <w:sz w:val="24"/>
                <w:szCs w:val="24"/>
              </w:rPr>
            </w:pPr>
            <w:r w:rsidRPr="007F7433">
              <w:rPr>
                <w:rFonts w:ascii="Times New Roman" w:hAnsi="Times New Roman" w:cs="Times New Roman"/>
                <w:sz w:val="24"/>
                <w:szCs w:val="24"/>
              </w:rPr>
              <w:lastRenderedPageBreak/>
              <w:t xml:space="preserve">3 </w:t>
            </w:r>
          </w:p>
        </w:tc>
        <w:tc>
          <w:tcPr>
            <w:tcW w:w="88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Лексика </w:t>
            </w:r>
          </w:p>
        </w:tc>
        <w:tc>
          <w:tcPr>
            <w:tcW w:w="82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36"/>
              <w:jc w:val="center"/>
              <w:rPr>
                <w:rFonts w:ascii="Times New Roman" w:hAnsi="Times New Roman" w:cs="Times New Roman"/>
                <w:sz w:val="24"/>
                <w:szCs w:val="24"/>
              </w:rPr>
            </w:pPr>
            <w:r w:rsidRPr="007F7433">
              <w:rPr>
                <w:rFonts w:ascii="Times New Roman" w:hAnsi="Times New Roman" w:cs="Times New Roman"/>
                <w:sz w:val="24"/>
                <w:szCs w:val="24"/>
              </w:rPr>
              <w:t xml:space="preserve">10 </w:t>
            </w:r>
          </w:p>
        </w:tc>
        <w:tc>
          <w:tcPr>
            <w:tcW w:w="155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ight="89"/>
              <w:rPr>
                <w:rFonts w:ascii="Times New Roman" w:hAnsi="Times New Roman" w:cs="Times New Roman"/>
                <w:sz w:val="24"/>
                <w:szCs w:val="24"/>
              </w:rPr>
            </w:pPr>
            <w:r w:rsidRPr="007F7433">
              <w:rPr>
                <w:rFonts w:ascii="Times New Roman" w:hAnsi="Times New Roman" w:cs="Times New Roman"/>
                <w:sz w:val="24"/>
                <w:szCs w:val="24"/>
              </w:rPr>
              <w:t xml:space="preserve">Понимание слова как единства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 </w:t>
            </w:r>
          </w:p>
        </w:tc>
        <w:tc>
          <w:tcPr>
            <w:tcW w:w="1459"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88" w:lineRule="auto"/>
              <w:rPr>
                <w:rFonts w:ascii="Times New Roman" w:hAnsi="Times New Roman" w:cs="Times New Roman"/>
                <w:sz w:val="24"/>
                <w:szCs w:val="24"/>
              </w:rPr>
            </w:pPr>
            <w:r w:rsidRPr="007F7433">
              <w:rPr>
                <w:rFonts w:ascii="Times New Roman" w:hAnsi="Times New Roman" w:cs="Times New Roman"/>
                <w:sz w:val="24"/>
                <w:szCs w:val="24"/>
              </w:rPr>
              <w:t xml:space="preserve">Работа с рисунками: объяснять значение слова с опорой на рисунок и систему вопросов. </w:t>
            </w:r>
          </w:p>
          <w:p w:rsidR="007F7433" w:rsidRPr="007F7433" w:rsidRDefault="007F7433" w:rsidP="00D471AE">
            <w:pPr>
              <w:spacing w:line="289" w:lineRule="auto"/>
              <w:ind w:right="271"/>
              <w:rPr>
                <w:rFonts w:ascii="Times New Roman" w:hAnsi="Times New Roman" w:cs="Times New Roman"/>
                <w:sz w:val="24"/>
                <w:szCs w:val="24"/>
              </w:rPr>
            </w:pPr>
            <w:r w:rsidRPr="007F7433">
              <w:rPr>
                <w:rFonts w:ascii="Times New Roman" w:hAnsi="Times New Roman" w:cs="Times New Roman"/>
                <w:sz w:val="24"/>
                <w:szCs w:val="24"/>
              </w:rPr>
              <w:t xml:space="preserve">Дидактическая игра «Угадай, какое это слово» (в ходе игры нужно опознавать слова по их лексическим значениям). Работа в группах: наблюдение  за значением слов в тексте, установление значения слова с опорой на текст. Работа с записями на доске: нахождение ошибок в объяснении лексического значения слов. </w:t>
            </w:r>
          </w:p>
          <w:p w:rsidR="007F7433" w:rsidRPr="007F7433" w:rsidRDefault="007F7433" w:rsidP="00D471AE">
            <w:pPr>
              <w:ind w:right="273"/>
              <w:rPr>
                <w:rFonts w:ascii="Times New Roman" w:hAnsi="Times New Roman" w:cs="Times New Roman"/>
                <w:sz w:val="24"/>
                <w:szCs w:val="24"/>
              </w:rPr>
            </w:pPr>
            <w:r w:rsidRPr="007F7433">
              <w:rPr>
                <w:rFonts w:ascii="Times New Roman" w:hAnsi="Times New Roman" w:cs="Times New Roman"/>
                <w:sz w:val="24"/>
                <w:szCs w:val="24"/>
              </w:rPr>
              <w:t xml:space="preserve">Практическая работа: выписать  из толкового словаря значение пяти слов, которые раньше не знал(а). </w:t>
            </w:r>
          </w:p>
          <w:p w:rsidR="007F7433" w:rsidRPr="007F7433" w:rsidRDefault="007F7433" w:rsidP="00D471AE">
            <w:pPr>
              <w:spacing w:line="279" w:lineRule="auto"/>
              <w:ind w:right="294"/>
              <w:rPr>
                <w:rFonts w:ascii="Times New Roman" w:hAnsi="Times New Roman" w:cs="Times New Roman"/>
                <w:sz w:val="24"/>
                <w:szCs w:val="24"/>
              </w:rPr>
            </w:pPr>
            <w:r w:rsidRPr="007F7433">
              <w:rPr>
                <w:rFonts w:ascii="Times New Roman" w:hAnsi="Times New Roman" w:cs="Times New Roman"/>
                <w:sz w:val="24"/>
                <w:szCs w:val="24"/>
              </w:rPr>
              <w:t xml:space="preserve">Работа в парах: один ученик читает значение слова из толкового словаря  в учебнике, второй отгадывает это слово, потом меняются ролями. </w:t>
            </w:r>
          </w:p>
          <w:p w:rsidR="007F7433" w:rsidRPr="007F7433" w:rsidRDefault="007F7433" w:rsidP="00D471AE">
            <w:pPr>
              <w:spacing w:line="259" w:lineRule="auto"/>
              <w:ind w:right="72"/>
              <w:rPr>
                <w:rFonts w:ascii="Times New Roman" w:hAnsi="Times New Roman" w:cs="Times New Roman"/>
                <w:sz w:val="24"/>
                <w:szCs w:val="24"/>
              </w:rPr>
            </w:pPr>
            <w:r w:rsidRPr="007F7433">
              <w:rPr>
                <w:rFonts w:ascii="Times New Roman" w:hAnsi="Times New Roman" w:cs="Times New Roman"/>
                <w:sz w:val="24"/>
                <w:szCs w:val="24"/>
              </w:rPr>
              <w:t xml:space="preserve">Творческое задание: составить кроссворд, часть слов объяснить с помощью рисунков, часть слов – с помощью лексического значения слова. Практическая работа: с опорой  на толковый словарь учебника определить, лексические значения каких слов записаны </w:t>
            </w:r>
          </w:p>
        </w:tc>
      </w:tr>
    </w:tbl>
    <w:p w:rsidR="007F7433" w:rsidRPr="007F7433" w:rsidRDefault="007F7433" w:rsidP="007F7433">
      <w:pPr>
        <w:spacing w:after="0" w:line="259" w:lineRule="auto"/>
        <w:ind w:left="-1131" w:right="114"/>
        <w:rPr>
          <w:rFonts w:ascii="Times New Roman" w:hAnsi="Times New Roman" w:cs="Times New Roman"/>
          <w:sz w:val="24"/>
          <w:szCs w:val="24"/>
        </w:rPr>
      </w:pPr>
    </w:p>
    <w:tbl>
      <w:tblPr>
        <w:tblStyle w:val="TableGrid"/>
        <w:tblW w:w="5000" w:type="pct"/>
        <w:tblInd w:w="0" w:type="dxa"/>
        <w:tblCellMar>
          <w:top w:w="13" w:type="dxa"/>
          <w:left w:w="112" w:type="dxa"/>
          <w:right w:w="318" w:type="dxa"/>
        </w:tblCellMar>
        <w:tblLook w:val="04A0" w:firstRow="1" w:lastRow="0" w:firstColumn="1" w:lastColumn="0" w:noHBand="0" w:noVBand="1"/>
      </w:tblPr>
      <w:tblGrid>
        <w:gridCol w:w="595"/>
        <w:gridCol w:w="1876"/>
        <w:gridCol w:w="1225"/>
        <w:gridCol w:w="3016"/>
        <w:gridCol w:w="3922"/>
      </w:tblGrid>
      <w:tr w:rsidR="007F7433" w:rsidRPr="007F7433" w:rsidTr="00D471AE">
        <w:trPr>
          <w:trHeight w:val="3241"/>
        </w:trPr>
        <w:tc>
          <w:tcPr>
            <w:tcW w:w="28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lastRenderedPageBreak/>
              <w:t xml:space="preserve"> </w:t>
            </w:r>
          </w:p>
        </w:tc>
        <w:tc>
          <w:tcPr>
            <w:tcW w:w="88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576"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276"/>
              <w:jc w:val="center"/>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141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Однозначные и многозначные слова (простые случаи, наблюдение) </w:t>
            </w:r>
          </w:p>
        </w:tc>
        <w:tc>
          <w:tcPr>
            <w:tcW w:w="184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82" w:lineRule="auto"/>
              <w:ind w:right="70"/>
              <w:rPr>
                <w:rFonts w:ascii="Times New Roman" w:hAnsi="Times New Roman" w:cs="Times New Roman"/>
                <w:sz w:val="24"/>
                <w:szCs w:val="24"/>
              </w:rPr>
            </w:pPr>
            <w:r w:rsidRPr="007F7433">
              <w:rPr>
                <w:rFonts w:ascii="Times New Roman" w:hAnsi="Times New Roman" w:cs="Times New Roman"/>
                <w:sz w:val="24"/>
                <w:szCs w:val="24"/>
              </w:rPr>
              <w:t xml:space="preserve">Работа с рисунками, на которых изображены разные значения слов, например слов </w:t>
            </w:r>
            <w:r w:rsidRPr="007F7433">
              <w:rPr>
                <w:rFonts w:ascii="Times New Roman" w:hAnsi="Times New Roman" w:cs="Times New Roman"/>
                <w:i/>
                <w:sz w:val="24"/>
                <w:szCs w:val="24"/>
              </w:rPr>
              <w:t>корень</w:t>
            </w:r>
            <w:r w:rsidRPr="007F7433">
              <w:rPr>
                <w:rFonts w:ascii="Times New Roman" w:hAnsi="Times New Roman" w:cs="Times New Roman"/>
                <w:sz w:val="24"/>
                <w:szCs w:val="24"/>
              </w:rPr>
              <w:t xml:space="preserve">, </w:t>
            </w:r>
            <w:r w:rsidRPr="007F7433">
              <w:rPr>
                <w:rFonts w:ascii="Times New Roman" w:hAnsi="Times New Roman" w:cs="Times New Roman"/>
                <w:i/>
                <w:sz w:val="24"/>
                <w:szCs w:val="24"/>
              </w:rPr>
              <w:t>иголки</w:t>
            </w:r>
            <w:r w:rsidRPr="007F7433">
              <w:rPr>
                <w:rFonts w:ascii="Times New Roman" w:hAnsi="Times New Roman" w:cs="Times New Roman"/>
                <w:sz w:val="24"/>
                <w:szCs w:val="24"/>
              </w:rPr>
              <w:t xml:space="preserve">, </w:t>
            </w:r>
            <w:r w:rsidRPr="007F7433">
              <w:rPr>
                <w:rFonts w:ascii="Times New Roman" w:hAnsi="Times New Roman" w:cs="Times New Roman"/>
                <w:i/>
                <w:sz w:val="24"/>
                <w:szCs w:val="24"/>
              </w:rPr>
              <w:t>кисть</w:t>
            </w:r>
            <w:r w:rsidRPr="007F7433">
              <w:rPr>
                <w:rFonts w:ascii="Times New Roman" w:hAnsi="Times New Roman" w:cs="Times New Roman"/>
                <w:sz w:val="24"/>
                <w:szCs w:val="24"/>
              </w:rPr>
              <w:t xml:space="preserve">:  с опорой на рисунки объяснить значения многозначных слов. </w:t>
            </w:r>
          </w:p>
          <w:p w:rsidR="007F7433" w:rsidRPr="007F7433" w:rsidRDefault="007F7433" w:rsidP="00D471AE">
            <w:pPr>
              <w:spacing w:line="287" w:lineRule="auto"/>
              <w:ind w:right="871"/>
              <w:rPr>
                <w:rFonts w:ascii="Times New Roman" w:hAnsi="Times New Roman" w:cs="Times New Roman"/>
                <w:sz w:val="24"/>
                <w:szCs w:val="24"/>
              </w:rPr>
            </w:pPr>
            <w:r w:rsidRPr="007F7433">
              <w:rPr>
                <w:rFonts w:ascii="Times New Roman" w:hAnsi="Times New Roman" w:cs="Times New Roman"/>
                <w:sz w:val="24"/>
                <w:szCs w:val="24"/>
              </w:rPr>
              <w:t xml:space="preserve">Учебный диалог, в ходе которого высказываются предположения  о причинах появления нескольких значений одного слова. </w:t>
            </w:r>
          </w:p>
          <w:p w:rsidR="007F7433" w:rsidRPr="007F7433" w:rsidRDefault="007F7433" w:rsidP="00D471AE">
            <w:pPr>
              <w:spacing w:line="300" w:lineRule="auto"/>
              <w:rPr>
                <w:rFonts w:ascii="Times New Roman" w:hAnsi="Times New Roman" w:cs="Times New Roman"/>
                <w:sz w:val="24"/>
                <w:szCs w:val="24"/>
              </w:rPr>
            </w:pPr>
            <w:r w:rsidRPr="007F7433">
              <w:rPr>
                <w:rFonts w:ascii="Times New Roman" w:hAnsi="Times New Roman" w:cs="Times New Roman"/>
                <w:sz w:val="24"/>
                <w:szCs w:val="24"/>
              </w:rPr>
              <w:t xml:space="preserve">Работа в парах: сопоставление значений многозначного слова. </w:t>
            </w:r>
          </w:p>
          <w:p w:rsidR="007F7433" w:rsidRPr="007F7433" w:rsidRDefault="007F7433" w:rsidP="00D471AE">
            <w:pPr>
              <w:spacing w:after="7" w:line="300" w:lineRule="auto"/>
              <w:ind w:right="827"/>
              <w:rPr>
                <w:rFonts w:ascii="Times New Roman" w:hAnsi="Times New Roman" w:cs="Times New Roman"/>
                <w:sz w:val="24"/>
                <w:szCs w:val="24"/>
              </w:rPr>
            </w:pPr>
            <w:r w:rsidRPr="007F7433">
              <w:rPr>
                <w:rFonts w:ascii="Times New Roman" w:hAnsi="Times New Roman" w:cs="Times New Roman"/>
                <w:sz w:val="24"/>
                <w:szCs w:val="24"/>
              </w:rPr>
              <w:t xml:space="preserve">Практическая работа: составление предложений с использованием многозначных слов. </w:t>
            </w:r>
          </w:p>
          <w:p w:rsidR="007F7433" w:rsidRPr="007F7433" w:rsidRDefault="007F7433" w:rsidP="00D471AE">
            <w:pPr>
              <w:spacing w:line="259" w:lineRule="auto"/>
              <w:ind w:right="472"/>
              <w:rPr>
                <w:rFonts w:ascii="Times New Roman" w:hAnsi="Times New Roman" w:cs="Times New Roman"/>
                <w:sz w:val="24"/>
                <w:szCs w:val="24"/>
              </w:rPr>
            </w:pPr>
            <w:r w:rsidRPr="007F7433">
              <w:rPr>
                <w:rFonts w:ascii="Times New Roman" w:hAnsi="Times New Roman" w:cs="Times New Roman"/>
                <w:sz w:val="24"/>
                <w:szCs w:val="24"/>
              </w:rPr>
              <w:t xml:space="preserve">Самостоятельная работа: поиск  в толковом словаре учебника многозначных слов, выписывание словарной статьи в тетрадь. Творческая работа: подобрать  примеры предложений к каждому  из значений многозначного слова –  можно составлять свои предложения, можно искать в книгах </w:t>
            </w:r>
          </w:p>
        </w:tc>
      </w:tr>
    </w:tbl>
    <w:p w:rsidR="007F7433" w:rsidRPr="007F7433" w:rsidRDefault="007F7433" w:rsidP="007F7433">
      <w:pPr>
        <w:spacing w:after="0" w:line="259" w:lineRule="auto"/>
        <w:ind w:left="-1131" w:right="114"/>
        <w:rPr>
          <w:rFonts w:ascii="Times New Roman" w:hAnsi="Times New Roman" w:cs="Times New Roman"/>
          <w:sz w:val="24"/>
          <w:szCs w:val="24"/>
        </w:rPr>
      </w:pPr>
    </w:p>
    <w:tbl>
      <w:tblPr>
        <w:tblStyle w:val="TableGrid"/>
        <w:tblW w:w="5000" w:type="pct"/>
        <w:tblInd w:w="0" w:type="dxa"/>
        <w:tblCellMar>
          <w:top w:w="13" w:type="dxa"/>
          <w:left w:w="112" w:type="dxa"/>
          <w:right w:w="85" w:type="dxa"/>
        </w:tblCellMar>
        <w:tblLook w:val="04A0" w:firstRow="1" w:lastRow="0" w:firstColumn="1" w:lastColumn="0" w:noHBand="0" w:noVBand="1"/>
      </w:tblPr>
      <w:tblGrid>
        <w:gridCol w:w="582"/>
        <w:gridCol w:w="1835"/>
        <w:gridCol w:w="1198"/>
        <w:gridCol w:w="2950"/>
        <w:gridCol w:w="3836"/>
      </w:tblGrid>
      <w:tr w:rsidR="007F7433" w:rsidRPr="007F7433" w:rsidTr="00D471AE">
        <w:trPr>
          <w:trHeight w:val="2107"/>
        </w:trPr>
        <w:tc>
          <w:tcPr>
            <w:tcW w:w="28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88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576"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43"/>
              <w:jc w:val="center"/>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141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Наблюдение за использованием  в речи синонимов, антонимов </w:t>
            </w:r>
          </w:p>
        </w:tc>
        <w:tc>
          <w:tcPr>
            <w:tcW w:w="184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86" w:lineRule="auto"/>
              <w:ind w:right="562"/>
              <w:rPr>
                <w:rFonts w:ascii="Times New Roman" w:hAnsi="Times New Roman" w:cs="Times New Roman"/>
                <w:sz w:val="24"/>
                <w:szCs w:val="24"/>
              </w:rPr>
            </w:pPr>
            <w:r w:rsidRPr="007F7433">
              <w:rPr>
                <w:rFonts w:ascii="Times New Roman" w:hAnsi="Times New Roman" w:cs="Times New Roman"/>
                <w:sz w:val="24"/>
                <w:szCs w:val="24"/>
              </w:rPr>
              <w:t xml:space="preserve">Наблюдение за сходством и различием значений синонимов с опорой  на лексическое значение и на предложения, в которых они употреблены. </w:t>
            </w:r>
          </w:p>
          <w:p w:rsidR="007F7433" w:rsidRPr="007F7433" w:rsidRDefault="007F7433" w:rsidP="00D471AE">
            <w:pPr>
              <w:spacing w:line="270" w:lineRule="auto"/>
              <w:rPr>
                <w:rFonts w:ascii="Times New Roman" w:hAnsi="Times New Roman" w:cs="Times New Roman"/>
                <w:sz w:val="24"/>
                <w:szCs w:val="24"/>
              </w:rPr>
            </w:pPr>
            <w:r w:rsidRPr="007F7433">
              <w:rPr>
                <w:rFonts w:ascii="Times New Roman" w:hAnsi="Times New Roman" w:cs="Times New Roman"/>
                <w:sz w:val="24"/>
                <w:szCs w:val="24"/>
              </w:rPr>
              <w:t xml:space="preserve">Учебный диалог, в ходе которого сравниваются слова в синонимическом ряду и выявляются различия между словами. </w:t>
            </w:r>
          </w:p>
          <w:p w:rsidR="007F7433" w:rsidRPr="007F7433" w:rsidRDefault="007F7433" w:rsidP="00D471AE">
            <w:pPr>
              <w:spacing w:after="34" w:line="276" w:lineRule="auto"/>
              <w:rPr>
                <w:rFonts w:ascii="Times New Roman" w:hAnsi="Times New Roman" w:cs="Times New Roman"/>
                <w:sz w:val="24"/>
                <w:szCs w:val="24"/>
              </w:rPr>
            </w:pPr>
            <w:r w:rsidRPr="007F7433">
              <w:rPr>
                <w:rFonts w:ascii="Times New Roman" w:hAnsi="Times New Roman" w:cs="Times New Roman"/>
                <w:sz w:val="24"/>
                <w:szCs w:val="24"/>
              </w:rPr>
              <w:t xml:space="preserve">Упражнение, направленное на отработку умения выбирать из пары синонимов тот, который более уместен в заданном </w:t>
            </w:r>
            <w:r w:rsidRPr="007F7433">
              <w:rPr>
                <w:rFonts w:ascii="Times New Roman" w:hAnsi="Times New Roman" w:cs="Times New Roman"/>
                <w:sz w:val="24"/>
                <w:szCs w:val="24"/>
              </w:rPr>
              <w:lastRenderedPageBreak/>
              <w:t xml:space="preserve">предложении, с комментированием выбора. </w:t>
            </w:r>
          </w:p>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Работа в парах: поиск в тексте синонимов. </w:t>
            </w:r>
          </w:p>
          <w:p w:rsidR="007F7433" w:rsidRPr="007F7433" w:rsidRDefault="007F7433" w:rsidP="00D471AE">
            <w:pPr>
              <w:spacing w:line="276" w:lineRule="auto"/>
              <w:ind w:right="458"/>
              <w:rPr>
                <w:rFonts w:ascii="Times New Roman" w:hAnsi="Times New Roman" w:cs="Times New Roman"/>
                <w:sz w:val="24"/>
                <w:szCs w:val="24"/>
              </w:rPr>
            </w:pPr>
            <w:r w:rsidRPr="007F7433">
              <w:rPr>
                <w:rFonts w:ascii="Times New Roman" w:hAnsi="Times New Roman" w:cs="Times New Roman"/>
                <w:sz w:val="24"/>
                <w:szCs w:val="24"/>
              </w:rPr>
              <w:t xml:space="preserve">Дифференцированная работа: реконструкция текста, связанная  с выбором из ряда синонимов наиболее подходящего для заполнения пропуска в предложениях текста. </w:t>
            </w:r>
          </w:p>
          <w:p w:rsidR="007F7433" w:rsidRPr="007F7433" w:rsidRDefault="007F7433" w:rsidP="00D471AE">
            <w:pPr>
              <w:spacing w:line="259" w:lineRule="auto"/>
              <w:ind w:right="123"/>
              <w:rPr>
                <w:rFonts w:ascii="Times New Roman" w:hAnsi="Times New Roman" w:cs="Times New Roman"/>
                <w:sz w:val="24"/>
                <w:szCs w:val="24"/>
              </w:rPr>
            </w:pPr>
            <w:r w:rsidRPr="007F7433">
              <w:rPr>
                <w:rFonts w:ascii="Times New Roman" w:hAnsi="Times New Roman" w:cs="Times New Roman"/>
                <w:sz w:val="24"/>
                <w:szCs w:val="24"/>
              </w:rPr>
              <w:t xml:space="preserve">Работа с рисунками: развитие умения понимать информацию, представленную  в виде рисунка, и соотносить её  с приведёнными словами – антонимами. Наблюдение за словами, имеющими противоположное значение (антонимами). </w:t>
            </w:r>
          </w:p>
        </w:tc>
      </w:tr>
    </w:tbl>
    <w:p w:rsidR="007F7433" w:rsidRPr="007F7433" w:rsidRDefault="007F7433" w:rsidP="007F7433">
      <w:pPr>
        <w:spacing w:after="0" w:line="259" w:lineRule="auto"/>
        <w:ind w:left="-1131" w:right="114"/>
        <w:rPr>
          <w:rFonts w:ascii="Times New Roman" w:hAnsi="Times New Roman" w:cs="Times New Roman"/>
          <w:sz w:val="24"/>
          <w:szCs w:val="24"/>
        </w:rPr>
      </w:pPr>
    </w:p>
    <w:tbl>
      <w:tblPr>
        <w:tblStyle w:val="TableGrid"/>
        <w:tblW w:w="5000" w:type="pct"/>
        <w:tblInd w:w="0" w:type="dxa"/>
        <w:tblCellMar>
          <w:top w:w="42" w:type="dxa"/>
          <w:left w:w="112" w:type="dxa"/>
          <w:right w:w="127" w:type="dxa"/>
        </w:tblCellMar>
        <w:tblLook w:val="04A0" w:firstRow="1" w:lastRow="0" w:firstColumn="1" w:lastColumn="0" w:noHBand="0" w:noVBand="1"/>
      </w:tblPr>
      <w:tblGrid>
        <w:gridCol w:w="585"/>
        <w:gridCol w:w="1842"/>
        <w:gridCol w:w="1203"/>
        <w:gridCol w:w="2962"/>
        <w:gridCol w:w="3851"/>
      </w:tblGrid>
      <w:tr w:rsidR="007F7433" w:rsidRPr="007F7433" w:rsidTr="00D471AE">
        <w:trPr>
          <w:trHeight w:val="4186"/>
        </w:trPr>
        <w:tc>
          <w:tcPr>
            <w:tcW w:w="28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8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76"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84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94" w:lineRule="auto"/>
              <w:rPr>
                <w:rFonts w:ascii="Times New Roman" w:hAnsi="Times New Roman" w:cs="Times New Roman"/>
                <w:sz w:val="24"/>
                <w:szCs w:val="24"/>
              </w:rPr>
            </w:pPr>
            <w:r w:rsidRPr="007F7433">
              <w:rPr>
                <w:rFonts w:ascii="Times New Roman" w:hAnsi="Times New Roman" w:cs="Times New Roman"/>
                <w:sz w:val="24"/>
                <w:szCs w:val="24"/>
              </w:rPr>
              <w:t xml:space="preserve">Анализ лексического значения слов – антонимов. </w:t>
            </w:r>
          </w:p>
          <w:p w:rsidR="007F7433" w:rsidRPr="007F7433" w:rsidRDefault="007F7433" w:rsidP="00D471AE">
            <w:pPr>
              <w:spacing w:line="283" w:lineRule="auto"/>
              <w:ind w:right="837"/>
              <w:rPr>
                <w:rFonts w:ascii="Times New Roman" w:hAnsi="Times New Roman" w:cs="Times New Roman"/>
                <w:sz w:val="24"/>
                <w:szCs w:val="24"/>
              </w:rPr>
            </w:pPr>
            <w:r w:rsidRPr="007F7433">
              <w:rPr>
                <w:rFonts w:ascii="Times New Roman" w:hAnsi="Times New Roman" w:cs="Times New Roman"/>
                <w:sz w:val="24"/>
                <w:szCs w:val="24"/>
              </w:rPr>
              <w:t xml:space="preserve">Дидактическая игра «Назови слово, противоположное по значению». Работа в парах: подбор антонимов к предложенным словам. </w:t>
            </w:r>
          </w:p>
          <w:p w:rsidR="007F7433" w:rsidRPr="007F7433" w:rsidRDefault="007F7433" w:rsidP="00D471AE">
            <w:pPr>
              <w:spacing w:line="299" w:lineRule="auto"/>
              <w:rPr>
                <w:rFonts w:ascii="Times New Roman" w:hAnsi="Times New Roman" w:cs="Times New Roman"/>
                <w:sz w:val="24"/>
                <w:szCs w:val="24"/>
              </w:rPr>
            </w:pPr>
            <w:r w:rsidRPr="007F7433">
              <w:rPr>
                <w:rFonts w:ascii="Times New Roman" w:hAnsi="Times New Roman" w:cs="Times New Roman"/>
                <w:sz w:val="24"/>
                <w:szCs w:val="24"/>
              </w:rPr>
              <w:t xml:space="preserve">Практическая работа: поиск в текстах антонимов. </w:t>
            </w:r>
          </w:p>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Работа в группах: анализ уместности использования слов в предложениях, нахождение случаев неудачного выбора  слова </w:t>
            </w:r>
          </w:p>
        </w:tc>
      </w:tr>
      <w:tr w:rsidR="007F7433" w:rsidRPr="007F7433" w:rsidTr="00D471AE">
        <w:trPr>
          <w:trHeight w:val="802"/>
        </w:trPr>
        <w:tc>
          <w:tcPr>
            <w:tcW w:w="280" w:type="pct"/>
            <w:tcBorders>
              <w:top w:val="single" w:sz="3" w:space="0" w:color="000000"/>
              <w:left w:val="single" w:sz="3" w:space="0" w:color="000000"/>
              <w:bottom w:val="single" w:sz="5" w:space="0" w:color="000000"/>
              <w:right w:val="single" w:sz="3" w:space="0" w:color="000000"/>
            </w:tcBorders>
          </w:tcPr>
          <w:p w:rsidR="007F7433" w:rsidRPr="007F7433" w:rsidRDefault="007F7433" w:rsidP="00D471AE">
            <w:pPr>
              <w:spacing w:line="259" w:lineRule="auto"/>
              <w:ind w:left="26"/>
              <w:jc w:val="center"/>
              <w:rPr>
                <w:rFonts w:ascii="Times New Roman" w:hAnsi="Times New Roman" w:cs="Times New Roman"/>
                <w:sz w:val="24"/>
                <w:szCs w:val="24"/>
              </w:rPr>
            </w:pPr>
            <w:r w:rsidRPr="007F7433">
              <w:rPr>
                <w:rFonts w:ascii="Times New Roman" w:hAnsi="Times New Roman" w:cs="Times New Roman"/>
                <w:sz w:val="24"/>
                <w:szCs w:val="24"/>
              </w:rPr>
              <w:t xml:space="preserve">4 </w:t>
            </w:r>
          </w:p>
        </w:tc>
        <w:tc>
          <w:tcPr>
            <w:tcW w:w="882" w:type="pct"/>
            <w:tcBorders>
              <w:top w:val="single" w:sz="3" w:space="0" w:color="000000"/>
              <w:left w:val="single" w:sz="3" w:space="0" w:color="000000"/>
              <w:bottom w:val="single" w:sz="5"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Состав слова </w:t>
            </w:r>
          </w:p>
        </w:tc>
        <w:tc>
          <w:tcPr>
            <w:tcW w:w="576" w:type="pct"/>
            <w:tcBorders>
              <w:top w:val="single" w:sz="3" w:space="0" w:color="000000"/>
              <w:left w:val="single" w:sz="3" w:space="0" w:color="000000"/>
              <w:bottom w:val="single" w:sz="5" w:space="0" w:color="000000"/>
              <w:right w:val="single" w:sz="3" w:space="0" w:color="000000"/>
            </w:tcBorders>
          </w:tcPr>
          <w:p w:rsidR="007F7433" w:rsidRPr="007F7433" w:rsidRDefault="007F7433" w:rsidP="00D471AE">
            <w:pPr>
              <w:spacing w:line="259" w:lineRule="auto"/>
              <w:ind w:left="26"/>
              <w:jc w:val="center"/>
              <w:rPr>
                <w:rFonts w:ascii="Times New Roman" w:hAnsi="Times New Roman" w:cs="Times New Roman"/>
                <w:sz w:val="24"/>
                <w:szCs w:val="24"/>
              </w:rPr>
            </w:pPr>
            <w:r w:rsidRPr="007F7433">
              <w:rPr>
                <w:rFonts w:ascii="Times New Roman" w:hAnsi="Times New Roman" w:cs="Times New Roman"/>
                <w:sz w:val="24"/>
                <w:szCs w:val="24"/>
              </w:rPr>
              <w:t xml:space="preserve">14 </w:t>
            </w:r>
          </w:p>
        </w:tc>
        <w:tc>
          <w:tcPr>
            <w:tcW w:w="1418" w:type="pct"/>
            <w:tcBorders>
              <w:top w:val="single" w:sz="3" w:space="0" w:color="000000"/>
              <w:left w:val="single" w:sz="3" w:space="0" w:color="000000"/>
              <w:bottom w:val="single" w:sz="5" w:space="0" w:color="000000"/>
              <w:right w:val="single" w:sz="3" w:space="0" w:color="000000"/>
            </w:tcBorders>
          </w:tcPr>
          <w:p w:rsidR="007F7433" w:rsidRPr="007F7433" w:rsidRDefault="007F7433" w:rsidP="00D471AE">
            <w:pPr>
              <w:spacing w:line="260"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Корень как обязательная часть слова.  Однокоренные </w:t>
            </w:r>
          </w:p>
          <w:p w:rsidR="007F7433" w:rsidRPr="007F7433" w:rsidRDefault="007F7433" w:rsidP="00D471AE">
            <w:pPr>
              <w:spacing w:line="264" w:lineRule="auto"/>
              <w:ind w:left="7" w:right="67"/>
              <w:rPr>
                <w:rFonts w:ascii="Times New Roman" w:hAnsi="Times New Roman" w:cs="Times New Roman"/>
                <w:sz w:val="24"/>
                <w:szCs w:val="24"/>
              </w:rPr>
            </w:pPr>
            <w:r w:rsidRPr="007F7433">
              <w:rPr>
                <w:rFonts w:ascii="Times New Roman" w:hAnsi="Times New Roman" w:cs="Times New Roman"/>
                <w:sz w:val="24"/>
                <w:szCs w:val="24"/>
              </w:rPr>
              <w:t xml:space="preserve">(родственные) слова. Признаки однокоренных (родственных) слов. Различение однокоренных слов и синонимов, однокоренных слов и слов  с омонимичными корнями. </w:t>
            </w:r>
          </w:p>
          <w:p w:rsidR="007F7433" w:rsidRPr="007F7433" w:rsidRDefault="007F7433" w:rsidP="00D471AE">
            <w:pPr>
              <w:spacing w:after="55"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Выделение в словах корня </w:t>
            </w:r>
          </w:p>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lastRenderedPageBreak/>
              <w:t xml:space="preserve">(простые случаи) </w:t>
            </w:r>
          </w:p>
        </w:tc>
        <w:tc>
          <w:tcPr>
            <w:tcW w:w="1844" w:type="pct"/>
            <w:tcBorders>
              <w:top w:val="single" w:sz="3" w:space="0" w:color="000000"/>
              <w:left w:val="single" w:sz="3" w:space="0" w:color="000000"/>
              <w:bottom w:val="single" w:sz="5" w:space="0" w:color="000000"/>
              <w:right w:val="single" w:sz="3" w:space="0" w:color="000000"/>
            </w:tcBorders>
          </w:tcPr>
          <w:p w:rsidR="007F7433" w:rsidRPr="007F7433" w:rsidRDefault="007F7433" w:rsidP="00D471AE">
            <w:pPr>
              <w:spacing w:line="274" w:lineRule="auto"/>
              <w:ind w:right="21"/>
              <w:rPr>
                <w:rFonts w:ascii="Times New Roman" w:hAnsi="Times New Roman" w:cs="Times New Roman"/>
                <w:sz w:val="24"/>
                <w:szCs w:val="24"/>
              </w:rPr>
            </w:pPr>
            <w:r w:rsidRPr="007F7433">
              <w:rPr>
                <w:rFonts w:ascii="Times New Roman" w:hAnsi="Times New Roman" w:cs="Times New Roman"/>
                <w:sz w:val="24"/>
                <w:szCs w:val="24"/>
              </w:rPr>
              <w:lastRenderedPageBreak/>
              <w:t xml:space="preserve">Наблюдение за языковым материалом и рисунками: сопоставление значений нескольких родственных слов с опорой  на собственный речевой опыт и рисунки, высказывание предположений о сходстве  и различии в значениях слов, выявление слова, с помощью которого можно объяснить значение всех родственных слов. </w:t>
            </w:r>
          </w:p>
          <w:p w:rsidR="007F7433" w:rsidRPr="007F7433" w:rsidRDefault="007F7433" w:rsidP="00D471AE">
            <w:pPr>
              <w:spacing w:line="268" w:lineRule="auto"/>
              <w:ind w:right="742"/>
              <w:rPr>
                <w:rFonts w:ascii="Times New Roman" w:hAnsi="Times New Roman" w:cs="Times New Roman"/>
                <w:sz w:val="24"/>
                <w:szCs w:val="24"/>
              </w:rPr>
            </w:pPr>
            <w:r w:rsidRPr="007F7433">
              <w:rPr>
                <w:rFonts w:ascii="Times New Roman" w:hAnsi="Times New Roman" w:cs="Times New Roman"/>
                <w:sz w:val="24"/>
                <w:szCs w:val="24"/>
              </w:rPr>
              <w:t xml:space="preserve">Объяснение учителем приёма развёрнутого </w:t>
            </w:r>
            <w:r w:rsidRPr="007F7433">
              <w:rPr>
                <w:rFonts w:ascii="Times New Roman" w:hAnsi="Times New Roman" w:cs="Times New Roman"/>
                <w:sz w:val="24"/>
                <w:szCs w:val="24"/>
              </w:rPr>
              <w:lastRenderedPageBreak/>
              <w:t xml:space="preserve">толкования слова как способа определения связи значений родственных слов. </w:t>
            </w:r>
          </w:p>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Работа с понятиями «корень», </w:t>
            </w:r>
          </w:p>
        </w:tc>
      </w:tr>
    </w:tbl>
    <w:p w:rsidR="007F7433" w:rsidRPr="007F7433" w:rsidRDefault="007F7433" w:rsidP="007F7433">
      <w:pPr>
        <w:spacing w:after="0" w:line="259" w:lineRule="auto"/>
        <w:ind w:left="-1131" w:right="114"/>
        <w:rPr>
          <w:rFonts w:ascii="Times New Roman" w:hAnsi="Times New Roman" w:cs="Times New Roman"/>
          <w:sz w:val="24"/>
          <w:szCs w:val="24"/>
        </w:rPr>
      </w:pPr>
    </w:p>
    <w:tbl>
      <w:tblPr>
        <w:tblStyle w:val="TableGrid"/>
        <w:tblW w:w="5000" w:type="pct"/>
        <w:tblInd w:w="0" w:type="dxa"/>
        <w:tblCellMar>
          <w:top w:w="60" w:type="dxa"/>
          <w:left w:w="112" w:type="dxa"/>
          <w:bottom w:w="36" w:type="dxa"/>
          <w:right w:w="50" w:type="dxa"/>
        </w:tblCellMar>
        <w:tblLook w:val="04A0" w:firstRow="1" w:lastRow="0" w:firstColumn="1" w:lastColumn="0" w:noHBand="0" w:noVBand="1"/>
      </w:tblPr>
      <w:tblGrid>
        <w:gridCol w:w="580"/>
        <w:gridCol w:w="1829"/>
        <w:gridCol w:w="1194"/>
        <w:gridCol w:w="2940"/>
        <w:gridCol w:w="3823"/>
      </w:tblGrid>
      <w:tr w:rsidR="007F7433" w:rsidRPr="007F7433" w:rsidTr="00D471AE">
        <w:trPr>
          <w:trHeight w:val="2060"/>
        </w:trPr>
        <w:tc>
          <w:tcPr>
            <w:tcW w:w="280" w:type="pct"/>
            <w:vMerge w:val="restart"/>
            <w:tcBorders>
              <w:top w:val="single" w:sz="3" w:space="0" w:color="000000"/>
              <w:left w:val="single" w:sz="3" w:space="0" w:color="000000"/>
              <w:bottom w:val="single" w:sz="3" w:space="0" w:color="000000"/>
              <w:right w:val="single" w:sz="3" w:space="0" w:color="000000"/>
            </w:tcBorders>
            <w:vAlign w:val="bottom"/>
          </w:tcPr>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882" w:type="pct"/>
            <w:vMerge w:val="restart"/>
            <w:tcBorders>
              <w:top w:val="single" w:sz="3" w:space="0" w:color="000000"/>
              <w:left w:val="single" w:sz="3" w:space="0" w:color="000000"/>
              <w:bottom w:val="single" w:sz="3" w:space="0" w:color="000000"/>
              <w:right w:val="single" w:sz="3" w:space="0" w:color="000000"/>
            </w:tcBorders>
            <w:vAlign w:val="bottom"/>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576" w:type="pct"/>
            <w:vMerge w:val="restart"/>
            <w:tcBorders>
              <w:top w:val="single" w:sz="3" w:space="0" w:color="000000"/>
              <w:left w:val="single" w:sz="3" w:space="0" w:color="000000"/>
              <w:bottom w:val="single" w:sz="3" w:space="0" w:color="000000"/>
              <w:right w:val="single" w:sz="3" w:space="0" w:color="000000"/>
            </w:tcBorders>
            <w:vAlign w:val="bottom"/>
          </w:tcPr>
          <w:p w:rsidR="007F7433" w:rsidRPr="007F7433" w:rsidRDefault="007F7433" w:rsidP="00D471AE">
            <w:pPr>
              <w:spacing w:line="259" w:lineRule="auto"/>
              <w:ind w:left="8"/>
              <w:jc w:val="center"/>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141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84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76" w:lineRule="auto"/>
              <w:rPr>
                <w:rFonts w:ascii="Times New Roman" w:hAnsi="Times New Roman" w:cs="Times New Roman"/>
                <w:sz w:val="24"/>
                <w:szCs w:val="24"/>
              </w:rPr>
            </w:pPr>
            <w:r w:rsidRPr="007F7433">
              <w:rPr>
                <w:rFonts w:ascii="Times New Roman" w:hAnsi="Times New Roman" w:cs="Times New Roman"/>
                <w:sz w:val="24"/>
                <w:szCs w:val="24"/>
              </w:rPr>
              <w:t xml:space="preserve">«однокоренные слова»: анализ предложенных в учебнике определений. Совместное составление алгоритма выделения корня. </w:t>
            </w:r>
          </w:p>
          <w:p w:rsidR="007F7433" w:rsidRPr="007F7433" w:rsidRDefault="007F7433" w:rsidP="00D471AE">
            <w:pPr>
              <w:spacing w:line="288" w:lineRule="auto"/>
              <w:ind w:right="320"/>
              <w:rPr>
                <w:rFonts w:ascii="Times New Roman" w:hAnsi="Times New Roman" w:cs="Times New Roman"/>
                <w:sz w:val="24"/>
                <w:szCs w:val="24"/>
              </w:rPr>
            </w:pPr>
            <w:r w:rsidRPr="007F7433">
              <w:rPr>
                <w:rFonts w:ascii="Times New Roman" w:hAnsi="Times New Roman" w:cs="Times New Roman"/>
                <w:sz w:val="24"/>
                <w:szCs w:val="24"/>
              </w:rPr>
              <w:t xml:space="preserve">Использование составленного алгоритма при решении практических задач  по выделению корня. </w:t>
            </w:r>
          </w:p>
          <w:p w:rsidR="007F7433" w:rsidRPr="007F7433" w:rsidRDefault="007F7433" w:rsidP="00D471AE">
            <w:pPr>
              <w:spacing w:line="288" w:lineRule="auto"/>
              <w:ind w:right="329"/>
              <w:rPr>
                <w:rFonts w:ascii="Times New Roman" w:hAnsi="Times New Roman" w:cs="Times New Roman"/>
                <w:sz w:val="24"/>
                <w:szCs w:val="24"/>
              </w:rPr>
            </w:pPr>
            <w:r w:rsidRPr="007F7433">
              <w:rPr>
                <w:rFonts w:ascii="Times New Roman" w:hAnsi="Times New Roman" w:cs="Times New Roman"/>
                <w:sz w:val="24"/>
                <w:szCs w:val="24"/>
              </w:rPr>
              <w:t xml:space="preserve">Самостоятельная работа: находить среди предложенного набора слов слова  с заданным корнем. </w:t>
            </w:r>
          </w:p>
          <w:p w:rsidR="007F7433" w:rsidRPr="007F7433" w:rsidRDefault="007F7433" w:rsidP="00D471AE">
            <w:pPr>
              <w:spacing w:line="278" w:lineRule="auto"/>
              <w:rPr>
                <w:rFonts w:ascii="Times New Roman" w:hAnsi="Times New Roman" w:cs="Times New Roman"/>
                <w:sz w:val="24"/>
                <w:szCs w:val="24"/>
              </w:rPr>
            </w:pPr>
            <w:r w:rsidRPr="007F7433">
              <w:rPr>
                <w:rFonts w:ascii="Times New Roman" w:hAnsi="Times New Roman" w:cs="Times New Roman"/>
                <w:sz w:val="24"/>
                <w:szCs w:val="24"/>
              </w:rPr>
              <w:t xml:space="preserve">Работа в парах: подбор родственных слов. Анализ текста с установкой на поиск в нём родственных слов. </w:t>
            </w:r>
          </w:p>
          <w:p w:rsidR="007F7433" w:rsidRPr="007F7433" w:rsidRDefault="007F7433" w:rsidP="00D471AE">
            <w:pPr>
              <w:spacing w:line="289" w:lineRule="auto"/>
              <w:ind w:right="596"/>
              <w:rPr>
                <w:rFonts w:ascii="Times New Roman" w:hAnsi="Times New Roman" w:cs="Times New Roman"/>
                <w:sz w:val="24"/>
                <w:szCs w:val="24"/>
              </w:rPr>
            </w:pPr>
            <w:r w:rsidRPr="007F7433">
              <w:rPr>
                <w:rFonts w:ascii="Times New Roman" w:hAnsi="Times New Roman" w:cs="Times New Roman"/>
                <w:sz w:val="24"/>
                <w:szCs w:val="24"/>
              </w:rPr>
              <w:t xml:space="preserve">Работа в группах: выполнение задания на обнаружение лишнего слова в ряду предложенных (например, синоним  в группе родственных слов или слово  с омонимичным корнем в ряду родственных слов). </w:t>
            </w:r>
          </w:p>
          <w:p w:rsidR="007F7433" w:rsidRPr="007F7433" w:rsidRDefault="007F7433" w:rsidP="00D471AE">
            <w:pPr>
              <w:spacing w:line="259" w:lineRule="auto"/>
              <w:ind w:right="314"/>
              <w:rPr>
                <w:rFonts w:ascii="Times New Roman" w:hAnsi="Times New Roman" w:cs="Times New Roman"/>
                <w:sz w:val="24"/>
                <w:szCs w:val="24"/>
              </w:rPr>
            </w:pPr>
            <w:r w:rsidRPr="007F7433">
              <w:rPr>
                <w:rFonts w:ascii="Times New Roman" w:hAnsi="Times New Roman" w:cs="Times New Roman"/>
                <w:sz w:val="24"/>
                <w:szCs w:val="24"/>
              </w:rPr>
              <w:t xml:space="preserve">Дифференцированное задание: контролировать правильность объединения родственных слов в группы при работе с группами слов с омонимичными корнями </w:t>
            </w:r>
          </w:p>
        </w:tc>
      </w:tr>
      <w:tr w:rsidR="007F7433" w:rsidRPr="007F7433" w:rsidTr="00D471AE">
        <w:trPr>
          <w:trHeight w:val="1052"/>
        </w:trPr>
        <w:tc>
          <w:tcPr>
            <w:tcW w:w="280"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82"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76"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ight="30"/>
              <w:rPr>
                <w:rFonts w:ascii="Times New Roman" w:hAnsi="Times New Roman" w:cs="Times New Roman"/>
                <w:sz w:val="24"/>
                <w:szCs w:val="24"/>
              </w:rPr>
            </w:pPr>
            <w:r w:rsidRPr="007F7433">
              <w:rPr>
                <w:rFonts w:ascii="Times New Roman" w:hAnsi="Times New Roman" w:cs="Times New Roman"/>
                <w:sz w:val="24"/>
                <w:szCs w:val="24"/>
              </w:rPr>
              <w:t xml:space="preserve">Окончание как изменяемая часть слова.  Изменение формы слова с помощью окончания.  </w:t>
            </w:r>
          </w:p>
        </w:tc>
        <w:tc>
          <w:tcPr>
            <w:tcW w:w="184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Наблюдение за изменением формы слова. Работа с текстом, в котором встречаются формы одного и того же слова: поиск </w:t>
            </w:r>
          </w:p>
        </w:tc>
      </w:tr>
    </w:tbl>
    <w:p w:rsidR="007F7433" w:rsidRPr="007F7433" w:rsidRDefault="007F7433" w:rsidP="007F7433">
      <w:pPr>
        <w:spacing w:after="0" w:line="259" w:lineRule="auto"/>
        <w:ind w:left="-1131" w:right="114"/>
        <w:rPr>
          <w:rFonts w:ascii="Times New Roman" w:hAnsi="Times New Roman" w:cs="Times New Roman"/>
          <w:sz w:val="24"/>
          <w:szCs w:val="24"/>
        </w:rPr>
      </w:pPr>
    </w:p>
    <w:tbl>
      <w:tblPr>
        <w:tblStyle w:val="TableGrid"/>
        <w:tblW w:w="5000" w:type="pct"/>
        <w:tblInd w:w="0" w:type="dxa"/>
        <w:tblCellMar>
          <w:top w:w="62" w:type="dxa"/>
          <w:left w:w="112" w:type="dxa"/>
          <w:bottom w:w="36" w:type="dxa"/>
          <w:right w:w="50" w:type="dxa"/>
        </w:tblCellMar>
        <w:tblLook w:val="04A0" w:firstRow="1" w:lastRow="0" w:firstColumn="1" w:lastColumn="0" w:noHBand="0" w:noVBand="1"/>
      </w:tblPr>
      <w:tblGrid>
        <w:gridCol w:w="580"/>
        <w:gridCol w:w="1829"/>
        <w:gridCol w:w="1194"/>
        <w:gridCol w:w="2940"/>
        <w:gridCol w:w="3823"/>
      </w:tblGrid>
      <w:tr w:rsidR="007F7433" w:rsidRPr="007F7433" w:rsidTr="00D471AE">
        <w:trPr>
          <w:trHeight w:val="640"/>
        </w:trPr>
        <w:tc>
          <w:tcPr>
            <w:tcW w:w="280" w:type="pct"/>
            <w:vMerge w:val="restart"/>
            <w:tcBorders>
              <w:top w:val="single" w:sz="3" w:space="0" w:color="000000"/>
              <w:left w:val="single" w:sz="3" w:space="0" w:color="000000"/>
              <w:bottom w:val="single" w:sz="3" w:space="0" w:color="000000"/>
              <w:right w:val="single" w:sz="3" w:space="0" w:color="000000"/>
            </w:tcBorders>
            <w:vAlign w:val="bottom"/>
          </w:tcPr>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882" w:type="pct"/>
            <w:vMerge w:val="restart"/>
            <w:tcBorders>
              <w:top w:val="single" w:sz="3" w:space="0" w:color="000000"/>
              <w:left w:val="single" w:sz="3" w:space="0" w:color="000000"/>
              <w:bottom w:val="single" w:sz="3" w:space="0" w:color="000000"/>
              <w:right w:val="single" w:sz="3" w:space="0" w:color="000000"/>
            </w:tcBorders>
            <w:vAlign w:val="bottom"/>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576" w:type="pct"/>
            <w:vMerge w:val="restart"/>
            <w:tcBorders>
              <w:top w:val="single" w:sz="3" w:space="0" w:color="000000"/>
              <w:left w:val="single" w:sz="3" w:space="0" w:color="000000"/>
              <w:bottom w:val="single" w:sz="3" w:space="0" w:color="000000"/>
              <w:right w:val="single" w:sz="3" w:space="0" w:color="000000"/>
            </w:tcBorders>
            <w:vAlign w:val="bottom"/>
          </w:tcPr>
          <w:p w:rsidR="007F7433" w:rsidRPr="007F7433" w:rsidRDefault="007F7433" w:rsidP="00D471AE">
            <w:pPr>
              <w:spacing w:line="259" w:lineRule="auto"/>
              <w:ind w:left="9"/>
              <w:jc w:val="center"/>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141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Различение изменяемых и неизменяемых слов </w:t>
            </w:r>
          </w:p>
        </w:tc>
        <w:tc>
          <w:tcPr>
            <w:tcW w:w="184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76" w:lineRule="auto"/>
              <w:ind w:right="76"/>
              <w:rPr>
                <w:rFonts w:ascii="Times New Roman" w:hAnsi="Times New Roman" w:cs="Times New Roman"/>
                <w:sz w:val="24"/>
                <w:szCs w:val="24"/>
              </w:rPr>
            </w:pPr>
            <w:r w:rsidRPr="007F7433">
              <w:rPr>
                <w:rFonts w:ascii="Times New Roman" w:hAnsi="Times New Roman" w:cs="Times New Roman"/>
                <w:sz w:val="24"/>
                <w:szCs w:val="24"/>
              </w:rPr>
              <w:t xml:space="preserve">форм слова, сравнение форм слова, выявление той части, которой различаются формы слова (изменяемой части слова). Работа </w:t>
            </w:r>
            <w:r w:rsidRPr="007F7433">
              <w:rPr>
                <w:rFonts w:ascii="Times New Roman" w:hAnsi="Times New Roman" w:cs="Times New Roman"/>
                <w:sz w:val="24"/>
                <w:szCs w:val="24"/>
              </w:rPr>
              <w:lastRenderedPageBreak/>
              <w:t xml:space="preserve">с понятием «окончание»: анализ предложенного в учебнике определения. Учебный диалог «Как различать разные слова и формы одного и того же слова?». Практическая работа: изменение слова по предложенному в учебнике образцу, нахождение и выделение в формах одного и того же слова окончания. </w:t>
            </w:r>
          </w:p>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Работа в группе: выполнение задания «Помоги сверстнику из другой страны, начавшему учить русский язык, исправить ошибки» (ошибки связаны с тем, что слова стоят в начальной форме) </w:t>
            </w:r>
          </w:p>
        </w:tc>
      </w:tr>
      <w:tr w:rsidR="007F7433" w:rsidRPr="007F7433" w:rsidTr="00D471AE">
        <w:trPr>
          <w:trHeight w:val="3840"/>
        </w:trPr>
        <w:tc>
          <w:tcPr>
            <w:tcW w:w="280"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82"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76"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Суффикс как часть слова (наблюдение). Приставка как часть слова (наблюдение) </w:t>
            </w:r>
          </w:p>
        </w:tc>
        <w:tc>
          <w:tcPr>
            <w:tcW w:w="184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 w:line="259" w:lineRule="auto"/>
              <w:rPr>
                <w:rFonts w:ascii="Times New Roman" w:hAnsi="Times New Roman" w:cs="Times New Roman"/>
                <w:sz w:val="24"/>
                <w:szCs w:val="24"/>
              </w:rPr>
            </w:pPr>
            <w:r w:rsidRPr="007F7433">
              <w:rPr>
                <w:rFonts w:ascii="Times New Roman" w:hAnsi="Times New Roman" w:cs="Times New Roman"/>
                <w:sz w:val="24"/>
                <w:szCs w:val="24"/>
              </w:rPr>
              <w:t xml:space="preserve">Работа с записями на доске: </w:t>
            </w:r>
          </w:p>
          <w:p w:rsidR="007F7433" w:rsidRPr="007F7433" w:rsidRDefault="007F7433" w:rsidP="00D471AE">
            <w:pPr>
              <w:spacing w:after="26" w:line="276" w:lineRule="auto"/>
              <w:ind w:right="279"/>
              <w:rPr>
                <w:rFonts w:ascii="Times New Roman" w:hAnsi="Times New Roman" w:cs="Times New Roman"/>
                <w:sz w:val="24"/>
                <w:szCs w:val="24"/>
              </w:rPr>
            </w:pPr>
            <w:r w:rsidRPr="007F7433">
              <w:rPr>
                <w:rFonts w:ascii="Times New Roman" w:hAnsi="Times New Roman" w:cs="Times New Roman"/>
                <w:sz w:val="24"/>
                <w:szCs w:val="24"/>
              </w:rPr>
              <w:t xml:space="preserve">сопоставление однокоренных слов и выявление различий между ними  в значении и в буквенной записи (среди родственных слов есть несколько слов с суффиксами, например, это может быть ряд </w:t>
            </w:r>
            <w:r w:rsidRPr="007F7433">
              <w:rPr>
                <w:rFonts w:ascii="Times New Roman" w:hAnsi="Times New Roman" w:cs="Times New Roman"/>
                <w:i/>
                <w:sz w:val="24"/>
                <w:szCs w:val="24"/>
              </w:rPr>
              <w:t>гора</w:t>
            </w:r>
            <w:r w:rsidRPr="007F7433">
              <w:rPr>
                <w:rFonts w:ascii="Times New Roman" w:hAnsi="Times New Roman" w:cs="Times New Roman"/>
                <w:sz w:val="24"/>
                <w:szCs w:val="24"/>
              </w:rPr>
              <w:t xml:space="preserve">, </w:t>
            </w:r>
            <w:r w:rsidRPr="007F7433">
              <w:rPr>
                <w:rFonts w:ascii="Times New Roman" w:hAnsi="Times New Roman" w:cs="Times New Roman"/>
                <w:i/>
                <w:sz w:val="24"/>
                <w:szCs w:val="24"/>
              </w:rPr>
              <w:t>горка</w:t>
            </w:r>
            <w:r w:rsidRPr="007F7433">
              <w:rPr>
                <w:rFonts w:ascii="Times New Roman" w:hAnsi="Times New Roman" w:cs="Times New Roman"/>
                <w:sz w:val="24"/>
                <w:szCs w:val="24"/>
              </w:rPr>
              <w:t xml:space="preserve">, </w:t>
            </w:r>
            <w:r w:rsidRPr="007F7433">
              <w:rPr>
                <w:rFonts w:ascii="Times New Roman" w:hAnsi="Times New Roman" w:cs="Times New Roman"/>
                <w:i/>
                <w:sz w:val="24"/>
                <w:szCs w:val="24"/>
              </w:rPr>
              <w:t>горочка</w:t>
            </w:r>
            <w:r w:rsidRPr="007F7433">
              <w:rPr>
                <w:rFonts w:ascii="Times New Roman" w:hAnsi="Times New Roman" w:cs="Times New Roman"/>
                <w:sz w:val="24"/>
                <w:szCs w:val="24"/>
              </w:rPr>
              <w:t xml:space="preserve">, </w:t>
            </w:r>
            <w:r w:rsidRPr="007F7433">
              <w:rPr>
                <w:rFonts w:ascii="Times New Roman" w:hAnsi="Times New Roman" w:cs="Times New Roman"/>
                <w:i/>
                <w:sz w:val="24"/>
                <w:szCs w:val="24"/>
              </w:rPr>
              <w:t>горный</w:t>
            </w:r>
            <w:r w:rsidRPr="007F7433">
              <w:rPr>
                <w:rFonts w:ascii="Times New Roman" w:hAnsi="Times New Roman" w:cs="Times New Roman"/>
                <w:sz w:val="24"/>
                <w:szCs w:val="24"/>
              </w:rPr>
              <w:t xml:space="preserve">, </w:t>
            </w:r>
            <w:r w:rsidRPr="007F7433">
              <w:rPr>
                <w:rFonts w:ascii="Times New Roman" w:hAnsi="Times New Roman" w:cs="Times New Roman"/>
                <w:i/>
                <w:sz w:val="24"/>
                <w:szCs w:val="24"/>
              </w:rPr>
              <w:t>гористый</w:t>
            </w:r>
            <w:r w:rsidRPr="007F7433">
              <w:rPr>
                <w:rFonts w:ascii="Times New Roman" w:hAnsi="Times New Roman" w:cs="Times New Roman"/>
                <w:sz w:val="24"/>
                <w:szCs w:val="24"/>
              </w:rPr>
              <w:t xml:space="preserve">). </w:t>
            </w:r>
          </w:p>
          <w:p w:rsidR="007F7433" w:rsidRPr="007F7433" w:rsidRDefault="007F7433" w:rsidP="00D471AE">
            <w:pPr>
              <w:spacing w:line="259" w:lineRule="auto"/>
              <w:ind w:right="825"/>
              <w:rPr>
                <w:rFonts w:ascii="Times New Roman" w:hAnsi="Times New Roman" w:cs="Times New Roman"/>
                <w:sz w:val="24"/>
                <w:szCs w:val="24"/>
              </w:rPr>
            </w:pPr>
            <w:r w:rsidRPr="007F7433">
              <w:rPr>
                <w:rFonts w:ascii="Times New Roman" w:hAnsi="Times New Roman" w:cs="Times New Roman"/>
                <w:sz w:val="24"/>
                <w:szCs w:val="24"/>
              </w:rPr>
              <w:t xml:space="preserve">Наблюдение за образованием слов  с помощью суффиксов, выделение суффиксов, с помощью которых </w:t>
            </w:r>
          </w:p>
        </w:tc>
      </w:tr>
    </w:tbl>
    <w:p w:rsidR="007F7433" w:rsidRPr="007F7433" w:rsidRDefault="007F7433" w:rsidP="007F7433">
      <w:pPr>
        <w:spacing w:after="0" w:line="259" w:lineRule="auto"/>
        <w:ind w:left="-1131" w:right="114"/>
        <w:rPr>
          <w:rFonts w:ascii="Times New Roman" w:hAnsi="Times New Roman" w:cs="Times New Roman"/>
          <w:sz w:val="24"/>
          <w:szCs w:val="24"/>
        </w:rPr>
      </w:pPr>
    </w:p>
    <w:tbl>
      <w:tblPr>
        <w:tblStyle w:val="TableGrid"/>
        <w:tblW w:w="5000" w:type="pct"/>
        <w:tblInd w:w="0" w:type="dxa"/>
        <w:tblCellMar>
          <w:top w:w="42" w:type="dxa"/>
          <w:left w:w="112" w:type="dxa"/>
          <w:right w:w="54" w:type="dxa"/>
        </w:tblCellMar>
        <w:tblLook w:val="04A0" w:firstRow="1" w:lastRow="0" w:firstColumn="1" w:lastColumn="0" w:noHBand="0" w:noVBand="1"/>
      </w:tblPr>
      <w:tblGrid>
        <w:gridCol w:w="581"/>
        <w:gridCol w:w="1829"/>
        <w:gridCol w:w="1195"/>
        <w:gridCol w:w="2941"/>
        <w:gridCol w:w="3824"/>
      </w:tblGrid>
      <w:tr w:rsidR="007F7433" w:rsidRPr="007F7433" w:rsidTr="00D471AE">
        <w:trPr>
          <w:trHeight w:val="3495"/>
        </w:trPr>
        <w:tc>
          <w:tcPr>
            <w:tcW w:w="28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8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76"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84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20" w:line="280" w:lineRule="auto"/>
              <w:ind w:right="545"/>
              <w:rPr>
                <w:rFonts w:ascii="Times New Roman" w:hAnsi="Times New Roman" w:cs="Times New Roman"/>
                <w:sz w:val="24"/>
                <w:szCs w:val="24"/>
              </w:rPr>
            </w:pPr>
            <w:r w:rsidRPr="007F7433">
              <w:rPr>
                <w:rFonts w:ascii="Times New Roman" w:hAnsi="Times New Roman" w:cs="Times New Roman"/>
                <w:sz w:val="24"/>
                <w:szCs w:val="24"/>
              </w:rPr>
              <w:t xml:space="preserve">образованы слова, высказывание предположений о значении суффиксов. Работа в группах: поиск среди предложенного набора слов  с одинаковыми суффиксами. Дифференцированное задание: </w:t>
            </w:r>
          </w:p>
          <w:p w:rsidR="007F7433" w:rsidRPr="007F7433" w:rsidRDefault="007F7433" w:rsidP="00D471AE">
            <w:pPr>
              <w:spacing w:line="259" w:lineRule="auto"/>
              <w:ind w:right="222"/>
              <w:rPr>
                <w:rFonts w:ascii="Times New Roman" w:hAnsi="Times New Roman" w:cs="Times New Roman"/>
                <w:sz w:val="24"/>
                <w:szCs w:val="24"/>
              </w:rPr>
            </w:pPr>
            <w:r w:rsidRPr="007F7433">
              <w:rPr>
                <w:rFonts w:ascii="Times New Roman" w:hAnsi="Times New Roman" w:cs="Times New Roman"/>
                <w:sz w:val="24"/>
                <w:szCs w:val="24"/>
              </w:rPr>
              <w:t xml:space="preserve">наблюдение за синонимией суффиксов. Наблюдение за образованием слов  с помощью приставок, выделение приставок, с помощью которых образованы слова, высказывание </w:t>
            </w:r>
            <w:r w:rsidRPr="007F7433">
              <w:rPr>
                <w:rFonts w:ascii="Times New Roman" w:hAnsi="Times New Roman" w:cs="Times New Roman"/>
                <w:sz w:val="24"/>
                <w:szCs w:val="24"/>
              </w:rPr>
              <w:lastRenderedPageBreak/>
              <w:t xml:space="preserve">предположений о значении приставок. Работа с таблицей: подбор примеров слов с указанными в таблице суффиксами и приставками </w:t>
            </w:r>
          </w:p>
        </w:tc>
      </w:tr>
      <w:tr w:rsidR="007F7433" w:rsidRPr="007F7433" w:rsidTr="00D471AE">
        <w:trPr>
          <w:trHeight w:val="4179"/>
        </w:trPr>
        <w:tc>
          <w:tcPr>
            <w:tcW w:w="28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47"/>
              <w:jc w:val="center"/>
              <w:rPr>
                <w:rFonts w:ascii="Times New Roman" w:hAnsi="Times New Roman" w:cs="Times New Roman"/>
                <w:sz w:val="24"/>
                <w:szCs w:val="24"/>
              </w:rPr>
            </w:pPr>
            <w:r w:rsidRPr="007F7433">
              <w:rPr>
                <w:rFonts w:ascii="Times New Roman" w:hAnsi="Times New Roman" w:cs="Times New Roman"/>
                <w:sz w:val="24"/>
                <w:szCs w:val="24"/>
              </w:rPr>
              <w:lastRenderedPageBreak/>
              <w:t xml:space="preserve">5 </w:t>
            </w:r>
          </w:p>
        </w:tc>
        <w:tc>
          <w:tcPr>
            <w:tcW w:w="88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Морфология </w:t>
            </w:r>
          </w:p>
        </w:tc>
        <w:tc>
          <w:tcPr>
            <w:tcW w:w="576"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47"/>
              <w:jc w:val="center"/>
              <w:rPr>
                <w:rFonts w:ascii="Times New Roman" w:hAnsi="Times New Roman" w:cs="Times New Roman"/>
                <w:sz w:val="24"/>
                <w:szCs w:val="24"/>
              </w:rPr>
            </w:pPr>
            <w:r w:rsidRPr="007F7433">
              <w:rPr>
                <w:rFonts w:ascii="Times New Roman" w:hAnsi="Times New Roman" w:cs="Times New Roman"/>
                <w:sz w:val="24"/>
                <w:szCs w:val="24"/>
              </w:rPr>
              <w:t xml:space="preserve">19 </w:t>
            </w:r>
          </w:p>
        </w:tc>
        <w:tc>
          <w:tcPr>
            <w:tcW w:w="141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ight="45"/>
              <w:rPr>
                <w:rFonts w:ascii="Times New Roman" w:hAnsi="Times New Roman" w:cs="Times New Roman"/>
                <w:sz w:val="24"/>
                <w:szCs w:val="24"/>
              </w:rPr>
            </w:pPr>
            <w:r w:rsidRPr="007F7433">
              <w:rPr>
                <w:rFonts w:ascii="Times New Roman" w:hAnsi="Times New Roman" w:cs="Times New Roman"/>
                <w:sz w:val="24"/>
                <w:szCs w:val="24"/>
              </w:rPr>
              <w:t xml:space="preserve">Имя существительное (ознакомление): общее значение, вопросы («кто?», «что?»), употребление в речи </w:t>
            </w:r>
          </w:p>
        </w:tc>
        <w:tc>
          <w:tcPr>
            <w:tcW w:w="184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77" w:lineRule="auto"/>
              <w:ind w:right="88"/>
              <w:rPr>
                <w:rFonts w:ascii="Times New Roman" w:hAnsi="Times New Roman" w:cs="Times New Roman"/>
                <w:sz w:val="24"/>
                <w:szCs w:val="24"/>
              </w:rPr>
            </w:pPr>
            <w:r w:rsidRPr="007F7433">
              <w:rPr>
                <w:rFonts w:ascii="Times New Roman" w:hAnsi="Times New Roman" w:cs="Times New Roman"/>
                <w:sz w:val="24"/>
                <w:szCs w:val="24"/>
              </w:rPr>
              <w:t xml:space="preserve">Наблюдение за предложенным набором слов: что обозначают, на какой вопрос отвечают, формулирование вывода, введение понятия «имя существительное». Работа в парах: разделение имён существительных на две группы  в зависимости от того, на какой вопрос отвечают: «что?» или «кто?». </w:t>
            </w:r>
          </w:p>
          <w:p w:rsidR="007F7433" w:rsidRPr="007F7433" w:rsidRDefault="007F7433" w:rsidP="00D471AE">
            <w:pPr>
              <w:spacing w:line="295" w:lineRule="auto"/>
              <w:rPr>
                <w:rFonts w:ascii="Times New Roman" w:hAnsi="Times New Roman" w:cs="Times New Roman"/>
                <w:sz w:val="24"/>
                <w:szCs w:val="24"/>
              </w:rPr>
            </w:pPr>
            <w:r w:rsidRPr="007F7433">
              <w:rPr>
                <w:rFonts w:ascii="Times New Roman" w:hAnsi="Times New Roman" w:cs="Times New Roman"/>
                <w:sz w:val="24"/>
                <w:szCs w:val="24"/>
              </w:rPr>
              <w:t xml:space="preserve">Наблюдение за лексическим значением имён существительных. </w:t>
            </w:r>
          </w:p>
          <w:p w:rsidR="007F7433" w:rsidRPr="007F7433" w:rsidRDefault="007F7433" w:rsidP="00D471AE">
            <w:pPr>
              <w:spacing w:line="259" w:lineRule="auto"/>
              <w:ind w:right="408"/>
              <w:rPr>
                <w:rFonts w:ascii="Times New Roman" w:hAnsi="Times New Roman" w:cs="Times New Roman"/>
                <w:sz w:val="24"/>
                <w:szCs w:val="24"/>
              </w:rPr>
            </w:pPr>
            <w:r w:rsidRPr="007F7433">
              <w:rPr>
                <w:rFonts w:ascii="Times New Roman" w:hAnsi="Times New Roman" w:cs="Times New Roman"/>
                <w:sz w:val="24"/>
                <w:szCs w:val="24"/>
              </w:rPr>
              <w:t xml:space="preserve">Упражнение: находить в тексте слова по заданным основаниям (например, </w:t>
            </w:r>
          </w:p>
        </w:tc>
      </w:tr>
    </w:tbl>
    <w:p w:rsidR="007F7433" w:rsidRPr="007F7433" w:rsidRDefault="007F7433" w:rsidP="007F7433">
      <w:pPr>
        <w:spacing w:after="0" w:line="259" w:lineRule="auto"/>
        <w:ind w:left="-1131" w:right="114"/>
        <w:rPr>
          <w:rFonts w:ascii="Times New Roman" w:hAnsi="Times New Roman" w:cs="Times New Roman"/>
          <w:sz w:val="24"/>
          <w:szCs w:val="24"/>
        </w:rPr>
      </w:pPr>
    </w:p>
    <w:tbl>
      <w:tblPr>
        <w:tblStyle w:val="TableGrid"/>
        <w:tblW w:w="5000" w:type="pct"/>
        <w:tblInd w:w="0" w:type="dxa"/>
        <w:tblCellMar>
          <w:top w:w="62" w:type="dxa"/>
          <w:left w:w="112" w:type="dxa"/>
          <w:right w:w="151" w:type="dxa"/>
        </w:tblCellMar>
        <w:tblLook w:val="04A0" w:firstRow="1" w:lastRow="0" w:firstColumn="1" w:lastColumn="0" w:noHBand="0" w:noVBand="1"/>
      </w:tblPr>
      <w:tblGrid>
        <w:gridCol w:w="587"/>
        <w:gridCol w:w="1846"/>
        <w:gridCol w:w="1206"/>
        <w:gridCol w:w="2968"/>
        <w:gridCol w:w="3860"/>
      </w:tblGrid>
      <w:tr w:rsidR="007F7433" w:rsidRPr="007F7433" w:rsidTr="00D471AE">
        <w:trPr>
          <w:trHeight w:val="3840"/>
        </w:trPr>
        <w:tc>
          <w:tcPr>
            <w:tcW w:w="280" w:type="pct"/>
            <w:vMerge w:val="restar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882" w:type="pct"/>
            <w:vMerge w:val="restar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576" w:type="pct"/>
            <w:vMerge w:val="restar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110"/>
              <w:jc w:val="center"/>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141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84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81" w:lineRule="auto"/>
              <w:rPr>
                <w:rFonts w:ascii="Times New Roman" w:hAnsi="Times New Roman" w:cs="Times New Roman"/>
                <w:sz w:val="24"/>
                <w:szCs w:val="24"/>
              </w:rPr>
            </w:pPr>
            <w:r w:rsidRPr="007F7433">
              <w:rPr>
                <w:rFonts w:ascii="Times New Roman" w:hAnsi="Times New Roman" w:cs="Times New Roman"/>
                <w:sz w:val="24"/>
                <w:szCs w:val="24"/>
              </w:rPr>
              <w:t xml:space="preserve">слова, называющие явления природы, черты характера и т. д.). </w:t>
            </w:r>
          </w:p>
          <w:p w:rsidR="007F7433" w:rsidRPr="007F7433" w:rsidRDefault="007F7433" w:rsidP="00D471AE">
            <w:pPr>
              <w:spacing w:line="278" w:lineRule="auto"/>
              <w:ind w:right="68"/>
              <w:rPr>
                <w:rFonts w:ascii="Times New Roman" w:hAnsi="Times New Roman" w:cs="Times New Roman"/>
                <w:sz w:val="24"/>
                <w:szCs w:val="24"/>
              </w:rPr>
            </w:pPr>
            <w:r w:rsidRPr="007F7433">
              <w:rPr>
                <w:rFonts w:ascii="Times New Roman" w:hAnsi="Times New Roman" w:cs="Times New Roman"/>
                <w:sz w:val="24"/>
                <w:szCs w:val="24"/>
              </w:rPr>
              <w:t xml:space="preserve">Дифференцированное задание: выявление общего признака группы слов. Практическая работа: различение  (по значению и вопросам) одушевлённых и неодушевлённых имён существительных. </w:t>
            </w:r>
          </w:p>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Работа в группах: группировка имён существительных по заданным основаниям </w:t>
            </w:r>
          </w:p>
        </w:tc>
      </w:tr>
      <w:tr w:rsidR="007F7433" w:rsidRPr="007F7433" w:rsidTr="00D471AE">
        <w:trPr>
          <w:trHeight w:val="1491"/>
        </w:trPr>
        <w:tc>
          <w:tcPr>
            <w:tcW w:w="280"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82"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76"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Глагол (ознакомление): общее значение, вопросы («что делать?», «что сделать?» и др.), употребление в речи </w:t>
            </w:r>
          </w:p>
        </w:tc>
        <w:tc>
          <w:tcPr>
            <w:tcW w:w="184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66" w:lineRule="auto"/>
              <w:ind w:right="381"/>
              <w:rPr>
                <w:rFonts w:ascii="Times New Roman" w:hAnsi="Times New Roman" w:cs="Times New Roman"/>
                <w:sz w:val="24"/>
                <w:szCs w:val="24"/>
              </w:rPr>
            </w:pPr>
            <w:r w:rsidRPr="007F7433">
              <w:rPr>
                <w:rFonts w:ascii="Times New Roman" w:hAnsi="Times New Roman" w:cs="Times New Roman"/>
                <w:sz w:val="24"/>
                <w:szCs w:val="24"/>
              </w:rPr>
              <w:t xml:space="preserve">Наблюдение за предложенным набором слов: что обозначают, на какой вопрос отвечают, формулирование вывода, введение понятия «глагол». </w:t>
            </w:r>
          </w:p>
          <w:p w:rsidR="007F7433" w:rsidRPr="007F7433" w:rsidRDefault="007F7433" w:rsidP="00D471AE">
            <w:pPr>
              <w:spacing w:line="279" w:lineRule="auto"/>
              <w:rPr>
                <w:rFonts w:ascii="Times New Roman" w:hAnsi="Times New Roman" w:cs="Times New Roman"/>
                <w:sz w:val="24"/>
                <w:szCs w:val="24"/>
              </w:rPr>
            </w:pPr>
            <w:r w:rsidRPr="007F7433">
              <w:rPr>
                <w:rFonts w:ascii="Times New Roman" w:hAnsi="Times New Roman" w:cs="Times New Roman"/>
                <w:sz w:val="24"/>
                <w:szCs w:val="24"/>
              </w:rPr>
              <w:t xml:space="preserve">Упражнение: разделение глаголов </w:t>
            </w:r>
            <w:r w:rsidRPr="007F7433">
              <w:rPr>
                <w:rFonts w:ascii="Times New Roman" w:hAnsi="Times New Roman" w:cs="Times New Roman"/>
                <w:sz w:val="24"/>
                <w:szCs w:val="24"/>
              </w:rPr>
              <w:lastRenderedPageBreak/>
              <w:t xml:space="preserve">на две группы в зависимости от того, на какой вопрос отвечают: «что делать?» или «что сделать?». </w:t>
            </w:r>
          </w:p>
          <w:p w:rsidR="007F7433" w:rsidRPr="007F7433" w:rsidRDefault="007F7433" w:rsidP="00D471AE">
            <w:pPr>
              <w:spacing w:line="280" w:lineRule="auto"/>
              <w:rPr>
                <w:rFonts w:ascii="Times New Roman" w:hAnsi="Times New Roman" w:cs="Times New Roman"/>
                <w:sz w:val="24"/>
                <w:szCs w:val="24"/>
              </w:rPr>
            </w:pPr>
            <w:r w:rsidRPr="007F7433">
              <w:rPr>
                <w:rFonts w:ascii="Times New Roman" w:hAnsi="Times New Roman" w:cs="Times New Roman"/>
                <w:sz w:val="24"/>
                <w:szCs w:val="24"/>
              </w:rPr>
              <w:t xml:space="preserve">Наблюдение за лексическим значением глаголов. </w:t>
            </w:r>
          </w:p>
          <w:p w:rsidR="007F7433" w:rsidRPr="007F7433" w:rsidRDefault="007F7433" w:rsidP="00D471AE">
            <w:pPr>
              <w:spacing w:line="277" w:lineRule="auto"/>
              <w:ind w:right="337"/>
              <w:rPr>
                <w:rFonts w:ascii="Times New Roman" w:hAnsi="Times New Roman" w:cs="Times New Roman"/>
                <w:sz w:val="24"/>
                <w:szCs w:val="24"/>
              </w:rPr>
            </w:pPr>
            <w:r w:rsidRPr="007F7433">
              <w:rPr>
                <w:rFonts w:ascii="Times New Roman" w:hAnsi="Times New Roman" w:cs="Times New Roman"/>
                <w:sz w:val="24"/>
                <w:szCs w:val="24"/>
              </w:rPr>
              <w:t xml:space="preserve">Дифференцированное задание: группировка глаголов в зависимости  от того, называют они движение или чувства. </w:t>
            </w:r>
          </w:p>
          <w:p w:rsidR="007F7433" w:rsidRPr="007F7433" w:rsidRDefault="007F7433" w:rsidP="00D471AE">
            <w:pPr>
              <w:spacing w:line="259" w:lineRule="auto"/>
              <w:ind w:right="436"/>
              <w:rPr>
                <w:rFonts w:ascii="Times New Roman" w:hAnsi="Times New Roman" w:cs="Times New Roman"/>
                <w:sz w:val="24"/>
                <w:szCs w:val="24"/>
              </w:rPr>
            </w:pPr>
            <w:r w:rsidRPr="007F7433">
              <w:rPr>
                <w:rFonts w:ascii="Times New Roman" w:hAnsi="Times New Roman" w:cs="Times New Roman"/>
                <w:sz w:val="24"/>
                <w:szCs w:val="24"/>
              </w:rPr>
              <w:t xml:space="preserve">Практическая работа: выписывание  из набора слов только глаголов. </w:t>
            </w:r>
          </w:p>
        </w:tc>
      </w:tr>
    </w:tbl>
    <w:p w:rsidR="007F7433" w:rsidRPr="007F7433" w:rsidRDefault="007F7433" w:rsidP="007F7433">
      <w:pPr>
        <w:spacing w:after="0" w:line="259" w:lineRule="auto"/>
        <w:ind w:left="-1131" w:right="114"/>
        <w:rPr>
          <w:rFonts w:ascii="Times New Roman" w:hAnsi="Times New Roman" w:cs="Times New Roman"/>
          <w:sz w:val="24"/>
          <w:szCs w:val="24"/>
        </w:rPr>
      </w:pPr>
    </w:p>
    <w:tbl>
      <w:tblPr>
        <w:tblStyle w:val="TableGrid"/>
        <w:tblW w:w="5000" w:type="pct"/>
        <w:tblInd w:w="0" w:type="dxa"/>
        <w:tblCellMar>
          <w:top w:w="60" w:type="dxa"/>
          <w:left w:w="112" w:type="dxa"/>
          <w:right w:w="158" w:type="dxa"/>
        </w:tblCellMar>
        <w:tblLook w:val="04A0" w:firstRow="1" w:lastRow="0" w:firstColumn="1" w:lastColumn="0" w:noHBand="0" w:noVBand="1"/>
      </w:tblPr>
      <w:tblGrid>
        <w:gridCol w:w="586"/>
        <w:gridCol w:w="1848"/>
        <w:gridCol w:w="1207"/>
        <w:gridCol w:w="2970"/>
        <w:gridCol w:w="3863"/>
      </w:tblGrid>
      <w:tr w:rsidR="007F7433" w:rsidRPr="007F7433" w:rsidTr="00D471AE">
        <w:trPr>
          <w:trHeight w:val="706"/>
        </w:trPr>
        <w:tc>
          <w:tcPr>
            <w:tcW w:w="280" w:type="pct"/>
            <w:vMerge w:val="restar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4872" w:line="259" w:lineRule="auto"/>
              <w:rPr>
                <w:rFonts w:ascii="Times New Roman" w:hAnsi="Times New Roman" w:cs="Times New Roman"/>
                <w:sz w:val="24"/>
                <w:szCs w:val="24"/>
              </w:rPr>
            </w:pPr>
            <w:r w:rsidRPr="007F7433">
              <w:rPr>
                <w:rFonts w:ascii="Times New Roman" w:hAnsi="Times New Roman" w:cs="Times New Roman"/>
                <w:sz w:val="24"/>
                <w:szCs w:val="24"/>
              </w:rPr>
              <w:t xml:space="preserve"> </w:t>
            </w:r>
          </w:p>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882" w:type="pct"/>
            <w:vMerge w:val="restar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4872"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 </w:t>
            </w:r>
          </w:p>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576" w:type="pct"/>
            <w:vMerge w:val="restar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4872" w:line="259" w:lineRule="auto"/>
              <w:ind w:left="116"/>
              <w:jc w:val="center"/>
              <w:rPr>
                <w:rFonts w:ascii="Times New Roman" w:hAnsi="Times New Roman" w:cs="Times New Roman"/>
                <w:sz w:val="24"/>
                <w:szCs w:val="24"/>
              </w:rPr>
            </w:pPr>
            <w:r w:rsidRPr="007F7433">
              <w:rPr>
                <w:rFonts w:ascii="Times New Roman" w:hAnsi="Times New Roman" w:cs="Times New Roman"/>
                <w:sz w:val="24"/>
                <w:szCs w:val="24"/>
              </w:rPr>
              <w:t xml:space="preserve"> </w:t>
            </w:r>
          </w:p>
          <w:p w:rsidR="007F7433" w:rsidRPr="007F7433" w:rsidRDefault="007F7433" w:rsidP="00D471AE">
            <w:pPr>
              <w:spacing w:line="259" w:lineRule="auto"/>
              <w:ind w:left="116"/>
              <w:jc w:val="center"/>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141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84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Работа в парах: нахождение в тексте глаголов </w:t>
            </w:r>
          </w:p>
        </w:tc>
      </w:tr>
      <w:tr w:rsidR="007F7433" w:rsidRPr="007F7433" w:rsidTr="00D471AE">
        <w:trPr>
          <w:trHeight w:val="5231"/>
        </w:trPr>
        <w:tc>
          <w:tcPr>
            <w:tcW w:w="280" w:type="pct"/>
            <w:vMerge/>
            <w:tcBorders>
              <w:top w:val="nil"/>
              <w:left w:val="single" w:sz="3" w:space="0" w:color="000000"/>
              <w:bottom w:val="nil"/>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82" w:type="pct"/>
            <w:vMerge/>
            <w:tcBorders>
              <w:top w:val="nil"/>
              <w:left w:val="single" w:sz="3" w:space="0" w:color="000000"/>
              <w:bottom w:val="nil"/>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76" w:type="pct"/>
            <w:vMerge/>
            <w:tcBorders>
              <w:top w:val="nil"/>
              <w:left w:val="single" w:sz="3" w:space="0" w:color="000000"/>
              <w:bottom w:val="nil"/>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10" w:line="263"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Имя прилагательное (ознакомление): общее значение, вопросы («какой?», «какая?», «какое?», «какие?»), употребление в речи </w:t>
            </w:r>
          </w:p>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184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72" w:lineRule="auto"/>
              <w:ind w:right="186"/>
              <w:rPr>
                <w:rFonts w:ascii="Times New Roman" w:hAnsi="Times New Roman" w:cs="Times New Roman"/>
                <w:sz w:val="24"/>
                <w:szCs w:val="24"/>
              </w:rPr>
            </w:pPr>
            <w:r w:rsidRPr="007F7433">
              <w:rPr>
                <w:rFonts w:ascii="Times New Roman" w:hAnsi="Times New Roman" w:cs="Times New Roman"/>
                <w:sz w:val="24"/>
                <w:szCs w:val="24"/>
              </w:rPr>
              <w:t xml:space="preserve">Наблюдение за предложенным набором слов: что обозначают, на какой вопрос отвечают, формулирование вывода, введение понятия «имя прилагательное». Работа в парах: разделение имён прилагательных на три группы  в зависимости от того, на какой вопрос отвечают: «какой?», «какое?», «какая?». Наблюдение за лексическим значением имён прилагательных. </w:t>
            </w:r>
          </w:p>
          <w:p w:rsidR="007F7433" w:rsidRPr="007F7433" w:rsidRDefault="007F7433" w:rsidP="00D471AE">
            <w:pPr>
              <w:rPr>
                <w:rFonts w:ascii="Times New Roman" w:hAnsi="Times New Roman" w:cs="Times New Roman"/>
                <w:sz w:val="24"/>
                <w:szCs w:val="24"/>
              </w:rPr>
            </w:pPr>
            <w:r w:rsidRPr="007F7433">
              <w:rPr>
                <w:rFonts w:ascii="Times New Roman" w:hAnsi="Times New Roman" w:cs="Times New Roman"/>
                <w:sz w:val="24"/>
                <w:szCs w:val="24"/>
              </w:rPr>
              <w:t xml:space="preserve">Дифференцированное задание: выявление общего признака группы имён прилагательных. </w:t>
            </w:r>
          </w:p>
          <w:p w:rsidR="007F7433" w:rsidRPr="007F7433" w:rsidRDefault="007F7433" w:rsidP="00D471AE">
            <w:pPr>
              <w:spacing w:line="259" w:lineRule="auto"/>
              <w:ind w:right="429"/>
              <w:rPr>
                <w:rFonts w:ascii="Times New Roman" w:hAnsi="Times New Roman" w:cs="Times New Roman"/>
                <w:sz w:val="24"/>
                <w:szCs w:val="24"/>
              </w:rPr>
            </w:pPr>
            <w:r w:rsidRPr="007F7433">
              <w:rPr>
                <w:rFonts w:ascii="Times New Roman" w:hAnsi="Times New Roman" w:cs="Times New Roman"/>
                <w:sz w:val="24"/>
                <w:szCs w:val="24"/>
              </w:rPr>
              <w:t xml:space="preserve">Практическая работа: выписывание  из текста имён прилагательных </w:t>
            </w:r>
          </w:p>
        </w:tc>
      </w:tr>
      <w:tr w:rsidR="007F7433" w:rsidRPr="007F7433" w:rsidTr="00D471AE">
        <w:trPr>
          <w:trHeight w:val="3487"/>
        </w:trPr>
        <w:tc>
          <w:tcPr>
            <w:tcW w:w="280"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82"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76"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24" w:line="278" w:lineRule="auto"/>
              <w:ind w:left="7" w:right="399"/>
              <w:rPr>
                <w:rFonts w:ascii="Times New Roman" w:hAnsi="Times New Roman" w:cs="Times New Roman"/>
                <w:sz w:val="24"/>
                <w:szCs w:val="24"/>
              </w:rPr>
            </w:pPr>
            <w:r w:rsidRPr="007F7433">
              <w:rPr>
                <w:rFonts w:ascii="Times New Roman" w:hAnsi="Times New Roman" w:cs="Times New Roman"/>
                <w:sz w:val="24"/>
                <w:szCs w:val="24"/>
              </w:rPr>
              <w:t>Предлог. Отличие предлогов  от приставок. Наиболее распространённые предлоги:</w:t>
            </w:r>
            <w:r w:rsidRPr="007F7433">
              <w:rPr>
                <w:rFonts w:ascii="Times New Roman" w:hAnsi="Times New Roman" w:cs="Times New Roman"/>
                <w:i/>
                <w:sz w:val="24"/>
                <w:szCs w:val="24"/>
              </w:rPr>
              <w:t xml:space="preserve">  </w:t>
            </w:r>
          </w:p>
          <w:p w:rsidR="007F7433" w:rsidRPr="007F7433" w:rsidRDefault="007F7433" w:rsidP="00D471AE">
            <w:pPr>
              <w:spacing w:line="259" w:lineRule="auto"/>
              <w:ind w:left="7" w:right="194"/>
              <w:rPr>
                <w:rFonts w:ascii="Times New Roman" w:hAnsi="Times New Roman" w:cs="Times New Roman"/>
                <w:sz w:val="24"/>
                <w:szCs w:val="24"/>
              </w:rPr>
            </w:pPr>
            <w:r w:rsidRPr="007F7433">
              <w:rPr>
                <w:rFonts w:ascii="Times New Roman" w:hAnsi="Times New Roman" w:cs="Times New Roman"/>
                <w:i/>
                <w:sz w:val="24"/>
                <w:szCs w:val="24"/>
              </w:rPr>
              <w:t>в, на, из, без, над, до, у, о, об</w:t>
            </w:r>
            <w:r w:rsidRPr="007F7433">
              <w:rPr>
                <w:rFonts w:ascii="Times New Roman" w:hAnsi="Times New Roman" w:cs="Times New Roman"/>
                <w:sz w:val="24"/>
                <w:szCs w:val="24"/>
              </w:rPr>
              <w:t xml:space="preserve">  и др. </w:t>
            </w:r>
          </w:p>
        </w:tc>
        <w:tc>
          <w:tcPr>
            <w:tcW w:w="184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Учебный диалог «Чем похожи и чем различаются предлоги и приставки?». Совместное составление алгоритма различения приставок и предлогов. Списывание предложений с раскрытием скобок на основе применения алгоритма различения предлогов и приставок. Творческая работа: составление предложений, в которых есть одинаково звучащие предлоги и приставки </w:t>
            </w:r>
          </w:p>
        </w:tc>
      </w:tr>
    </w:tbl>
    <w:p w:rsidR="007F7433" w:rsidRPr="007F7433" w:rsidRDefault="007F7433" w:rsidP="007F7433">
      <w:pPr>
        <w:spacing w:after="0" w:line="259" w:lineRule="auto"/>
        <w:ind w:left="-1131" w:right="114"/>
        <w:rPr>
          <w:rFonts w:ascii="Times New Roman" w:hAnsi="Times New Roman" w:cs="Times New Roman"/>
          <w:sz w:val="24"/>
          <w:szCs w:val="24"/>
        </w:rPr>
      </w:pPr>
    </w:p>
    <w:tbl>
      <w:tblPr>
        <w:tblStyle w:val="TableGrid"/>
        <w:tblW w:w="5000" w:type="pct"/>
        <w:tblInd w:w="0" w:type="dxa"/>
        <w:tblCellMar>
          <w:top w:w="50" w:type="dxa"/>
          <w:left w:w="112" w:type="dxa"/>
          <w:right w:w="47" w:type="dxa"/>
        </w:tblCellMar>
        <w:tblLook w:val="04A0" w:firstRow="1" w:lastRow="0" w:firstColumn="1" w:lastColumn="0" w:noHBand="0" w:noVBand="1"/>
      </w:tblPr>
      <w:tblGrid>
        <w:gridCol w:w="580"/>
        <w:gridCol w:w="1828"/>
        <w:gridCol w:w="1194"/>
        <w:gridCol w:w="2939"/>
        <w:gridCol w:w="3822"/>
      </w:tblGrid>
      <w:tr w:rsidR="007F7433" w:rsidRPr="007F7433" w:rsidTr="00D471AE">
        <w:trPr>
          <w:trHeight w:val="3840"/>
        </w:trPr>
        <w:tc>
          <w:tcPr>
            <w:tcW w:w="280" w:type="pct"/>
            <w:vMerge w:val="restar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3481" w:line="259" w:lineRule="auto"/>
              <w:ind w:right="54"/>
              <w:jc w:val="center"/>
              <w:rPr>
                <w:rFonts w:ascii="Times New Roman" w:hAnsi="Times New Roman" w:cs="Times New Roman"/>
                <w:sz w:val="24"/>
                <w:szCs w:val="24"/>
              </w:rPr>
            </w:pPr>
            <w:r w:rsidRPr="007F7433">
              <w:rPr>
                <w:rFonts w:ascii="Times New Roman" w:hAnsi="Times New Roman" w:cs="Times New Roman"/>
                <w:sz w:val="24"/>
                <w:szCs w:val="24"/>
              </w:rPr>
              <w:lastRenderedPageBreak/>
              <w:t xml:space="preserve">6 </w:t>
            </w:r>
          </w:p>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882" w:type="pct"/>
            <w:vMerge w:val="restar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3481"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Синтаксис </w:t>
            </w:r>
          </w:p>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576" w:type="pct"/>
            <w:vMerge w:val="restar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3481" w:line="259" w:lineRule="auto"/>
              <w:ind w:right="54"/>
              <w:jc w:val="center"/>
              <w:rPr>
                <w:rFonts w:ascii="Times New Roman" w:hAnsi="Times New Roman" w:cs="Times New Roman"/>
                <w:sz w:val="24"/>
                <w:szCs w:val="24"/>
              </w:rPr>
            </w:pPr>
            <w:r w:rsidRPr="007F7433">
              <w:rPr>
                <w:rFonts w:ascii="Times New Roman" w:hAnsi="Times New Roman" w:cs="Times New Roman"/>
                <w:sz w:val="24"/>
                <w:szCs w:val="24"/>
              </w:rPr>
              <w:t xml:space="preserve">8 </w:t>
            </w:r>
          </w:p>
          <w:p w:rsidR="007F7433" w:rsidRPr="007F7433" w:rsidRDefault="007F7433" w:rsidP="00D471AE">
            <w:pPr>
              <w:spacing w:line="259" w:lineRule="auto"/>
              <w:ind w:left="6"/>
              <w:jc w:val="center"/>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141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36" w:line="268" w:lineRule="auto"/>
              <w:ind w:left="7" w:right="214"/>
              <w:rPr>
                <w:rFonts w:ascii="Times New Roman" w:hAnsi="Times New Roman" w:cs="Times New Roman"/>
                <w:sz w:val="24"/>
                <w:szCs w:val="24"/>
              </w:rPr>
            </w:pPr>
            <w:r w:rsidRPr="007F7433">
              <w:rPr>
                <w:rFonts w:ascii="Times New Roman" w:hAnsi="Times New Roman" w:cs="Times New Roman"/>
                <w:sz w:val="24"/>
                <w:szCs w:val="24"/>
              </w:rPr>
              <w:t xml:space="preserve">Порядок слов в предложении; связь слов в предложении (повторение). Предложение как единица языка. Предложение и слово. Отличие предложения  от слова. Наблюдение  за выделением в устной речи одного из слов предложения </w:t>
            </w:r>
          </w:p>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(логическое ударение) </w:t>
            </w:r>
          </w:p>
        </w:tc>
        <w:tc>
          <w:tcPr>
            <w:tcW w:w="184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 w:line="294" w:lineRule="auto"/>
              <w:ind w:right="1099"/>
              <w:rPr>
                <w:rFonts w:ascii="Times New Roman" w:hAnsi="Times New Roman" w:cs="Times New Roman"/>
                <w:sz w:val="24"/>
                <w:szCs w:val="24"/>
              </w:rPr>
            </w:pPr>
            <w:r w:rsidRPr="007F7433">
              <w:rPr>
                <w:rFonts w:ascii="Times New Roman" w:hAnsi="Times New Roman" w:cs="Times New Roman"/>
                <w:sz w:val="24"/>
                <w:szCs w:val="24"/>
              </w:rPr>
              <w:t xml:space="preserve">Обсуждение проблемного вопроса  «Чем различаются предложение и  „не предложение“?». Наблюдение за связью слов  в предложении. </w:t>
            </w:r>
          </w:p>
          <w:p w:rsidR="007F7433" w:rsidRPr="007F7433" w:rsidRDefault="007F7433" w:rsidP="00D471AE">
            <w:pPr>
              <w:spacing w:line="279" w:lineRule="auto"/>
              <w:ind w:right="103"/>
              <w:rPr>
                <w:rFonts w:ascii="Times New Roman" w:hAnsi="Times New Roman" w:cs="Times New Roman"/>
                <w:sz w:val="24"/>
                <w:szCs w:val="24"/>
              </w:rPr>
            </w:pPr>
            <w:r w:rsidRPr="007F7433">
              <w:rPr>
                <w:rFonts w:ascii="Times New Roman" w:hAnsi="Times New Roman" w:cs="Times New Roman"/>
                <w:sz w:val="24"/>
                <w:szCs w:val="24"/>
              </w:rPr>
              <w:t xml:space="preserve">Упражнение: запись предложений  с употреблением слов в предложениях  в нужной форме (с опорой на собственный речевой опыт). </w:t>
            </w:r>
          </w:p>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Работа в парах: составление предложений из набора слов </w:t>
            </w:r>
          </w:p>
        </w:tc>
      </w:tr>
      <w:tr w:rsidR="007F7433" w:rsidRPr="007F7433" w:rsidTr="00D471AE">
        <w:trPr>
          <w:trHeight w:val="5576"/>
        </w:trPr>
        <w:tc>
          <w:tcPr>
            <w:tcW w:w="280"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82"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76"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7" w:line="255"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Виды предложений по цели высказывания: </w:t>
            </w:r>
          </w:p>
          <w:p w:rsidR="007F7433" w:rsidRPr="007F7433" w:rsidRDefault="007F7433" w:rsidP="00D471AE">
            <w:pPr>
              <w:spacing w:line="256"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повествовательные, вопросительные, побудительные предложения. Виды предложений по эмоциональной окраске (по интонации): </w:t>
            </w:r>
          </w:p>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восклицательные и невосклицательные предложения </w:t>
            </w:r>
          </w:p>
        </w:tc>
        <w:tc>
          <w:tcPr>
            <w:tcW w:w="184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76"/>
              <w:rPr>
                <w:rFonts w:ascii="Times New Roman" w:hAnsi="Times New Roman" w:cs="Times New Roman"/>
                <w:sz w:val="24"/>
                <w:szCs w:val="24"/>
              </w:rPr>
            </w:pPr>
            <w:r w:rsidRPr="007F7433">
              <w:rPr>
                <w:rFonts w:ascii="Times New Roman" w:hAnsi="Times New Roman" w:cs="Times New Roman"/>
                <w:sz w:val="24"/>
                <w:szCs w:val="24"/>
              </w:rPr>
              <w:t xml:space="preserve">Работа с рисунками и подписями  к рисункам (предложения различаются  по цели высказывания, например: «Снег идёт. Снег идёт? Снег, иди!»): сравнение ситуаций, изображённых на рисунке, формулирование вывода о целях,  с которыми произносятся предложения. Учебный диалог «Как соотносятся знаки препинания в конце предложения  с целевой установкой предложения?». Составление таблицы «Виды предложений по цели высказывания», подбор примеров. Работа с рисунками и подписями  к рисункам (предложения различаются  по эмоциональной окраске, например: «Ландыши расцвели. Ландыши </w:t>
            </w:r>
          </w:p>
        </w:tc>
      </w:tr>
    </w:tbl>
    <w:p w:rsidR="007F7433" w:rsidRPr="007F7433" w:rsidRDefault="007F7433" w:rsidP="007F7433">
      <w:pPr>
        <w:spacing w:after="0" w:line="259" w:lineRule="auto"/>
        <w:ind w:left="-1131" w:right="114"/>
        <w:rPr>
          <w:rFonts w:ascii="Times New Roman" w:hAnsi="Times New Roman" w:cs="Times New Roman"/>
          <w:sz w:val="24"/>
          <w:szCs w:val="24"/>
        </w:rPr>
      </w:pPr>
    </w:p>
    <w:tbl>
      <w:tblPr>
        <w:tblStyle w:val="TableGrid"/>
        <w:tblW w:w="5000" w:type="pct"/>
        <w:tblInd w:w="0" w:type="dxa"/>
        <w:tblCellMar>
          <w:top w:w="43" w:type="dxa"/>
          <w:left w:w="112" w:type="dxa"/>
          <w:right w:w="65" w:type="dxa"/>
        </w:tblCellMar>
        <w:tblLook w:val="04A0" w:firstRow="1" w:lastRow="0" w:firstColumn="1" w:lastColumn="0" w:noHBand="0" w:noVBand="1"/>
      </w:tblPr>
      <w:tblGrid>
        <w:gridCol w:w="581"/>
        <w:gridCol w:w="1831"/>
        <w:gridCol w:w="1196"/>
        <w:gridCol w:w="2944"/>
        <w:gridCol w:w="3829"/>
      </w:tblGrid>
      <w:tr w:rsidR="007F7433" w:rsidRPr="007F7433" w:rsidTr="00D471AE">
        <w:trPr>
          <w:trHeight w:val="2360"/>
        </w:trPr>
        <w:tc>
          <w:tcPr>
            <w:tcW w:w="28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8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76"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84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83" w:lineRule="auto"/>
              <w:rPr>
                <w:rFonts w:ascii="Times New Roman" w:hAnsi="Times New Roman" w:cs="Times New Roman"/>
                <w:sz w:val="24"/>
                <w:szCs w:val="24"/>
              </w:rPr>
            </w:pPr>
            <w:r w:rsidRPr="007F7433">
              <w:rPr>
                <w:rFonts w:ascii="Times New Roman" w:hAnsi="Times New Roman" w:cs="Times New Roman"/>
                <w:sz w:val="24"/>
                <w:szCs w:val="24"/>
              </w:rPr>
              <w:t xml:space="preserve">расцвели!»): сравнение ситуаций, изображённых на рисунках, наблюдение  за интонационным оформлением предложений. </w:t>
            </w:r>
          </w:p>
          <w:p w:rsidR="007F7433" w:rsidRPr="007F7433" w:rsidRDefault="007F7433" w:rsidP="00D471AE">
            <w:pPr>
              <w:spacing w:line="276" w:lineRule="auto"/>
              <w:ind w:right="213"/>
              <w:rPr>
                <w:rFonts w:ascii="Times New Roman" w:hAnsi="Times New Roman" w:cs="Times New Roman"/>
                <w:sz w:val="24"/>
                <w:szCs w:val="24"/>
              </w:rPr>
            </w:pPr>
            <w:r w:rsidRPr="007F7433">
              <w:rPr>
                <w:rFonts w:ascii="Times New Roman" w:hAnsi="Times New Roman" w:cs="Times New Roman"/>
                <w:sz w:val="24"/>
                <w:szCs w:val="24"/>
              </w:rPr>
              <w:t xml:space="preserve">Работа в парах: сопоставление предложений, различающихся  по эмоциональной окраске, произнесение предложений с соответствующей интонацией. </w:t>
            </w:r>
          </w:p>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Практическая работа: выбор из </w:t>
            </w:r>
            <w:r w:rsidRPr="007F7433">
              <w:rPr>
                <w:rFonts w:ascii="Times New Roman" w:hAnsi="Times New Roman" w:cs="Times New Roman"/>
                <w:sz w:val="24"/>
                <w:szCs w:val="24"/>
              </w:rPr>
              <w:lastRenderedPageBreak/>
              <w:t xml:space="preserve">текста предложений по заданным признакам </w:t>
            </w:r>
          </w:p>
        </w:tc>
      </w:tr>
      <w:tr w:rsidR="007F7433" w:rsidRPr="007F7433" w:rsidTr="00D471AE">
        <w:trPr>
          <w:trHeight w:val="5576"/>
        </w:trPr>
        <w:tc>
          <w:tcPr>
            <w:tcW w:w="28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37"/>
              <w:jc w:val="center"/>
              <w:rPr>
                <w:rFonts w:ascii="Times New Roman" w:hAnsi="Times New Roman" w:cs="Times New Roman"/>
                <w:sz w:val="24"/>
                <w:szCs w:val="24"/>
              </w:rPr>
            </w:pPr>
            <w:r w:rsidRPr="007F7433">
              <w:rPr>
                <w:rFonts w:ascii="Times New Roman" w:hAnsi="Times New Roman" w:cs="Times New Roman"/>
                <w:sz w:val="24"/>
                <w:szCs w:val="24"/>
              </w:rPr>
              <w:lastRenderedPageBreak/>
              <w:t xml:space="preserve">7 </w:t>
            </w:r>
          </w:p>
        </w:tc>
        <w:tc>
          <w:tcPr>
            <w:tcW w:w="88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Орфография и пунктуация </w:t>
            </w:r>
          </w:p>
        </w:tc>
        <w:tc>
          <w:tcPr>
            <w:tcW w:w="576"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36"/>
              <w:jc w:val="center"/>
              <w:rPr>
                <w:rFonts w:ascii="Times New Roman" w:hAnsi="Times New Roman" w:cs="Times New Roman"/>
                <w:sz w:val="24"/>
                <w:szCs w:val="24"/>
              </w:rPr>
            </w:pPr>
            <w:r w:rsidRPr="007F7433">
              <w:rPr>
                <w:rFonts w:ascii="Times New Roman" w:hAnsi="Times New Roman" w:cs="Times New Roman"/>
                <w:sz w:val="24"/>
                <w:szCs w:val="24"/>
              </w:rPr>
              <w:t xml:space="preserve">50 </w:t>
            </w:r>
          </w:p>
        </w:tc>
        <w:tc>
          <w:tcPr>
            <w:tcW w:w="141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33"/>
              <w:ind w:left="7" w:right="180"/>
              <w:rPr>
                <w:rFonts w:ascii="Times New Roman" w:hAnsi="Times New Roman" w:cs="Times New Roman"/>
                <w:sz w:val="24"/>
                <w:szCs w:val="24"/>
              </w:rPr>
            </w:pPr>
            <w:r w:rsidRPr="007F7433">
              <w:rPr>
                <w:rFonts w:ascii="Times New Roman" w:hAnsi="Times New Roman" w:cs="Times New Roman"/>
                <w:sz w:val="24"/>
                <w:szCs w:val="24"/>
              </w:rPr>
              <w:t xml:space="preserve">Повторение правил правописания, изученных в 1 классе: прописная буква  в начале предложения и  в именах собственных (именах, фамилиях людей, кличках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sidRPr="007F7433">
              <w:rPr>
                <w:rFonts w:ascii="Times New Roman" w:hAnsi="Times New Roman" w:cs="Times New Roman"/>
                <w:i/>
                <w:sz w:val="24"/>
                <w:szCs w:val="24"/>
              </w:rPr>
              <w:t xml:space="preserve">«жи», </w:t>
            </w:r>
          </w:p>
          <w:p w:rsidR="007F7433" w:rsidRPr="007F7433" w:rsidRDefault="007F7433" w:rsidP="00D471AE">
            <w:pPr>
              <w:spacing w:after="8" w:line="255" w:lineRule="auto"/>
              <w:ind w:left="7" w:right="560"/>
              <w:rPr>
                <w:rFonts w:ascii="Times New Roman" w:hAnsi="Times New Roman" w:cs="Times New Roman"/>
                <w:sz w:val="24"/>
                <w:szCs w:val="24"/>
              </w:rPr>
            </w:pPr>
            <w:r w:rsidRPr="007F7433">
              <w:rPr>
                <w:rFonts w:ascii="Times New Roman" w:hAnsi="Times New Roman" w:cs="Times New Roman"/>
                <w:i/>
                <w:sz w:val="24"/>
                <w:szCs w:val="24"/>
              </w:rPr>
              <w:t>«ши»</w:t>
            </w:r>
            <w:r w:rsidRPr="007F7433">
              <w:rPr>
                <w:rFonts w:ascii="Times New Roman" w:hAnsi="Times New Roman" w:cs="Times New Roman"/>
                <w:sz w:val="24"/>
                <w:szCs w:val="24"/>
              </w:rPr>
              <w:t xml:space="preserve"> (в положении  под ударением), </w:t>
            </w:r>
            <w:r w:rsidRPr="007F7433">
              <w:rPr>
                <w:rFonts w:ascii="Times New Roman" w:hAnsi="Times New Roman" w:cs="Times New Roman"/>
                <w:i/>
                <w:sz w:val="24"/>
                <w:szCs w:val="24"/>
              </w:rPr>
              <w:t xml:space="preserve">«ча», «ща», </w:t>
            </w:r>
          </w:p>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i/>
                <w:sz w:val="24"/>
                <w:szCs w:val="24"/>
              </w:rPr>
              <w:t>«чу», «щу»</w:t>
            </w:r>
            <w:r w:rsidRPr="007F7433">
              <w:rPr>
                <w:rFonts w:ascii="Times New Roman" w:hAnsi="Times New Roman" w:cs="Times New Roman"/>
                <w:sz w:val="24"/>
                <w:szCs w:val="24"/>
              </w:rPr>
              <w:t xml:space="preserve">; сочетания </w:t>
            </w:r>
            <w:r w:rsidRPr="007F7433">
              <w:rPr>
                <w:rFonts w:ascii="Times New Roman" w:hAnsi="Times New Roman" w:cs="Times New Roman"/>
                <w:i/>
                <w:sz w:val="24"/>
                <w:szCs w:val="24"/>
              </w:rPr>
              <w:t xml:space="preserve">«чк», </w:t>
            </w:r>
          </w:p>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i/>
                <w:sz w:val="24"/>
                <w:szCs w:val="24"/>
              </w:rPr>
              <w:t>«чн»</w:t>
            </w:r>
            <w:r w:rsidRPr="007F7433">
              <w:rPr>
                <w:rFonts w:ascii="Times New Roman" w:hAnsi="Times New Roman" w:cs="Times New Roman"/>
                <w:sz w:val="24"/>
                <w:szCs w:val="24"/>
              </w:rPr>
              <w:t xml:space="preserve">. Формирование </w:t>
            </w:r>
          </w:p>
        </w:tc>
        <w:tc>
          <w:tcPr>
            <w:tcW w:w="184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98" w:lineRule="auto"/>
              <w:ind w:right="929"/>
              <w:rPr>
                <w:rFonts w:ascii="Times New Roman" w:hAnsi="Times New Roman" w:cs="Times New Roman"/>
                <w:sz w:val="24"/>
                <w:szCs w:val="24"/>
              </w:rPr>
            </w:pPr>
            <w:r w:rsidRPr="007F7433">
              <w:rPr>
                <w:rFonts w:ascii="Times New Roman" w:hAnsi="Times New Roman" w:cs="Times New Roman"/>
                <w:sz w:val="24"/>
                <w:szCs w:val="24"/>
              </w:rPr>
              <w:t xml:space="preserve">Учебный диалог «Как использовать алгоритм порядка действий  при списывании?». </w:t>
            </w:r>
          </w:p>
          <w:p w:rsidR="007F7433" w:rsidRPr="007F7433" w:rsidRDefault="007F7433" w:rsidP="00D471AE">
            <w:pPr>
              <w:spacing w:line="275" w:lineRule="auto"/>
              <w:ind w:right="434"/>
              <w:rPr>
                <w:rFonts w:ascii="Times New Roman" w:hAnsi="Times New Roman" w:cs="Times New Roman"/>
                <w:sz w:val="24"/>
                <w:szCs w:val="24"/>
              </w:rPr>
            </w:pPr>
            <w:r w:rsidRPr="007F7433">
              <w:rPr>
                <w:rFonts w:ascii="Times New Roman" w:hAnsi="Times New Roman" w:cs="Times New Roman"/>
                <w:sz w:val="24"/>
                <w:szCs w:val="24"/>
              </w:rPr>
              <w:t xml:space="preserve">Комментированное письмо: объяснение различия в звуко-буквенном составе записываемых слов. </w:t>
            </w:r>
          </w:p>
          <w:p w:rsidR="007F7433" w:rsidRPr="007F7433" w:rsidRDefault="007F7433" w:rsidP="00D471AE">
            <w:pPr>
              <w:spacing w:line="267" w:lineRule="auto"/>
              <w:ind w:right="207"/>
              <w:rPr>
                <w:rFonts w:ascii="Times New Roman" w:hAnsi="Times New Roman" w:cs="Times New Roman"/>
                <w:sz w:val="24"/>
                <w:szCs w:val="24"/>
              </w:rPr>
            </w:pPr>
            <w:r w:rsidRPr="007F7433">
              <w:rPr>
                <w:rFonts w:ascii="Times New Roman" w:hAnsi="Times New Roman" w:cs="Times New Roman"/>
                <w:sz w:val="24"/>
                <w:szCs w:val="24"/>
              </w:rPr>
              <w:t xml:space="preserve">Упражнения на закрепление правила написания сочетаний </w:t>
            </w:r>
            <w:r w:rsidRPr="007F7433">
              <w:rPr>
                <w:rFonts w:ascii="Times New Roman" w:hAnsi="Times New Roman" w:cs="Times New Roman"/>
                <w:b/>
                <w:i/>
                <w:sz w:val="24"/>
                <w:szCs w:val="24"/>
              </w:rPr>
              <w:t>жи</w:t>
            </w:r>
            <w:r w:rsidRPr="007F7433">
              <w:rPr>
                <w:rFonts w:ascii="Times New Roman" w:hAnsi="Times New Roman" w:cs="Times New Roman"/>
                <w:sz w:val="24"/>
                <w:szCs w:val="24"/>
              </w:rPr>
              <w:t xml:space="preserve">, </w:t>
            </w:r>
            <w:r w:rsidRPr="007F7433">
              <w:rPr>
                <w:rFonts w:ascii="Times New Roman" w:hAnsi="Times New Roman" w:cs="Times New Roman"/>
                <w:b/>
                <w:i/>
                <w:sz w:val="24"/>
                <w:szCs w:val="24"/>
              </w:rPr>
              <w:t>ши</w:t>
            </w:r>
            <w:r w:rsidRPr="007F7433">
              <w:rPr>
                <w:rFonts w:ascii="Times New Roman" w:hAnsi="Times New Roman" w:cs="Times New Roman"/>
                <w:sz w:val="24"/>
                <w:szCs w:val="24"/>
              </w:rPr>
              <w:t xml:space="preserve">, </w:t>
            </w:r>
            <w:r w:rsidRPr="007F7433">
              <w:rPr>
                <w:rFonts w:ascii="Times New Roman" w:hAnsi="Times New Roman" w:cs="Times New Roman"/>
                <w:b/>
                <w:i/>
                <w:sz w:val="24"/>
                <w:szCs w:val="24"/>
              </w:rPr>
              <w:t>ча</w:t>
            </w:r>
            <w:r w:rsidRPr="007F7433">
              <w:rPr>
                <w:rFonts w:ascii="Times New Roman" w:hAnsi="Times New Roman" w:cs="Times New Roman"/>
                <w:sz w:val="24"/>
                <w:szCs w:val="24"/>
              </w:rPr>
              <w:t xml:space="preserve">, </w:t>
            </w:r>
            <w:r w:rsidRPr="007F7433">
              <w:rPr>
                <w:rFonts w:ascii="Times New Roman" w:hAnsi="Times New Roman" w:cs="Times New Roman"/>
                <w:b/>
                <w:i/>
                <w:sz w:val="24"/>
                <w:szCs w:val="24"/>
              </w:rPr>
              <w:t>ща</w:t>
            </w:r>
            <w:r w:rsidRPr="007F7433">
              <w:rPr>
                <w:rFonts w:ascii="Times New Roman" w:hAnsi="Times New Roman" w:cs="Times New Roman"/>
                <w:sz w:val="24"/>
                <w:szCs w:val="24"/>
              </w:rPr>
              <w:t xml:space="preserve">, </w:t>
            </w:r>
            <w:r w:rsidRPr="007F7433">
              <w:rPr>
                <w:rFonts w:ascii="Times New Roman" w:hAnsi="Times New Roman" w:cs="Times New Roman"/>
                <w:b/>
                <w:i/>
                <w:sz w:val="24"/>
                <w:szCs w:val="24"/>
              </w:rPr>
              <w:t>чу</w:t>
            </w:r>
            <w:r w:rsidRPr="007F7433">
              <w:rPr>
                <w:rFonts w:ascii="Times New Roman" w:hAnsi="Times New Roman" w:cs="Times New Roman"/>
                <w:sz w:val="24"/>
                <w:szCs w:val="24"/>
              </w:rPr>
              <w:t xml:space="preserve">, </w:t>
            </w:r>
            <w:r w:rsidRPr="007F7433">
              <w:rPr>
                <w:rFonts w:ascii="Times New Roman" w:hAnsi="Times New Roman" w:cs="Times New Roman"/>
                <w:b/>
                <w:i/>
                <w:sz w:val="24"/>
                <w:szCs w:val="24"/>
              </w:rPr>
              <w:t>щу</w:t>
            </w:r>
            <w:r w:rsidRPr="007F7433">
              <w:rPr>
                <w:rFonts w:ascii="Times New Roman" w:hAnsi="Times New Roman" w:cs="Times New Roman"/>
                <w:sz w:val="24"/>
                <w:szCs w:val="24"/>
              </w:rPr>
              <w:t xml:space="preserve">; </w:t>
            </w:r>
            <w:r w:rsidRPr="007F7433">
              <w:rPr>
                <w:rFonts w:ascii="Times New Roman" w:hAnsi="Times New Roman" w:cs="Times New Roman"/>
                <w:b/>
                <w:i/>
                <w:sz w:val="24"/>
                <w:szCs w:val="24"/>
              </w:rPr>
              <w:t>чк</w:t>
            </w:r>
            <w:r w:rsidRPr="007F7433">
              <w:rPr>
                <w:rFonts w:ascii="Times New Roman" w:hAnsi="Times New Roman" w:cs="Times New Roman"/>
                <w:sz w:val="24"/>
                <w:szCs w:val="24"/>
              </w:rPr>
              <w:t xml:space="preserve">, </w:t>
            </w:r>
            <w:r w:rsidRPr="007F7433">
              <w:rPr>
                <w:rFonts w:ascii="Times New Roman" w:hAnsi="Times New Roman" w:cs="Times New Roman"/>
                <w:b/>
                <w:i/>
                <w:sz w:val="24"/>
                <w:szCs w:val="24"/>
              </w:rPr>
              <w:t>чн</w:t>
            </w:r>
            <w:r w:rsidRPr="007F7433">
              <w:rPr>
                <w:rFonts w:ascii="Times New Roman" w:hAnsi="Times New Roman" w:cs="Times New Roman"/>
                <w:sz w:val="24"/>
                <w:szCs w:val="24"/>
              </w:rPr>
              <w:t xml:space="preserve">. Взаимопроверка. Осуществление самоконтроля использования правила. </w:t>
            </w:r>
          </w:p>
          <w:p w:rsidR="007F7433" w:rsidRPr="007F7433" w:rsidRDefault="007F7433" w:rsidP="00D471AE">
            <w:pPr>
              <w:spacing w:line="259" w:lineRule="auto"/>
              <w:ind w:right="68"/>
              <w:rPr>
                <w:rFonts w:ascii="Times New Roman" w:hAnsi="Times New Roman" w:cs="Times New Roman"/>
                <w:sz w:val="24"/>
                <w:szCs w:val="24"/>
              </w:rPr>
            </w:pPr>
            <w:r w:rsidRPr="007F7433">
              <w:rPr>
                <w:rFonts w:ascii="Times New Roman" w:hAnsi="Times New Roman" w:cs="Times New Roman"/>
                <w:sz w:val="24"/>
                <w:szCs w:val="24"/>
              </w:rPr>
              <w:t xml:space="preserve">Наблюдение за языковым материалом: формулирование на основе анализа предложенного материала ответа  на вопрос, связанный с правилом переноса слов, уточнение правила переноса слов </w:t>
            </w:r>
          </w:p>
        </w:tc>
      </w:tr>
    </w:tbl>
    <w:p w:rsidR="007F7433" w:rsidRPr="007F7433" w:rsidRDefault="007F7433" w:rsidP="007F7433">
      <w:pPr>
        <w:spacing w:after="0" w:line="259" w:lineRule="auto"/>
        <w:ind w:left="-1131" w:right="114"/>
        <w:rPr>
          <w:rFonts w:ascii="Times New Roman" w:hAnsi="Times New Roman" w:cs="Times New Roman"/>
          <w:sz w:val="24"/>
          <w:szCs w:val="24"/>
        </w:rPr>
      </w:pPr>
    </w:p>
    <w:tbl>
      <w:tblPr>
        <w:tblStyle w:val="TableGrid"/>
        <w:tblW w:w="5000" w:type="pct"/>
        <w:tblInd w:w="0" w:type="dxa"/>
        <w:tblCellMar>
          <w:top w:w="68" w:type="dxa"/>
          <w:left w:w="112" w:type="dxa"/>
          <w:right w:w="65" w:type="dxa"/>
        </w:tblCellMar>
        <w:tblLook w:val="04A0" w:firstRow="1" w:lastRow="0" w:firstColumn="1" w:lastColumn="0" w:noHBand="0" w:noVBand="1"/>
      </w:tblPr>
      <w:tblGrid>
        <w:gridCol w:w="581"/>
        <w:gridCol w:w="1831"/>
        <w:gridCol w:w="1196"/>
        <w:gridCol w:w="2944"/>
        <w:gridCol w:w="3829"/>
      </w:tblGrid>
      <w:tr w:rsidR="007F7433" w:rsidRPr="007F7433" w:rsidTr="00D471AE">
        <w:trPr>
          <w:trHeight w:val="1343"/>
        </w:trPr>
        <w:tc>
          <w:tcPr>
            <w:tcW w:w="28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8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76"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7"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орфографической зоркости: осознание места возможного возникновения орфографической ошибки. </w:t>
            </w:r>
          </w:p>
          <w:p w:rsidR="007F7433" w:rsidRPr="007F7433" w:rsidRDefault="007F7433" w:rsidP="00D471AE">
            <w:pPr>
              <w:spacing w:after="66" w:line="270" w:lineRule="auto"/>
              <w:ind w:left="7" w:right="416"/>
              <w:rPr>
                <w:rFonts w:ascii="Times New Roman" w:hAnsi="Times New Roman" w:cs="Times New Roman"/>
                <w:sz w:val="24"/>
                <w:szCs w:val="24"/>
              </w:rPr>
            </w:pPr>
            <w:r w:rsidRPr="007F7433">
              <w:rPr>
                <w:rFonts w:ascii="Times New Roman" w:hAnsi="Times New Roman" w:cs="Times New Roman"/>
                <w:sz w:val="24"/>
                <w:szCs w:val="24"/>
              </w:rPr>
              <w:t xml:space="preserve">Понятие орфограммы. Использование различных способов решения орфографической задачи  в зависимости от места орфограммы в слове. Использование орфографического словаря учебника для определения (уточнения) </w:t>
            </w:r>
            <w:r w:rsidRPr="007F7433">
              <w:rPr>
                <w:rFonts w:ascii="Times New Roman" w:hAnsi="Times New Roman" w:cs="Times New Roman"/>
                <w:sz w:val="24"/>
                <w:szCs w:val="24"/>
              </w:rPr>
              <w:lastRenderedPageBreak/>
              <w:t xml:space="preserve">написания слова. Контроль и самоконтроль  при проверке собственных и предложенных текстов. Ознакомление с правилами правописания и их применением:  </w:t>
            </w:r>
          </w:p>
          <w:p w:rsidR="007F7433" w:rsidRPr="007F7433" w:rsidRDefault="007F7433" w:rsidP="00917203">
            <w:pPr>
              <w:numPr>
                <w:ilvl w:val="0"/>
                <w:numId w:val="62"/>
              </w:numPr>
              <w:spacing w:after="42" w:line="259" w:lineRule="auto"/>
              <w:ind w:right="154"/>
              <w:rPr>
                <w:rFonts w:ascii="Times New Roman" w:hAnsi="Times New Roman" w:cs="Times New Roman"/>
                <w:sz w:val="24"/>
                <w:szCs w:val="24"/>
              </w:rPr>
            </w:pPr>
            <w:r w:rsidRPr="007F7433">
              <w:rPr>
                <w:rFonts w:ascii="Times New Roman" w:hAnsi="Times New Roman" w:cs="Times New Roman"/>
                <w:sz w:val="24"/>
                <w:szCs w:val="24"/>
              </w:rPr>
              <w:t xml:space="preserve">разделительный мягкий знак;  </w:t>
            </w:r>
          </w:p>
          <w:p w:rsidR="007F7433" w:rsidRPr="007F7433" w:rsidRDefault="007F7433" w:rsidP="00917203">
            <w:pPr>
              <w:numPr>
                <w:ilvl w:val="0"/>
                <w:numId w:val="62"/>
              </w:numPr>
              <w:spacing w:line="259" w:lineRule="auto"/>
              <w:ind w:right="154"/>
              <w:rPr>
                <w:rFonts w:ascii="Times New Roman" w:hAnsi="Times New Roman" w:cs="Times New Roman"/>
                <w:sz w:val="24"/>
                <w:szCs w:val="24"/>
              </w:rPr>
            </w:pPr>
            <w:r w:rsidRPr="007F7433">
              <w:rPr>
                <w:rFonts w:ascii="Times New Roman" w:hAnsi="Times New Roman" w:cs="Times New Roman"/>
                <w:sz w:val="24"/>
                <w:szCs w:val="24"/>
              </w:rPr>
              <w:t xml:space="preserve">сочетания </w:t>
            </w:r>
            <w:r w:rsidRPr="007F7433">
              <w:rPr>
                <w:rFonts w:ascii="Times New Roman" w:hAnsi="Times New Roman" w:cs="Times New Roman"/>
                <w:i/>
                <w:sz w:val="24"/>
                <w:szCs w:val="24"/>
              </w:rPr>
              <w:t>«чт», «щн», «нч»</w:t>
            </w:r>
            <w:r w:rsidRPr="007F7433">
              <w:rPr>
                <w:rFonts w:ascii="Times New Roman" w:hAnsi="Times New Roman" w:cs="Times New Roman"/>
                <w:sz w:val="24"/>
                <w:szCs w:val="24"/>
              </w:rPr>
              <w:t xml:space="preserve">; – проверяемые безударные гласные в корне слова;  – парные звонкие и глухие согласные в корне слова; и согласные (перечень слов  </w:t>
            </w:r>
          </w:p>
        </w:tc>
        <w:tc>
          <w:tcPr>
            <w:tcW w:w="184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lastRenderedPageBreak/>
              <w:t xml:space="preserve">(буквы </w:t>
            </w:r>
            <w:r w:rsidRPr="007F7433">
              <w:rPr>
                <w:rFonts w:ascii="Times New Roman" w:hAnsi="Times New Roman" w:cs="Times New Roman"/>
                <w:b/>
                <w:i/>
                <w:sz w:val="24"/>
                <w:szCs w:val="24"/>
              </w:rPr>
              <w:t>й</w:t>
            </w:r>
            <w:r w:rsidRPr="007F7433">
              <w:rPr>
                <w:rFonts w:ascii="Times New Roman" w:hAnsi="Times New Roman" w:cs="Times New Roman"/>
                <w:sz w:val="24"/>
                <w:szCs w:val="24"/>
              </w:rPr>
              <w:t xml:space="preserve">, </w:t>
            </w:r>
            <w:r w:rsidRPr="007F7433">
              <w:rPr>
                <w:rFonts w:ascii="Times New Roman" w:hAnsi="Times New Roman" w:cs="Times New Roman"/>
                <w:b/>
                <w:i/>
                <w:sz w:val="24"/>
                <w:szCs w:val="24"/>
              </w:rPr>
              <w:t>ь</w:t>
            </w:r>
            <w:r w:rsidRPr="007F7433">
              <w:rPr>
                <w:rFonts w:ascii="Times New Roman" w:hAnsi="Times New Roman" w:cs="Times New Roman"/>
                <w:sz w:val="24"/>
                <w:szCs w:val="24"/>
              </w:rPr>
              <w:t xml:space="preserve">, </w:t>
            </w:r>
            <w:r w:rsidRPr="007F7433">
              <w:rPr>
                <w:rFonts w:ascii="Times New Roman" w:hAnsi="Times New Roman" w:cs="Times New Roman"/>
                <w:b/>
                <w:i/>
                <w:sz w:val="24"/>
                <w:szCs w:val="24"/>
              </w:rPr>
              <w:t>ъ</w:t>
            </w:r>
            <w:r w:rsidRPr="007F7433">
              <w:rPr>
                <w:rFonts w:ascii="Times New Roman" w:hAnsi="Times New Roman" w:cs="Times New Roman"/>
                <w:sz w:val="24"/>
                <w:szCs w:val="24"/>
              </w:rPr>
              <w:t xml:space="preserve">). </w:t>
            </w:r>
          </w:p>
          <w:p w:rsidR="007F7433" w:rsidRPr="007F7433" w:rsidRDefault="007F7433" w:rsidP="00D471AE">
            <w:pPr>
              <w:spacing w:after="39" w:line="272" w:lineRule="auto"/>
              <w:ind w:right="70"/>
              <w:rPr>
                <w:rFonts w:ascii="Times New Roman" w:hAnsi="Times New Roman" w:cs="Times New Roman"/>
                <w:sz w:val="24"/>
                <w:szCs w:val="24"/>
              </w:rPr>
            </w:pPr>
            <w:r w:rsidRPr="007F7433">
              <w:rPr>
                <w:rFonts w:ascii="Times New Roman" w:hAnsi="Times New Roman" w:cs="Times New Roman"/>
                <w:sz w:val="24"/>
                <w:szCs w:val="24"/>
              </w:rPr>
              <w:t xml:space="preserve">Работа с таблицей (в одном столбце слова разделены по слогам, в другом столбце эти же слова разделены для переноса): сопоставление различия деления слов  на слоги и для переноса, объяснение разницы. </w:t>
            </w:r>
          </w:p>
          <w:p w:rsidR="007F7433" w:rsidRPr="007F7433" w:rsidRDefault="007F7433" w:rsidP="00D471AE">
            <w:pPr>
              <w:spacing w:line="295" w:lineRule="auto"/>
              <w:ind w:right="280"/>
              <w:rPr>
                <w:rFonts w:ascii="Times New Roman" w:hAnsi="Times New Roman" w:cs="Times New Roman"/>
                <w:sz w:val="24"/>
                <w:szCs w:val="24"/>
              </w:rPr>
            </w:pPr>
            <w:r w:rsidRPr="007F7433">
              <w:rPr>
                <w:rFonts w:ascii="Times New Roman" w:hAnsi="Times New Roman" w:cs="Times New Roman"/>
                <w:sz w:val="24"/>
                <w:szCs w:val="24"/>
              </w:rPr>
              <w:t xml:space="preserve">Практическая работа: запись слов  с делением для переноса, осуществление самоконтроля при делении слов  для переноса. </w:t>
            </w:r>
          </w:p>
          <w:p w:rsidR="007F7433" w:rsidRPr="007F7433" w:rsidRDefault="007F7433" w:rsidP="00D471AE">
            <w:pPr>
              <w:spacing w:line="259" w:lineRule="auto"/>
              <w:ind w:right="99"/>
              <w:rPr>
                <w:rFonts w:ascii="Times New Roman" w:hAnsi="Times New Roman" w:cs="Times New Roman"/>
                <w:sz w:val="24"/>
                <w:szCs w:val="24"/>
              </w:rPr>
            </w:pPr>
            <w:r w:rsidRPr="007F7433">
              <w:rPr>
                <w:rFonts w:ascii="Times New Roman" w:hAnsi="Times New Roman" w:cs="Times New Roman"/>
                <w:sz w:val="24"/>
                <w:szCs w:val="24"/>
              </w:rPr>
              <w:t xml:space="preserve">Дифференцированное задание: нахождение слов по заданному основанию (слова, которые нельзя перенести). Работа в парах: объяснение допущенных ошибок </w:t>
            </w:r>
            <w:r w:rsidRPr="007F7433">
              <w:rPr>
                <w:rFonts w:ascii="Times New Roman" w:hAnsi="Times New Roman" w:cs="Times New Roman"/>
                <w:sz w:val="24"/>
                <w:szCs w:val="24"/>
              </w:rPr>
              <w:lastRenderedPageBreak/>
              <w:t xml:space="preserve">в делении слов для переноса. Самоконтроль: проверка своих письменных работ по другим предметам  с целью исправления возможных ошибок на применение правила переноса слов. Практическая работа: запись предложений с использованием правила написания собственных имён существительных. Работа в парах: ответы на вопросы,  в которых обязательно нужно будет применить правило написания собственных имён существительных. </w:t>
            </w:r>
          </w:p>
        </w:tc>
      </w:tr>
    </w:tbl>
    <w:p w:rsidR="007F7433" w:rsidRPr="007F7433" w:rsidRDefault="007F7433" w:rsidP="007F7433">
      <w:pPr>
        <w:spacing w:after="0" w:line="259" w:lineRule="auto"/>
        <w:ind w:left="-1131" w:right="114"/>
        <w:rPr>
          <w:rFonts w:ascii="Times New Roman" w:hAnsi="Times New Roman" w:cs="Times New Roman"/>
          <w:sz w:val="24"/>
          <w:szCs w:val="24"/>
        </w:rPr>
      </w:pPr>
    </w:p>
    <w:tbl>
      <w:tblPr>
        <w:tblStyle w:val="TableGrid"/>
        <w:tblW w:w="5000" w:type="pct"/>
        <w:tblInd w:w="0" w:type="dxa"/>
        <w:tblCellMar>
          <w:top w:w="68" w:type="dxa"/>
          <w:left w:w="112" w:type="dxa"/>
          <w:right w:w="63" w:type="dxa"/>
        </w:tblCellMar>
        <w:tblLook w:val="04A0" w:firstRow="1" w:lastRow="0" w:firstColumn="1" w:lastColumn="0" w:noHBand="0" w:noVBand="1"/>
      </w:tblPr>
      <w:tblGrid>
        <w:gridCol w:w="581"/>
        <w:gridCol w:w="1831"/>
        <w:gridCol w:w="1196"/>
        <w:gridCol w:w="2943"/>
        <w:gridCol w:w="3828"/>
      </w:tblGrid>
      <w:tr w:rsidR="007F7433" w:rsidRPr="007F7433" w:rsidTr="00D471AE">
        <w:trPr>
          <w:trHeight w:val="2477"/>
        </w:trPr>
        <w:tc>
          <w:tcPr>
            <w:tcW w:w="28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8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76"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80"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в орфографическом словаре учебника);  </w:t>
            </w:r>
          </w:p>
          <w:p w:rsidR="007F7433" w:rsidRPr="007F7433" w:rsidRDefault="007F7433" w:rsidP="00D471AE">
            <w:pPr>
              <w:spacing w:line="259" w:lineRule="auto"/>
              <w:ind w:left="7" w:right="398"/>
              <w:rPr>
                <w:rFonts w:ascii="Times New Roman" w:hAnsi="Times New Roman" w:cs="Times New Roman"/>
                <w:sz w:val="24"/>
                <w:szCs w:val="24"/>
              </w:rPr>
            </w:pPr>
            <w:r w:rsidRPr="007F7433">
              <w:rPr>
                <w:rFonts w:ascii="Times New Roman" w:hAnsi="Times New Roman" w:cs="Times New Roman"/>
                <w:sz w:val="24"/>
                <w:szCs w:val="24"/>
              </w:rPr>
              <w:t xml:space="preserve">– прописная буква в именах собственных: именах, фамилиях, отчествах людей, кличках животных, географических названиях;  – раздельное написание предлогов с именами существительными </w:t>
            </w:r>
          </w:p>
        </w:tc>
        <w:tc>
          <w:tcPr>
            <w:tcW w:w="184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68" w:lineRule="auto"/>
              <w:ind w:right="71"/>
              <w:rPr>
                <w:rFonts w:ascii="Times New Roman" w:hAnsi="Times New Roman" w:cs="Times New Roman"/>
                <w:sz w:val="24"/>
                <w:szCs w:val="24"/>
              </w:rPr>
            </w:pPr>
            <w:r w:rsidRPr="007F7433">
              <w:rPr>
                <w:rFonts w:ascii="Times New Roman" w:hAnsi="Times New Roman" w:cs="Times New Roman"/>
                <w:sz w:val="24"/>
                <w:szCs w:val="24"/>
              </w:rPr>
              <w:t xml:space="preserve">Творческое задание: написать текст,  в котором встретится не менее шести имён собственных. </w:t>
            </w:r>
          </w:p>
          <w:p w:rsidR="007F7433" w:rsidRPr="007F7433" w:rsidRDefault="007F7433" w:rsidP="00D471AE">
            <w:pPr>
              <w:spacing w:line="272" w:lineRule="auto"/>
              <w:rPr>
                <w:rFonts w:ascii="Times New Roman" w:hAnsi="Times New Roman" w:cs="Times New Roman"/>
                <w:sz w:val="24"/>
                <w:szCs w:val="24"/>
              </w:rPr>
            </w:pPr>
            <w:r w:rsidRPr="007F7433">
              <w:rPr>
                <w:rFonts w:ascii="Times New Roman" w:hAnsi="Times New Roman" w:cs="Times New Roman"/>
                <w:sz w:val="24"/>
                <w:szCs w:val="24"/>
              </w:rPr>
              <w:t xml:space="preserve">Наблюдение за языковым материалом (слова с безударными гласными в корне слова или слова с парными по звонкости – глухости согласными на конце слова): знакомство с понятием «орфограмма». Обсуждение особенностей обозначения буквами проверяемых безударных гласных в корне слова в процессе сравнения написания ударных и безударных гласных в однокоренных словах. </w:t>
            </w:r>
          </w:p>
          <w:p w:rsidR="007F7433" w:rsidRPr="007F7433" w:rsidRDefault="007F7433" w:rsidP="00D471AE">
            <w:pPr>
              <w:spacing w:line="268" w:lineRule="auto"/>
              <w:rPr>
                <w:rFonts w:ascii="Times New Roman" w:hAnsi="Times New Roman" w:cs="Times New Roman"/>
                <w:sz w:val="24"/>
                <w:szCs w:val="24"/>
              </w:rPr>
            </w:pPr>
            <w:r w:rsidRPr="007F7433">
              <w:rPr>
                <w:rFonts w:ascii="Times New Roman" w:hAnsi="Times New Roman" w:cs="Times New Roman"/>
                <w:sz w:val="24"/>
                <w:szCs w:val="24"/>
              </w:rPr>
              <w:t xml:space="preserve">Учебный диалог «Как планировать порядок действий при выявлении места возможной орфографической ошибки». Совместная разработка алгоритма применения орфограммы «Проверяемые безударные гласные в корне слова». Упражнение: нахождение и фиксация орфограммы «Проверяемые </w:t>
            </w:r>
            <w:r w:rsidRPr="007F7433">
              <w:rPr>
                <w:rFonts w:ascii="Times New Roman" w:hAnsi="Times New Roman" w:cs="Times New Roman"/>
                <w:sz w:val="24"/>
                <w:szCs w:val="24"/>
              </w:rPr>
              <w:lastRenderedPageBreak/>
              <w:t xml:space="preserve">безударные гласные в корне слова». </w:t>
            </w:r>
          </w:p>
          <w:p w:rsidR="007F7433" w:rsidRPr="007F7433" w:rsidRDefault="007F7433" w:rsidP="00D471AE">
            <w:pPr>
              <w:spacing w:line="268" w:lineRule="auto"/>
              <w:rPr>
                <w:rFonts w:ascii="Times New Roman" w:hAnsi="Times New Roman" w:cs="Times New Roman"/>
                <w:sz w:val="24"/>
                <w:szCs w:val="24"/>
              </w:rPr>
            </w:pPr>
            <w:r w:rsidRPr="007F7433">
              <w:rPr>
                <w:rFonts w:ascii="Times New Roman" w:hAnsi="Times New Roman" w:cs="Times New Roman"/>
                <w:sz w:val="24"/>
                <w:szCs w:val="24"/>
              </w:rPr>
              <w:t xml:space="preserve">Работа в парах: выявление в ряду родственных слов нескольких проверочных слов. </w:t>
            </w:r>
          </w:p>
          <w:p w:rsidR="007F7433" w:rsidRPr="007F7433" w:rsidRDefault="007F7433" w:rsidP="00D471AE">
            <w:pPr>
              <w:spacing w:line="259" w:lineRule="auto"/>
              <w:ind w:right="6"/>
              <w:rPr>
                <w:rFonts w:ascii="Times New Roman" w:hAnsi="Times New Roman" w:cs="Times New Roman"/>
                <w:sz w:val="24"/>
                <w:szCs w:val="24"/>
              </w:rPr>
            </w:pPr>
            <w:r w:rsidRPr="007F7433">
              <w:rPr>
                <w:rFonts w:ascii="Times New Roman" w:hAnsi="Times New Roman" w:cs="Times New Roman"/>
                <w:sz w:val="24"/>
                <w:szCs w:val="24"/>
              </w:rPr>
              <w:t xml:space="preserve">Дифференцированное задание: нахождение ошибок в подборе </w:t>
            </w:r>
          </w:p>
        </w:tc>
      </w:tr>
    </w:tbl>
    <w:p w:rsidR="007F7433" w:rsidRPr="007F7433" w:rsidRDefault="007F7433" w:rsidP="007F7433">
      <w:pPr>
        <w:spacing w:after="0" w:line="259" w:lineRule="auto"/>
        <w:ind w:left="-1131" w:right="114"/>
        <w:rPr>
          <w:rFonts w:ascii="Times New Roman" w:hAnsi="Times New Roman" w:cs="Times New Roman"/>
          <w:sz w:val="24"/>
          <w:szCs w:val="24"/>
        </w:rPr>
      </w:pPr>
    </w:p>
    <w:tbl>
      <w:tblPr>
        <w:tblStyle w:val="TableGrid"/>
        <w:tblW w:w="5000" w:type="pct"/>
        <w:tblInd w:w="0" w:type="dxa"/>
        <w:tblCellMar>
          <w:top w:w="68" w:type="dxa"/>
          <w:left w:w="112" w:type="dxa"/>
          <w:right w:w="117" w:type="dxa"/>
        </w:tblCellMar>
        <w:tblLook w:val="04A0" w:firstRow="1" w:lastRow="0" w:firstColumn="1" w:lastColumn="0" w:noHBand="0" w:noVBand="1"/>
      </w:tblPr>
      <w:tblGrid>
        <w:gridCol w:w="584"/>
        <w:gridCol w:w="1840"/>
        <w:gridCol w:w="1202"/>
        <w:gridCol w:w="2959"/>
        <w:gridCol w:w="3848"/>
      </w:tblGrid>
      <w:tr w:rsidR="007F7433" w:rsidRPr="007F7433" w:rsidTr="00D471AE">
        <w:trPr>
          <w:trHeight w:val="4461"/>
        </w:trPr>
        <w:tc>
          <w:tcPr>
            <w:tcW w:w="28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8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76"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84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проверочных слов к словам  </w:t>
            </w:r>
          </w:p>
          <w:p w:rsidR="007F7433" w:rsidRPr="007F7433" w:rsidRDefault="007F7433" w:rsidP="00D471AE">
            <w:pPr>
              <w:spacing w:line="295" w:lineRule="auto"/>
              <w:rPr>
                <w:rFonts w:ascii="Times New Roman" w:hAnsi="Times New Roman" w:cs="Times New Roman"/>
                <w:sz w:val="24"/>
                <w:szCs w:val="24"/>
              </w:rPr>
            </w:pPr>
            <w:r w:rsidRPr="007F7433">
              <w:rPr>
                <w:rFonts w:ascii="Times New Roman" w:hAnsi="Times New Roman" w:cs="Times New Roman"/>
                <w:sz w:val="24"/>
                <w:szCs w:val="24"/>
              </w:rPr>
              <w:t xml:space="preserve">с орфограммой «Проверяемые безударные гласные в корне слова». </w:t>
            </w:r>
          </w:p>
          <w:p w:rsidR="007F7433" w:rsidRPr="007F7433" w:rsidRDefault="007F7433" w:rsidP="00D471AE">
            <w:pPr>
              <w:spacing w:line="263" w:lineRule="auto"/>
              <w:rPr>
                <w:rFonts w:ascii="Times New Roman" w:hAnsi="Times New Roman" w:cs="Times New Roman"/>
                <w:sz w:val="24"/>
                <w:szCs w:val="24"/>
              </w:rPr>
            </w:pPr>
            <w:r w:rsidRPr="007F7433">
              <w:rPr>
                <w:rFonts w:ascii="Times New Roman" w:hAnsi="Times New Roman" w:cs="Times New Roman"/>
                <w:sz w:val="24"/>
                <w:szCs w:val="24"/>
              </w:rPr>
              <w:t xml:space="preserve">Комментированное письмо: отработка применения изученного правила обозначения безударных гласных в корне слова. </w:t>
            </w:r>
          </w:p>
          <w:p w:rsidR="007F7433" w:rsidRPr="007F7433" w:rsidRDefault="007F7433" w:rsidP="00D471AE">
            <w:pPr>
              <w:spacing w:line="269" w:lineRule="auto"/>
              <w:ind w:right="68"/>
              <w:rPr>
                <w:rFonts w:ascii="Times New Roman" w:hAnsi="Times New Roman" w:cs="Times New Roman"/>
                <w:sz w:val="24"/>
                <w:szCs w:val="24"/>
              </w:rPr>
            </w:pPr>
            <w:r w:rsidRPr="007F7433">
              <w:rPr>
                <w:rFonts w:ascii="Times New Roman" w:hAnsi="Times New Roman" w:cs="Times New Roman"/>
                <w:sz w:val="24"/>
                <w:szCs w:val="24"/>
              </w:rPr>
              <w:t xml:space="preserve">Орфографический тренинг: подбор проверочных слов к словам  с орфограммой «Проверяемые безударные гласные в корне слова», запись парами проверочного и проверяемого слов. Работа в группах: отработка умений обнаруживать в тексте ошибки в словах с орфограммой «Проверяемые безударные гласные в корне слова», объяснять способ проверки безударных гласных в корне слова, исправлять допущенные ошибки. Наблюдение за языковым материалом, связанным с оглушением звонких согласных в конце слова, обобщение результатов наблюдений. </w:t>
            </w:r>
          </w:p>
          <w:p w:rsidR="007F7433" w:rsidRPr="007F7433" w:rsidRDefault="007F7433" w:rsidP="00D471AE">
            <w:pPr>
              <w:spacing w:line="289" w:lineRule="auto"/>
              <w:ind w:right="5"/>
              <w:rPr>
                <w:rFonts w:ascii="Times New Roman" w:hAnsi="Times New Roman" w:cs="Times New Roman"/>
                <w:sz w:val="24"/>
                <w:szCs w:val="24"/>
              </w:rPr>
            </w:pPr>
            <w:r w:rsidRPr="007F7433">
              <w:rPr>
                <w:rFonts w:ascii="Times New Roman" w:hAnsi="Times New Roman" w:cs="Times New Roman"/>
                <w:sz w:val="24"/>
                <w:szCs w:val="24"/>
              </w:rPr>
              <w:t xml:space="preserve">Работа с рисунками и подписями к ним, анализируются слова типа </w:t>
            </w:r>
            <w:r w:rsidRPr="007F7433">
              <w:rPr>
                <w:rFonts w:ascii="Times New Roman" w:hAnsi="Times New Roman" w:cs="Times New Roman"/>
                <w:i/>
                <w:sz w:val="24"/>
                <w:szCs w:val="24"/>
              </w:rPr>
              <w:t>маг</w:t>
            </w:r>
            <w:r w:rsidRPr="007F7433">
              <w:rPr>
                <w:rFonts w:ascii="Times New Roman" w:hAnsi="Times New Roman" w:cs="Times New Roman"/>
                <w:sz w:val="24"/>
                <w:szCs w:val="24"/>
              </w:rPr>
              <w:t xml:space="preserve"> – </w:t>
            </w:r>
            <w:r w:rsidRPr="007F7433">
              <w:rPr>
                <w:rFonts w:ascii="Times New Roman" w:hAnsi="Times New Roman" w:cs="Times New Roman"/>
                <w:i/>
                <w:sz w:val="24"/>
                <w:szCs w:val="24"/>
              </w:rPr>
              <w:t>мак</w:t>
            </w:r>
            <w:r w:rsidRPr="007F7433">
              <w:rPr>
                <w:rFonts w:ascii="Times New Roman" w:hAnsi="Times New Roman" w:cs="Times New Roman"/>
                <w:sz w:val="24"/>
                <w:szCs w:val="24"/>
              </w:rPr>
              <w:t xml:space="preserve">,  </w:t>
            </w:r>
            <w:r w:rsidRPr="007F7433">
              <w:rPr>
                <w:rFonts w:ascii="Times New Roman" w:hAnsi="Times New Roman" w:cs="Times New Roman"/>
                <w:i/>
                <w:sz w:val="24"/>
                <w:szCs w:val="24"/>
              </w:rPr>
              <w:t>пруд</w:t>
            </w:r>
            <w:r w:rsidRPr="007F7433">
              <w:rPr>
                <w:rFonts w:ascii="Times New Roman" w:hAnsi="Times New Roman" w:cs="Times New Roman"/>
                <w:sz w:val="24"/>
                <w:szCs w:val="24"/>
              </w:rPr>
              <w:t xml:space="preserve"> – </w:t>
            </w:r>
            <w:r w:rsidRPr="007F7433">
              <w:rPr>
                <w:rFonts w:ascii="Times New Roman" w:hAnsi="Times New Roman" w:cs="Times New Roman"/>
                <w:i/>
                <w:sz w:val="24"/>
                <w:szCs w:val="24"/>
              </w:rPr>
              <w:t>прут</w:t>
            </w:r>
            <w:r w:rsidRPr="007F7433">
              <w:rPr>
                <w:rFonts w:ascii="Times New Roman" w:hAnsi="Times New Roman" w:cs="Times New Roman"/>
                <w:sz w:val="24"/>
                <w:szCs w:val="24"/>
              </w:rPr>
              <w:t xml:space="preserve">, </w:t>
            </w:r>
            <w:r w:rsidRPr="007F7433">
              <w:rPr>
                <w:rFonts w:ascii="Times New Roman" w:hAnsi="Times New Roman" w:cs="Times New Roman"/>
                <w:i/>
                <w:sz w:val="24"/>
                <w:szCs w:val="24"/>
              </w:rPr>
              <w:t>луг</w:t>
            </w:r>
            <w:r w:rsidRPr="007F7433">
              <w:rPr>
                <w:rFonts w:ascii="Times New Roman" w:hAnsi="Times New Roman" w:cs="Times New Roman"/>
                <w:sz w:val="24"/>
                <w:szCs w:val="24"/>
              </w:rPr>
              <w:t xml:space="preserve"> – </w:t>
            </w:r>
            <w:r w:rsidRPr="007F7433">
              <w:rPr>
                <w:rFonts w:ascii="Times New Roman" w:hAnsi="Times New Roman" w:cs="Times New Roman"/>
                <w:i/>
                <w:sz w:val="24"/>
                <w:szCs w:val="24"/>
              </w:rPr>
              <w:t>лук</w:t>
            </w:r>
            <w:r w:rsidRPr="007F7433">
              <w:rPr>
                <w:rFonts w:ascii="Times New Roman" w:hAnsi="Times New Roman" w:cs="Times New Roman"/>
                <w:sz w:val="24"/>
                <w:szCs w:val="24"/>
              </w:rPr>
              <w:t xml:space="preserve"> и т. д. </w:t>
            </w:r>
          </w:p>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Учебный диалог «Когда нужно сомневаться при обозначении буквой </w:t>
            </w:r>
          </w:p>
        </w:tc>
      </w:tr>
    </w:tbl>
    <w:p w:rsidR="007F7433" w:rsidRPr="007F7433" w:rsidRDefault="007F7433" w:rsidP="007F7433">
      <w:pPr>
        <w:spacing w:after="0" w:line="259" w:lineRule="auto"/>
        <w:ind w:left="-1131" w:right="114"/>
        <w:rPr>
          <w:rFonts w:ascii="Times New Roman" w:hAnsi="Times New Roman" w:cs="Times New Roman"/>
          <w:sz w:val="24"/>
          <w:szCs w:val="24"/>
        </w:rPr>
      </w:pPr>
    </w:p>
    <w:tbl>
      <w:tblPr>
        <w:tblStyle w:val="TableGrid"/>
        <w:tblW w:w="5000" w:type="pct"/>
        <w:tblInd w:w="0" w:type="dxa"/>
        <w:tblCellMar>
          <w:top w:w="69" w:type="dxa"/>
          <w:left w:w="112" w:type="dxa"/>
          <w:right w:w="87" w:type="dxa"/>
        </w:tblCellMar>
        <w:tblLook w:val="04A0" w:firstRow="1" w:lastRow="0" w:firstColumn="1" w:lastColumn="0" w:noHBand="0" w:noVBand="1"/>
      </w:tblPr>
      <w:tblGrid>
        <w:gridCol w:w="583"/>
        <w:gridCol w:w="1835"/>
        <w:gridCol w:w="1198"/>
        <w:gridCol w:w="2950"/>
        <w:gridCol w:w="3837"/>
      </w:tblGrid>
      <w:tr w:rsidR="007F7433" w:rsidRPr="007F7433" w:rsidTr="00D471AE">
        <w:trPr>
          <w:trHeight w:val="5741"/>
        </w:trPr>
        <w:tc>
          <w:tcPr>
            <w:tcW w:w="28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8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76"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84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72" w:lineRule="auto"/>
              <w:ind w:right="71"/>
              <w:rPr>
                <w:rFonts w:ascii="Times New Roman" w:hAnsi="Times New Roman" w:cs="Times New Roman"/>
                <w:sz w:val="24"/>
                <w:szCs w:val="24"/>
              </w:rPr>
            </w:pPr>
            <w:r w:rsidRPr="007F7433">
              <w:rPr>
                <w:rFonts w:ascii="Times New Roman" w:hAnsi="Times New Roman" w:cs="Times New Roman"/>
                <w:sz w:val="24"/>
                <w:szCs w:val="24"/>
              </w:rPr>
              <w:t xml:space="preserve">согласных звуков, парных по звонкости – глухости?», в ходе диалога учащиеся доказывают необходимость проверки согласных звуков на конце слова и предлагают способ её выполнения. Совместное создание алгоритма проверки орфограммы «Парные по звонкости – глухости согласные в корне слова». Работа в парах: выбор слов по заданному основанию (поиск слов, в которых необходимо проверить парный  по звонкости – глухости согласный). Работа в группах: группировка слов  по заданным основаниям: совпадают или не совпадают произношение и написание согласных звуков в корне слова. Объяснение учащимися собственных действий при подборе проверочных слов и указание на тип орфограммы. Работа в парах: аргументирование написания в тексте слов с изученными орфограммами. </w:t>
            </w:r>
          </w:p>
          <w:p w:rsidR="007F7433" w:rsidRPr="007F7433" w:rsidRDefault="007F7433" w:rsidP="00D471AE">
            <w:pPr>
              <w:spacing w:line="259" w:lineRule="auto"/>
              <w:ind w:right="247"/>
              <w:rPr>
                <w:rFonts w:ascii="Times New Roman" w:hAnsi="Times New Roman" w:cs="Times New Roman"/>
                <w:sz w:val="24"/>
                <w:szCs w:val="24"/>
              </w:rPr>
            </w:pPr>
            <w:r w:rsidRPr="007F7433">
              <w:rPr>
                <w:rFonts w:ascii="Times New Roman" w:hAnsi="Times New Roman" w:cs="Times New Roman"/>
                <w:sz w:val="24"/>
                <w:szCs w:val="24"/>
              </w:rPr>
              <w:t xml:space="preserve">Комментированное письмо при записи слов под диктовку: выявление наличия  в корне слова изучаемых орфограмм, обоснование способа проверки орфограмм. </w:t>
            </w:r>
          </w:p>
        </w:tc>
      </w:tr>
    </w:tbl>
    <w:p w:rsidR="007F7433" w:rsidRPr="007F7433" w:rsidRDefault="007F7433" w:rsidP="007F7433">
      <w:pPr>
        <w:spacing w:after="0" w:line="259" w:lineRule="auto"/>
        <w:ind w:left="-1131" w:right="114"/>
        <w:rPr>
          <w:rFonts w:ascii="Times New Roman" w:hAnsi="Times New Roman" w:cs="Times New Roman"/>
          <w:sz w:val="24"/>
          <w:szCs w:val="24"/>
        </w:rPr>
      </w:pPr>
    </w:p>
    <w:tbl>
      <w:tblPr>
        <w:tblStyle w:val="TableGrid"/>
        <w:tblW w:w="5000" w:type="pct"/>
        <w:tblInd w:w="0" w:type="dxa"/>
        <w:tblCellMar>
          <w:top w:w="42" w:type="dxa"/>
          <w:left w:w="112" w:type="dxa"/>
          <w:right w:w="48" w:type="dxa"/>
        </w:tblCellMar>
        <w:tblLook w:val="04A0" w:firstRow="1" w:lastRow="0" w:firstColumn="1" w:lastColumn="0" w:noHBand="0" w:noVBand="1"/>
      </w:tblPr>
      <w:tblGrid>
        <w:gridCol w:w="581"/>
        <w:gridCol w:w="1828"/>
        <w:gridCol w:w="1194"/>
        <w:gridCol w:w="2939"/>
        <w:gridCol w:w="3822"/>
      </w:tblGrid>
      <w:tr w:rsidR="007F7433" w:rsidRPr="007F7433" w:rsidTr="00D471AE">
        <w:trPr>
          <w:trHeight w:val="1059"/>
        </w:trPr>
        <w:tc>
          <w:tcPr>
            <w:tcW w:w="28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8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76"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84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Самостоятельная работа: нахождение и фиксирование (графическое обозначение) орфограммы </w:t>
            </w:r>
          </w:p>
        </w:tc>
      </w:tr>
      <w:tr w:rsidR="007F7433" w:rsidRPr="007F7433" w:rsidTr="00D471AE">
        <w:trPr>
          <w:trHeight w:val="8163"/>
        </w:trPr>
        <w:tc>
          <w:tcPr>
            <w:tcW w:w="28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53"/>
              <w:jc w:val="center"/>
              <w:rPr>
                <w:rFonts w:ascii="Times New Roman" w:hAnsi="Times New Roman" w:cs="Times New Roman"/>
                <w:sz w:val="24"/>
                <w:szCs w:val="24"/>
              </w:rPr>
            </w:pPr>
            <w:r w:rsidRPr="007F7433">
              <w:rPr>
                <w:rFonts w:ascii="Times New Roman" w:hAnsi="Times New Roman" w:cs="Times New Roman"/>
                <w:sz w:val="24"/>
                <w:szCs w:val="24"/>
              </w:rPr>
              <w:lastRenderedPageBreak/>
              <w:t xml:space="preserve">8 </w:t>
            </w:r>
          </w:p>
        </w:tc>
        <w:tc>
          <w:tcPr>
            <w:tcW w:w="88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Развитие речи </w:t>
            </w:r>
          </w:p>
        </w:tc>
        <w:tc>
          <w:tcPr>
            <w:tcW w:w="576"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52"/>
              <w:jc w:val="center"/>
              <w:rPr>
                <w:rFonts w:ascii="Times New Roman" w:hAnsi="Times New Roman" w:cs="Times New Roman"/>
                <w:sz w:val="24"/>
                <w:szCs w:val="24"/>
              </w:rPr>
            </w:pPr>
            <w:r w:rsidRPr="007F7433">
              <w:rPr>
                <w:rFonts w:ascii="Times New Roman" w:hAnsi="Times New Roman" w:cs="Times New Roman"/>
                <w:sz w:val="24"/>
                <w:szCs w:val="24"/>
              </w:rPr>
              <w:t xml:space="preserve">30 </w:t>
            </w:r>
          </w:p>
        </w:tc>
        <w:tc>
          <w:tcPr>
            <w:tcW w:w="141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ight="109"/>
              <w:rPr>
                <w:rFonts w:ascii="Times New Roman" w:hAnsi="Times New Roman" w:cs="Times New Roman"/>
                <w:sz w:val="24"/>
                <w:szCs w:val="24"/>
              </w:rPr>
            </w:pPr>
            <w:r w:rsidRPr="007F7433">
              <w:rPr>
                <w:rFonts w:ascii="Times New Roman" w:hAnsi="Times New Roman" w:cs="Times New Roman"/>
                <w:sz w:val="24"/>
                <w:szCs w:val="24"/>
              </w:rPr>
              <w:t xml:space="preserve">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Овладение основными умениями ведения разговора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 </w:t>
            </w:r>
          </w:p>
        </w:tc>
        <w:tc>
          <w:tcPr>
            <w:tcW w:w="184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7" w:lineRule="auto"/>
              <w:ind w:right="70"/>
              <w:rPr>
                <w:rFonts w:ascii="Times New Roman" w:hAnsi="Times New Roman" w:cs="Times New Roman"/>
                <w:sz w:val="24"/>
                <w:szCs w:val="24"/>
              </w:rPr>
            </w:pPr>
            <w:r w:rsidRPr="007F7433">
              <w:rPr>
                <w:rFonts w:ascii="Times New Roman" w:hAnsi="Times New Roman" w:cs="Times New Roman"/>
                <w:sz w:val="24"/>
                <w:szCs w:val="24"/>
              </w:rPr>
              <w:t xml:space="preserve">Учебный диалог, в ходе которого учащиеся учатся определять особенности ситуации общения: цели, задачи, состав участников, место, время, средства коммуникации. </w:t>
            </w:r>
          </w:p>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Обобщение результатов диалога: </w:t>
            </w:r>
          </w:p>
          <w:p w:rsidR="007F7433" w:rsidRPr="007F7433" w:rsidRDefault="007F7433" w:rsidP="00D471AE">
            <w:pPr>
              <w:spacing w:line="278" w:lineRule="auto"/>
              <w:ind w:right="66"/>
              <w:rPr>
                <w:rFonts w:ascii="Times New Roman" w:hAnsi="Times New Roman" w:cs="Times New Roman"/>
                <w:sz w:val="24"/>
                <w:szCs w:val="24"/>
              </w:rPr>
            </w:pPr>
            <w:r w:rsidRPr="007F7433">
              <w:rPr>
                <w:rFonts w:ascii="Times New Roman" w:hAnsi="Times New Roman" w:cs="Times New Roman"/>
                <w:sz w:val="24"/>
                <w:szCs w:val="24"/>
              </w:rPr>
              <w:t xml:space="preserve">сообщение учителя о том, что в ситуации общения важно удерживать цель общения, учитывать, с кем и где происходит общение, поскольку от этих особенностей ситуации зависит выбор языковых средств. </w:t>
            </w:r>
          </w:p>
          <w:p w:rsidR="007F7433" w:rsidRPr="007F7433" w:rsidRDefault="007F7433" w:rsidP="00D471AE">
            <w:pPr>
              <w:spacing w:after="8" w:line="261" w:lineRule="auto"/>
              <w:rPr>
                <w:rFonts w:ascii="Times New Roman" w:hAnsi="Times New Roman" w:cs="Times New Roman"/>
                <w:sz w:val="24"/>
                <w:szCs w:val="24"/>
              </w:rPr>
            </w:pPr>
            <w:r w:rsidRPr="007F7433">
              <w:rPr>
                <w:rFonts w:ascii="Times New Roman" w:hAnsi="Times New Roman" w:cs="Times New Roman"/>
                <w:sz w:val="24"/>
                <w:szCs w:val="24"/>
              </w:rPr>
              <w:t xml:space="preserve">Комментированный устный выбор правильной реплики из нескольких предложенных, обоснование целесообразности выбора языковых средств, соответствующих цели и условиям общения. </w:t>
            </w:r>
          </w:p>
          <w:p w:rsidR="007F7433" w:rsidRPr="007F7433" w:rsidRDefault="007F7433" w:rsidP="00D471AE">
            <w:pPr>
              <w:spacing w:line="266" w:lineRule="auto"/>
              <w:ind w:right="247"/>
              <w:rPr>
                <w:rFonts w:ascii="Times New Roman" w:hAnsi="Times New Roman" w:cs="Times New Roman"/>
                <w:sz w:val="24"/>
                <w:szCs w:val="24"/>
              </w:rPr>
            </w:pPr>
            <w:r w:rsidRPr="007F7433">
              <w:rPr>
                <w:rFonts w:ascii="Times New Roman" w:hAnsi="Times New Roman" w:cs="Times New Roman"/>
                <w:sz w:val="24"/>
                <w:szCs w:val="24"/>
              </w:rPr>
              <w:t xml:space="preserve">Ролевые игры, разыгрывание сценок  для отработки умений ведения разговора: начать, поддержать, закончить разговор, привлечь внимание и т. п. </w:t>
            </w:r>
          </w:p>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Творческое задание: создание собственных диалогов в ситуациях необходимости </w:t>
            </w:r>
          </w:p>
        </w:tc>
      </w:tr>
    </w:tbl>
    <w:p w:rsidR="007F7433" w:rsidRPr="007F7433" w:rsidRDefault="007F7433" w:rsidP="007F7433">
      <w:pPr>
        <w:spacing w:after="0" w:line="259" w:lineRule="auto"/>
        <w:ind w:left="-1131" w:right="114"/>
        <w:rPr>
          <w:rFonts w:ascii="Times New Roman" w:hAnsi="Times New Roman" w:cs="Times New Roman"/>
          <w:sz w:val="24"/>
          <w:szCs w:val="24"/>
        </w:rPr>
      </w:pPr>
    </w:p>
    <w:tbl>
      <w:tblPr>
        <w:tblStyle w:val="TableGrid"/>
        <w:tblW w:w="5000" w:type="pct"/>
        <w:tblInd w:w="0" w:type="dxa"/>
        <w:tblCellMar>
          <w:top w:w="69" w:type="dxa"/>
          <w:left w:w="112" w:type="dxa"/>
          <w:right w:w="99" w:type="dxa"/>
        </w:tblCellMar>
        <w:tblLook w:val="04A0" w:firstRow="1" w:lastRow="0" w:firstColumn="1" w:lastColumn="0" w:noHBand="0" w:noVBand="1"/>
      </w:tblPr>
      <w:tblGrid>
        <w:gridCol w:w="583"/>
        <w:gridCol w:w="1837"/>
        <w:gridCol w:w="1200"/>
        <w:gridCol w:w="2954"/>
        <w:gridCol w:w="3841"/>
      </w:tblGrid>
      <w:tr w:rsidR="007F7433" w:rsidRPr="007F7433" w:rsidTr="00D471AE">
        <w:trPr>
          <w:trHeight w:val="1489"/>
        </w:trPr>
        <w:tc>
          <w:tcPr>
            <w:tcW w:w="280" w:type="pct"/>
            <w:tcBorders>
              <w:top w:val="single" w:sz="3" w:space="0" w:color="000000"/>
              <w:left w:val="single" w:sz="3" w:space="0" w:color="000000"/>
              <w:bottom w:val="single" w:sz="5"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82" w:type="pct"/>
            <w:tcBorders>
              <w:top w:val="single" w:sz="3" w:space="0" w:color="000000"/>
              <w:left w:val="single" w:sz="3" w:space="0" w:color="000000"/>
              <w:bottom w:val="single" w:sz="5"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76" w:type="pct"/>
            <w:tcBorders>
              <w:top w:val="single" w:sz="3" w:space="0" w:color="000000"/>
              <w:left w:val="single" w:sz="3" w:space="0" w:color="000000"/>
              <w:bottom w:val="single" w:sz="5"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8" w:type="pct"/>
            <w:tcBorders>
              <w:top w:val="single" w:sz="3" w:space="0" w:color="000000"/>
              <w:left w:val="single" w:sz="3" w:space="0" w:color="000000"/>
              <w:bottom w:val="single" w:sz="5"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844" w:type="pct"/>
            <w:tcBorders>
              <w:top w:val="single" w:sz="3" w:space="0" w:color="000000"/>
              <w:left w:val="single" w:sz="3" w:space="0" w:color="000000"/>
              <w:bottom w:val="single" w:sz="5" w:space="0" w:color="000000"/>
              <w:right w:val="single" w:sz="3" w:space="0" w:color="000000"/>
            </w:tcBorders>
          </w:tcPr>
          <w:p w:rsidR="007F7433" w:rsidRPr="007F7433" w:rsidRDefault="007F7433" w:rsidP="00D471AE">
            <w:pPr>
              <w:spacing w:line="282" w:lineRule="auto"/>
              <w:rPr>
                <w:rFonts w:ascii="Times New Roman" w:hAnsi="Times New Roman" w:cs="Times New Roman"/>
                <w:sz w:val="24"/>
                <w:szCs w:val="24"/>
              </w:rPr>
            </w:pPr>
            <w:r w:rsidRPr="007F7433">
              <w:rPr>
                <w:rFonts w:ascii="Times New Roman" w:hAnsi="Times New Roman" w:cs="Times New Roman"/>
                <w:sz w:val="24"/>
                <w:szCs w:val="24"/>
              </w:rPr>
              <w:t xml:space="preserve">начать, поддержать, закончить разговор, привлечь внимание и т. п. </w:t>
            </w:r>
          </w:p>
          <w:p w:rsidR="007F7433" w:rsidRPr="007F7433" w:rsidRDefault="007F7433" w:rsidP="00D471AE">
            <w:pPr>
              <w:spacing w:line="272" w:lineRule="auto"/>
              <w:rPr>
                <w:rFonts w:ascii="Times New Roman" w:hAnsi="Times New Roman" w:cs="Times New Roman"/>
                <w:sz w:val="24"/>
                <w:szCs w:val="24"/>
              </w:rPr>
            </w:pPr>
            <w:r w:rsidRPr="007F7433">
              <w:rPr>
                <w:rFonts w:ascii="Times New Roman" w:hAnsi="Times New Roman" w:cs="Times New Roman"/>
                <w:sz w:val="24"/>
                <w:szCs w:val="24"/>
              </w:rPr>
              <w:t xml:space="preserve">Наблюдение за нормами речевого этикета. Ролевая игра, в которую включена отработка этикетных выражений. Самонаблюдение с целью оценить собственную речевую культуру во время повседневного общения. </w:t>
            </w:r>
          </w:p>
          <w:p w:rsidR="007F7433" w:rsidRPr="007F7433" w:rsidRDefault="007F7433" w:rsidP="00D471AE">
            <w:pPr>
              <w:spacing w:line="275" w:lineRule="auto"/>
              <w:ind w:right="87"/>
              <w:rPr>
                <w:rFonts w:ascii="Times New Roman" w:hAnsi="Times New Roman" w:cs="Times New Roman"/>
                <w:sz w:val="24"/>
                <w:szCs w:val="24"/>
              </w:rPr>
            </w:pPr>
            <w:r w:rsidRPr="007F7433">
              <w:rPr>
                <w:rFonts w:ascii="Times New Roman" w:hAnsi="Times New Roman" w:cs="Times New Roman"/>
                <w:sz w:val="24"/>
                <w:szCs w:val="24"/>
              </w:rPr>
              <w:t xml:space="preserve">Работа в группе: анализ уместности использования средств общения  в предложенных речевых ситуациях. Упражнение: нахождение в предложенных текстах ошибок, связанных с правилами общения, нормами </w:t>
            </w:r>
            <w:r w:rsidRPr="007F7433">
              <w:rPr>
                <w:rFonts w:ascii="Times New Roman" w:hAnsi="Times New Roman" w:cs="Times New Roman"/>
                <w:sz w:val="24"/>
                <w:szCs w:val="24"/>
              </w:rPr>
              <w:lastRenderedPageBreak/>
              <w:t xml:space="preserve">речевого этикета, исправление найденных ошибок. Ролевая игра «Наблюдатели», цель игры связана с оцениванием правильности выбора языковых и неязыковых средств устного общения на уроке и на переменах. Творческое задание: создать плакат  с правилами участия в диалоге (умение слышать, точно реагировать на реплики, поддерживать разговор, приводить доводы). </w:t>
            </w:r>
          </w:p>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Речевой тренинг: при разыгрывании ситуаций анализировать собственную </w:t>
            </w:r>
          </w:p>
        </w:tc>
      </w:tr>
    </w:tbl>
    <w:p w:rsidR="007F7433" w:rsidRPr="007F7433" w:rsidRDefault="007F7433" w:rsidP="007F7433">
      <w:pPr>
        <w:spacing w:after="0" w:line="259" w:lineRule="auto"/>
        <w:ind w:left="-1131" w:right="114"/>
        <w:rPr>
          <w:rFonts w:ascii="Times New Roman" w:hAnsi="Times New Roman" w:cs="Times New Roman"/>
          <w:sz w:val="24"/>
          <w:szCs w:val="24"/>
        </w:rPr>
      </w:pPr>
    </w:p>
    <w:tbl>
      <w:tblPr>
        <w:tblStyle w:val="TableGrid"/>
        <w:tblW w:w="5000" w:type="pct"/>
        <w:tblInd w:w="0" w:type="dxa"/>
        <w:tblCellMar>
          <w:top w:w="67" w:type="dxa"/>
          <w:left w:w="112" w:type="dxa"/>
          <w:right w:w="75" w:type="dxa"/>
        </w:tblCellMar>
        <w:tblLook w:val="04A0" w:firstRow="1" w:lastRow="0" w:firstColumn="1" w:lastColumn="0" w:noHBand="0" w:noVBand="1"/>
      </w:tblPr>
      <w:tblGrid>
        <w:gridCol w:w="582"/>
        <w:gridCol w:w="1833"/>
        <w:gridCol w:w="1197"/>
        <w:gridCol w:w="2947"/>
        <w:gridCol w:w="3832"/>
      </w:tblGrid>
      <w:tr w:rsidR="007F7433" w:rsidRPr="007F7433" w:rsidTr="00D471AE">
        <w:trPr>
          <w:trHeight w:val="706"/>
        </w:trPr>
        <w:tc>
          <w:tcPr>
            <w:tcW w:w="280" w:type="pct"/>
            <w:vMerge w:val="restar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882" w:type="pct"/>
            <w:vMerge w:val="restar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576" w:type="pct"/>
            <w:vMerge w:val="restar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34"/>
              <w:jc w:val="center"/>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141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84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49" w:line="259" w:lineRule="auto"/>
              <w:rPr>
                <w:rFonts w:ascii="Times New Roman" w:hAnsi="Times New Roman" w:cs="Times New Roman"/>
                <w:sz w:val="24"/>
                <w:szCs w:val="24"/>
              </w:rPr>
            </w:pPr>
            <w:r w:rsidRPr="007F7433">
              <w:rPr>
                <w:rFonts w:ascii="Times New Roman" w:hAnsi="Times New Roman" w:cs="Times New Roman"/>
                <w:sz w:val="24"/>
                <w:szCs w:val="24"/>
              </w:rPr>
              <w:t xml:space="preserve">успешность участия в диалоге, </w:t>
            </w:r>
          </w:p>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успешность участия в нём другой стороны </w:t>
            </w:r>
          </w:p>
        </w:tc>
      </w:tr>
      <w:tr w:rsidR="007F7433" w:rsidRPr="007F7433" w:rsidTr="00D471AE">
        <w:trPr>
          <w:trHeight w:val="3901"/>
        </w:trPr>
        <w:tc>
          <w:tcPr>
            <w:tcW w:w="280"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82"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76"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ight="70"/>
              <w:rPr>
                <w:rFonts w:ascii="Times New Roman" w:hAnsi="Times New Roman" w:cs="Times New Roman"/>
                <w:sz w:val="24"/>
                <w:szCs w:val="24"/>
              </w:rPr>
            </w:pPr>
            <w:r w:rsidRPr="007F7433">
              <w:rPr>
                <w:rFonts w:ascii="Times New Roman" w:hAnsi="Times New Roman" w:cs="Times New Roman"/>
                <w:sz w:val="24"/>
                <w:szCs w:val="24"/>
              </w:rPr>
              <w:t xml:space="preserve">Составление устного рассказа  по репродукции картины. Составление устного рассказа  с опорой на личные наблюдения и вопросы </w:t>
            </w:r>
          </w:p>
        </w:tc>
        <w:tc>
          <w:tcPr>
            <w:tcW w:w="184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22" w:line="280" w:lineRule="auto"/>
              <w:ind w:right="234"/>
              <w:rPr>
                <w:rFonts w:ascii="Times New Roman" w:hAnsi="Times New Roman" w:cs="Times New Roman"/>
                <w:sz w:val="24"/>
                <w:szCs w:val="24"/>
              </w:rPr>
            </w:pPr>
            <w:r w:rsidRPr="007F7433">
              <w:rPr>
                <w:rFonts w:ascii="Times New Roman" w:hAnsi="Times New Roman" w:cs="Times New Roman"/>
                <w:sz w:val="24"/>
                <w:szCs w:val="24"/>
              </w:rPr>
              <w:t>Работа с репродукциями картин, рассматривание, анализ собственного эмоционального отклика на картину, ответы на поставленные вопросы. Составление устного рассказа по картине с опорой на вопросы / с опорой  на ключевые слова / самостоятельно. Экскурсия в художественный музей  (при наличии в месте проживания)  или виртуальная экскурсия  по художественному музею. Выбор картины, которая произвела наибольшее впечатление во время экскурсии. Устный рассказ об этой картине.</w:t>
            </w:r>
            <w:r w:rsidRPr="007F7433">
              <w:rPr>
                <w:rFonts w:ascii="Times New Roman" w:hAnsi="Times New Roman" w:cs="Times New Roman"/>
                <w:sz w:val="24"/>
                <w:szCs w:val="24"/>
                <w:vertAlign w:val="superscript"/>
              </w:rPr>
              <w:t xml:space="preserve"> </w:t>
            </w:r>
          </w:p>
          <w:p w:rsidR="007F7433" w:rsidRPr="007F7433" w:rsidRDefault="007F7433" w:rsidP="00D471AE">
            <w:pPr>
              <w:spacing w:line="265" w:lineRule="auto"/>
              <w:ind w:right="82"/>
              <w:rPr>
                <w:rFonts w:ascii="Times New Roman" w:hAnsi="Times New Roman" w:cs="Times New Roman"/>
                <w:sz w:val="24"/>
                <w:szCs w:val="24"/>
              </w:rPr>
            </w:pPr>
            <w:r w:rsidRPr="007F7433">
              <w:rPr>
                <w:rFonts w:ascii="Times New Roman" w:hAnsi="Times New Roman" w:cs="Times New Roman"/>
                <w:sz w:val="24"/>
                <w:szCs w:val="24"/>
              </w:rPr>
              <w:t xml:space="preserve">Проектное задание «Готовим виртуальную экскурсию по залам Третьяковской галереи»: каждый ученик в классе выбирает одну картину и готовит о ней рассказ, все рассказы соединяются в целостную экскурсию. </w:t>
            </w:r>
          </w:p>
          <w:p w:rsidR="007F7433" w:rsidRPr="007F7433" w:rsidRDefault="007F7433" w:rsidP="00D471AE">
            <w:pPr>
              <w:spacing w:line="259" w:lineRule="auto"/>
              <w:ind w:right="431"/>
              <w:rPr>
                <w:rFonts w:ascii="Times New Roman" w:hAnsi="Times New Roman" w:cs="Times New Roman"/>
                <w:sz w:val="24"/>
                <w:szCs w:val="24"/>
              </w:rPr>
            </w:pPr>
            <w:r w:rsidRPr="007F7433">
              <w:rPr>
                <w:rFonts w:ascii="Times New Roman" w:hAnsi="Times New Roman" w:cs="Times New Roman"/>
                <w:sz w:val="24"/>
                <w:szCs w:val="24"/>
              </w:rPr>
              <w:t xml:space="preserve">Проект «Выставка одной картины»: каждую неделю в классе проводится выставка </w:t>
            </w:r>
            <w:r w:rsidRPr="007F7433">
              <w:rPr>
                <w:rFonts w:ascii="Times New Roman" w:hAnsi="Times New Roman" w:cs="Times New Roman"/>
                <w:sz w:val="24"/>
                <w:szCs w:val="24"/>
              </w:rPr>
              <w:lastRenderedPageBreak/>
              <w:t xml:space="preserve">одной картины, картины  по очереди подбирают учащиеся класса  </w:t>
            </w:r>
          </w:p>
        </w:tc>
      </w:tr>
    </w:tbl>
    <w:p w:rsidR="007F7433" w:rsidRPr="007F7433" w:rsidRDefault="007F7433" w:rsidP="007F7433">
      <w:pPr>
        <w:spacing w:after="0" w:line="259" w:lineRule="auto"/>
        <w:ind w:left="-1131" w:right="114"/>
        <w:rPr>
          <w:rFonts w:ascii="Times New Roman" w:hAnsi="Times New Roman" w:cs="Times New Roman"/>
          <w:sz w:val="24"/>
          <w:szCs w:val="24"/>
        </w:rPr>
      </w:pPr>
    </w:p>
    <w:tbl>
      <w:tblPr>
        <w:tblStyle w:val="TableGrid"/>
        <w:tblW w:w="5000" w:type="pct"/>
        <w:tblInd w:w="0" w:type="dxa"/>
        <w:tblCellMar>
          <w:top w:w="64" w:type="dxa"/>
          <w:left w:w="112" w:type="dxa"/>
          <w:right w:w="39" w:type="dxa"/>
        </w:tblCellMar>
        <w:tblLook w:val="04A0" w:firstRow="1" w:lastRow="0" w:firstColumn="1" w:lastColumn="0" w:noHBand="0" w:noVBand="1"/>
      </w:tblPr>
      <w:tblGrid>
        <w:gridCol w:w="579"/>
        <w:gridCol w:w="1827"/>
        <w:gridCol w:w="1193"/>
        <w:gridCol w:w="2937"/>
        <w:gridCol w:w="3819"/>
      </w:tblGrid>
      <w:tr w:rsidR="007F7433" w:rsidRPr="007F7433" w:rsidTr="00D471AE">
        <w:trPr>
          <w:trHeight w:val="2093"/>
        </w:trPr>
        <w:tc>
          <w:tcPr>
            <w:tcW w:w="280" w:type="pct"/>
            <w:vMerge w:val="restart"/>
            <w:tcBorders>
              <w:top w:val="single" w:sz="6"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882" w:type="pct"/>
            <w:vMerge w:val="restart"/>
            <w:tcBorders>
              <w:top w:val="single" w:sz="6"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576" w:type="pct"/>
            <w:vMerge w:val="restart"/>
            <w:tcBorders>
              <w:top w:val="single" w:sz="6"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2"/>
              <w:jc w:val="center"/>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1418" w:type="pct"/>
            <w:tcBorders>
              <w:top w:val="single" w:sz="6"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844" w:type="pct"/>
            <w:tcBorders>
              <w:top w:val="single" w:sz="6" w:space="0" w:color="000000"/>
              <w:left w:val="single" w:sz="3" w:space="0" w:color="000000"/>
              <w:bottom w:val="single" w:sz="3" w:space="0" w:color="000000"/>
              <w:right w:val="single" w:sz="3" w:space="0" w:color="000000"/>
            </w:tcBorders>
          </w:tcPr>
          <w:p w:rsidR="007F7433" w:rsidRPr="007F7433" w:rsidRDefault="007F7433" w:rsidP="00D471AE">
            <w:pPr>
              <w:spacing w:line="293" w:lineRule="auto"/>
              <w:rPr>
                <w:rFonts w:ascii="Times New Roman" w:hAnsi="Times New Roman" w:cs="Times New Roman"/>
                <w:sz w:val="24"/>
                <w:szCs w:val="24"/>
              </w:rPr>
            </w:pPr>
            <w:r w:rsidRPr="007F7433">
              <w:rPr>
                <w:rFonts w:ascii="Times New Roman" w:hAnsi="Times New Roman" w:cs="Times New Roman"/>
                <w:sz w:val="24"/>
                <w:szCs w:val="24"/>
              </w:rPr>
              <w:t xml:space="preserve">и готовят устный рассказ о выбранной картине. </w:t>
            </w:r>
          </w:p>
          <w:p w:rsidR="007F7433" w:rsidRPr="007F7433" w:rsidRDefault="007F7433" w:rsidP="00D471AE">
            <w:pPr>
              <w:spacing w:line="259" w:lineRule="auto"/>
              <w:ind w:right="412"/>
              <w:rPr>
                <w:rFonts w:ascii="Times New Roman" w:hAnsi="Times New Roman" w:cs="Times New Roman"/>
                <w:sz w:val="24"/>
                <w:szCs w:val="24"/>
              </w:rPr>
            </w:pPr>
            <w:r w:rsidRPr="007F7433">
              <w:rPr>
                <w:rFonts w:ascii="Times New Roman" w:hAnsi="Times New Roman" w:cs="Times New Roman"/>
                <w:sz w:val="24"/>
                <w:szCs w:val="24"/>
              </w:rPr>
              <w:t xml:space="preserve">Экскурсия, по результатам которой составляется устный рассказ по личным наблюдениям во время экскурсии или  по вопросам учителя </w:t>
            </w:r>
          </w:p>
        </w:tc>
      </w:tr>
      <w:tr w:rsidR="007F7433" w:rsidRPr="007F7433" w:rsidTr="00D471AE">
        <w:trPr>
          <w:trHeight w:val="7313"/>
        </w:trPr>
        <w:tc>
          <w:tcPr>
            <w:tcW w:w="280"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82"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76"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ight="71"/>
              <w:rPr>
                <w:rFonts w:ascii="Times New Roman" w:hAnsi="Times New Roman" w:cs="Times New Roman"/>
                <w:sz w:val="24"/>
                <w:szCs w:val="24"/>
              </w:rPr>
            </w:pPr>
            <w:r w:rsidRPr="007F7433">
              <w:rPr>
                <w:rFonts w:ascii="Times New Roman" w:hAnsi="Times New Roman" w:cs="Times New Roman"/>
                <w:sz w:val="24"/>
                <w:szCs w:val="24"/>
              </w:rP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 Типы текстов: описание, повествование, рассуждение, их особенности (первичное ознакомление) </w:t>
            </w:r>
          </w:p>
        </w:tc>
        <w:tc>
          <w:tcPr>
            <w:tcW w:w="184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66" w:lineRule="auto"/>
              <w:rPr>
                <w:rFonts w:ascii="Times New Roman" w:hAnsi="Times New Roman" w:cs="Times New Roman"/>
                <w:sz w:val="24"/>
                <w:szCs w:val="24"/>
              </w:rPr>
            </w:pPr>
            <w:r w:rsidRPr="007F7433">
              <w:rPr>
                <w:rFonts w:ascii="Times New Roman" w:hAnsi="Times New Roman" w:cs="Times New Roman"/>
                <w:sz w:val="24"/>
                <w:szCs w:val="24"/>
              </w:rPr>
              <w:t xml:space="preserve">Учебный диалог «Сравниваем слово, предложение, текст», выявление в ходе диалога сходства и различия слова, предложения, текста. </w:t>
            </w:r>
          </w:p>
          <w:p w:rsidR="007F7433" w:rsidRPr="007F7433" w:rsidRDefault="007F7433" w:rsidP="00D471AE">
            <w:pPr>
              <w:spacing w:line="269" w:lineRule="auto"/>
              <w:ind w:right="82"/>
              <w:rPr>
                <w:rFonts w:ascii="Times New Roman" w:hAnsi="Times New Roman" w:cs="Times New Roman"/>
                <w:sz w:val="24"/>
                <w:szCs w:val="24"/>
              </w:rPr>
            </w:pPr>
            <w:r w:rsidRPr="007F7433">
              <w:rPr>
                <w:rFonts w:ascii="Times New Roman" w:hAnsi="Times New Roman" w:cs="Times New Roman"/>
                <w:sz w:val="24"/>
                <w:szCs w:val="24"/>
              </w:rPr>
              <w:t xml:space="preserve">Наблюдение за языковым материалом: несколько примеров текстов и  «не текстов» (нарушена последовательность предложений / несколько предложений, которые  не связаны единой темой / несколько предложений об одном и том же, но не выражающих мысль), сравнение, выявление признаков текста: смысловое единство предложений в тексте; последовательность предложений в тексте; выражение в тексте законченной мысли. Работа в парах: различение текста и  «не текста», аргументация своей точки зрения. </w:t>
            </w:r>
          </w:p>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Наблюдение за способами связи предложений в тексте, высказывание </w:t>
            </w:r>
          </w:p>
        </w:tc>
      </w:tr>
    </w:tbl>
    <w:p w:rsidR="007F7433" w:rsidRPr="007F7433" w:rsidRDefault="007F7433" w:rsidP="007F7433">
      <w:pPr>
        <w:spacing w:after="0" w:line="259" w:lineRule="auto"/>
        <w:ind w:left="-1131" w:right="114"/>
        <w:rPr>
          <w:rFonts w:ascii="Times New Roman" w:hAnsi="Times New Roman" w:cs="Times New Roman"/>
          <w:sz w:val="24"/>
          <w:szCs w:val="24"/>
        </w:rPr>
      </w:pPr>
    </w:p>
    <w:tbl>
      <w:tblPr>
        <w:tblStyle w:val="TableGrid"/>
        <w:tblW w:w="5000" w:type="pct"/>
        <w:tblInd w:w="0" w:type="dxa"/>
        <w:tblCellMar>
          <w:top w:w="68" w:type="dxa"/>
          <w:left w:w="112" w:type="dxa"/>
          <w:right w:w="144" w:type="dxa"/>
        </w:tblCellMar>
        <w:tblLook w:val="04A0" w:firstRow="1" w:lastRow="0" w:firstColumn="1" w:lastColumn="0" w:noHBand="0" w:noVBand="1"/>
      </w:tblPr>
      <w:tblGrid>
        <w:gridCol w:w="586"/>
        <w:gridCol w:w="1845"/>
        <w:gridCol w:w="1205"/>
        <w:gridCol w:w="2966"/>
        <w:gridCol w:w="3858"/>
      </w:tblGrid>
      <w:tr w:rsidR="007F7433" w:rsidRPr="007F7433" w:rsidTr="00D471AE">
        <w:trPr>
          <w:trHeight w:val="1490"/>
        </w:trPr>
        <w:tc>
          <w:tcPr>
            <w:tcW w:w="280" w:type="pct"/>
            <w:tcBorders>
              <w:top w:val="single" w:sz="3" w:space="0" w:color="000000"/>
              <w:left w:val="single" w:sz="3" w:space="0" w:color="000000"/>
              <w:bottom w:val="single" w:sz="5"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82" w:type="pct"/>
            <w:tcBorders>
              <w:top w:val="single" w:sz="3" w:space="0" w:color="000000"/>
              <w:left w:val="single" w:sz="3" w:space="0" w:color="000000"/>
              <w:bottom w:val="single" w:sz="5"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76" w:type="pct"/>
            <w:tcBorders>
              <w:top w:val="single" w:sz="3" w:space="0" w:color="000000"/>
              <w:left w:val="single" w:sz="3" w:space="0" w:color="000000"/>
              <w:bottom w:val="single" w:sz="5"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8" w:type="pct"/>
            <w:tcBorders>
              <w:top w:val="single" w:sz="3" w:space="0" w:color="000000"/>
              <w:left w:val="single" w:sz="3" w:space="0" w:color="000000"/>
              <w:bottom w:val="single" w:sz="5"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844" w:type="pct"/>
            <w:tcBorders>
              <w:top w:val="single" w:sz="3" w:space="0" w:color="000000"/>
              <w:left w:val="single" w:sz="3" w:space="0" w:color="000000"/>
              <w:bottom w:val="single" w:sz="5" w:space="0" w:color="000000"/>
              <w:right w:val="single" w:sz="3" w:space="0" w:color="000000"/>
            </w:tcBorders>
          </w:tcPr>
          <w:p w:rsidR="007F7433" w:rsidRPr="007F7433" w:rsidRDefault="007F7433" w:rsidP="00D471AE">
            <w:pPr>
              <w:spacing w:line="282" w:lineRule="auto"/>
              <w:rPr>
                <w:rFonts w:ascii="Times New Roman" w:hAnsi="Times New Roman" w:cs="Times New Roman"/>
                <w:sz w:val="24"/>
                <w:szCs w:val="24"/>
              </w:rPr>
            </w:pPr>
            <w:r w:rsidRPr="007F7433">
              <w:rPr>
                <w:rFonts w:ascii="Times New Roman" w:hAnsi="Times New Roman" w:cs="Times New Roman"/>
                <w:sz w:val="24"/>
                <w:szCs w:val="24"/>
              </w:rPr>
              <w:t xml:space="preserve">предположений о способах связи предложений в тексте. </w:t>
            </w:r>
          </w:p>
          <w:p w:rsidR="007F7433" w:rsidRPr="007F7433" w:rsidRDefault="007F7433" w:rsidP="00D471AE">
            <w:pPr>
              <w:spacing w:line="300" w:lineRule="auto"/>
              <w:rPr>
                <w:rFonts w:ascii="Times New Roman" w:hAnsi="Times New Roman" w:cs="Times New Roman"/>
                <w:sz w:val="24"/>
                <w:szCs w:val="24"/>
              </w:rPr>
            </w:pPr>
            <w:r w:rsidRPr="007F7433">
              <w:rPr>
                <w:rFonts w:ascii="Times New Roman" w:hAnsi="Times New Roman" w:cs="Times New Roman"/>
                <w:sz w:val="24"/>
                <w:szCs w:val="24"/>
              </w:rPr>
              <w:t xml:space="preserve">Наблюдение за последовательностью предложений в тексте. </w:t>
            </w:r>
          </w:p>
          <w:p w:rsidR="007F7433" w:rsidRPr="007F7433" w:rsidRDefault="007F7433" w:rsidP="00D471AE">
            <w:pPr>
              <w:spacing w:line="265" w:lineRule="auto"/>
              <w:rPr>
                <w:rFonts w:ascii="Times New Roman" w:hAnsi="Times New Roman" w:cs="Times New Roman"/>
                <w:sz w:val="24"/>
                <w:szCs w:val="24"/>
              </w:rPr>
            </w:pPr>
            <w:r w:rsidRPr="007F7433">
              <w:rPr>
                <w:rFonts w:ascii="Times New Roman" w:hAnsi="Times New Roman" w:cs="Times New Roman"/>
                <w:sz w:val="24"/>
                <w:szCs w:val="24"/>
              </w:rPr>
              <w:t xml:space="preserve">Самостоятельная работа: восстановление деформированного текста – необходимо определить правильный порядок предложений в тексте. </w:t>
            </w:r>
          </w:p>
          <w:p w:rsidR="007F7433" w:rsidRPr="007F7433" w:rsidRDefault="007F7433" w:rsidP="00D471AE">
            <w:pPr>
              <w:spacing w:line="277" w:lineRule="auto"/>
              <w:rPr>
                <w:rFonts w:ascii="Times New Roman" w:hAnsi="Times New Roman" w:cs="Times New Roman"/>
                <w:sz w:val="24"/>
                <w:szCs w:val="24"/>
              </w:rPr>
            </w:pPr>
            <w:r w:rsidRPr="007F7433">
              <w:rPr>
                <w:rFonts w:ascii="Times New Roman" w:hAnsi="Times New Roman" w:cs="Times New Roman"/>
                <w:sz w:val="24"/>
                <w:szCs w:val="24"/>
              </w:rPr>
              <w:t xml:space="preserve">Практическая работа: формулирование основной мысли предложенных текстов. Наблюдение за структурой текста, знакомство с абзацем как структурным компонентом текста, формулирование выводов о том, что в абзаце содержится микротема. </w:t>
            </w:r>
          </w:p>
          <w:p w:rsidR="007F7433" w:rsidRPr="007F7433" w:rsidRDefault="007F7433" w:rsidP="00D471AE">
            <w:pPr>
              <w:spacing w:line="283" w:lineRule="auto"/>
              <w:ind w:right="521"/>
              <w:rPr>
                <w:rFonts w:ascii="Times New Roman" w:hAnsi="Times New Roman" w:cs="Times New Roman"/>
                <w:sz w:val="24"/>
                <w:szCs w:val="24"/>
              </w:rPr>
            </w:pPr>
            <w:r w:rsidRPr="007F7433">
              <w:rPr>
                <w:rFonts w:ascii="Times New Roman" w:hAnsi="Times New Roman" w:cs="Times New Roman"/>
                <w:sz w:val="24"/>
                <w:szCs w:val="24"/>
              </w:rPr>
              <w:t xml:space="preserve">Совместная работа: определение последовательности абзацев в тексте с нарушенным порядком следования абзацев. </w:t>
            </w:r>
          </w:p>
          <w:p w:rsidR="007F7433" w:rsidRPr="007F7433" w:rsidRDefault="007F7433" w:rsidP="00D471AE">
            <w:pPr>
              <w:spacing w:line="295" w:lineRule="auto"/>
              <w:rPr>
                <w:rFonts w:ascii="Times New Roman" w:hAnsi="Times New Roman" w:cs="Times New Roman"/>
                <w:sz w:val="24"/>
                <w:szCs w:val="24"/>
              </w:rPr>
            </w:pPr>
            <w:r w:rsidRPr="007F7433">
              <w:rPr>
                <w:rFonts w:ascii="Times New Roman" w:hAnsi="Times New Roman" w:cs="Times New Roman"/>
                <w:sz w:val="24"/>
                <w:szCs w:val="24"/>
              </w:rPr>
              <w:t xml:space="preserve">Индивидуальная работа: определение порядка следования абзацев. </w:t>
            </w:r>
          </w:p>
          <w:p w:rsidR="007F7433" w:rsidRPr="007F7433" w:rsidRDefault="007F7433" w:rsidP="00D471AE">
            <w:pPr>
              <w:spacing w:line="277" w:lineRule="auto"/>
              <w:rPr>
                <w:rFonts w:ascii="Times New Roman" w:hAnsi="Times New Roman" w:cs="Times New Roman"/>
                <w:sz w:val="24"/>
                <w:szCs w:val="24"/>
              </w:rPr>
            </w:pPr>
            <w:r w:rsidRPr="007F7433">
              <w:rPr>
                <w:rFonts w:ascii="Times New Roman" w:hAnsi="Times New Roman" w:cs="Times New Roman"/>
                <w:sz w:val="24"/>
                <w:szCs w:val="24"/>
              </w:rPr>
              <w:t xml:space="preserve">Дифференцированное задание: выделение абзацев в тексте, в котором абзацы не выделены. </w:t>
            </w:r>
          </w:p>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Обсуждение: как связана основная мысль текста с содержанием каждого абзаца. </w:t>
            </w:r>
          </w:p>
        </w:tc>
      </w:tr>
    </w:tbl>
    <w:p w:rsidR="007F7433" w:rsidRPr="007F7433" w:rsidRDefault="007F7433" w:rsidP="007F7433">
      <w:pPr>
        <w:spacing w:after="0" w:line="259" w:lineRule="auto"/>
        <w:ind w:left="-1131" w:right="114"/>
        <w:rPr>
          <w:rFonts w:ascii="Times New Roman" w:hAnsi="Times New Roman" w:cs="Times New Roman"/>
          <w:sz w:val="24"/>
          <w:szCs w:val="24"/>
        </w:rPr>
      </w:pPr>
    </w:p>
    <w:tbl>
      <w:tblPr>
        <w:tblStyle w:val="TableGrid"/>
        <w:tblW w:w="5000" w:type="pct"/>
        <w:tblInd w:w="0" w:type="dxa"/>
        <w:tblCellMar>
          <w:top w:w="65" w:type="dxa"/>
          <w:left w:w="112" w:type="dxa"/>
          <w:right w:w="79" w:type="dxa"/>
        </w:tblCellMar>
        <w:tblLook w:val="04A0" w:firstRow="1" w:lastRow="0" w:firstColumn="1" w:lastColumn="0" w:noHBand="0" w:noVBand="1"/>
      </w:tblPr>
      <w:tblGrid>
        <w:gridCol w:w="581"/>
        <w:gridCol w:w="1834"/>
        <w:gridCol w:w="1198"/>
        <w:gridCol w:w="2948"/>
        <w:gridCol w:w="3834"/>
      </w:tblGrid>
      <w:tr w:rsidR="007F7433" w:rsidRPr="007F7433" w:rsidTr="00D471AE">
        <w:trPr>
          <w:trHeight w:val="2194"/>
        </w:trPr>
        <w:tc>
          <w:tcPr>
            <w:tcW w:w="280" w:type="pct"/>
            <w:tcBorders>
              <w:top w:val="single" w:sz="6"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82" w:type="pct"/>
            <w:tcBorders>
              <w:top w:val="single" w:sz="6"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76" w:type="pct"/>
            <w:tcBorders>
              <w:top w:val="single" w:sz="6"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8" w:type="pct"/>
            <w:tcBorders>
              <w:top w:val="single" w:sz="6"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844" w:type="pct"/>
            <w:tcBorders>
              <w:top w:val="single" w:sz="6" w:space="0" w:color="000000"/>
              <w:left w:val="single" w:sz="3" w:space="0" w:color="000000"/>
              <w:bottom w:val="single" w:sz="3" w:space="0" w:color="000000"/>
              <w:right w:val="single" w:sz="3" w:space="0" w:color="000000"/>
            </w:tcBorders>
          </w:tcPr>
          <w:p w:rsidR="007F7433" w:rsidRPr="007F7433" w:rsidRDefault="007F7433" w:rsidP="00D471AE">
            <w:pPr>
              <w:spacing w:line="270" w:lineRule="auto"/>
              <w:rPr>
                <w:rFonts w:ascii="Times New Roman" w:hAnsi="Times New Roman" w:cs="Times New Roman"/>
                <w:sz w:val="24"/>
                <w:szCs w:val="24"/>
              </w:rPr>
            </w:pPr>
            <w:r w:rsidRPr="007F7433">
              <w:rPr>
                <w:rFonts w:ascii="Times New Roman" w:hAnsi="Times New Roman" w:cs="Times New Roman"/>
                <w:sz w:val="24"/>
                <w:szCs w:val="24"/>
              </w:rPr>
              <w:t xml:space="preserve">Практическая работа: формулирование основной мысли текста и основной мысли каждого абзаца; преобразование основной мысли в предложение. </w:t>
            </w:r>
          </w:p>
          <w:p w:rsidR="007F7433" w:rsidRPr="007F7433" w:rsidRDefault="007F7433" w:rsidP="00D471AE">
            <w:pPr>
              <w:spacing w:line="275" w:lineRule="auto"/>
              <w:rPr>
                <w:rFonts w:ascii="Times New Roman" w:hAnsi="Times New Roman" w:cs="Times New Roman"/>
                <w:sz w:val="24"/>
                <w:szCs w:val="24"/>
              </w:rPr>
            </w:pPr>
            <w:r w:rsidRPr="007F7433">
              <w:rPr>
                <w:rFonts w:ascii="Times New Roman" w:hAnsi="Times New Roman" w:cs="Times New Roman"/>
                <w:sz w:val="24"/>
                <w:szCs w:val="24"/>
              </w:rPr>
              <w:t xml:space="preserve">Комментированное выполнение задания: подбор заголовка к тексту с обязательной аргументацией. </w:t>
            </w:r>
          </w:p>
          <w:p w:rsidR="007F7433" w:rsidRPr="007F7433" w:rsidRDefault="007F7433" w:rsidP="00D471AE">
            <w:pPr>
              <w:spacing w:line="294" w:lineRule="auto"/>
              <w:rPr>
                <w:rFonts w:ascii="Times New Roman" w:hAnsi="Times New Roman" w:cs="Times New Roman"/>
                <w:sz w:val="24"/>
                <w:szCs w:val="24"/>
              </w:rPr>
            </w:pPr>
            <w:r w:rsidRPr="007F7433">
              <w:rPr>
                <w:rFonts w:ascii="Times New Roman" w:hAnsi="Times New Roman" w:cs="Times New Roman"/>
                <w:sz w:val="24"/>
                <w:szCs w:val="24"/>
              </w:rPr>
              <w:t xml:space="preserve">Работа в группе: подбор различных заголовков к одному </w:t>
            </w:r>
            <w:r w:rsidRPr="007F7433">
              <w:rPr>
                <w:rFonts w:ascii="Times New Roman" w:hAnsi="Times New Roman" w:cs="Times New Roman"/>
                <w:sz w:val="24"/>
                <w:szCs w:val="24"/>
              </w:rPr>
              <w:lastRenderedPageBreak/>
              <w:t xml:space="preserve">тексту. </w:t>
            </w:r>
          </w:p>
          <w:p w:rsidR="007F7433" w:rsidRPr="007F7433" w:rsidRDefault="007F7433" w:rsidP="00D471AE">
            <w:pPr>
              <w:spacing w:line="277" w:lineRule="auto"/>
              <w:ind w:right="72"/>
              <w:rPr>
                <w:rFonts w:ascii="Times New Roman" w:hAnsi="Times New Roman" w:cs="Times New Roman"/>
                <w:sz w:val="24"/>
                <w:szCs w:val="24"/>
              </w:rPr>
            </w:pPr>
            <w:r w:rsidRPr="007F7433">
              <w:rPr>
                <w:rFonts w:ascii="Times New Roman" w:hAnsi="Times New Roman" w:cs="Times New Roman"/>
                <w:sz w:val="24"/>
                <w:szCs w:val="24"/>
              </w:rPr>
              <w:t xml:space="preserve">Практическая работа: установление соответствия/ несоответствия заголовка и текста, аргументация своей точки зрения. Творческая работа: составление текста по заданным характеристикам – названию, количеству абзацев и микротемам каждого абзаца. </w:t>
            </w:r>
          </w:p>
          <w:p w:rsidR="007F7433" w:rsidRPr="007F7433" w:rsidRDefault="007F7433" w:rsidP="00D471AE">
            <w:pPr>
              <w:spacing w:line="278" w:lineRule="auto"/>
              <w:rPr>
                <w:rFonts w:ascii="Times New Roman" w:hAnsi="Times New Roman" w:cs="Times New Roman"/>
                <w:sz w:val="24"/>
                <w:szCs w:val="24"/>
              </w:rPr>
            </w:pPr>
            <w:r w:rsidRPr="007F7433">
              <w:rPr>
                <w:rFonts w:ascii="Times New Roman" w:hAnsi="Times New Roman" w:cs="Times New Roman"/>
                <w:sz w:val="24"/>
                <w:szCs w:val="24"/>
              </w:rPr>
              <w:t xml:space="preserve">Практическая работа: восстановление нарушенной последовательности абзацев, запись исправленного текста. </w:t>
            </w:r>
          </w:p>
          <w:p w:rsidR="007F7433" w:rsidRPr="007F7433" w:rsidRDefault="007F7433" w:rsidP="00D471AE">
            <w:pPr>
              <w:spacing w:line="279" w:lineRule="auto"/>
              <w:rPr>
                <w:rFonts w:ascii="Times New Roman" w:hAnsi="Times New Roman" w:cs="Times New Roman"/>
                <w:sz w:val="24"/>
                <w:szCs w:val="24"/>
              </w:rPr>
            </w:pPr>
            <w:r w:rsidRPr="007F7433">
              <w:rPr>
                <w:rFonts w:ascii="Times New Roman" w:hAnsi="Times New Roman" w:cs="Times New Roman"/>
                <w:sz w:val="24"/>
                <w:szCs w:val="24"/>
              </w:rPr>
              <w:t xml:space="preserve">Учебный диалог «Какие могут быть цели при создании текстов?», высказывание учащимися предположений о целях создания текста. </w:t>
            </w:r>
          </w:p>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Наблюдение за особенностями текста описания, установление его особенностей, нахождение в тексте средств создания описания. </w:t>
            </w:r>
          </w:p>
        </w:tc>
      </w:tr>
    </w:tbl>
    <w:p w:rsidR="007F7433" w:rsidRPr="007F7433" w:rsidRDefault="007F7433" w:rsidP="007F7433">
      <w:pPr>
        <w:spacing w:after="0" w:line="259" w:lineRule="auto"/>
        <w:ind w:left="-1131" w:right="114"/>
        <w:rPr>
          <w:rFonts w:ascii="Times New Roman" w:hAnsi="Times New Roman" w:cs="Times New Roman"/>
          <w:sz w:val="24"/>
          <w:szCs w:val="24"/>
        </w:rPr>
      </w:pPr>
    </w:p>
    <w:tbl>
      <w:tblPr>
        <w:tblStyle w:val="TableGrid"/>
        <w:tblW w:w="5000" w:type="pct"/>
        <w:tblInd w:w="0" w:type="dxa"/>
        <w:tblCellMar>
          <w:top w:w="62" w:type="dxa"/>
          <w:left w:w="112" w:type="dxa"/>
          <w:right w:w="82" w:type="dxa"/>
        </w:tblCellMar>
        <w:tblLook w:val="04A0" w:firstRow="1" w:lastRow="0" w:firstColumn="1" w:lastColumn="0" w:noHBand="0" w:noVBand="1"/>
      </w:tblPr>
      <w:tblGrid>
        <w:gridCol w:w="582"/>
        <w:gridCol w:w="1834"/>
        <w:gridCol w:w="1198"/>
        <w:gridCol w:w="2949"/>
        <w:gridCol w:w="3835"/>
      </w:tblGrid>
      <w:tr w:rsidR="007F7433" w:rsidRPr="007F7433" w:rsidTr="00D471AE">
        <w:trPr>
          <w:trHeight w:val="3840"/>
        </w:trPr>
        <w:tc>
          <w:tcPr>
            <w:tcW w:w="280" w:type="pct"/>
            <w:vMerge w:val="restar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882" w:type="pct"/>
            <w:vMerge w:val="restar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576" w:type="pct"/>
            <w:vMerge w:val="restar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40"/>
              <w:jc w:val="center"/>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141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84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69" w:lineRule="auto"/>
              <w:ind w:right="148"/>
              <w:rPr>
                <w:rFonts w:ascii="Times New Roman" w:hAnsi="Times New Roman" w:cs="Times New Roman"/>
                <w:sz w:val="24"/>
                <w:szCs w:val="24"/>
              </w:rPr>
            </w:pPr>
            <w:r w:rsidRPr="007F7433">
              <w:rPr>
                <w:rFonts w:ascii="Times New Roman" w:hAnsi="Times New Roman" w:cs="Times New Roman"/>
                <w:sz w:val="24"/>
                <w:szCs w:val="24"/>
              </w:rPr>
              <w:t xml:space="preserve">Обсуждение различных текстов-описаний (художественных, научных описаний): выявление сходства и различий. </w:t>
            </w:r>
          </w:p>
          <w:p w:rsidR="007F7433" w:rsidRPr="007F7433" w:rsidRDefault="007F7433" w:rsidP="00D471AE">
            <w:pPr>
              <w:spacing w:line="259" w:lineRule="auto"/>
              <w:ind w:right="157"/>
              <w:rPr>
                <w:rFonts w:ascii="Times New Roman" w:hAnsi="Times New Roman" w:cs="Times New Roman"/>
                <w:sz w:val="24"/>
                <w:szCs w:val="24"/>
              </w:rPr>
            </w:pPr>
            <w:r w:rsidRPr="007F7433">
              <w:rPr>
                <w:rFonts w:ascii="Times New Roman" w:hAnsi="Times New Roman" w:cs="Times New Roman"/>
                <w:sz w:val="24"/>
                <w:szCs w:val="24"/>
              </w:rPr>
              <w:t xml:space="preserve">Наблюдение за текстом-повествованием и установление его особенностей. Работа в группах: сравнение текстовповествований с текстами-описаниями. Наблюдение за текстом-рассуждением, установление его особенностей. Учебный диалог «Что важно  для составления текста-рассуждения?» </w:t>
            </w:r>
          </w:p>
        </w:tc>
      </w:tr>
      <w:tr w:rsidR="007F7433" w:rsidRPr="007F7433" w:rsidTr="00D471AE">
        <w:trPr>
          <w:trHeight w:val="5576"/>
        </w:trPr>
        <w:tc>
          <w:tcPr>
            <w:tcW w:w="280"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82"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76"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Знакомство с жанром поздравления. 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 Подробное изложение повествовательного текста объёмом 30–45 слов с опорой  на вопросы </w:t>
            </w:r>
          </w:p>
        </w:tc>
        <w:tc>
          <w:tcPr>
            <w:tcW w:w="184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78" w:lineRule="auto"/>
              <w:rPr>
                <w:rFonts w:ascii="Times New Roman" w:hAnsi="Times New Roman" w:cs="Times New Roman"/>
                <w:sz w:val="24"/>
                <w:szCs w:val="24"/>
              </w:rPr>
            </w:pPr>
            <w:r w:rsidRPr="007F7433">
              <w:rPr>
                <w:rFonts w:ascii="Times New Roman" w:hAnsi="Times New Roman" w:cs="Times New Roman"/>
                <w:sz w:val="24"/>
                <w:szCs w:val="24"/>
              </w:rPr>
              <w:t xml:space="preserve">Обсуждение особенностей жанра поздравления в ходе анализа предложенных примеров поздравлений, анализ структуры текстов-поздравлений. Творческое задание: создание текста поздравительной открытки (выбор повода для поздравления определяется самими учащимися).  </w:t>
            </w:r>
          </w:p>
          <w:p w:rsidR="007F7433" w:rsidRPr="007F7433" w:rsidRDefault="007F7433" w:rsidP="00D471AE">
            <w:pPr>
              <w:spacing w:line="259" w:lineRule="auto"/>
              <w:ind w:right="211"/>
              <w:rPr>
                <w:rFonts w:ascii="Times New Roman" w:hAnsi="Times New Roman" w:cs="Times New Roman"/>
                <w:sz w:val="24"/>
                <w:szCs w:val="24"/>
              </w:rPr>
            </w:pPr>
            <w:r w:rsidRPr="007F7433">
              <w:rPr>
                <w:rFonts w:ascii="Times New Roman" w:hAnsi="Times New Roman" w:cs="Times New Roman"/>
                <w:sz w:val="24"/>
                <w:szCs w:val="24"/>
              </w:rPr>
              <w:t xml:space="preserve">Коллективный анализ содержания текста, который предложен как основа  для изложения (повествовательный текст объёмом 30–45 слов). Устные ответы  на поставленные к тексту вопросы. Устный пересказ текста с опорой  на вопросы. Письменное подробное изложение содержания текста с опорой  </w:t>
            </w:r>
          </w:p>
        </w:tc>
      </w:tr>
    </w:tbl>
    <w:p w:rsidR="007F7433" w:rsidRPr="007F7433" w:rsidRDefault="007F7433" w:rsidP="007F7433">
      <w:pPr>
        <w:spacing w:after="0" w:line="259" w:lineRule="auto"/>
        <w:ind w:left="-1131" w:right="114"/>
        <w:rPr>
          <w:rFonts w:ascii="Times New Roman" w:hAnsi="Times New Roman" w:cs="Times New Roman"/>
          <w:sz w:val="24"/>
          <w:szCs w:val="24"/>
        </w:rPr>
      </w:pPr>
    </w:p>
    <w:tbl>
      <w:tblPr>
        <w:tblStyle w:val="TableGrid"/>
        <w:tblW w:w="5000" w:type="pct"/>
        <w:tblInd w:w="0" w:type="dxa"/>
        <w:tblCellMar>
          <w:top w:w="6" w:type="dxa"/>
          <w:left w:w="112" w:type="dxa"/>
          <w:right w:w="127" w:type="dxa"/>
        </w:tblCellMar>
        <w:tblLook w:val="04A0" w:firstRow="1" w:lastRow="0" w:firstColumn="1" w:lastColumn="0" w:noHBand="0" w:noVBand="1"/>
      </w:tblPr>
      <w:tblGrid>
        <w:gridCol w:w="583"/>
        <w:gridCol w:w="1844"/>
        <w:gridCol w:w="1203"/>
        <w:gridCol w:w="2962"/>
        <w:gridCol w:w="3851"/>
      </w:tblGrid>
      <w:tr w:rsidR="007F7433" w:rsidRPr="007F7433" w:rsidTr="00D471AE">
        <w:trPr>
          <w:trHeight w:val="707"/>
        </w:trPr>
        <w:tc>
          <w:tcPr>
            <w:tcW w:w="279"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83"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76"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84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117"/>
              <w:rPr>
                <w:rFonts w:ascii="Times New Roman" w:hAnsi="Times New Roman" w:cs="Times New Roman"/>
                <w:sz w:val="24"/>
                <w:szCs w:val="24"/>
              </w:rPr>
            </w:pPr>
            <w:r w:rsidRPr="007F7433">
              <w:rPr>
                <w:rFonts w:ascii="Times New Roman" w:hAnsi="Times New Roman" w:cs="Times New Roman"/>
                <w:sz w:val="24"/>
                <w:szCs w:val="24"/>
              </w:rPr>
              <w:t xml:space="preserve">на вопросы. Самопроверка с возможностью корректировки пересказа </w:t>
            </w:r>
          </w:p>
        </w:tc>
      </w:tr>
      <w:tr w:rsidR="007F7433" w:rsidRPr="007F7433" w:rsidTr="00D471AE">
        <w:trPr>
          <w:trHeight w:val="5922"/>
        </w:trPr>
        <w:tc>
          <w:tcPr>
            <w:tcW w:w="279"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26"/>
              <w:jc w:val="center"/>
              <w:rPr>
                <w:rFonts w:ascii="Times New Roman" w:hAnsi="Times New Roman" w:cs="Times New Roman"/>
                <w:sz w:val="24"/>
                <w:szCs w:val="24"/>
              </w:rPr>
            </w:pPr>
            <w:r w:rsidRPr="007F7433">
              <w:rPr>
                <w:rFonts w:ascii="Times New Roman" w:hAnsi="Times New Roman" w:cs="Times New Roman"/>
                <w:sz w:val="24"/>
                <w:szCs w:val="24"/>
              </w:rPr>
              <w:t xml:space="preserve">9 </w:t>
            </w:r>
          </w:p>
        </w:tc>
        <w:tc>
          <w:tcPr>
            <w:tcW w:w="883"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Орфоэпия  </w:t>
            </w:r>
          </w:p>
        </w:tc>
        <w:tc>
          <w:tcPr>
            <w:tcW w:w="576"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27"/>
              <w:jc w:val="center"/>
              <w:rPr>
                <w:rFonts w:ascii="Times New Roman" w:hAnsi="Times New Roman" w:cs="Times New Roman"/>
                <w:sz w:val="24"/>
                <w:szCs w:val="24"/>
              </w:rPr>
            </w:pPr>
            <w:r w:rsidRPr="007F7433">
              <w:rPr>
                <w:rFonts w:ascii="Times New Roman" w:hAnsi="Times New Roman" w:cs="Times New Roman"/>
                <w:sz w:val="24"/>
                <w:szCs w:val="24"/>
              </w:rPr>
              <w:t>0</w:t>
            </w:r>
            <w:r w:rsidRPr="007F7433">
              <w:rPr>
                <w:rFonts w:ascii="Times New Roman" w:hAnsi="Times New Roman" w:cs="Times New Roman"/>
                <w:sz w:val="24"/>
                <w:szCs w:val="24"/>
                <w:vertAlign w:val="superscript"/>
              </w:rPr>
              <w:footnoteReference w:id="4"/>
            </w:r>
            <w:r w:rsidRPr="007F7433">
              <w:rPr>
                <w:rFonts w:ascii="Times New Roman" w:hAnsi="Times New Roman" w:cs="Times New Roman"/>
                <w:sz w:val="24"/>
                <w:szCs w:val="24"/>
              </w:rPr>
              <w:t xml:space="preserve"> </w:t>
            </w:r>
          </w:p>
        </w:tc>
        <w:tc>
          <w:tcPr>
            <w:tcW w:w="141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80" w:lineRule="auto"/>
              <w:ind w:left="7" w:right="72"/>
              <w:rPr>
                <w:rFonts w:ascii="Times New Roman" w:hAnsi="Times New Roman" w:cs="Times New Roman"/>
                <w:sz w:val="24"/>
                <w:szCs w:val="24"/>
              </w:rPr>
            </w:pPr>
            <w:r w:rsidRPr="007F7433">
              <w:rPr>
                <w:rFonts w:ascii="Times New Roman" w:hAnsi="Times New Roman" w:cs="Times New Roman"/>
                <w:sz w:val="24"/>
                <w:szCs w:val="24"/>
              </w:rP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w:t>
            </w:r>
          </w:p>
          <w:p w:rsidR="007F7433" w:rsidRPr="007F7433" w:rsidRDefault="007F7433" w:rsidP="00D471AE">
            <w:pPr>
              <w:spacing w:line="259" w:lineRule="auto"/>
              <w:ind w:left="7" w:right="526"/>
              <w:rPr>
                <w:rFonts w:ascii="Times New Roman" w:hAnsi="Times New Roman" w:cs="Times New Roman"/>
                <w:sz w:val="24"/>
                <w:szCs w:val="24"/>
              </w:rPr>
            </w:pPr>
            <w:r w:rsidRPr="007F7433">
              <w:rPr>
                <w:rFonts w:ascii="Times New Roman" w:hAnsi="Times New Roman" w:cs="Times New Roman"/>
                <w:sz w:val="24"/>
                <w:szCs w:val="24"/>
              </w:rPr>
              <w:t xml:space="preserve">в учебнике). Использование отработанного перечня слов (орфоэпического словаря учебника) для решения практических задач </w:t>
            </w:r>
          </w:p>
        </w:tc>
        <w:tc>
          <w:tcPr>
            <w:tcW w:w="184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75" w:lineRule="auto"/>
              <w:ind w:right="214"/>
              <w:rPr>
                <w:rFonts w:ascii="Times New Roman" w:hAnsi="Times New Roman" w:cs="Times New Roman"/>
                <w:sz w:val="24"/>
                <w:szCs w:val="24"/>
              </w:rPr>
            </w:pPr>
            <w:r w:rsidRPr="007F7433">
              <w:rPr>
                <w:rFonts w:ascii="Times New Roman" w:hAnsi="Times New Roman" w:cs="Times New Roman"/>
                <w:sz w:val="24"/>
                <w:szCs w:val="24"/>
              </w:rPr>
              <w:t xml:space="preserve">Наблюдение за местом ударения и произношением слов, отрабатываемых  в учебнике. Дидактическая игра </w:t>
            </w:r>
          </w:p>
          <w:p w:rsidR="007F7433" w:rsidRPr="007F7433" w:rsidRDefault="007F7433" w:rsidP="00D471AE">
            <w:pPr>
              <w:spacing w:line="275" w:lineRule="auto"/>
              <w:rPr>
                <w:rFonts w:ascii="Times New Roman" w:hAnsi="Times New Roman" w:cs="Times New Roman"/>
                <w:sz w:val="24"/>
                <w:szCs w:val="24"/>
              </w:rPr>
            </w:pPr>
            <w:r w:rsidRPr="007F7433">
              <w:rPr>
                <w:rFonts w:ascii="Times New Roman" w:hAnsi="Times New Roman" w:cs="Times New Roman"/>
                <w:sz w:val="24"/>
                <w:szCs w:val="24"/>
              </w:rPr>
              <w:t xml:space="preserve">«Придумай рифму» (предлагаются слова из орфоэпического словарика, к ним нужно придумывать рифмы).  </w:t>
            </w:r>
          </w:p>
          <w:p w:rsidR="007F7433" w:rsidRPr="007F7433" w:rsidRDefault="007F7433" w:rsidP="00D471AE">
            <w:pPr>
              <w:spacing w:line="298" w:lineRule="auto"/>
              <w:ind w:right="379"/>
              <w:rPr>
                <w:rFonts w:ascii="Times New Roman" w:hAnsi="Times New Roman" w:cs="Times New Roman"/>
                <w:sz w:val="24"/>
                <w:szCs w:val="24"/>
              </w:rPr>
            </w:pPr>
            <w:r w:rsidRPr="007F7433">
              <w:rPr>
                <w:rFonts w:ascii="Times New Roman" w:hAnsi="Times New Roman" w:cs="Times New Roman"/>
                <w:sz w:val="24"/>
                <w:szCs w:val="24"/>
              </w:rPr>
              <w:t xml:space="preserve">Дидактическое упражнение: придумать предложения с отрабатываемым словом  из орфоэпического словарика.  </w:t>
            </w:r>
          </w:p>
          <w:p w:rsidR="007F7433" w:rsidRPr="007F7433" w:rsidRDefault="007F7433" w:rsidP="00D471AE">
            <w:pPr>
              <w:spacing w:line="276" w:lineRule="auto"/>
              <w:ind w:right="204"/>
              <w:rPr>
                <w:rFonts w:ascii="Times New Roman" w:hAnsi="Times New Roman" w:cs="Times New Roman"/>
                <w:sz w:val="24"/>
                <w:szCs w:val="24"/>
              </w:rPr>
            </w:pPr>
            <w:r w:rsidRPr="007F7433">
              <w:rPr>
                <w:rFonts w:ascii="Times New Roman" w:hAnsi="Times New Roman" w:cs="Times New Roman"/>
                <w:sz w:val="24"/>
                <w:szCs w:val="24"/>
              </w:rPr>
              <w:t xml:space="preserve">Практическая работа: поставить ударение  в словах из орфоэпического перечня,  а потом правильно их произнести. Творческая работа: сочинить рассказ, включив в него все слова  </w:t>
            </w:r>
          </w:p>
          <w:p w:rsidR="007F7433" w:rsidRPr="007F7433" w:rsidRDefault="007F7433" w:rsidP="00D471AE">
            <w:pPr>
              <w:spacing w:line="259" w:lineRule="auto"/>
              <w:ind w:right="547"/>
              <w:rPr>
                <w:rFonts w:ascii="Times New Roman" w:hAnsi="Times New Roman" w:cs="Times New Roman"/>
                <w:sz w:val="24"/>
                <w:szCs w:val="24"/>
              </w:rPr>
            </w:pPr>
            <w:r w:rsidRPr="007F7433">
              <w:rPr>
                <w:rFonts w:ascii="Times New Roman" w:hAnsi="Times New Roman" w:cs="Times New Roman"/>
                <w:sz w:val="24"/>
                <w:szCs w:val="24"/>
              </w:rPr>
              <w:t xml:space="preserve">из отрабатываемого в данном учебном году </w:t>
            </w:r>
            <w:r w:rsidRPr="007F7433">
              <w:rPr>
                <w:rFonts w:ascii="Times New Roman" w:hAnsi="Times New Roman" w:cs="Times New Roman"/>
                <w:sz w:val="24"/>
                <w:szCs w:val="24"/>
              </w:rPr>
              <w:lastRenderedPageBreak/>
              <w:t xml:space="preserve">орфоэпического перечня, а потом прочитать его всему классу </w:t>
            </w:r>
          </w:p>
        </w:tc>
      </w:tr>
      <w:tr w:rsidR="007F7433" w:rsidRPr="007F7433" w:rsidTr="00D471AE">
        <w:trPr>
          <w:trHeight w:val="518"/>
        </w:trPr>
        <w:tc>
          <w:tcPr>
            <w:tcW w:w="1162" w:type="pct"/>
            <w:gridSpan w:val="2"/>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lastRenderedPageBreak/>
              <w:t xml:space="preserve">Резервное время </w:t>
            </w:r>
          </w:p>
        </w:tc>
        <w:tc>
          <w:tcPr>
            <w:tcW w:w="576"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27"/>
              <w:jc w:val="center"/>
              <w:rPr>
                <w:rFonts w:ascii="Times New Roman" w:hAnsi="Times New Roman" w:cs="Times New Roman"/>
                <w:sz w:val="24"/>
                <w:szCs w:val="24"/>
              </w:rPr>
            </w:pPr>
            <w:r w:rsidRPr="007F7433">
              <w:rPr>
                <w:rFonts w:ascii="Times New Roman" w:hAnsi="Times New Roman" w:cs="Times New Roman"/>
                <w:sz w:val="24"/>
                <w:szCs w:val="24"/>
              </w:rPr>
              <w:t>32</w:t>
            </w:r>
            <w:r w:rsidRPr="007F7433">
              <w:rPr>
                <w:rFonts w:ascii="Times New Roman" w:hAnsi="Times New Roman" w:cs="Times New Roman"/>
                <w:sz w:val="24"/>
                <w:szCs w:val="24"/>
                <w:vertAlign w:val="superscript"/>
              </w:rPr>
              <w:footnoteReference w:id="5"/>
            </w:r>
            <w:r w:rsidRPr="007F7433">
              <w:rPr>
                <w:rFonts w:ascii="Times New Roman" w:hAnsi="Times New Roman" w:cs="Times New Roman"/>
                <w:sz w:val="24"/>
                <w:szCs w:val="24"/>
              </w:rPr>
              <w:t xml:space="preserve"> </w:t>
            </w:r>
          </w:p>
        </w:tc>
        <w:tc>
          <w:tcPr>
            <w:tcW w:w="141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184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 </w:t>
            </w:r>
          </w:p>
        </w:tc>
      </w:tr>
      <w:tr w:rsidR="007F7433" w:rsidRPr="007F7433" w:rsidTr="00D471AE">
        <w:trPr>
          <w:trHeight w:val="872"/>
        </w:trPr>
        <w:tc>
          <w:tcPr>
            <w:tcW w:w="1162" w:type="pct"/>
            <w:gridSpan w:val="2"/>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ОБЩЕЕ ЧИСЛО ЧАСОВ ПО ПРОГРАММЕ </w:t>
            </w:r>
          </w:p>
        </w:tc>
        <w:tc>
          <w:tcPr>
            <w:tcW w:w="576"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19"/>
              <w:jc w:val="center"/>
              <w:rPr>
                <w:rFonts w:ascii="Times New Roman" w:hAnsi="Times New Roman" w:cs="Times New Roman"/>
                <w:sz w:val="24"/>
                <w:szCs w:val="24"/>
              </w:rPr>
            </w:pPr>
            <w:r w:rsidRPr="007F7433">
              <w:rPr>
                <w:rFonts w:ascii="Times New Roman" w:hAnsi="Times New Roman" w:cs="Times New Roman"/>
                <w:sz w:val="24"/>
                <w:szCs w:val="24"/>
              </w:rPr>
              <w:t xml:space="preserve">170 </w:t>
            </w:r>
          </w:p>
        </w:tc>
        <w:tc>
          <w:tcPr>
            <w:tcW w:w="141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184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 </w:t>
            </w:r>
          </w:p>
        </w:tc>
      </w:tr>
    </w:tbl>
    <w:p w:rsidR="007F7433" w:rsidRPr="007F7433" w:rsidRDefault="007F7433" w:rsidP="007F7433">
      <w:pPr>
        <w:pStyle w:val="1"/>
        <w:ind w:left="-5"/>
        <w:rPr>
          <w:rFonts w:ascii="Times New Roman" w:hAnsi="Times New Roman" w:cs="Times New Roman"/>
          <w:szCs w:val="24"/>
        </w:rPr>
      </w:pPr>
      <w:r w:rsidRPr="007F7433">
        <w:rPr>
          <w:rFonts w:ascii="Times New Roman" w:hAnsi="Times New Roman" w:cs="Times New Roman"/>
          <w:szCs w:val="24"/>
        </w:rPr>
        <w:t xml:space="preserve">3 КЛАСС </w:t>
      </w:r>
    </w:p>
    <w:tbl>
      <w:tblPr>
        <w:tblStyle w:val="TableGrid"/>
        <w:tblW w:w="5000" w:type="pct"/>
        <w:tblInd w:w="0" w:type="dxa"/>
        <w:tblCellMar>
          <w:top w:w="50" w:type="dxa"/>
          <w:left w:w="112" w:type="dxa"/>
          <w:right w:w="77" w:type="dxa"/>
        </w:tblCellMar>
        <w:tblLook w:val="04A0" w:firstRow="1" w:lastRow="0" w:firstColumn="1" w:lastColumn="0" w:noHBand="0" w:noVBand="1"/>
      </w:tblPr>
      <w:tblGrid>
        <w:gridCol w:w="549"/>
        <w:gridCol w:w="1765"/>
        <w:gridCol w:w="1390"/>
        <w:gridCol w:w="2858"/>
        <w:gridCol w:w="3831"/>
      </w:tblGrid>
      <w:tr w:rsidR="007F7433" w:rsidRPr="007F7433" w:rsidTr="00D471AE">
        <w:trPr>
          <w:trHeight w:val="1052"/>
        </w:trPr>
        <w:tc>
          <w:tcPr>
            <w:tcW w:w="230" w:type="pct"/>
            <w:tcBorders>
              <w:top w:val="single" w:sz="3" w:space="0" w:color="000000"/>
              <w:left w:val="single" w:sz="3" w:space="0" w:color="000000"/>
              <w:bottom w:val="single" w:sz="3" w:space="0" w:color="000000"/>
              <w:right w:val="single" w:sz="3" w:space="0" w:color="000000"/>
            </w:tcBorders>
            <w:vAlign w:val="center"/>
          </w:tcPr>
          <w:p w:rsidR="007F7433" w:rsidRPr="007F7433" w:rsidRDefault="007F7433" w:rsidP="00D471AE">
            <w:pPr>
              <w:spacing w:after="41" w:line="259" w:lineRule="auto"/>
              <w:ind w:left="94"/>
              <w:rPr>
                <w:rFonts w:ascii="Times New Roman" w:hAnsi="Times New Roman" w:cs="Times New Roman"/>
                <w:sz w:val="24"/>
                <w:szCs w:val="24"/>
              </w:rPr>
            </w:pPr>
            <w:r w:rsidRPr="007F7433">
              <w:rPr>
                <w:rFonts w:ascii="Times New Roman" w:hAnsi="Times New Roman" w:cs="Times New Roman"/>
                <w:sz w:val="24"/>
                <w:szCs w:val="24"/>
              </w:rPr>
              <w:t xml:space="preserve">№ </w:t>
            </w:r>
          </w:p>
          <w:p w:rsidR="007F7433" w:rsidRPr="007F7433" w:rsidRDefault="007F7433" w:rsidP="00D471AE">
            <w:pPr>
              <w:spacing w:line="259" w:lineRule="auto"/>
              <w:ind w:left="36"/>
              <w:rPr>
                <w:rFonts w:ascii="Times New Roman" w:hAnsi="Times New Roman" w:cs="Times New Roman"/>
                <w:sz w:val="24"/>
                <w:szCs w:val="24"/>
              </w:rPr>
            </w:pPr>
            <w:r w:rsidRPr="007F7433">
              <w:rPr>
                <w:rFonts w:ascii="Times New Roman" w:hAnsi="Times New Roman" w:cs="Times New Roman"/>
                <w:sz w:val="24"/>
                <w:szCs w:val="24"/>
              </w:rPr>
              <w:t xml:space="preserve">п/п </w:t>
            </w:r>
          </w:p>
        </w:tc>
        <w:tc>
          <w:tcPr>
            <w:tcW w:w="88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jc w:val="center"/>
              <w:rPr>
                <w:rFonts w:ascii="Times New Roman" w:hAnsi="Times New Roman" w:cs="Times New Roman"/>
                <w:sz w:val="24"/>
                <w:szCs w:val="24"/>
              </w:rPr>
            </w:pPr>
            <w:r w:rsidRPr="007F7433">
              <w:rPr>
                <w:rFonts w:ascii="Times New Roman" w:hAnsi="Times New Roman" w:cs="Times New Roman"/>
                <w:sz w:val="24"/>
                <w:szCs w:val="24"/>
              </w:rPr>
              <w:t xml:space="preserve">Наименование разделов и тем учебного предмета </w:t>
            </w:r>
          </w:p>
        </w:tc>
        <w:tc>
          <w:tcPr>
            <w:tcW w:w="586" w:type="pct"/>
            <w:tcBorders>
              <w:top w:val="single" w:sz="3" w:space="0" w:color="000000"/>
              <w:left w:val="single" w:sz="3" w:space="0" w:color="000000"/>
              <w:bottom w:val="single" w:sz="3" w:space="0" w:color="000000"/>
              <w:right w:val="single" w:sz="3" w:space="0" w:color="000000"/>
            </w:tcBorders>
            <w:vAlign w:val="center"/>
          </w:tcPr>
          <w:p w:rsidR="007F7433" w:rsidRPr="007F7433" w:rsidRDefault="007F7433" w:rsidP="00D471AE">
            <w:pPr>
              <w:spacing w:line="259" w:lineRule="auto"/>
              <w:jc w:val="center"/>
              <w:rPr>
                <w:rFonts w:ascii="Times New Roman" w:hAnsi="Times New Roman" w:cs="Times New Roman"/>
                <w:sz w:val="24"/>
                <w:szCs w:val="24"/>
              </w:rPr>
            </w:pPr>
            <w:r w:rsidRPr="007F7433">
              <w:rPr>
                <w:rFonts w:ascii="Times New Roman" w:hAnsi="Times New Roman" w:cs="Times New Roman"/>
                <w:sz w:val="24"/>
                <w:szCs w:val="24"/>
              </w:rPr>
              <w:t xml:space="preserve">Количество часов </w:t>
            </w:r>
          </w:p>
        </w:tc>
        <w:tc>
          <w:tcPr>
            <w:tcW w:w="1414" w:type="pct"/>
            <w:tcBorders>
              <w:top w:val="single" w:sz="3" w:space="0" w:color="000000"/>
              <w:left w:val="single" w:sz="3" w:space="0" w:color="000000"/>
              <w:bottom w:val="single" w:sz="3" w:space="0" w:color="000000"/>
              <w:right w:val="single" w:sz="3" w:space="0" w:color="000000"/>
            </w:tcBorders>
            <w:vAlign w:val="center"/>
          </w:tcPr>
          <w:p w:rsidR="007F7433" w:rsidRPr="007F7433" w:rsidRDefault="007F7433" w:rsidP="00D471AE">
            <w:pPr>
              <w:spacing w:line="259" w:lineRule="auto"/>
              <w:ind w:right="22"/>
              <w:jc w:val="center"/>
              <w:rPr>
                <w:rFonts w:ascii="Times New Roman" w:hAnsi="Times New Roman" w:cs="Times New Roman"/>
                <w:sz w:val="24"/>
                <w:szCs w:val="24"/>
              </w:rPr>
            </w:pPr>
            <w:r w:rsidRPr="007F7433">
              <w:rPr>
                <w:rFonts w:ascii="Times New Roman" w:hAnsi="Times New Roman" w:cs="Times New Roman"/>
                <w:sz w:val="24"/>
                <w:szCs w:val="24"/>
              </w:rPr>
              <w:t xml:space="preserve">Программное содержание </w:t>
            </w:r>
          </w:p>
        </w:tc>
        <w:tc>
          <w:tcPr>
            <w:tcW w:w="1882" w:type="pct"/>
            <w:tcBorders>
              <w:top w:val="single" w:sz="3" w:space="0" w:color="000000"/>
              <w:left w:val="single" w:sz="3" w:space="0" w:color="000000"/>
              <w:bottom w:val="single" w:sz="3" w:space="0" w:color="000000"/>
              <w:right w:val="single" w:sz="3" w:space="0" w:color="000000"/>
            </w:tcBorders>
            <w:vAlign w:val="center"/>
          </w:tcPr>
          <w:p w:rsidR="007F7433" w:rsidRPr="007F7433" w:rsidRDefault="007F7433" w:rsidP="00D471AE">
            <w:pPr>
              <w:spacing w:line="259" w:lineRule="auto"/>
              <w:ind w:left="29"/>
              <w:jc w:val="center"/>
              <w:rPr>
                <w:rFonts w:ascii="Times New Roman" w:hAnsi="Times New Roman" w:cs="Times New Roman"/>
                <w:sz w:val="24"/>
                <w:szCs w:val="24"/>
              </w:rPr>
            </w:pPr>
            <w:r w:rsidRPr="007F7433">
              <w:rPr>
                <w:rFonts w:ascii="Times New Roman" w:hAnsi="Times New Roman" w:cs="Times New Roman"/>
                <w:sz w:val="24"/>
                <w:szCs w:val="24"/>
              </w:rPr>
              <w:t xml:space="preserve">Характеристика деятельности обучающихся </w:t>
            </w:r>
          </w:p>
        </w:tc>
      </w:tr>
      <w:tr w:rsidR="007F7433" w:rsidRPr="007F7433" w:rsidTr="00D471AE">
        <w:trPr>
          <w:trHeight w:val="3209"/>
        </w:trPr>
        <w:tc>
          <w:tcPr>
            <w:tcW w:w="23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24"/>
              <w:jc w:val="center"/>
              <w:rPr>
                <w:rFonts w:ascii="Times New Roman" w:hAnsi="Times New Roman" w:cs="Times New Roman"/>
                <w:sz w:val="24"/>
                <w:szCs w:val="24"/>
              </w:rPr>
            </w:pPr>
            <w:r w:rsidRPr="007F7433">
              <w:rPr>
                <w:rFonts w:ascii="Times New Roman" w:hAnsi="Times New Roman" w:cs="Times New Roman"/>
                <w:sz w:val="24"/>
                <w:szCs w:val="24"/>
              </w:rPr>
              <w:t xml:space="preserve">1 </w:t>
            </w:r>
          </w:p>
        </w:tc>
        <w:tc>
          <w:tcPr>
            <w:tcW w:w="88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ight="133"/>
              <w:rPr>
                <w:rFonts w:ascii="Times New Roman" w:hAnsi="Times New Roman" w:cs="Times New Roman"/>
                <w:sz w:val="24"/>
                <w:szCs w:val="24"/>
              </w:rPr>
            </w:pPr>
            <w:r w:rsidRPr="007F7433">
              <w:rPr>
                <w:rFonts w:ascii="Times New Roman" w:hAnsi="Times New Roman" w:cs="Times New Roman"/>
                <w:sz w:val="24"/>
                <w:szCs w:val="24"/>
              </w:rPr>
              <w:t xml:space="preserve">Общие сведения  о языке </w:t>
            </w:r>
          </w:p>
        </w:tc>
        <w:tc>
          <w:tcPr>
            <w:tcW w:w="586"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23"/>
              <w:jc w:val="center"/>
              <w:rPr>
                <w:rFonts w:ascii="Times New Roman" w:hAnsi="Times New Roman" w:cs="Times New Roman"/>
                <w:sz w:val="24"/>
                <w:szCs w:val="24"/>
              </w:rPr>
            </w:pPr>
            <w:r w:rsidRPr="007F7433">
              <w:rPr>
                <w:rFonts w:ascii="Times New Roman" w:hAnsi="Times New Roman" w:cs="Times New Roman"/>
                <w:sz w:val="24"/>
                <w:szCs w:val="24"/>
              </w:rPr>
              <w:t xml:space="preserve">1 </w:t>
            </w:r>
          </w:p>
        </w:tc>
        <w:tc>
          <w:tcPr>
            <w:tcW w:w="141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5"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Русский язык как государственный язык </w:t>
            </w:r>
          </w:p>
          <w:p w:rsidR="007F7433" w:rsidRPr="007F7433" w:rsidRDefault="007F7433" w:rsidP="00D471AE">
            <w:pPr>
              <w:spacing w:line="294"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Российской Федерации. Знакомство  </w:t>
            </w:r>
          </w:p>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с различными методами познания языка: наблюдением, анализом, лингвистическим экспериментом </w:t>
            </w:r>
          </w:p>
        </w:tc>
        <w:tc>
          <w:tcPr>
            <w:tcW w:w="188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95" w:lineRule="auto"/>
              <w:rPr>
                <w:rFonts w:ascii="Times New Roman" w:hAnsi="Times New Roman" w:cs="Times New Roman"/>
                <w:sz w:val="24"/>
                <w:szCs w:val="24"/>
              </w:rPr>
            </w:pPr>
            <w:r w:rsidRPr="007F7433">
              <w:rPr>
                <w:rFonts w:ascii="Times New Roman" w:hAnsi="Times New Roman" w:cs="Times New Roman"/>
                <w:sz w:val="24"/>
                <w:szCs w:val="24"/>
              </w:rPr>
              <w:t xml:space="preserve">Коллективное прочтение статьи 68 Конституции Российской Федерации:  </w:t>
            </w:r>
          </w:p>
          <w:p w:rsidR="007F7433" w:rsidRPr="007F7433" w:rsidRDefault="007F7433" w:rsidP="00D471AE">
            <w:pPr>
              <w:spacing w:after="43" w:line="270" w:lineRule="auto"/>
              <w:ind w:right="34"/>
              <w:rPr>
                <w:rFonts w:ascii="Times New Roman" w:hAnsi="Times New Roman" w:cs="Times New Roman"/>
                <w:sz w:val="24"/>
                <w:szCs w:val="24"/>
              </w:rPr>
            </w:pPr>
            <w:r w:rsidRPr="007F7433">
              <w:rPr>
                <w:rFonts w:ascii="Times New Roman" w:hAnsi="Times New Roman" w:cs="Times New Roman"/>
                <w:sz w:val="24"/>
                <w:szCs w:val="24"/>
              </w:rPr>
              <w:t xml:space="preserve">«1. Государственным языком Российской Федерации на всей её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 Рассказ-пояснение учителя  на тему «Русский язык как государственный язык Российской Федерации». Учебный диалог,  </w:t>
            </w:r>
          </w:p>
          <w:p w:rsidR="007F7433" w:rsidRPr="007F7433" w:rsidRDefault="007F7433" w:rsidP="00D471AE">
            <w:pPr>
              <w:spacing w:line="263" w:lineRule="auto"/>
              <w:rPr>
                <w:rFonts w:ascii="Times New Roman" w:hAnsi="Times New Roman" w:cs="Times New Roman"/>
                <w:sz w:val="24"/>
                <w:szCs w:val="24"/>
              </w:rPr>
            </w:pPr>
            <w:r w:rsidRPr="007F7433">
              <w:rPr>
                <w:rFonts w:ascii="Times New Roman" w:hAnsi="Times New Roman" w:cs="Times New Roman"/>
                <w:sz w:val="24"/>
                <w:szCs w:val="24"/>
              </w:rPr>
              <w:lastRenderedPageBreak/>
              <w:t xml:space="preserve">в ходе которого формулируются суждения  о многообразии языкового пространства России и о значении русского языка как государственного языка Российской Федерации. </w:t>
            </w:r>
          </w:p>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Работа в парах: придумать ситуацию применения русского языка как государственного языка Российской Федерации. Обсуждение возможности использования лингвистического миниэксперимента как метода изучения языка. </w:t>
            </w:r>
          </w:p>
        </w:tc>
      </w:tr>
    </w:tbl>
    <w:p w:rsidR="007F7433" w:rsidRPr="007F7433" w:rsidRDefault="007F7433" w:rsidP="007F7433">
      <w:pPr>
        <w:spacing w:after="0" w:line="259" w:lineRule="auto"/>
        <w:ind w:left="-1131" w:right="6"/>
        <w:rPr>
          <w:rFonts w:ascii="Times New Roman" w:hAnsi="Times New Roman" w:cs="Times New Roman"/>
          <w:sz w:val="24"/>
          <w:szCs w:val="24"/>
        </w:rPr>
      </w:pPr>
    </w:p>
    <w:tbl>
      <w:tblPr>
        <w:tblStyle w:val="TableGrid"/>
        <w:tblW w:w="5000" w:type="pct"/>
        <w:tblInd w:w="0" w:type="dxa"/>
        <w:tblCellMar>
          <w:top w:w="42" w:type="dxa"/>
          <w:left w:w="112" w:type="dxa"/>
          <w:right w:w="60" w:type="dxa"/>
        </w:tblCellMar>
        <w:tblLook w:val="04A0" w:firstRow="1" w:lastRow="0" w:firstColumn="1" w:lastColumn="0" w:noHBand="0" w:noVBand="1"/>
      </w:tblPr>
      <w:tblGrid>
        <w:gridCol w:w="477"/>
        <w:gridCol w:w="1843"/>
        <w:gridCol w:w="1216"/>
        <w:gridCol w:w="2934"/>
        <w:gridCol w:w="3906"/>
      </w:tblGrid>
      <w:tr w:rsidR="007F7433" w:rsidRPr="007F7433" w:rsidTr="00D471AE">
        <w:trPr>
          <w:trHeight w:val="2796"/>
        </w:trPr>
        <w:tc>
          <w:tcPr>
            <w:tcW w:w="23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8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86"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88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68" w:lineRule="auto"/>
              <w:rPr>
                <w:rFonts w:ascii="Times New Roman" w:hAnsi="Times New Roman" w:cs="Times New Roman"/>
                <w:sz w:val="24"/>
                <w:szCs w:val="24"/>
              </w:rPr>
            </w:pPr>
            <w:r w:rsidRPr="007F7433">
              <w:rPr>
                <w:rFonts w:ascii="Times New Roman" w:hAnsi="Times New Roman" w:cs="Times New Roman"/>
                <w:sz w:val="24"/>
                <w:szCs w:val="24"/>
              </w:rPr>
              <w:t xml:space="preserve">Учебный диалог «Как выбирать источник информации при выполнении миниэксперимента?». </w:t>
            </w:r>
          </w:p>
          <w:p w:rsidR="007F7433" w:rsidRPr="007F7433" w:rsidRDefault="007F7433" w:rsidP="00D471AE">
            <w:pPr>
              <w:spacing w:line="259" w:lineRule="auto"/>
              <w:ind w:right="314"/>
              <w:rPr>
                <w:rFonts w:ascii="Times New Roman" w:hAnsi="Times New Roman" w:cs="Times New Roman"/>
                <w:sz w:val="24"/>
                <w:szCs w:val="24"/>
              </w:rPr>
            </w:pPr>
            <w:r w:rsidRPr="007F7433">
              <w:rPr>
                <w:rFonts w:ascii="Times New Roman" w:hAnsi="Times New Roman" w:cs="Times New Roman"/>
                <w:sz w:val="24"/>
                <w:szCs w:val="24"/>
              </w:rPr>
              <w:t xml:space="preserve">Практические работы во всех разделах курса, в ходе которых развивается умение анализировать текстовую, графическую, звуковую информацию в соответствии  с учебной задачей </w:t>
            </w:r>
          </w:p>
        </w:tc>
      </w:tr>
      <w:tr w:rsidR="007F7433" w:rsidRPr="007F7433" w:rsidTr="00D471AE">
        <w:trPr>
          <w:trHeight w:val="6779"/>
        </w:trPr>
        <w:tc>
          <w:tcPr>
            <w:tcW w:w="23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42"/>
              <w:jc w:val="center"/>
              <w:rPr>
                <w:rFonts w:ascii="Times New Roman" w:hAnsi="Times New Roman" w:cs="Times New Roman"/>
                <w:sz w:val="24"/>
                <w:szCs w:val="24"/>
              </w:rPr>
            </w:pPr>
            <w:r w:rsidRPr="007F7433">
              <w:rPr>
                <w:rFonts w:ascii="Times New Roman" w:hAnsi="Times New Roman" w:cs="Times New Roman"/>
                <w:sz w:val="24"/>
                <w:szCs w:val="24"/>
              </w:rPr>
              <w:t xml:space="preserve">2 </w:t>
            </w:r>
          </w:p>
        </w:tc>
        <w:tc>
          <w:tcPr>
            <w:tcW w:w="88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Фонетика и графика </w:t>
            </w:r>
          </w:p>
        </w:tc>
        <w:tc>
          <w:tcPr>
            <w:tcW w:w="586"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41"/>
              <w:jc w:val="center"/>
              <w:rPr>
                <w:rFonts w:ascii="Times New Roman" w:hAnsi="Times New Roman" w:cs="Times New Roman"/>
                <w:sz w:val="24"/>
                <w:szCs w:val="24"/>
              </w:rPr>
            </w:pPr>
            <w:r w:rsidRPr="007F7433">
              <w:rPr>
                <w:rFonts w:ascii="Times New Roman" w:hAnsi="Times New Roman" w:cs="Times New Roman"/>
                <w:sz w:val="24"/>
                <w:szCs w:val="24"/>
              </w:rPr>
              <w:t xml:space="preserve">2 </w:t>
            </w:r>
          </w:p>
        </w:tc>
        <w:tc>
          <w:tcPr>
            <w:tcW w:w="141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ight="153"/>
              <w:rPr>
                <w:rFonts w:ascii="Times New Roman" w:hAnsi="Times New Roman" w:cs="Times New Roman"/>
                <w:sz w:val="24"/>
                <w:szCs w:val="24"/>
              </w:rPr>
            </w:pPr>
            <w:r w:rsidRPr="007F7433">
              <w:rPr>
                <w:rFonts w:ascii="Times New Roman" w:hAnsi="Times New Roman" w:cs="Times New Roman"/>
                <w:sz w:val="24"/>
                <w:szCs w:val="24"/>
              </w:rPr>
              <w:t xml:space="preserve">Повторение: 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Соотношение звукового и буквенного состава в словах с разделительными ь и ъ, в словах с непроизносимыми </w:t>
            </w:r>
            <w:r w:rsidRPr="007F7433">
              <w:rPr>
                <w:rFonts w:ascii="Times New Roman" w:hAnsi="Times New Roman" w:cs="Times New Roman"/>
                <w:sz w:val="24"/>
                <w:szCs w:val="24"/>
              </w:rPr>
              <w:lastRenderedPageBreak/>
              <w:t xml:space="preserve">согласными. Использование алфавита при работе  со словарями, справочниками, каталогами </w:t>
            </w:r>
          </w:p>
        </w:tc>
        <w:tc>
          <w:tcPr>
            <w:tcW w:w="188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78" w:lineRule="auto"/>
              <w:ind w:right="84"/>
              <w:rPr>
                <w:rFonts w:ascii="Times New Roman" w:hAnsi="Times New Roman" w:cs="Times New Roman"/>
                <w:sz w:val="24"/>
                <w:szCs w:val="24"/>
              </w:rPr>
            </w:pPr>
            <w:r w:rsidRPr="007F7433">
              <w:rPr>
                <w:rFonts w:ascii="Times New Roman" w:hAnsi="Times New Roman" w:cs="Times New Roman"/>
                <w:sz w:val="24"/>
                <w:szCs w:val="24"/>
              </w:rPr>
              <w:lastRenderedPageBreak/>
              <w:t xml:space="preserve">Упражнение: определить существенный признак для классификации звуков. Работа в парах: классификация предложенного набора звуков  с последующей коллективной проверкой. Комментированное выполнение задания, связанного с объяснением различий  в звуко-буквенном составе слов  с разделительными </w:t>
            </w:r>
            <w:r w:rsidRPr="007F7433">
              <w:rPr>
                <w:rFonts w:ascii="Times New Roman" w:hAnsi="Times New Roman" w:cs="Times New Roman"/>
                <w:b/>
                <w:i/>
                <w:sz w:val="24"/>
                <w:szCs w:val="24"/>
              </w:rPr>
              <w:t>ь</w:t>
            </w:r>
            <w:r w:rsidRPr="007F7433">
              <w:rPr>
                <w:rFonts w:ascii="Times New Roman" w:hAnsi="Times New Roman" w:cs="Times New Roman"/>
                <w:sz w:val="24"/>
                <w:szCs w:val="24"/>
              </w:rPr>
              <w:t xml:space="preserve"> и </w:t>
            </w:r>
            <w:r w:rsidRPr="007F7433">
              <w:rPr>
                <w:rFonts w:ascii="Times New Roman" w:hAnsi="Times New Roman" w:cs="Times New Roman"/>
                <w:b/>
                <w:i/>
                <w:sz w:val="24"/>
                <w:szCs w:val="24"/>
              </w:rPr>
              <w:t>ъ</w:t>
            </w:r>
            <w:r w:rsidRPr="007F7433">
              <w:rPr>
                <w:rFonts w:ascii="Times New Roman" w:hAnsi="Times New Roman" w:cs="Times New Roman"/>
                <w:sz w:val="24"/>
                <w:szCs w:val="24"/>
              </w:rPr>
              <w:t xml:space="preserve">, в словах  с непроизносимыми согласными. Работа в группах: определение соотношения количества звуков и букв  в предложенном наборе слов, заполнение таблицы с тремя колонками: количество звуков равно количеству букв, количество звуков меньше количества букв, количество звуков больше количества букв. </w:t>
            </w:r>
          </w:p>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Самостоятельная работа по систематизации информации: </w:t>
            </w:r>
            <w:r w:rsidRPr="007F7433">
              <w:rPr>
                <w:rFonts w:ascii="Times New Roman" w:hAnsi="Times New Roman" w:cs="Times New Roman"/>
                <w:sz w:val="24"/>
                <w:szCs w:val="24"/>
              </w:rPr>
              <w:lastRenderedPageBreak/>
              <w:t xml:space="preserve">записывать предложенный </w:t>
            </w:r>
          </w:p>
        </w:tc>
      </w:tr>
    </w:tbl>
    <w:p w:rsidR="007F7433" w:rsidRPr="007F7433" w:rsidRDefault="007F7433" w:rsidP="007F7433">
      <w:pPr>
        <w:spacing w:after="0" w:line="259" w:lineRule="auto"/>
        <w:ind w:left="-1131" w:right="6"/>
        <w:rPr>
          <w:rFonts w:ascii="Times New Roman" w:hAnsi="Times New Roman" w:cs="Times New Roman"/>
          <w:sz w:val="24"/>
          <w:szCs w:val="24"/>
        </w:rPr>
      </w:pPr>
    </w:p>
    <w:tbl>
      <w:tblPr>
        <w:tblStyle w:val="TableGrid"/>
        <w:tblW w:w="5000" w:type="pct"/>
        <w:tblInd w:w="0" w:type="dxa"/>
        <w:tblCellMar>
          <w:top w:w="42" w:type="dxa"/>
          <w:left w:w="112" w:type="dxa"/>
          <w:right w:w="47" w:type="dxa"/>
        </w:tblCellMar>
        <w:tblLook w:val="04A0" w:firstRow="1" w:lastRow="0" w:firstColumn="1" w:lastColumn="0" w:noHBand="0" w:noVBand="1"/>
      </w:tblPr>
      <w:tblGrid>
        <w:gridCol w:w="476"/>
        <w:gridCol w:w="1840"/>
        <w:gridCol w:w="1215"/>
        <w:gridCol w:w="2931"/>
        <w:gridCol w:w="3901"/>
      </w:tblGrid>
      <w:tr w:rsidR="007F7433" w:rsidRPr="007F7433" w:rsidTr="00D471AE">
        <w:trPr>
          <w:trHeight w:val="4186"/>
        </w:trPr>
        <w:tc>
          <w:tcPr>
            <w:tcW w:w="23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8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86"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88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набор слов в алфавитном порядке. </w:t>
            </w:r>
          </w:p>
          <w:p w:rsidR="007F7433" w:rsidRPr="007F7433" w:rsidRDefault="007F7433" w:rsidP="00D471AE">
            <w:pPr>
              <w:spacing w:line="280" w:lineRule="auto"/>
              <w:ind w:right="91"/>
              <w:rPr>
                <w:rFonts w:ascii="Times New Roman" w:hAnsi="Times New Roman" w:cs="Times New Roman"/>
                <w:sz w:val="24"/>
                <w:szCs w:val="24"/>
              </w:rPr>
            </w:pPr>
            <w:r w:rsidRPr="007F7433">
              <w:rPr>
                <w:rFonts w:ascii="Times New Roman" w:hAnsi="Times New Roman" w:cs="Times New Roman"/>
                <w:sz w:val="24"/>
                <w:szCs w:val="24"/>
              </w:rPr>
              <w:t xml:space="preserve">Дифференцированное задание: нахождение ошибок при выполнении задания расставить фамилии в алфавитном порядке. Практическая работа: расставить книги в библиотечном уголке класса  в алфавитном порядке, ориентируясь  на фамилию автора. </w:t>
            </w:r>
          </w:p>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Практическая работа при изучении всех разделов курса, связанная с применением знания алфавита при работе со словарями, справочниками </w:t>
            </w:r>
          </w:p>
        </w:tc>
      </w:tr>
      <w:tr w:rsidR="007F7433" w:rsidRPr="007F7433" w:rsidTr="00D471AE">
        <w:trPr>
          <w:trHeight w:val="1090"/>
        </w:trPr>
        <w:tc>
          <w:tcPr>
            <w:tcW w:w="23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54"/>
              <w:jc w:val="center"/>
              <w:rPr>
                <w:rFonts w:ascii="Times New Roman" w:hAnsi="Times New Roman" w:cs="Times New Roman"/>
                <w:sz w:val="24"/>
                <w:szCs w:val="24"/>
              </w:rPr>
            </w:pPr>
            <w:r w:rsidRPr="007F7433">
              <w:rPr>
                <w:rFonts w:ascii="Times New Roman" w:hAnsi="Times New Roman" w:cs="Times New Roman"/>
                <w:sz w:val="24"/>
                <w:szCs w:val="24"/>
              </w:rPr>
              <w:t xml:space="preserve">3 </w:t>
            </w:r>
          </w:p>
        </w:tc>
        <w:tc>
          <w:tcPr>
            <w:tcW w:w="88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Лексика </w:t>
            </w:r>
          </w:p>
        </w:tc>
        <w:tc>
          <w:tcPr>
            <w:tcW w:w="586"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54"/>
              <w:jc w:val="center"/>
              <w:rPr>
                <w:rFonts w:ascii="Times New Roman" w:hAnsi="Times New Roman" w:cs="Times New Roman"/>
                <w:sz w:val="24"/>
                <w:szCs w:val="24"/>
              </w:rPr>
            </w:pPr>
            <w:r w:rsidRPr="007F7433">
              <w:rPr>
                <w:rFonts w:ascii="Times New Roman" w:hAnsi="Times New Roman" w:cs="Times New Roman"/>
                <w:sz w:val="24"/>
                <w:szCs w:val="24"/>
              </w:rPr>
              <w:t xml:space="preserve">5 </w:t>
            </w:r>
          </w:p>
        </w:tc>
        <w:tc>
          <w:tcPr>
            <w:tcW w:w="141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Повторение: лексическое значение слова. Прямое и переносное значение слова (ознакомление). Устаревшие слова (ознакомление) </w:t>
            </w:r>
          </w:p>
        </w:tc>
        <w:tc>
          <w:tcPr>
            <w:tcW w:w="188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84" w:lineRule="auto"/>
              <w:ind w:right="724"/>
              <w:rPr>
                <w:rFonts w:ascii="Times New Roman" w:hAnsi="Times New Roman" w:cs="Times New Roman"/>
                <w:sz w:val="24"/>
                <w:szCs w:val="24"/>
              </w:rPr>
            </w:pPr>
            <w:r w:rsidRPr="007F7433">
              <w:rPr>
                <w:rFonts w:ascii="Times New Roman" w:hAnsi="Times New Roman" w:cs="Times New Roman"/>
                <w:sz w:val="24"/>
                <w:szCs w:val="24"/>
              </w:rPr>
              <w:t xml:space="preserve">Учебный диалог «Как можно узнать значение незнакомого слова?». Рассказ учителя «Способы толкования лексического значения слова». </w:t>
            </w:r>
          </w:p>
          <w:p w:rsidR="007F7433" w:rsidRPr="007F7433" w:rsidRDefault="007F7433" w:rsidP="00D471AE">
            <w:pPr>
              <w:spacing w:line="298" w:lineRule="auto"/>
              <w:rPr>
                <w:rFonts w:ascii="Times New Roman" w:hAnsi="Times New Roman" w:cs="Times New Roman"/>
                <w:sz w:val="24"/>
                <w:szCs w:val="24"/>
              </w:rPr>
            </w:pPr>
            <w:r w:rsidRPr="007F7433">
              <w:rPr>
                <w:rFonts w:ascii="Times New Roman" w:hAnsi="Times New Roman" w:cs="Times New Roman"/>
                <w:sz w:val="24"/>
                <w:szCs w:val="24"/>
              </w:rPr>
              <w:t xml:space="preserve">Наблюдение за структурой словарной статьи. </w:t>
            </w:r>
          </w:p>
          <w:p w:rsidR="007F7433" w:rsidRPr="007F7433" w:rsidRDefault="007F7433" w:rsidP="00D471AE">
            <w:pPr>
              <w:spacing w:line="264" w:lineRule="auto"/>
              <w:rPr>
                <w:rFonts w:ascii="Times New Roman" w:hAnsi="Times New Roman" w:cs="Times New Roman"/>
                <w:sz w:val="24"/>
                <w:szCs w:val="24"/>
              </w:rPr>
            </w:pPr>
            <w:r w:rsidRPr="007F7433">
              <w:rPr>
                <w:rFonts w:ascii="Times New Roman" w:hAnsi="Times New Roman" w:cs="Times New Roman"/>
                <w:sz w:val="24"/>
                <w:szCs w:val="24"/>
              </w:rPr>
              <w:t xml:space="preserve">Практическая работа с учебным толковым словарём, поиск в </w:t>
            </w:r>
            <w:r w:rsidRPr="007F7433">
              <w:rPr>
                <w:rFonts w:ascii="Times New Roman" w:hAnsi="Times New Roman" w:cs="Times New Roman"/>
                <w:sz w:val="24"/>
                <w:szCs w:val="24"/>
              </w:rPr>
              <w:lastRenderedPageBreak/>
              <w:t xml:space="preserve">словаре значений нескольких слов, целью работы является освоение в процессе практической деятельности принципа построения толкового словаря. </w:t>
            </w:r>
          </w:p>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Самостоятельная работа: выписывание значений слов из толкового словаря  </w:t>
            </w:r>
          </w:p>
        </w:tc>
      </w:tr>
    </w:tbl>
    <w:p w:rsidR="007F7433" w:rsidRPr="007F7433" w:rsidRDefault="007F7433" w:rsidP="007F7433">
      <w:pPr>
        <w:spacing w:after="0" w:line="259" w:lineRule="auto"/>
        <w:ind w:left="-1131" w:right="6"/>
        <w:rPr>
          <w:rFonts w:ascii="Times New Roman" w:hAnsi="Times New Roman" w:cs="Times New Roman"/>
          <w:sz w:val="24"/>
          <w:szCs w:val="24"/>
        </w:rPr>
      </w:pPr>
    </w:p>
    <w:tbl>
      <w:tblPr>
        <w:tblStyle w:val="TableGrid"/>
        <w:tblW w:w="5000" w:type="pct"/>
        <w:tblInd w:w="0" w:type="dxa"/>
        <w:tblCellMar>
          <w:top w:w="67" w:type="dxa"/>
          <w:left w:w="112" w:type="dxa"/>
          <w:right w:w="13" w:type="dxa"/>
        </w:tblCellMar>
        <w:tblLook w:val="04A0" w:firstRow="1" w:lastRow="0" w:firstColumn="1" w:lastColumn="0" w:noHBand="0" w:noVBand="1"/>
      </w:tblPr>
      <w:tblGrid>
        <w:gridCol w:w="475"/>
        <w:gridCol w:w="1834"/>
        <w:gridCol w:w="1211"/>
        <w:gridCol w:w="2921"/>
        <w:gridCol w:w="3888"/>
      </w:tblGrid>
      <w:tr w:rsidR="007F7433" w:rsidRPr="007F7433" w:rsidTr="00D471AE">
        <w:trPr>
          <w:trHeight w:val="5035"/>
        </w:trPr>
        <w:tc>
          <w:tcPr>
            <w:tcW w:w="23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8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86"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88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 w:line="283" w:lineRule="auto"/>
              <w:ind w:right="153"/>
              <w:rPr>
                <w:rFonts w:ascii="Times New Roman" w:hAnsi="Times New Roman" w:cs="Times New Roman"/>
                <w:sz w:val="24"/>
                <w:szCs w:val="24"/>
              </w:rPr>
            </w:pPr>
            <w:r w:rsidRPr="007F7433">
              <w:rPr>
                <w:rFonts w:ascii="Times New Roman" w:hAnsi="Times New Roman" w:cs="Times New Roman"/>
                <w:sz w:val="24"/>
                <w:szCs w:val="24"/>
              </w:rPr>
              <w:t xml:space="preserve">в учебнике или из толкового словаря  на бумажном или электронном носителе. Творческое задание: составление словарных статей, объясняющих слова,  о значении которых удалось догадаться  по контексту, с последующим сравнением составленного толкования со словарной статьёй в учебном толковом словаре. Практическая работа: ведение собственных толковых словариков. </w:t>
            </w:r>
          </w:p>
          <w:p w:rsidR="007F7433" w:rsidRPr="007F7433" w:rsidRDefault="007F7433" w:rsidP="00D471AE">
            <w:pPr>
              <w:spacing w:line="278" w:lineRule="auto"/>
              <w:ind w:right="385"/>
              <w:rPr>
                <w:rFonts w:ascii="Times New Roman" w:hAnsi="Times New Roman" w:cs="Times New Roman"/>
                <w:sz w:val="24"/>
                <w:szCs w:val="24"/>
              </w:rPr>
            </w:pPr>
            <w:r w:rsidRPr="007F7433">
              <w:rPr>
                <w:rFonts w:ascii="Times New Roman" w:hAnsi="Times New Roman" w:cs="Times New Roman"/>
                <w:sz w:val="24"/>
                <w:szCs w:val="24"/>
              </w:rPr>
              <w:t xml:space="preserve">Наблюдение за употреблением слов  в переносном значении с использованием юмористических рисунков. </w:t>
            </w:r>
          </w:p>
          <w:p w:rsidR="007F7433" w:rsidRPr="007F7433" w:rsidRDefault="007F7433" w:rsidP="00D471AE">
            <w:pPr>
              <w:spacing w:after="19" w:line="281" w:lineRule="auto"/>
              <w:ind w:right="305"/>
              <w:rPr>
                <w:rFonts w:ascii="Times New Roman" w:hAnsi="Times New Roman" w:cs="Times New Roman"/>
                <w:sz w:val="24"/>
                <w:szCs w:val="24"/>
              </w:rPr>
            </w:pPr>
            <w:r w:rsidRPr="007F7433">
              <w:rPr>
                <w:rFonts w:ascii="Times New Roman" w:hAnsi="Times New Roman" w:cs="Times New Roman"/>
                <w:sz w:val="24"/>
                <w:szCs w:val="24"/>
              </w:rPr>
              <w:t xml:space="preserve">Комментированное выполнение заданий, направленных на развитие умения анализировать употребление в тексте слов  в прямом и переносном значении. Работа в парах: нахождение в тексте слов в переносном значении. </w:t>
            </w:r>
          </w:p>
          <w:p w:rsidR="007F7433" w:rsidRPr="007F7433" w:rsidRDefault="007F7433" w:rsidP="00D471AE">
            <w:pPr>
              <w:spacing w:line="259" w:lineRule="auto"/>
              <w:ind w:right="150"/>
              <w:rPr>
                <w:rFonts w:ascii="Times New Roman" w:hAnsi="Times New Roman" w:cs="Times New Roman"/>
                <w:sz w:val="24"/>
                <w:szCs w:val="24"/>
              </w:rPr>
            </w:pPr>
            <w:r w:rsidRPr="007F7433">
              <w:rPr>
                <w:rFonts w:ascii="Times New Roman" w:hAnsi="Times New Roman" w:cs="Times New Roman"/>
                <w:sz w:val="24"/>
                <w:szCs w:val="24"/>
              </w:rPr>
              <w:t xml:space="preserve">Работа в группах: работа с ситуациями,  в которых необходимо сравнивать прямое и переносное значение слов, подбирать предложения, в которых слово употреблено  в прямом/переносном значении. Учебный диалог «По каким причинам слова выходят из употребления?», высказывание предположений  </w:t>
            </w:r>
          </w:p>
        </w:tc>
      </w:tr>
    </w:tbl>
    <w:p w:rsidR="007F7433" w:rsidRPr="007F7433" w:rsidRDefault="007F7433" w:rsidP="007F7433">
      <w:pPr>
        <w:spacing w:after="0" w:line="259" w:lineRule="auto"/>
        <w:ind w:left="-1131" w:right="6"/>
        <w:rPr>
          <w:rFonts w:ascii="Times New Roman" w:hAnsi="Times New Roman" w:cs="Times New Roman"/>
          <w:sz w:val="24"/>
          <w:szCs w:val="24"/>
        </w:rPr>
      </w:pPr>
    </w:p>
    <w:tbl>
      <w:tblPr>
        <w:tblStyle w:val="TableGrid"/>
        <w:tblW w:w="5000" w:type="pct"/>
        <w:tblInd w:w="0" w:type="dxa"/>
        <w:tblCellMar>
          <w:top w:w="50" w:type="dxa"/>
          <w:left w:w="112" w:type="dxa"/>
          <w:right w:w="81" w:type="dxa"/>
        </w:tblCellMar>
        <w:tblLook w:val="04A0" w:firstRow="1" w:lastRow="0" w:firstColumn="1" w:lastColumn="0" w:noHBand="0" w:noVBand="1"/>
      </w:tblPr>
      <w:tblGrid>
        <w:gridCol w:w="478"/>
        <w:gridCol w:w="1847"/>
        <w:gridCol w:w="1219"/>
        <w:gridCol w:w="2940"/>
        <w:gridCol w:w="3913"/>
      </w:tblGrid>
      <w:tr w:rsidR="007F7433" w:rsidRPr="007F7433" w:rsidTr="00D471AE">
        <w:trPr>
          <w:trHeight w:val="1366"/>
        </w:trPr>
        <w:tc>
          <w:tcPr>
            <w:tcW w:w="23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8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86"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88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34" w:line="276" w:lineRule="auto"/>
              <w:rPr>
                <w:rFonts w:ascii="Times New Roman" w:hAnsi="Times New Roman" w:cs="Times New Roman"/>
                <w:sz w:val="24"/>
                <w:szCs w:val="24"/>
              </w:rPr>
            </w:pPr>
            <w:r w:rsidRPr="007F7433">
              <w:rPr>
                <w:rFonts w:ascii="Times New Roman" w:hAnsi="Times New Roman" w:cs="Times New Roman"/>
                <w:sz w:val="24"/>
                <w:szCs w:val="24"/>
              </w:rPr>
              <w:t xml:space="preserve">с последующим сопоставлением предположений с информацией в учебнике. Работа в парах: соотнесение устаревших слов с их современными синонимами. Работа в группах: нахождение в тексте устаревших слов и установление их значения. </w:t>
            </w:r>
          </w:p>
          <w:p w:rsidR="007F7433" w:rsidRPr="007F7433" w:rsidRDefault="007F7433" w:rsidP="00D471AE">
            <w:pPr>
              <w:spacing w:line="277" w:lineRule="auto"/>
              <w:ind w:right="327"/>
              <w:rPr>
                <w:rFonts w:ascii="Times New Roman" w:hAnsi="Times New Roman" w:cs="Times New Roman"/>
                <w:sz w:val="24"/>
                <w:szCs w:val="24"/>
              </w:rPr>
            </w:pPr>
            <w:r w:rsidRPr="007F7433">
              <w:rPr>
                <w:rFonts w:ascii="Times New Roman" w:hAnsi="Times New Roman" w:cs="Times New Roman"/>
                <w:sz w:val="24"/>
                <w:szCs w:val="24"/>
              </w:rPr>
              <w:t xml:space="preserve">Проектное задание: составление  (в процессе коллективной деятельности или самостоятельно) словаря устаревших слов по материалам работы со сказками  на уроках литературного чтения. </w:t>
            </w:r>
          </w:p>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Творческое задание: придумать несколько ситуаций, в которых возникает необходимость использования дополнительных источников для уточнения значения слова </w:t>
            </w:r>
          </w:p>
        </w:tc>
      </w:tr>
      <w:tr w:rsidR="007F7433" w:rsidRPr="007F7433" w:rsidTr="00D471AE">
        <w:trPr>
          <w:trHeight w:val="3494"/>
        </w:trPr>
        <w:tc>
          <w:tcPr>
            <w:tcW w:w="23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20"/>
              <w:jc w:val="center"/>
              <w:rPr>
                <w:rFonts w:ascii="Times New Roman" w:hAnsi="Times New Roman" w:cs="Times New Roman"/>
                <w:sz w:val="24"/>
                <w:szCs w:val="24"/>
              </w:rPr>
            </w:pPr>
            <w:r w:rsidRPr="007F7433">
              <w:rPr>
                <w:rFonts w:ascii="Times New Roman" w:hAnsi="Times New Roman" w:cs="Times New Roman"/>
                <w:sz w:val="24"/>
                <w:szCs w:val="24"/>
              </w:rPr>
              <w:t xml:space="preserve">4 </w:t>
            </w:r>
          </w:p>
        </w:tc>
        <w:tc>
          <w:tcPr>
            <w:tcW w:w="88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Состав слова </w:t>
            </w:r>
          </w:p>
        </w:tc>
        <w:tc>
          <w:tcPr>
            <w:tcW w:w="586"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19"/>
              <w:jc w:val="center"/>
              <w:rPr>
                <w:rFonts w:ascii="Times New Roman" w:hAnsi="Times New Roman" w:cs="Times New Roman"/>
                <w:sz w:val="24"/>
                <w:szCs w:val="24"/>
              </w:rPr>
            </w:pPr>
            <w:r w:rsidRPr="007F7433">
              <w:rPr>
                <w:rFonts w:ascii="Times New Roman" w:hAnsi="Times New Roman" w:cs="Times New Roman"/>
                <w:sz w:val="24"/>
                <w:szCs w:val="24"/>
              </w:rPr>
              <w:t xml:space="preserve">8 </w:t>
            </w:r>
          </w:p>
        </w:tc>
        <w:tc>
          <w:tcPr>
            <w:tcW w:w="141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Повторение: 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w:t>
            </w:r>
          </w:p>
        </w:tc>
        <w:tc>
          <w:tcPr>
            <w:tcW w:w="188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25" w:line="277" w:lineRule="auto"/>
              <w:ind w:right="68"/>
              <w:rPr>
                <w:rFonts w:ascii="Times New Roman" w:hAnsi="Times New Roman" w:cs="Times New Roman"/>
                <w:sz w:val="24"/>
                <w:szCs w:val="24"/>
              </w:rPr>
            </w:pPr>
            <w:r w:rsidRPr="007F7433">
              <w:rPr>
                <w:rFonts w:ascii="Times New Roman" w:hAnsi="Times New Roman" w:cs="Times New Roman"/>
                <w:sz w:val="24"/>
                <w:szCs w:val="24"/>
              </w:rPr>
              <w:t xml:space="preserve">Учебный диалог «Чем похожи родственные слова, чем они различаются? Как найти корень слова?». Наблюдение за группами родственных слов, поиск для каждой группы слова, с помощью которого можно объяснить значение родственных слов. Упражнение: выделение корня  в предложенных словах с опорой  на алгоритм выделения корня. </w:t>
            </w:r>
          </w:p>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Комментированный анализ текста: поиск  </w:t>
            </w:r>
          </w:p>
        </w:tc>
      </w:tr>
    </w:tbl>
    <w:p w:rsidR="007F7433" w:rsidRPr="007F7433" w:rsidRDefault="007F7433" w:rsidP="007F7433">
      <w:pPr>
        <w:spacing w:after="0" w:line="259" w:lineRule="auto"/>
        <w:ind w:left="-1131" w:right="6"/>
        <w:rPr>
          <w:rFonts w:ascii="Times New Roman" w:hAnsi="Times New Roman" w:cs="Times New Roman"/>
          <w:sz w:val="24"/>
          <w:szCs w:val="24"/>
        </w:rPr>
      </w:pPr>
    </w:p>
    <w:tbl>
      <w:tblPr>
        <w:tblStyle w:val="TableGrid"/>
        <w:tblW w:w="5000" w:type="pct"/>
        <w:tblInd w:w="0" w:type="dxa"/>
        <w:tblCellMar>
          <w:top w:w="67" w:type="dxa"/>
          <w:left w:w="112" w:type="dxa"/>
          <w:right w:w="62" w:type="dxa"/>
        </w:tblCellMar>
        <w:tblLook w:val="04A0" w:firstRow="1" w:lastRow="0" w:firstColumn="1" w:lastColumn="0" w:noHBand="0" w:noVBand="1"/>
      </w:tblPr>
      <w:tblGrid>
        <w:gridCol w:w="478"/>
        <w:gridCol w:w="1843"/>
        <w:gridCol w:w="1216"/>
        <w:gridCol w:w="2935"/>
        <w:gridCol w:w="3906"/>
      </w:tblGrid>
      <w:tr w:rsidR="007F7433" w:rsidRPr="007F7433" w:rsidTr="00D471AE">
        <w:trPr>
          <w:trHeight w:val="3759"/>
        </w:trPr>
        <w:tc>
          <w:tcPr>
            <w:tcW w:w="23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8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86"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ight="71"/>
              <w:rPr>
                <w:rFonts w:ascii="Times New Roman" w:hAnsi="Times New Roman" w:cs="Times New Roman"/>
                <w:sz w:val="24"/>
                <w:szCs w:val="24"/>
              </w:rPr>
            </w:pPr>
            <w:r w:rsidRPr="007F7433">
              <w:rPr>
                <w:rFonts w:ascii="Times New Roman" w:hAnsi="Times New Roman" w:cs="Times New Roman"/>
                <w:sz w:val="24"/>
                <w:szCs w:val="24"/>
              </w:rPr>
              <w:t xml:space="preserve">окончание как изменяемая часть слова. 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w:t>
            </w:r>
            <w:r w:rsidRPr="007F7433">
              <w:rPr>
                <w:rFonts w:ascii="Times New Roman" w:hAnsi="Times New Roman" w:cs="Times New Roman"/>
                <w:sz w:val="24"/>
                <w:szCs w:val="24"/>
              </w:rPr>
              <w:lastRenderedPageBreak/>
              <w:t xml:space="preserve">корня, приставки, суффикса </w:t>
            </w:r>
          </w:p>
        </w:tc>
        <w:tc>
          <w:tcPr>
            <w:tcW w:w="188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lastRenderedPageBreak/>
              <w:t xml:space="preserve">в нём родственных слов. </w:t>
            </w:r>
          </w:p>
          <w:p w:rsidR="007F7433" w:rsidRPr="007F7433" w:rsidRDefault="007F7433" w:rsidP="00D471AE">
            <w:pPr>
              <w:spacing w:after="26" w:line="277" w:lineRule="auto"/>
              <w:ind w:right="430"/>
              <w:rPr>
                <w:rFonts w:ascii="Times New Roman" w:hAnsi="Times New Roman" w:cs="Times New Roman"/>
                <w:sz w:val="24"/>
                <w:szCs w:val="24"/>
              </w:rPr>
            </w:pPr>
            <w:r w:rsidRPr="007F7433">
              <w:rPr>
                <w:rFonts w:ascii="Times New Roman" w:hAnsi="Times New Roman" w:cs="Times New Roman"/>
                <w:sz w:val="24"/>
                <w:szCs w:val="24"/>
              </w:rPr>
              <w:t xml:space="preserve">Работа в парах: обнаружение среди родственных слов слова с омонимичным корнем. </w:t>
            </w:r>
          </w:p>
          <w:p w:rsidR="007F7433" w:rsidRPr="007F7433" w:rsidRDefault="007F7433" w:rsidP="00D471AE">
            <w:pPr>
              <w:spacing w:line="277" w:lineRule="auto"/>
              <w:ind w:right="159"/>
              <w:rPr>
                <w:rFonts w:ascii="Times New Roman" w:hAnsi="Times New Roman" w:cs="Times New Roman"/>
                <w:sz w:val="24"/>
                <w:szCs w:val="24"/>
              </w:rPr>
            </w:pPr>
            <w:r w:rsidRPr="007F7433">
              <w:rPr>
                <w:rFonts w:ascii="Times New Roman" w:hAnsi="Times New Roman" w:cs="Times New Roman"/>
                <w:sz w:val="24"/>
                <w:szCs w:val="24"/>
              </w:rPr>
              <w:t xml:space="preserve">Самостоятельная работа: объединение  в группы слов с одним и тем же корнем. Творческое задание: составление собственного словарика родственных слов. Дифференцированное задание: </w:t>
            </w:r>
          </w:p>
          <w:p w:rsidR="007F7433" w:rsidRPr="007F7433" w:rsidRDefault="007F7433" w:rsidP="00D471AE">
            <w:pPr>
              <w:ind w:right="72"/>
              <w:rPr>
                <w:rFonts w:ascii="Times New Roman" w:hAnsi="Times New Roman" w:cs="Times New Roman"/>
                <w:sz w:val="24"/>
                <w:szCs w:val="24"/>
              </w:rPr>
            </w:pPr>
            <w:r w:rsidRPr="007F7433">
              <w:rPr>
                <w:rFonts w:ascii="Times New Roman" w:hAnsi="Times New Roman" w:cs="Times New Roman"/>
                <w:sz w:val="24"/>
                <w:szCs w:val="24"/>
              </w:rPr>
              <w:t xml:space="preserve">контролировать правильность </w:t>
            </w:r>
            <w:r w:rsidRPr="007F7433">
              <w:rPr>
                <w:rFonts w:ascii="Times New Roman" w:hAnsi="Times New Roman" w:cs="Times New Roman"/>
                <w:sz w:val="24"/>
                <w:szCs w:val="24"/>
              </w:rPr>
              <w:lastRenderedPageBreak/>
              <w:t xml:space="preserve">объединения родственных слов в группы при работе  с группами слов с омонимичными корнями. Работа по построению схемы, отражающей различие родственных слов и форм одного и того же слова с учётом двух позиций: значение и состав слова (обсудить разные способы передачи на схеме идеи о полном совпадении значения у форм слова и сходстве основного значения, но не полной тождественности значения родственных слов; различие только в окончаниях между формами слов и различия в составе слова у родственных слов – появление приставок, суффиксов). </w:t>
            </w:r>
          </w:p>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Объяснение роли и значения суффиксов/ приставок. </w:t>
            </w:r>
          </w:p>
        </w:tc>
      </w:tr>
    </w:tbl>
    <w:p w:rsidR="007F7433" w:rsidRPr="007F7433" w:rsidRDefault="007F7433" w:rsidP="007F7433">
      <w:pPr>
        <w:spacing w:after="0" w:line="259" w:lineRule="auto"/>
        <w:ind w:left="-1131" w:right="6"/>
        <w:rPr>
          <w:rFonts w:ascii="Times New Roman" w:hAnsi="Times New Roman" w:cs="Times New Roman"/>
          <w:sz w:val="24"/>
          <w:szCs w:val="24"/>
        </w:rPr>
      </w:pPr>
    </w:p>
    <w:tbl>
      <w:tblPr>
        <w:tblStyle w:val="TableGrid"/>
        <w:tblW w:w="5000" w:type="pct"/>
        <w:tblInd w:w="0" w:type="dxa"/>
        <w:tblCellMar>
          <w:top w:w="43" w:type="dxa"/>
          <w:left w:w="112" w:type="dxa"/>
          <w:right w:w="115" w:type="dxa"/>
        </w:tblCellMar>
        <w:tblLook w:val="04A0" w:firstRow="1" w:lastRow="0" w:firstColumn="1" w:lastColumn="0" w:noHBand="0" w:noVBand="1"/>
      </w:tblPr>
      <w:tblGrid>
        <w:gridCol w:w="479"/>
        <w:gridCol w:w="1853"/>
        <w:gridCol w:w="1223"/>
        <w:gridCol w:w="2950"/>
        <w:gridCol w:w="3926"/>
      </w:tblGrid>
      <w:tr w:rsidR="007F7433" w:rsidRPr="007F7433" w:rsidTr="00D471AE">
        <w:trPr>
          <w:trHeight w:val="6967"/>
        </w:trPr>
        <w:tc>
          <w:tcPr>
            <w:tcW w:w="23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8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86"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88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86" w:lineRule="auto"/>
              <w:ind w:right="531"/>
              <w:rPr>
                <w:rFonts w:ascii="Times New Roman" w:hAnsi="Times New Roman" w:cs="Times New Roman"/>
                <w:sz w:val="24"/>
                <w:szCs w:val="24"/>
              </w:rPr>
            </w:pPr>
            <w:r w:rsidRPr="007F7433">
              <w:rPr>
                <w:rFonts w:ascii="Times New Roman" w:hAnsi="Times New Roman" w:cs="Times New Roman"/>
                <w:sz w:val="24"/>
                <w:szCs w:val="24"/>
              </w:rPr>
              <w:t xml:space="preserve">Работа в группах: анализ текста  с установкой на поиск в нём слов  с заданными приставками/суффиксами. Наблюдение за словами с нулевым окончанием. </w:t>
            </w:r>
          </w:p>
          <w:p w:rsidR="007F7433" w:rsidRPr="007F7433" w:rsidRDefault="007F7433" w:rsidP="00D471AE">
            <w:pPr>
              <w:spacing w:after="9" w:line="295" w:lineRule="auto"/>
              <w:rPr>
                <w:rFonts w:ascii="Times New Roman" w:hAnsi="Times New Roman" w:cs="Times New Roman"/>
                <w:sz w:val="24"/>
                <w:szCs w:val="24"/>
              </w:rPr>
            </w:pPr>
            <w:r w:rsidRPr="007F7433">
              <w:rPr>
                <w:rFonts w:ascii="Times New Roman" w:hAnsi="Times New Roman" w:cs="Times New Roman"/>
                <w:sz w:val="24"/>
                <w:szCs w:val="24"/>
              </w:rPr>
              <w:t xml:space="preserve">Совместное построение алгоритма разбора слова по составу. </w:t>
            </w:r>
          </w:p>
          <w:p w:rsidR="007F7433" w:rsidRPr="007F7433" w:rsidRDefault="007F7433" w:rsidP="00D471AE">
            <w:pPr>
              <w:spacing w:line="276" w:lineRule="auto"/>
              <w:ind w:right="389"/>
              <w:rPr>
                <w:rFonts w:ascii="Times New Roman" w:hAnsi="Times New Roman" w:cs="Times New Roman"/>
                <w:sz w:val="24"/>
                <w:szCs w:val="24"/>
              </w:rPr>
            </w:pPr>
            <w:r w:rsidRPr="007F7433">
              <w:rPr>
                <w:rFonts w:ascii="Times New Roman" w:hAnsi="Times New Roman" w:cs="Times New Roman"/>
                <w:sz w:val="24"/>
                <w:szCs w:val="24"/>
              </w:rPr>
              <w:t xml:space="preserve">Тренинг в разборе слов по составу  в соответствии с отрабатываемым алгоритмом, корректировка с помощью учителя своих учебных действий для преодоления ошибок при выделении  в слове корня, окончания, приставки, суффикса. </w:t>
            </w:r>
          </w:p>
          <w:p w:rsidR="007F7433" w:rsidRPr="007F7433" w:rsidRDefault="007F7433" w:rsidP="00D471AE">
            <w:pPr>
              <w:spacing w:line="275" w:lineRule="auto"/>
              <w:rPr>
                <w:rFonts w:ascii="Times New Roman" w:hAnsi="Times New Roman" w:cs="Times New Roman"/>
                <w:sz w:val="24"/>
                <w:szCs w:val="24"/>
              </w:rPr>
            </w:pPr>
            <w:r w:rsidRPr="007F7433">
              <w:rPr>
                <w:rFonts w:ascii="Times New Roman" w:hAnsi="Times New Roman" w:cs="Times New Roman"/>
                <w:sz w:val="24"/>
                <w:szCs w:val="24"/>
              </w:rPr>
              <w:t xml:space="preserve">Комментированное выполнение анализа заданных схем состава слова и подбор слов заданного состава. </w:t>
            </w:r>
          </w:p>
          <w:p w:rsidR="007F7433" w:rsidRPr="007F7433" w:rsidRDefault="007F7433" w:rsidP="00D471AE">
            <w:pPr>
              <w:spacing w:after="2" w:line="259" w:lineRule="auto"/>
              <w:rPr>
                <w:rFonts w:ascii="Times New Roman" w:hAnsi="Times New Roman" w:cs="Times New Roman"/>
                <w:sz w:val="24"/>
                <w:szCs w:val="24"/>
              </w:rPr>
            </w:pPr>
            <w:r w:rsidRPr="007F7433">
              <w:rPr>
                <w:rFonts w:ascii="Times New Roman" w:hAnsi="Times New Roman" w:cs="Times New Roman"/>
                <w:sz w:val="24"/>
                <w:szCs w:val="24"/>
              </w:rPr>
              <w:t xml:space="preserve">Дифференцированное задание: </w:t>
            </w:r>
          </w:p>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обнаружение ошибок в установлении соответствия схем состава слова и слов </w:t>
            </w:r>
          </w:p>
        </w:tc>
      </w:tr>
      <w:tr w:rsidR="007F7433" w:rsidRPr="007F7433" w:rsidTr="00D471AE">
        <w:trPr>
          <w:trHeight w:val="664"/>
        </w:trPr>
        <w:tc>
          <w:tcPr>
            <w:tcW w:w="230" w:type="pct"/>
            <w:tcBorders>
              <w:top w:val="single" w:sz="3" w:space="0" w:color="000000"/>
              <w:left w:val="single" w:sz="3" w:space="0" w:color="000000"/>
              <w:bottom w:val="single" w:sz="5" w:space="0" w:color="000000"/>
              <w:right w:val="single" w:sz="3" w:space="0" w:color="000000"/>
            </w:tcBorders>
          </w:tcPr>
          <w:p w:rsidR="007F7433" w:rsidRPr="007F7433" w:rsidRDefault="007F7433" w:rsidP="00D471AE">
            <w:pPr>
              <w:spacing w:line="259" w:lineRule="auto"/>
              <w:ind w:left="14"/>
              <w:jc w:val="center"/>
              <w:rPr>
                <w:rFonts w:ascii="Times New Roman" w:hAnsi="Times New Roman" w:cs="Times New Roman"/>
                <w:sz w:val="24"/>
                <w:szCs w:val="24"/>
              </w:rPr>
            </w:pPr>
            <w:r w:rsidRPr="007F7433">
              <w:rPr>
                <w:rFonts w:ascii="Times New Roman" w:hAnsi="Times New Roman" w:cs="Times New Roman"/>
                <w:sz w:val="24"/>
                <w:szCs w:val="24"/>
              </w:rPr>
              <w:t xml:space="preserve">5 </w:t>
            </w:r>
          </w:p>
        </w:tc>
        <w:tc>
          <w:tcPr>
            <w:tcW w:w="888" w:type="pct"/>
            <w:tcBorders>
              <w:top w:val="single" w:sz="3" w:space="0" w:color="000000"/>
              <w:left w:val="single" w:sz="3" w:space="0" w:color="000000"/>
              <w:bottom w:val="single" w:sz="5"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Морфология </w:t>
            </w:r>
          </w:p>
        </w:tc>
        <w:tc>
          <w:tcPr>
            <w:tcW w:w="586" w:type="pct"/>
            <w:tcBorders>
              <w:top w:val="single" w:sz="3" w:space="0" w:color="000000"/>
              <w:left w:val="single" w:sz="3" w:space="0" w:color="000000"/>
              <w:bottom w:val="single" w:sz="5" w:space="0" w:color="000000"/>
              <w:right w:val="single" w:sz="3" w:space="0" w:color="000000"/>
            </w:tcBorders>
          </w:tcPr>
          <w:p w:rsidR="007F7433" w:rsidRPr="007F7433" w:rsidRDefault="007F7433" w:rsidP="00D471AE">
            <w:pPr>
              <w:spacing w:line="259" w:lineRule="auto"/>
              <w:ind w:left="14"/>
              <w:jc w:val="center"/>
              <w:rPr>
                <w:rFonts w:ascii="Times New Roman" w:hAnsi="Times New Roman" w:cs="Times New Roman"/>
                <w:sz w:val="24"/>
                <w:szCs w:val="24"/>
              </w:rPr>
            </w:pPr>
            <w:r w:rsidRPr="007F7433">
              <w:rPr>
                <w:rFonts w:ascii="Times New Roman" w:hAnsi="Times New Roman" w:cs="Times New Roman"/>
                <w:sz w:val="24"/>
                <w:szCs w:val="24"/>
              </w:rPr>
              <w:t xml:space="preserve">43 </w:t>
            </w:r>
          </w:p>
        </w:tc>
        <w:tc>
          <w:tcPr>
            <w:tcW w:w="1414" w:type="pct"/>
            <w:tcBorders>
              <w:top w:val="single" w:sz="3" w:space="0" w:color="000000"/>
              <w:left w:val="single" w:sz="3" w:space="0" w:color="000000"/>
              <w:bottom w:val="single" w:sz="5" w:space="0" w:color="000000"/>
              <w:right w:val="single" w:sz="3" w:space="0" w:color="000000"/>
            </w:tcBorders>
          </w:tcPr>
          <w:p w:rsidR="007F7433" w:rsidRPr="007F7433" w:rsidRDefault="007F7433" w:rsidP="00D471AE">
            <w:pPr>
              <w:spacing w:line="259" w:lineRule="auto"/>
              <w:ind w:left="7" w:right="372"/>
              <w:rPr>
                <w:rFonts w:ascii="Times New Roman" w:hAnsi="Times New Roman" w:cs="Times New Roman"/>
                <w:sz w:val="24"/>
                <w:szCs w:val="24"/>
              </w:rPr>
            </w:pPr>
            <w:r w:rsidRPr="007F7433">
              <w:rPr>
                <w:rFonts w:ascii="Times New Roman" w:hAnsi="Times New Roman" w:cs="Times New Roman"/>
                <w:sz w:val="24"/>
                <w:szCs w:val="24"/>
              </w:rPr>
              <w:t xml:space="preserve">Части речи. Имя существительное: </w:t>
            </w:r>
            <w:r w:rsidRPr="007F7433">
              <w:rPr>
                <w:rFonts w:ascii="Times New Roman" w:hAnsi="Times New Roman" w:cs="Times New Roman"/>
                <w:sz w:val="24"/>
                <w:szCs w:val="24"/>
              </w:rPr>
              <w:lastRenderedPageBreak/>
              <w:t xml:space="preserve">общее значение, вопросы, употребление в речи.   Имена существительные единственного и множественного числа.  </w:t>
            </w:r>
          </w:p>
        </w:tc>
        <w:tc>
          <w:tcPr>
            <w:tcW w:w="1882" w:type="pct"/>
            <w:tcBorders>
              <w:top w:val="single" w:sz="3" w:space="0" w:color="000000"/>
              <w:left w:val="single" w:sz="3" w:space="0" w:color="000000"/>
              <w:bottom w:val="single" w:sz="5" w:space="0" w:color="000000"/>
              <w:right w:val="single" w:sz="3" w:space="0" w:color="000000"/>
            </w:tcBorders>
          </w:tcPr>
          <w:p w:rsidR="007F7433" w:rsidRPr="007F7433" w:rsidRDefault="007F7433" w:rsidP="00D471AE">
            <w:pPr>
              <w:spacing w:line="259" w:lineRule="auto"/>
              <w:ind w:right="173"/>
              <w:rPr>
                <w:rFonts w:ascii="Times New Roman" w:hAnsi="Times New Roman" w:cs="Times New Roman"/>
                <w:sz w:val="24"/>
                <w:szCs w:val="24"/>
              </w:rPr>
            </w:pPr>
            <w:r w:rsidRPr="007F7433">
              <w:rPr>
                <w:rFonts w:ascii="Times New Roman" w:hAnsi="Times New Roman" w:cs="Times New Roman"/>
                <w:sz w:val="24"/>
                <w:szCs w:val="24"/>
              </w:rPr>
              <w:lastRenderedPageBreak/>
              <w:t xml:space="preserve">Учебный диалог «По каким признакам мы распределяем </w:t>
            </w:r>
            <w:r w:rsidRPr="007F7433">
              <w:rPr>
                <w:rFonts w:ascii="Times New Roman" w:hAnsi="Times New Roman" w:cs="Times New Roman"/>
                <w:sz w:val="24"/>
                <w:szCs w:val="24"/>
              </w:rPr>
              <w:lastRenderedPageBreak/>
              <w:t xml:space="preserve">слова по частям речи?». Составление по результатам диалога таблицы «Части речи», по горизонтали  в строках таблицы отражены следующие параметры: «Значение», «Вопросы», «Какие признаки не изменяются», «Какие </w:t>
            </w:r>
          </w:p>
        </w:tc>
      </w:tr>
    </w:tbl>
    <w:p w:rsidR="007F7433" w:rsidRPr="007F7433" w:rsidRDefault="007F7433" w:rsidP="007F7433">
      <w:pPr>
        <w:spacing w:after="0" w:line="259" w:lineRule="auto"/>
        <w:ind w:left="-1131" w:right="6"/>
        <w:rPr>
          <w:rFonts w:ascii="Times New Roman" w:hAnsi="Times New Roman" w:cs="Times New Roman"/>
          <w:sz w:val="24"/>
          <w:szCs w:val="24"/>
        </w:rPr>
      </w:pPr>
    </w:p>
    <w:tbl>
      <w:tblPr>
        <w:tblStyle w:val="TableGrid"/>
        <w:tblW w:w="5000" w:type="pct"/>
        <w:tblInd w:w="0" w:type="dxa"/>
        <w:tblCellMar>
          <w:top w:w="61" w:type="dxa"/>
          <w:left w:w="112" w:type="dxa"/>
          <w:bottom w:w="37" w:type="dxa"/>
          <w:right w:w="56" w:type="dxa"/>
        </w:tblCellMar>
        <w:tblLook w:val="04A0" w:firstRow="1" w:lastRow="0" w:firstColumn="1" w:lastColumn="0" w:noHBand="0" w:noVBand="1"/>
      </w:tblPr>
      <w:tblGrid>
        <w:gridCol w:w="477"/>
        <w:gridCol w:w="1842"/>
        <w:gridCol w:w="1216"/>
        <w:gridCol w:w="2933"/>
        <w:gridCol w:w="3904"/>
      </w:tblGrid>
      <w:tr w:rsidR="007F7433" w:rsidRPr="007F7433" w:rsidTr="00D471AE">
        <w:trPr>
          <w:trHeight w:val="8012"/>
        </w:trPr>
        <w:tc>
          <w:tcPr>
            <w:tcW w:w="230" w:type="pct"/>
            <w:vMerge w:val="restart"/>
            <w:tcBorders>
              <w:top w:val="single" w:sz="3" w:space="0" w:color="000000"/>
              <w:left w:val="single" w:sz="3" w:space="0" w:color="000000"/>
              <w:bottom w:val="single" w:sz="3" w:space="0" w:color="000000"/>
              <w:right w:val="single" w:sz="3" w:space="0" w:color="000000"/>
            </w:tcBorders>
            <w:vAlign w:val="bottom"/>
          </w:tcPr>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888" w:type="pct"/>
            <w:vMerge w:val="restart"/>
            <w:tcBorders>
              <w:top w:val="single" w:sz="3" w:space="0" w:color="000000"/>
              <w:left w:val="single" w:sz="3" w:space="0" w:color="000000"/>
              <w:bottom w:val="single" w:sz="3" w:space="0" w:color="000000"/>
              <w:right w:val="single" w:sz="3" w:space="0" w:color="000000"/>
            </w:tcBorders>
            <w:vAlign w:val="bottom"/>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586" w:type="pct"/>
            <w:vMerge w:val="restart"/>
            <w:tcBorders>
              <w:top w:val="single" w:sz="3" w:space="0" w:color="000000"/>
              <w:left w:val="single" w:sz="3" w:space="0" w:color="000000"/>
              <w:bottom w:val="single" w:sz="3" w:space="0" w:color="000000"/>
              <w:right w:val="single" w:sz="3" w:space="0" w:color="000000"/>
            </w:tcBorders>
            <w:vAlign w:val="bottom"/>
          </w:tcPr>
          <w:p w:rsidR="007F7433" w:rsidRPr="007F7433" w:rsidRDefault="007F7433" w:rsidP="00D471AE">
            <w:pPr>
              <w:spacing w:line="259" w:lineRule="auto"/>
              <w:ind w:left="14"/>
              <w:jc w:val="center"/>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141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77" w:lineRule="auto"/>
              <w:ind w:left="7" w:right="237"/>
              <w:rPr>
                <w:rFonts w:ascii="Times New Roman" w:hAnsi="Times New Roman" w:cs="Times New Roman"/>
                <w:sz w:val="24"/>
                <w:szCs w:val="24"/>
              </w:rPr>
            </w:pPr>
            <w:r w:rsidRPr="007F7433">
              <w:rPr>
                <w:rFonts w:ascii="Times New Roman" w:hAnsi="Times New Roman" w:cs="Times New Roman"/>
                <w:sz w:val="24"/>
                <w:szCs w:val="24"/>
              </w:rPr>
              <w:t xml:space="preserve">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w:t>
            </w:r>
          </w:p>
          <w:p w:rsidR="007F7433" w:rsidRPr="007F7433" w:rsidRDefault="007F7433" w:rsidP="00D471AE">
            <w:pPr>
              <w:spacing w:line="268" w:lineRule="auto"/>
              <w:ind w:left="7" w:right="114"/>
              <w:rPr>
                <w:rFonts w:ascii="Times New Roman" w:hAnsi="Times New Roman" w:cs="Times New Roman"/>
                <w:sz w:val="24"/>
                <w:szCs w:val="24"/>
              </w:rPr>
            </w:pPr>
            <w:r w:rsidRPr="007F7433">
              <w:rPr>
                <w:rFonts w:ascii="Times New Roman" w:hAnsi="Times New Roman" w:cs="Times New Roman"/>
                <w:sz w:val="24"/>
                <w:szCs w:val="24"/>
              </w:rPr>
              <w:t xml:space="preserve">Имена существительные 1, 2, 3го склонения.  Имена существительные одушевлённые и неодушевлённые.  </w:t>
            </w:r>
          </w:p>
          <w:p w:rsidR="007F7433" w:rsidRPr="007F7433" w:rsidRDefault="007F7433" w:rsidP="00D471AE">
            <w:pPr>
              <w:spacing w:line="259" w:lineRule="auto"/>
              <w:ind w:left="7" w:right="613"/>
              <w:rPr>
                <w:rFonts w:ascii="Times New Roman" w:hAnsi="Times New Roman" w:cs="Times New Roman"/>
                <w:sz w:val="24"/>
                <w:szCs w:val="24"/>
              </w:rPr>
            </w:pPr>
            <w:r w:rsidRPr="007F7433">
              <w:rPr>
                <w:rFonts w:ascii="Times New Roman" w:hAnsi="Times New Roman" w:cs="Times New Roman"/>
                <w:sz w:val="24"/>
                <w:szCs w:val="24"/>
              </w:rPr>
              <w:t xml:space="preserve">Имя прилагательное: общее значение, вопросы, употребление в речи  </w:t>
            </w:r>
          </w:p>
        </w:tc>
        <w:tc>
          <w:tcPr>
            <w:tcW w:w="188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признаки изменяются». </w:t>
            </w:r>
          </w:p>
          <w:p w:rsidR="007F7433" w:rsidRPr="007F7433" w:rsidRDefault="007F7433" w:rsidP="00D471AE">
            <w:pPr>
              <w:spacing w:line="276" w:lineRule="auto"/>
              <w:ind w:right="145"/>
              <w:rPr>
                <w:rFonts w:ascii="Times New Roman" w:hAnsi="Times New Roman" w:cs="Times New Roman"/>
                <w:sz w:val="24"/>
                <w:szCs w:val="24"/>
              </w:rPr>
            </w:pPr>
            <w:r w:rsidRPr="007F7433">
              <w:rPr>
                <w:rFonts w:ascii="Times New Roman" w:hAnsi="Times New Roman" w:cs="Times New Roman"/>
                <w:sz w:val="24"/>
                <w:szCs w:val="24"/>
              </w:rPr>
              <w:t xml:space="preserve">Упражнение: группировка предложенного набора слов на основании того, какой частью речи они являются. Наблюдение за грамматическими признаками имён существительных, соотнесение сделанных выводов  с информацией в учебнике. Работа в парах: </w:t>
            </w:r>
          </w:p>
          <w:p w:rsidR="007F7433" w:rsidRPr="007F7433" w:rsidRDefault="007F7433" w:rsidP="00D471AE">
            <w:pPr>
              <w:spacing w:line="266" w:lineRule="auto"/>
              <w:rPr>
                <w:rFonts w:ascii="Times New Roman" w:hAnsi="Times New Roman" w:cs="Times New Roman"/>
                <w:sz w:val="24"/>
                <w:szCs w:val="24"/>
              </w:rPr>
            </w:pPr>
            <w:r w:rsidRPr="007F7433">
              <w:rPr>
                <w:rFonts w:ascii="Times New Roman" w:hAnsi="Times New Roman" w:cs="Times New Roman"/>
                <w:sz w:val="24"/>
                <w:szCs w:val="24"/>
              </w:rPr>
              <w:t xml:space="preserve">нахождение у группы имён существительных грамматического признака, который объединяет эти имена существительные в группу. </w:t>
            </w:r>
          </w:p>
          <w:p w:rsidR="007F7433" w:rsidRPr="007F7433" w:rsidRDefault="007F7433" w:rsidP="00D471AE">
            <w:pPr>
              <w:spacing w:line="281" w:lineRule="auto"/>
              <w:rPr>
                <w:rFonts w:ascii="Times New Roman" w:hAnsi="Times New Roman" w:cs="Times New Roman"/>
                <w:sz w:val="24"/>
                <w:szCs w:val="24"/>
              </w:rPr>
            </w:pPr>
            <w:r w:rsidRPr="007F7433">
              <w:rPr>
                <w:rFonts w:ascii="Times New Roman" w:hAnsi="Times New Roman" w:cs="Times New Roman"/>
                <w:sz w:val="24"/>
                <w:szCs w:val="24"/>
              </w:rPr>
              <w:t xml:space="preserve">Практическая работа: изменение имён существительных по указанному признаку. Работа в группах: объединение имён существительных в группы  </w:t>
            </w:r>
          </w:p>
          <w:p w:rsidR="007F7433" w:rsidRPr="007F7433" w:rsidRDefault="007F7433" w:rsidP="00D471AE">
            <w:pPr>
              <w:spacing w:line="294" w:lineRule="auto"/>
              <w:rPr>
                <w:rFonts w:ascii="Times New Roman" w:hAnsi="Times New Roman" w:cs="Times New Roman"/>
                <w:sz w:val="24"/>
                <w:szCs w:val="24"/>
              </w:rPr>
            </w:pPr>
            <w:r w:rsidRPr="007F7433">
              <w:rPr>
                <w:rFonts w:ascii="Times New Roman" w:hAnsi="Times New Roman" w:cs="Times New Roman"/>
                <w:sz w:val="24"/>
                <w:szCs w:val="24"/>
              </w:rPr>
              <w:t xml:space="preserve">по определённому признаку (например, род или число). </w:t>
            </w:r>
          </w:p>
          <w:p w:rsidR="007F7433" w:rsidRPr="007F7433" w:rsidRDefault="007F7433" w:rsidP="00D471AE">
            <w:pPr>
              <w:spacing w:line="259" w:lineRule="auto"/>
              <w:ind w:right="76"/>
              <w:rPr>
                <w:rFonts w:ascii="Times New Roman" w:hAnsi="Times New Roman" w:cs="Times New Roman"/>
                <w:sz w:val="24"/>
                <w:szCs w:val="24"/>
              </w:rPr>
            </w:pPr>
            <w:r w:rsidRPr="007F7433">
              <w:rPr>
                <w:rFonts w:ascii="Times New Roman" w:hAnsi="Times New Roman" w:cs="Times New Roman"/>
                <w:sz w:val="24"/>
                <w:szCs w:val="24"/>
              </w:rPr>
              <w:t xml:space="preserve">Дифференцированное задание: нахождение в ряду имён существительных такого слова, которое по какому-то грамматическому признаку отличается от остальных слов  в ряду </w:t>
            </w:r>
          </w:p>
        </w:tc>
      </w:tr>
      <w:tr w:rsidR="007F7433" w:rsidRPr="007F7433" w:rsidTr="00D471AE">
        <w:trPr>
          <w:trHeight w:val="1398"/>
        </w:trPr>
        <w:tc>
          <w:tcPr>
            <w:tcW w:w="230"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88"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86"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Зависимость формы имени прилагательного от формы имени существительного. Изменение имён </w:t>
            </w:r>
          </w:p>
        </w:tc>
        <w:tc>
          <w:tcPr>
            <w:tcW w:w="188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Наблюдение за соотнесением формы имени прилагательного с формой имени существительного, формулирование вывода по результатам наблюдения, соотнесение </w:t>
            </w:r>
          </w:p>
        </w:tc>
      </w:tr>
    </w:tbl>
    <w:p w:rsidR="007F7433" w:rsidRPr="007F7433" w:rsidRDefault="007F7433" w:rsidP="007F7433">
      <w:pPr>
        <w:spacing w:after="0" w:line="259" w:lineRule="auto"/>
        <w:ind w:left="-1131" w:right="6"/>
        <w:rPr>
          <w:rFonts w:ascii="Times New Roman" w:hAnsi="Times New Roman" w:cs="Times New Roman"/>
          <w:sz w:val="24"/>
          <w:szCs w:val="24"/>
        </w:rPr>
      </w:pPr>
    </w:p>
    <w:tbl>
      <w:tblPr>
        <w:tblStyle w:val="TableGrid"/>
        <w:tblW w:w="5000" w:type="pct"/>
        <w:tblInd w:w="0" w:type="dxa"/>
        <w:tblCellMar>
          <w:top w:w="64" w:type="dxa"/>
          <w:left w:w="112" w:type="dxa"/>
          <w:bottom w:w="36" w:type="dxa"/>
        </w:tblCellMar>
        <w:tblLook w:val="04A0" w:firstRow="1" w:lastRow="0" w:firstColumn="1" w:lastColumn="0" w:noHBand="0" w:noVBand="1"/>
      </w:tblPr>
      <w:tblGrid>
        <w:gridCol w:w="475"/>
        <w:gridCol w:w="1833"/>
        <w:gridCol w:w="1210"/>
        <w:gridCol w:w="2918"/>
        <w:gridCol w:w="3884"/>
      </w:tblGrid>
      <w:tr w:rsidR="007F7433" w:rsidRPr="007F7433" w:rsidTr="00D471AE">
        <w:trPr>
          <w:trHeight w:val="3138"/>
        </w:trPr>
        <w:tc>
          <w:tcPr>
            <w:tcW w:w="230" w:type="pct"/>
            <w:vMerge w:val="restart"/>
            <w:tcBorders>
              <w:top w:val="single" w:sz="6" w:space="0" w:color="000000"/>
              <w:left w:val="single" w:sz="3" w:space="0" w:color="000000"/>
              <w:bottom w:val="single" w:sz="3" w:space="0" w:color="000000"/>
              <w:right w:val="single" w:sz="3" w:space="0" w:color="000000"/>
            </w:tcBorders>
            <w:vAlign w:val="bottom"/>
          </w:tcPr>
          <w:p w:rsidR="007F7433" w:rsidRPr="007F7433" w:rsidRDefault="007F7433" w:rsidP="00D471AE">
            <w:pPr>
              <w:spacing w:after="3481" w:line="259" w:lineRule="auto"/>
              <w:rPr>
                <w:rFonts w:ascii="Times New Roman" w:hAnsi="Times New Roman" w:cs="Times New Roman"/>
                <w:sz w:val="24"/>
                <w:szCs w:val="24"/>
              </w:rPr>
            </w:pPr>
            <w:r w:rsidRPr="007F7433">
              <w:rPr>
                <w:rFonts w:ascii="Times New Roman" w:hAnsi="Times New Roman" w:cs="Times New Roman"/>
                <w:sz w:val="24"/>
                <w:szCs w:val="24"/>
              </w:rPr>
              <w:lastRenderedPageBreak/>
              <w:t xml:space="preserve"> </w:t>
            </w:r>
          </w:p>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888" w:type="pct"/>
            <w:vMerge w:val="restart"/>
            <w:tcBorders>
              <w:top w:val="single" w:sz="6" w:space="0" w:color="000000"/>
              <w:left w:val="single" w:sz="3" w:space="0" w:color="000000"/>
              <w:bottom w:val="single" w:sz="3" w:space="0" w:color="000000"/>
              <w:right w:val="single" w:sz="3" w:space="0" w:color="000000"/>
            </w:tcBorders>
            <w:vAlign w:val="bottom"/>
          </w:tcPr>
          <w:p w:rsidR="007F7433" w:rsidRPr="007F7433" w:rsidRDefault="007F7433" w:rsidP="00D471AE">
            <w:pPr>
              <w:spacing w:after="3481"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 </w:t>
            </w:r>
          </w:p>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586" w:type="pct"/>
            <w:vMerge w:val="restart"/>
            <w:tcBorders>
              <w:top w:val="single" w:sz="6" w:space="0" w:color="000000"/>
              <w:left w:val="single" w:sz="3" w:space="0" w:color="000000"/>
              <w:bottom w:val="single" w:sz="3" w:space="0" w:color="000000"/>
              <w:right w:val="single" w:sz="3" w:space="0" w:color="000000"/>
            </w:tcBorders>
            <w:vAlign w:val="bottom"/>
          </w:tcPr>
          <w:p w:rsidR="007F7433" w:rsidRPr="007F7433" w:rsidRDefault="007F7433" w:rsidP="00D471AE">
            <w:pPr>
              <w:spacing w:after="3481" w:line="259" w:lineRule="auto"/>
              <w:ind w:right="41"/>
              <w:jc w:val="center"/>
              <w:rPr>
                <w:rFonts w:ascii="Times New Roman" w:hAnsi="Times New Roman" w:cs="Times New Roman"/>
                <w:sz w:val="24"/>
                <w:szCs w:val="24"/>
              </w:rPr>
            </w:pPr>
            <w:r w:rsidRPr="007F7433">
              <w:rPr>
                <w:rFonts w:ascii="Times New Roman" w:hAnsi="Times New Roman" w:cs="Times New Roman"/>
                <w:sz w:val="24"/>
                <w:szCs w:val="24"/>
              </w:rPr>
              <w:t xml:space="preserve"> </w:t>
            </w:r>
          </w:p>
          <w:p w:rsidR="007F7433" w:rsidRPr="007F7433" w:rsidRDefault="007F7433" w:rsidP="00D471AE">
            <w:pPr>
              <w:spacing w:line="259" w:lineRule="auto"/>
              <w:ind w:right="41"/>
              <w:jc w:val="center"/>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1414" w:type="pct"/>
            <w:tcBorders>
              <w:top w:val="single" w:sz="6"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ight="37"/>
              <w:rPr>
                <w:rFonts w:ascii="Times New Roman" w:hAnsi="Times New Roman" w:cs="Times New Roman"/>
                <w:sz w:val="24"/>
                <w:szCs w:val="24"/>
              </w:rPr>
            </w:pPr>
            <w:r w:rsidRPr="007F7433">
              <w:rPr>
                <w:rFonts w:ascii="Times New Roman" w:hAnsi="Times New Roman" w:cs="Times New Roman"/>
                <w:sz w:val="24"/>
                <w:szCs w:val="24"/>
              </w:rPr>
              <w:t xml:space="preserve">прилагательных по родам, числам и падежам (кроме имён прилагательных на </w:t>
            </w:r>
            <w:r w:rsidRPr="007F7433">
              <w:rPr>
                <w:rFonts w:ascii="Times New Roman" w:hAnsi="Times New Roman" w:cs="Times New Roman"/>
                <w:i/>
                <w:sz w:val="24"/>
                <w:szCs w:val="24"/>
              </w:rPr>
              <w:t>-ий, -ов, -ин</w:t>
            </w:r>
            <w:r w:rsidRPr="007F7433">
              <w:rPr>
                <w:rFonts w:ascii="Times New Roman" w:hAnsi="Times New Roman" w:cs="Times New Roman"/>
                <w:sz w:val="24"/>
                <w:szCs w:val="24"/>
              </w:rPr>
              <w:t xml:space="preserve">).  Склонение имён прилагательных </w:t>
            </w:r>
          </w:p>
        </w:tc>
        <w:tc>
          <w:tcPr>
            <w:tcW w:w="1882" w:type="pct"/>
            <w:tcBorders>
              <w:top w:val="single" w:sz="6" w:space="0" w:color="000000"/>
              <w:left w:val="single" w:sz="3" w:space="0" w:color="000000"/>
              <w:bottom w:val="single" w:sz="3" w:space="0" w:color="000000"/>
              <w:right w:val="single" w:sz="3" w:space="0" w:color="000000"/>
            </w:tcBorders>
          </w:tcPr>
          <w:p w:rsidR="007F7433" w:rsidRPr="007F7433" w:rsidRDefault="007F7433" w:rsidP="00D471AE">
            <w:pPr>
              <w:spacing w:line="280" w:lineRule="auto"/>
              <w:ind w:right="600"/>
              <w:rPr>
                <w:rFonts w:ascii="Times New Roman" w:hAnsi="Times New Roman" w:cs="Times New Roman"/>
                <w:sz w:val="24"/>
                <w:szCs w:val="24"/>
              </w:rPr>
            </w:pPr>
            <w:r w:rsidRPr="007F7433">
              <w:rPr>
                <w:rFonts w:ascii="Times New Roman" w:hAnsi="Times New Roman" w:cs="Times New Roman"/>
                <w:sz w:val="24"/>
                <w:szCs w:val="24"/>
              </w:rPr>
              <w:t xml:space="preserve">собственных выводов с информацией  в учебнике. </w:t>
            </w:r>
          </w:p>
          <w:p w:rsidR="007F7433" w:rsidRPr="007F7433" w:rsidRDefault="007F7433" w:rsidP="00D471AE">
            <w:pPr>
              <w:spacing w:line="291" w:lineRule="auto"/>
              <w:ind w:right="213"/>
              <w:rPr>
                <w:rFonts w:ascii="Times New Roman" w:hAnsi="Times New Roman" w:cs="Times New Roman"/>
                <w:sz w:val="24"/>
                <w:szCs w:val="24"/>
              </w:rPr>
            </w:pPr>
            <w:r w:rsidRPr="007F7433">
              <w:rPr>
                <w:rFonts w:ascii="Times New Roman" w:hAnsi="Times New Roman" w:cs="Times New Roman"/>
                <w:sz w:val="24"/>
                <w:szCs w:val="24"/>
              </w:rPr>
              <w:t xml:space="preserve">Комментированное выполнение задания на нахождение грамматических признаков имён прилагательных. </w:t>
            </w:r>
          </w:p>
          <w:p w:rsidR="007F7433" w:rsidRPr="007F7433" w:rsidRDefault="007F7433" w:rsidP="00D471AE">
            <w:pPr>
              <w:spacing w:line="259" w:lineRule="auto"/>
              <w:ind w:right="378"/>
              <w:rPr>
                <w:rFonts w:ascii="Times New Roman" w:hAnsi="Times New Roman" w:cs="Times New Roman"/>
                <w:sz w:val="24"/>
                <w:szCs w:val="24"/>
              </w:rPr>
            </w:pPr>
            <w:r w:rsidRPr="007F7433">
              <w:rPr>
                <w:rFonts w:ascii="Times New Roman" w:hAnsi="Times New Roman" w:cs="Times New Roman"/>
                <w:sz w:val="24"/>
                <w:szCs w:val="24"/>
              </w:rPr>
              <w:t xml:space="preserve">Практическая работа: поиск ошибок на согласование имён существительных и имён прилагательных, исправление найденных ошибок </w:t>
            </w:r>
          </w:p>
        </w:tc>
      </w:tr>
      <w:tr w:rsidR="007F7433" w:rsidRPr="007F7433" w:rsidTr="00D471AE">
        <w:trPr>
          <w:trHeight w:val="643"/>
        </w:trPr>
        <w:tc>
          <w:tcPr>
            <w:tcW w:w="230" w:type="pct"/>
            <w:vMerge/>
            <w:tcBorders>
              <w:top w:val="nil"/>
              <w:left w:val="single" w:sz="3" w:space="0" w:color="000000"/>
              <w:bottom w:val="nil"/>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88" w:type="pct"/>
            <w:vMerge/>
            <w:tcBorders>
              <w:top w:val="nil"/>
              <w:left w:val="single" w:sz="3" w:space="0" w:color="000000"/>
              <w:bottom w:val="nil"/>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86" w:type="pct"/>
            <w:vMerge/>
            <w:tcBorders>
              <w:top w:val="nil"/>
              <w:left w:val="single" w:sz="3" w:space="0" w:color="000000"/>
              <w:bottom w:val="nil"/>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ight="303"/>
              <w:rPr>
                <w:rFonts w:ascii="Times New Roman" w:hAnsi="Times New Roman" w:cs="Times New Roman"/>
                <w:sz w:val="24"/>
                <w:szCs w:val="24"/>
              </w:rPr>
            </w:pPr>
            <w:r w:rsidRPr="007F7433">
              <w:rPr>
                <w:rFonts w:ascii="Times New Roman" w:hAnsi="Times New Roman" w:cs="Times New Roman"/>
                <w:sz w:val="24"/>
                <w:szCs w:val="24"/>
              </w:rPr>
              <w:t xml:space="preserve">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 </w:t>
            </w:r>
          </w:p>
        </w:tc>
        <w:tc>
          <w:tcPr>
            <w:tcW w:w="188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93" w:lineRule="auto"/>
              <w:ind w:right="817"/>
              <w:rPr>
                <w:rFonts w:ascii="Times New Roman" w:hAnsi="Times New Roman" w:cs="Times New Roman"/>
                <w:sz w:val="24"/>
                <w:szCs w:val="24"/>
              </w:rPr>
            </w:pPr>
            <w:r w:rsidRPr="007F7433">
              <w:rPr>
                <w:rFonts w:ascii="Times New Roman" w:hAnsi="Times New Roman" w:cs="Times New Roman"/>
                <w:sz w:val="24"/>
                <w:szCs w:val="24"/>
              </w:rPr>
              <w:t xml:space="preserve">Наблюдение за ролью местоимений  в тексте. </w:t>
            </w:r>
          </w:p>
          <w:p w:rsidR="007F7433" w:rsidRPr="007F7433" w:rsidRDefault="007F7433" w:rsidP="00D471AE">
            <w:pPr>
              <w:spacing w:line="266" w:lineRule="auto"/>
              <w:ind w:right="97"/>
              <w:rPr>
                <w:rFonts w:ascii="Times New Roman" w:hAnsi="Times New Roman" w:cs="Times New Roman"/>
                <w:sz w:val="24"/>
                <w:szCs w:val="24"/>
              </w:rPr>
            </w:pPr>
            <w:r w:rsidRPr="007F7433">
              <w:rPr>
                <w:rFonts w:ascii="Times New Roman" w:hAnsi="Times New Roman" w:cs="Times New Roman"/>
                <w:sz w:val="24"/>
                <w:szCs w:val="24"/>
              </w:rPr>
              <w:t xml:space="preserve">Практическая работа: корректировка текста, заключающаяся в замене повторяющихся в тексте имён существительных соответствующими местоимениями. </w:t>
            </w:r>
          </w:p>
          <w:p w:rsidR="007F7433" w:rsidRPr="007F7433" w:rsidRDefault="007F7433" w:rsidP="00D471AE">
            <w:pPr>
              <w:spacing w:line="259" w:lineRule="auto"/>
              <w:ind w:right="104"/>
              <w:rPr>
                <w:rFonts w:ascii="Times New Roman" w:hAnsi="Times New Roman" w:cs="Times New Roman"/>
                <w:sz w:val="24"/>
                <w:szCs w:val="24"/>
              </w:rPr>
            </w:pPr>
            <w:r w:rsidRPr="007F7433">
              <w:rPr>
                <w:rFonts w:ascii="Times New Roman" w:hAnsi="Times New Roman" w:cs="Times New Roman"/>
                <w:sz w:val="24"/>
                <w:szCs w:val="24"/>
              </w:rPr>
              <w:t xml:space="preserve">Работа в группах: определение уместности употребления местоимений в тексте, обнаружение речевых ошибок, связанных  с неудачным употреблением местоимений </w:t>
            </w:r>
          </w:p>
        </w:tc>
      </w:tr>
      <w:tr w:rsidR="007F7433" w:rsidRPr="007F7433" w:rsidTr="00D471AE">
        <w:trPr>
          <w:trHeight w:val="2449"/>
        </w:trPr>
        <w:tc>
          <w:tcPr>
            <w:tcW w:w="230"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88"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86"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ight="212"/>
              <w:rPr>
                <w:rFonts w:ascii="Times New Roman" w:hAnsi="Times New Roman" w:cs="Times New Roman"/>
                <w:sz w:val="24"/>
                <w:szCs w:val="24"/>
              </w:rPr>
            </w:pPr>
            <w:r w:rsidRPr="007F7433">
              <w:rPr>
                <w:rFonts w:ascii="Times New Roman" w:hAnsi="Times New Roman" w:cs="Times New Roman"/>
                <w:sz w:val="24"/>
                <w:szCs w:val="24"/>
              </w:rPr>
              <w:t xml:space="preserve">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w:t>
            </w:r>
          </w:p>
        </w:tc>
        <w:tc>
          <w:tcPr>
            <w:tcW w:w="188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9" w:line="288" w:lineRule="auto"/>
              <w:ind w:right="441"/>
              <w:rPr>
                <w:rFonts w:ascii="Times New Roman" w:hAnsi="Times New Roman" w:cs="Times New Roman"/>
                <w:sz w:val="24"/>
                <w:szCs w:val="24"/>
              </w:rPr>
            </w:pPr>
            <w:r w:rsidRPr="007F7433">
              <w:rPr>
                <w:rFonts w:ascii="Times New Roman" w:hAnsi="Times New Roman" w:cs="Times New Roman"/>
                <w:sz w:val="24"/>
                <w:szCs w:val="24"/>
              </w:rPr>
              <w:t xml:space="preserve">Наблюдение за грамматическими признаками глаголов (число, время, род  в прошедшем времени), формулирование выводов по результатам наблюдений, соотнесение собственных выводов  с информацией в учебнике. </w:t>
            </w:r>
          </w:p>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Практическая работа: анализ текста  </w:t>
            </w:r>
          </w:p>
        </w:tc>
      </w:tr>
    </w:tbl>
    <w:p w:rsidR="007F7433" w:rsidRPr="007F7433" w:rsidRDefault="007F7433" w:rsidP="007F7433">
      <w:pPr>
        <w:spacing w:after="0" w:line="259" w:lineRule="auto"/>
        <w:ind w:left="-1131" w:right="6"/>
        <w:rPr>
          <w:rFonts w:ascii="Times New Roman" w:hAnsi="Times New Roman" w:cs="Times New Roman"/>
          <w:sz w:val="24"/>
          <w:szCs w:val="24"/>
        </w:rPr>
      </w:pPr>
    </w:p>
    <w:tbl>
      <w:tblPr>
        <w:tblStyle w:val="TableGrid"/>
        <w:tblW w:w="5000" w:type="pct"/>
        <w:tblInd w:w="0" w:type="dxa"/>
        <w:tblCellMar>
          <w:top w:w="42" w:type="dxa"/>
          <w:left w:w="112" w:type="dxa"/>
          <w:right w:w="25" w:type="dxa"/>
        </w:tblCellMar>
        <w:tblLook w:val="04A0" w:firstRow="1" w:lastRow="0" w:firstColumn="1" w:lastColumn="0" w:noHBand="0" w:noVBand="1"/>
      </w:tblPr>
      <w:tblGrid>
        <w:gridCol w:w="476"/>
        <w:gridCol w:w="1837"/>
        <w:gridCol w:w="1212"/>
        <w:gridCol w:w="2924"/>
        <w:gridCol w:w="3892"/>
      </w:tblGrid>
      <w:tr w:rsidR="007F7433" w:rsidRPr="007F7433" w:rsidTr="00D471AE">
        <w:trPr>
          <w:trHeight w:val="3209"/>
        </w:trPr>
        <w:tc>
          <w:tcPr>
            <w:tcW w:w="230" w:type="pct"/>
            <w:tcBorders>
              <w:top w:val="single" w:sz="6"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88" w:type="pct"/>
            <w:tcBorders>
              <w:top w:val="single" w:sz="6"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86" w:type="pct"/>
            <w:tcBorders>
              <w:top w:val="single" w:sz="6"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4" w:type="pct"/>
            <w:tcBorders>
              <w:top w:val="single" w:sz="6"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Род глаголов в прошедшем времени Частица </w:t>
            </w:r>
            <w:r w:rsidRPr="007F7433">
              <w:rPr>
                <w:rFonts w:ascii="Times New Roman" w:hAnsi="Times New Roman" w:cs="Times New Roman"/>
                <w:i/>
                <w:sz w:val="24"/>
                <w:szCs w:val="24"/>
              </w:rPr>
              <w:t>не</w:t>
            </w:r>
            <w:r w:rsidRPr="007F7433">
              <w:rPr>
                <w:rFonts w:ascii="Times New Roman" w:hAnsi="Times New Roman" w:cs="Times New Roman"/>
                <w:sz w:val="24"/>
                <w:szCs w:val="24"/>
              </w:rPr>
              <w:t xml:space="preserve">, её значение </w:t>
            </w:r>
          </w:p>
        </w:tc>
        <w:tc>
          <w:tcPr>
            <w:tcW w:w="1882" w:type="pct"/>
            <w:tcBorders>
              <w:top w:val="single" w:sz="6" w:space="0" w:color="000000"/>
              <w:left w:val="single" w:sz="3" w:space="0" w:color="000000"/>
              <w:bottom w:val="single" w:sz="3" w:space="0" w:color="000000"/>
              <w:right w:val="single" w:sz="3" w:space="0" w:color="000000"/>
            </w:tcBorders>
          </w:tcPr>
          <w:p w:rsidR="007F7433" w:rsidRPr="007F7433" w:rsidRDefault="007F7433" w:rsidP="00D471AE">
            <w:pPr>
              <w:spacing w:line="268" w:lineRule="auto"/>
              <w:rPr>
                <w:rFonts w:ascii="Times New Roman" w:hAnsi="Times New Roman" w:cs="Times New Roman"/>
                <w:sz w:val="24"/>
                <w:szCs w:val="24"/>
              </w:rPr>
            </w:pPr>
            <w:r w:rsidRPr="007F7433">
              <w:rPr>
                <w:rFonts w:ascii="Times New Roman" w:hAnsi="Times New Roman" w:cs="Times New Roman"/>
                <w:sz w:val="24"/>
                <w:szCs w:val="24"/>
              </w:rPr>
              <w:t xml:space="preserve">на наличие в нём глаголов, грамматические характеристики которых даны (из числа изученных). </w:t>
            </w:r>
          </w:p>
          <w:p w:rsidR="007F7433" w:rsidRPr="007F7433" w:rsidRDefault="007F7433" w:rsidP="00D471AE">
            <w:pPr>
              <w:spacing w:line="282" w:lineRule="auto"/>
              <w:ind w:right="39"/>
              <w:rPr>
                <w:rFonts w:ascii="Times New Roman" w:hAnsi="Times New Roman" w:cs="Times New Roman"/>
                <w:sz w:val="24"/>
                <w:szCs w:val="24"/>
              </w:rPr>
            </w:pPr>
            <w:r w:rsidRPr="007F7433">
              <w:rPr>
                <w:rFonts w:ascii="Times New Roman" w:hAnsi="Times New Roman" w:cs="Times New Roman"/>
                <w:sz w:val="24"/>
                <w:szCs w:val="24"/>
              </w:rPr>
              <w:t xml:space="preserve">Творческая работа: трансформировать текст, изменяя время глагола. </w:t>
            </w:r>
          </w:p>
          <w:p w:rsidR="007F7433" w:rsidRPr="007F7433" w:rsidRDefault="007F7433" w:rsidP="00D471AE">
            <w:pPr>
              <w:spacing w:line="278" w:lineRule="auto"/>
              <w:rPr>
                <w:rFonts w:ascii="Times New Roman" w:hAnsi="Times New Roman" w:cs="Times New Roman"/>
                <w:sz w:val="24"/>
                <w:szCs w:val="24"/>
              </w:rPr>
            </w:pPr>
            <w:r w:rsidRPr="007F7433">
              <w:rPr>
                <w:rFonts w:ascii="Times New Roman" w:hAnsi="Times New Roman" w:cs="Times New Roman"/>
                <w:sz w:val="24"/>
                <w:szCs w:val="24"/>
              </w:rPr>
              <w:t xml:space="preserve">Обсуждение правильности соотнесения глаголов и грамматических характеристик (из числа изученных). </w:t>
            </w:r>
          </w:p>
          <w:p w:rsidR="007F7433" w:rsidRPr="007F7433" w:rsidRDefault="007F7433" w:rsidP="00D471AE">
            <w:pPr>
              <w:spacing w:line="295" w:lineRule="auto"/>
              <w:ind w:right="371"/>
              <w:rPr>
                <w:rFonts w:ascii="Times New Roman" w:hAnsi="Times New Roman" w:cs="Times New Roman"/>
                <w:sz w:val="24"/>
                <w:szCs w:val="24"/>
              </w:rPr>
            </w:pPr>
            <w:r w:rsidRPr="007F7433">
              <w:rPr>
                <w:rFonts w:ascii="Times New Roman" w:hAnsi="Times New Roman" w:cs="Times New Roman"/>
                <w:sz w:val="24"/>
                <w:szCs w:val="24"/>
              </w:rPr>
              <w:t xml:space="preserve">Работа в парах: группировка глаголов на основании изученных грамматических признаков. </w:t>
            </w:r>
          </w:p>
          <w:p w:rsidR="007F7433" w:rsidRPr="007F7433" w:rsidRDefault="007F7433" w:rsidP="00D471AE">
            <w:pPr>
              <w:spacing w:line="259" w:lineRule="auto"/>
              <w:ind w:right="17"/>
              <w:rPr>
                <w:rFonts w:ascii="Times New Roman" w:hAnsi="Times New Roman" w:cs="Times New Roman"/>
                <w:sz w:val="24"/>
                <w:szCs w:val="24"/>
              </w:rPr>
            </w:pPr>
            <w:r w:rsidRPr="007F7433">
              <w:rPr>
                <w:rFonts w:ascii="Times New Roman" w:hAnsi="Times New Roman" w:cs="Times New Roman"/>
                <w:sz w:val="24"/>
                <w:szCs w:val="24"/>
              </w:rPr>
              <w:t xml:space="preserve">Проверочная работа: проверка умения ориентироваться в изученных понятиях: часть речи, склонение, падеж, время, род; умения соотносить понятие с его краткой характеристикой, объяснять своими словами значение изученных понятий, определять изученные грамматические признаки </w:t>
            </w:r>
          </w:p>
        </w:tc>
      </w:tr>
      <w:tr w:rsidR="007F7433" w:rsidRPr="007F7433" w:rsidTr="00D471AE">
        <w:trPr>
          <w:trHeight w:val="2436"/>
        </w:trPr>
        <w:tc>
          <w:tcPr>
            <w:tcW w:w="23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76"/>
              <w:jc w:val="center"/>
              <w:rPr>
                <w:rFonts w:ascii="Times New Roman" w:hAnsi="Times New Roman" w:cs="Times New Roman"/>
                <w:sz w:val="24"/>
                <w:szCs w:val="24"/>
              </w:rPr>
            </w:pPr>
            <w:r w:rsidRPr="007F7433">
              <w:rPr>
                <w:rFonts w:ascii="Times New Roman" w:hAnsi="Times New Roman" w:cs="Times New Roman"/>
                <w:sz w:val="24"/>
                <w:szCs w:val="24"/>
              </w:rPr>
              <w:t xml:space="preserve">6 </w:t>
            </w:r>
          </w:p>
        </w:tc>
        <w:tc>
          <w:tcPr>
            <w:tcW w:w="88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Синтаксис </w:t>
            </w:r>
          </w:p>
        </w:tc>
        <w:tc>
          <w:tcPr>
            <w:tcW w:w="586"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76"/>
              <w:jc w:val="center"/>
              <w:rPr>
                <w:rFonts w:ascii="Times New Roman" w:hAnsi="Times New Roman" w:cs="Times New Roman"/>
                <w:sz w:val="24"/>
                <w:szCs w:val="24"/>
              </w:rPr>
            </w:pPr>
            <w:r w:rsidRPr="007F7433">
              <w:rPr>
                <w:rFonts w:ascii="Times New Roman" w:hAnsi="Times New Roman" w:cs="Times New Roman"/>
                <w:sz w:val="24"/>
                <w:szCs w:val="24"/>
              </w:rPr>
              <w:t xml:space="preserve">13 </w:t>
            </w:r>
          </w:p>
        </w:tc>
        <w:tc>
          <w:tcPr>
            <w:tcW w:w="141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ight="586"/>
              <w:rPr>
                <w:rFonts w:ascii="Times New Roman" w:hAnsi="Times New Roman" w:cs="Times New Roman"/>
                <w:sz w:val="24"/>
                <w:szCs w:val="24"/>
              </w:rPr>
            </w:pPr>
            <w:r w:rsidRPr="007F7433">
              <w:rPr>
                <w:rFonts w:ascii="Times New Roman" w:hAnsi="Times New Roman" w:cs="Times New Roman"/>
                <w:sz w:val="24"/>
                <w:szCs w:val="24"/>
              </w:rPr>
              <w:t xml:space="preserve">Предложение. Установление  при помощи смысловых (синтаксических) вопросов связи между словами  в предложении  </w:t>
            </w:r>
          </w:p>
        </w:tc>
        <w:tc>
          <w:tcPr>
            <w:tcW w:w="188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83" w:lineRule="auto"/>
              <w:ind w:right="456"/>
              <w:rPr>
                <w:rFonts w:ascii="Times New Roman" w:hAnsi="Times New Roman" w:cs="Times New Roman"/>
                <w:sz w:val="24"/>
                <w:szCs w:val="24"/>
              </w:rPr>
            </w:pPr>
            <w:r w:rsidRPr="007F7433">
              <w:rPr>
                <w:rFonts w:ascii="Times New Roman" w:hAnsi="Times New Roman" w:cs="Times New Roman"/>
                <w:sz w:val="24"/>
                <w:szCs w:val="24"/>
              </w:rPr>
              <w:t xml:space="preserve">Комментированное выполнение задания: выписать из предложения пары слов,  от одного из которых к другому можно задать смысловой (синтаксический) вопрос. </w:t>
            </w:r>
          </w:p>
          <w:p w:rsidR="007F7433" w:rsidRPr="007F7433" w:rsidRDefault="007F7433" w:rsidP="00D471AE">
            <w:pPr>
              <w:spacing w:line="259" w:lineRule="auto"/>
              <w:ind w:right="161"/>
              <w:rPr>
                <w:rFonts w:ascii="Times New Roman" w:hAnsi="Times New Roman" w:cs="Times New Roman"/>
                <w:sz w:val="24"/>
                <w:szCs w:val="24"/>
              </w:rPr>
            </w:pPr>
            <w:r w:rsidRPr="007F7433">
              <w:rPr>
                <w:rFonts w:ascii="Times New Roman" w:hAnsi="Times New Roman" w:cs="Times New Roman"/>
                <w:sz w:val="24"/>
                <w:szCs w:val="24"/>
              </w:rPr>
              <w:t xml:space="preserve">Самостоятельная работа: установление при помощи смысловых (синтаксических) </w:t>
            </w:r>
          </w:p>
        </w:tc>
      </w:tr>
    </w:tbl>
    <w:p w:rsidR="007F7433" w:rsidRPr="007F7433" w:rsidRDefault="007F7433" w:rsidP="007F7433">
      <w:pPr>
        <w:spacing w:after="0" w:line="259" w:lineRule="auto"/>
        <w:ind w:left="-1131" w:right="6"/>
        <w:rPr>
          <w:rFonts w:ascii="Times New Roman" w:hAnsi="Times New Roman" w:cs="Times New Roman"/>
          <w:sz w:val="24"/>
          <w:szCs w:val="24"/>
        </w:rPr>
      </w:pPr>
    </w:p>
    <w:tbl>
      <w:tblPr>
        <w:tblStyle w:val="TableGrid"/>
        <w:tblW w:w="5000" w:type="pct"/>
        <w:tblInd w:w="0" w:type="dxa"/>
        <w:tblCellMar>
          <w:top w:w="68" w:type="dxa"/>
          <w:left w:w="112" w:type="dxa"/>
          <w:right w:w="49" w:type="dxa"/>
        </w:tblCellMar>
        <w:tblLook w:val="04A0" w:firstRow="1" w:lastRow="0" w:firstColumn="1" w:lastColumn="0" w:noHBand="0" w:noVBand="1"/>
      </w:tblPr>
      <w:tblGrid>
        <w:gridCol w:w="477"/>
        <w:gridCol w:w="1841"/>
        <w:gridCol w:w="1215"/>
        <w:gridCol w:w="2931"/>
        <w:gridCol w:w="3901"/>
      </w:tblGrid>
      <w:tr w:rsidR="007F7433" w:rsidRPr="007F7433" w:rsidTr="00D471AE">
        <w:trPr>
          <w:trHeight w:val="5175"/>
        </w:trPr>
        <w:tc>
          <w:tcPr>
            <w:tcW w:w="23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8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86"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88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81" w:lineRule="auto"/>
              <w:ind w:right="1330"/>
              <w:rPr>
                <w:rFonts w:ascii="Times New Roman" w:hAnsi="Times New Roman" w:cs="Times New Roman"/>
                <w:sz w:val="24"/>
                <w:szCs w:val="24"/>
              </w:rPr>
            </w:pPr>
            <w:r w:rsidRPr="007F7433">
              <w:rPr>
                <w:rFonts w:ascii="Times New Roman" w:hAnsi="Times New Roman" w:cs="Times New Roman"/>
                <w:sz w:val="24"/>
                <w:szCs w:val="24"/>
              </w:rPr>
              <w:t xml:space="preserve">вопросов связи между словами  в предложении. </w:t>
            </w:r>
          </w:p>
          <w:p w:rsidR="007F7433" w:rsidRPr="007F7433" w:rsidRDefault="007F7433" w:rsidP="00D471AE">
            <w:pPr>
              <w:spacing w:line="275" w:lineRule="auto"/>
              <w:ind w:right="771"/>
              <w:rPr>
                <w:rFonts w:ascii="Times New Roman" w:hAnsi="Times New Roman" w:cs="Times New Roman"/>
                <w:sz w:val="24"/>
                <w:szCs w:val="24"/>
              </w:rPr>
            </w:pPr>
            <w:r w:rsidRPr="007F7433">
              <w:rPr>
                <w:rFonts w:ascii="Times New Roman" w:hAnsi="Times New Roman" w:cs="Times New Roman"/>
                <w:sz w:val="24"/>
                <w:szCs w:val="24"/>
              </w:rPr>
              <w:t xml:space="preserve">Учебный диалог, направленный  на актуализацию знаний о видах предложений по цели высказывания и  по эмоциональной окраске. Дифференцированное задание: </w:t>
            </w:r>
          </w:p>
          <w:p w:rsidR="007F7433" w:rsidRPr="007F7433" w:rsidRDefault="007F7433" w:rsidP="00D471AE">
            <w:pPr>
              <w:spacing w:line="281" w:lineRule="auto"/>
              <w:rPr>
                <w:rFonts w:ascii="Times New Roman" w:hAnsi="Times New Roman" w:cs="Times New Roman"/>
                <w:sz w:val="24"/>
                <w:szCs w:val="24"/>
              </w:rPr>
            </w:pPr>
            <w:r w:rsidRPr="007F7433">
              <w:rPr>
                <w:rFonts w:ascii="Times New Roman" w:hAnsi="Times New Roman" w:cs="Times New Roman"/>
                <w:sz w:val="24"/>
                <w:szCs w:val="24"/>
              </w:rPr>
              <w:t xml:space="preserve">определение признака классификации предложений. </w:t>
            </w:r>
          </w:p>
          <w:p w:rsidR="007F7433" w:rsidRPr="007F7433" w:rsidRDefault="007F7433" w:rsidP="00D471AE">
            <w:pPr>
              <w:spacing w:line="291" w:lineRule="auto"/>
              <w:ind w:right="1255"/>
              <w:rPr>
                <w:rFonts w:ascii="Times New Roman" w:hAnsi="Times New Roman" w:cs="Times New Roman"/>
                <w:sz w:val="24"/>
                <w:szCs w:val="24"/>
              </w:rPr>
            </w:pPr>
            <w:r w:rsidRPr="007F7433">
              <w:rPr>
                <w:rFonts w:ascii="Times New Roman" w:hAnsi="Times New Roman" w:cs="Times New Roman"/>
                <w:sz w:val="24"/>
                <w:szCs w:val="24"/>
              </w:rPr>
              <w:t xml:space="preserve">Упражнение: нахождение в тексте предложений с заданными характеристиками. </w:t>
            </w:r>
          </w:p>
          <w:p w:rsidR="007F7433" w:rsidRPr="007F7433" w:rsidRDefault="007F7433" w:rsidP="00D471AE">
            <w:pPr>
              <w:spacing w:line="283" w:lineRule="auto"/>
              <w:ind w:right="136"/>
              <w:rPr>
                <w:rFonts w:ascii="Times New Roman" w:hAnsi="Times New Roman" w:cs="Times New Roman"/>
                <w:sz w:val="24"/>
                <w:szCs w:val="24"/>
              </w:rPr>
            </w:pPr>
            <w:r w:rsidRPr="007F7433">
              <w:rPr>
                <w:rFonts w:ascii="Times New Roman" w:hAnsi="Times New Roman" w:cs="Times New Roman"/>
                <w:sz w:val="24"/>
                <w:szCs w:val="24"/>
              </w:rPr>
              <w:t xml:space="preserve">Работа с таблицей (по горизонтали  в строках – вид по эмоциональной окраске,  по вертикали в столбцах – вид по цели высказывания): подбор примеров для ячеек таблицы. </w:t>
            </w:r>
          </w:p>
          <w:p w:rsidR="007F7433" w:rsidRPr="007F7433" w:rsidRDefault="007F7433" w:rsidP="00D471AE">
            <w:pPr>
              <w:spacing w:line="277" w:lineRule="auto"/>
              <w:ind w:right="242"/>
              <w:rPr>
                <w:rFonts w:ascii="Times New Roman" w:hAnsi="Times New Roman" w:cs="Times New Roman"/>
                <w:sz w:val="24"/>
                <w:szCs w:val="24"/>
              </w:rPr>
            </w:pPr>
            <w:r w:rsidRPr="007F7433">
              <w:rPr>
                <w:rFonts w:ascii="Times New Roman" w:hAnsi="Times New Roman" w:cs="Times New Roman"/>
                <w:sz w:val="24"/>
                <w:szCs w:val="24"/>
              </w:rPr>
              <w:t xml:space="preserve">Работа в группах: соотнесение предложений и их характеристик (цель высказывания, эмоциональная окраска). Самостоятельная работа: выписывание  из текста повествовательных, побудительных, вопросительных предложений. </w:t>
            </w:r>
          </w:p>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Работа в парах: классификация предложений </w:t>
            </w:r>
          </w:p>
        </w:tc>
      </w:tr>
    </w:tbl>
    <w:p w:rsidR="007F7433" w:rsidRPr="007F7433" w:rsidRDefault="007F7433" w:rsidP="007F7433">
      <w:pPr>
        <w:spacing w:after="0" w:line="259" w:lineRule="auto"/>
        <w:ind w:left="-1131" w:right="6"/>
        <w:rPr>
          <w:rFonts w:ascii="Times New Roman" w:hAnsi="Times New Roman" w:cs="Times New Roman"/>
          <w:sz w:val="24"/>
          <w:szCs w:val="24"/>
        </w:rPr>
      </w:pPr>
    </w:p>
    <w:tbl>
      <w:tblPr>
        <w:tblStyle w:val="TableGrid"/>
        <w:tblW w:w="5000" w:type="pct"/>
        <w:tblInd w:w="0" w:type="dxa"/>
        <w:tblCellMar>
          <w:top w:w="10" w:type="dxa"/>
          <w:left w:w="112" w:type="dxa"/>
          <w:right w:w="64" w:type="dxa"/>
        </w:tblCellMar>
        <w:tblLook w:val="04A0" w:firstRow="1" w:lastRow="0" w:firstColumn="1" w:lastColumn="0" w:noHBand="0" w:noVBand="1"/>
      </w:tblPr>
      <w:tblGrid>
        <w:gridCol w:w="478"/>
        <w:gridCol w:w="1843"/>
        <w:gridCol w:w="1217"/>
        <w:gridCol w:w="2935"/>
        <w:gridCol w:w="3907"/>
      </w:tblGrid>
      <w:tr w:rsidR="007F7433" w:rsidRPr="007F7433" w:rsidTr="00D471AE">
        <w:trPr>
          <w:trHeight w:val="1906"/>
        </w:trPr>
        <w:tc>
          <w:tcPr>
            <w:tcW w:w="230" w:type="pct"/>
            <w:vMerge w:val="restart"/>
            <w:tcBorders>
              <w:top w:val="single" w:sz="6" w:space="0" w:color="000000"/>
              <w:left w:val="single" w:sz="3" w:space="0" w:color="000000"/>
              <w:bottom w:val="single" w:sz="3" w:space="0" w:color="000000"/>
              <w:right w:val="single" w:sz="3" w:space="0" w:color="000000"/>
            </w:tcBorders>
          </w:tcPr>
          <w:p w:rsidR="007F7433" w:rsidRPr="007F7433" w:rsidRDefault="007F7433" w:rsidP="00D471AE">
            <w:pPr>
              <w:spacing w:after="1558" w:line="259" w:lineRule="auto"/>
              <w:rPr>
                <w:rFonts w:ascii="Times New Roman" w:hAnsi="Times New Roman" w:cs="Times New Roman"/>
                <w:sz w:val="24"/>
                <w:szCs w:val="24"/>
              </w:rPr>
            </w:pPr>
            <w:r w:rsidRPr="007F7433">
              <w:rPr>
                <w:rFonts w:ascii="Times New Roman" w:hAnsi="Times New Roman" w:cs="Times New Roman"/>
                <w:sz w:val="24"/>
                <w:szCs w:val="24"/>
              </w:rPr>
              <w:t xml:space="preserve"> </w:t>
            </w:r>
          </w:p>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lastRenderedPageBreak/>
              <w:t xml:space="preserve"> </w:t>
            </w:r>
          </w:p>
        </w:tc>
        <w:tc>
          <w:tcPr>
            <w:tcW w:w="888" w:type="pct"/>
            <w:vMerge w:val="restart"/>
            <w:tcBorders>
              <w:top w:val="single" w:sz="6" w:space="0" w:color="000000"/>
              <w:left w:val="single" w:sz="3" w:space="0" w:color="000000"/>
              <w:bottom w:val="single" w:sz="3" w:space="0" w:color="000000"/>
              <w:right w:val="single" w:sz="3" w:space="0" w:color="000000"/>
            </w:tcBorders>
          </w:tcPr>
          <w:p w:rsidR="007F7433" w:rsidRPr="007F7433" w:rsidRDefault="007F7433" w:rsidP="00D471AE">
            <w:pPr>
              <w:spacing w:after="1558" w:line="259" w:lineRule="auto"/>
              <w:ind w:left="7"/>
              <w:rPr>
                <w:rFonts w:ascii="Times New Roman" w:hAnsi="Times New Roman" w:cs="Times New Roman"/>
                <w:sz w:val="24"/>
                <w:szCs w:val="24"/>
              </w:rPr>
            </w:pPr>
            <w:r w:rsidRPr="007F7433">
              <w:rPr>
                <w:rFonts w:ascii="Times New Roman" w:hAnsi="Times New Roman" w:cs="Times New Roman"/>
                <w:sz w:val="24"/>
                <w:szCs w:val="24"/>
              </w:rPr>
              <w:lastRenderedPageBreak/>
              <w:t xml:space="preserve"> </w:t>
            </w:r>
          </w:p>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lastRenderedPageBreak/>
              <w:t xml:space="preserve"> </w:t>
            </w:r>
          </w:p>
        </w:tc>
        <w:tc>
          <w:tcPr>
            <w:tcW w:w="586" w:type="pct"/>
            <w:vMerge w:val="restart"/>
            <w:tcBorders>
              <w:top w:val="single" w:sz="6" w:space="0" w:color="000000"/>
              <w:left w:val="single" w:sz="3" w:space="0" w:color="000000"/>
              <w:bottom w:val="single" w:sz="3" w:space="0" w:color="000000"/>
              <w:right w:val="single" w:sz="3" w:space="0" w:color="000000"/>
            </w:tcBorders>
          </w:tcPr>
          <w:p w:rsidR="007F7433" w:rsidRPr="007F7433" w:rsidRDefault="007F7433" w:rsidP="00D471AE">
            <w:pPr>
              <w:spacing w:after="1558" w:line="259" w:lineRule="auto"/>
              <w:ind w:left="22"/>
              <w:jc w:val="center"/>
              <w:rPr>
                <w:rFonts w:ascii="Times New Roman" w:hAnsi="Times New Roman" w:cs="Times New Roman"/>
                <w:sz w:val="24"/>
                <w:szCs w:val="24"/>
              </w:rPr>
            </w:pPr>
            <w:r w:rsidRPr="007F7433">
              <w:rPr>
                <w:rFonts w:ascii="Times New Roman" w:hAnsi="Times New Roman" w:cs="Times New Roman"/>
                <w:sz w:val="24"/>
                <w:szCs w:val="24"/>
              </w:rPr>
              <w:lastRenderedPageBreak/>
              <w:t xml:space="preserve"> </w:t>
            </w:r>
          </w:p>
          <w:p w:rsidR="007F7433" w:rsidRPr="007F7433" w:rsidRDefault="007F7433" w:rsidP="00D471AE">
            <w:pPr>
              <w:spacing w:line="259" w:lineRule="auto"/>
              <w:ind w:left="22"/>
              <w:jc w:val="center"/>
              <w:rPr>
                <w:rFonts w:ascii="Times New Roman" w:hAnsi="Times New Roman" w:cs="Times New Roman"/>
                <w:sz w:val="24"/>
                <w:szCs w:val="24"/>
              </w:rPr>
            </w:pPr>
            <w:r w:rsidRPr="007F7433">
              <w:rPr>
                <w:rFonts w:ascii="Times New Roman" w:hAnsi="Times New Roman" w:cs="Times New Roman"/>
                <w:sz w:val="24"/>
                <w:szCs w:val="24"/>
              </w:rPr>
              <w:lastRenderedPageBreak/>
              <w:t xml:space="preserve"> </w:t>
            </w:r>
          </w:p>
        </w:tc>
        <w:tc>
          <w:tcPr>
            <w:tcW w:w="1414" w:type="pct"/>
            <w:tcBorders>
              <w:top w:val="single" w:sz="6"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ight="275"/>
              <w:rPr>
                <w:rFonts w:ascii="Times New Roman" w:hAnsi="Times New Roman" w:cs="Times New Roman"/>
                <w:sz w:val="24"/>
                <w:szCs w:val="24"/>
              </w:rPr>
            </w:pPr>
            <w:r w:rsidRPr="007F7433">
              <w:rPr>
                <w:rFonts w:ascii="Times New Roman" w:hAnsi="Times New Roman" w:cs="Times New Roman"/>
                <w:sz w:val="24"/>
                <w:szCs w:val="24"/>
              </w:rPr>
              <w:lastRenderedPageBreak/>
              <w:t xml:space="preserve">Главные члены предложения – подлежащее и сказуемое. Второстепенные члены предложения (без деления  на виды) </w:t>
            </w:r>
          </w:p>
        </w:tc>
        <w:tc>
          <w:tcPr>
            <w:tcW w:w="1882" w:type="pct"/>
            <w:tcBorders>
              <w:top w:val="single" w:sz="6"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Совместное составление алгоритма нахождения главных членов предложения. Упражнения на нахождение подлежащих и сказуемых </w:t>
            </w:r>
          </w:p>
        </w:tc>
      </w:tr>
      <w:tr w:rsidR="007F7433" w:rsidRPr="007F7433" w:rsidTr="00D471AE">
        <w:trPr>
          <w:trHeight w:val="6268"/>
        </w:trPr>
        <w:tc>
          <w:tcPr>
            <w:tcW w:w="230"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88"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86"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ight="212"/>
              <w:rPr>
                <w:rFonts w:ascii="Times New Roman" w:hAnsi="Times New Roman" w:cs="Times New Roman"/>
                <w:sz w:val="24"/>
                <w:szCs w:val="24"/>
              </w:rPr>
            </w:pPr>
            <w:r w:rsidRPr="007F7433">
              <w:rPr>
                <w:rFonts w:ascii="Times New Roman" w:hAnsi="Times New Roman" w:cs="Times New Roman"/>
                <w:sz w:val="24"/>
                <w:szCs w:val="24"/>
              </w:rPr>
              <w:t xml:space="preserve">Предложения распространённые и нераспространённые. Наблюдение за однородными членами предложения  с союзами </w:t>
            </w:r>
            <w:r w:rsidRPr="007F7433">
              <w:rPr>
                <w:rFonts w:ascii="Times New Roman" w:hAnsi="Times New Roman" w:cs="Times New Roman"/>
                <w:i/>
                <w:sz w:val="24"/>
                <w:szCs w:val="24"/>
              </w:rPr>
              <w:t>и, а, но</w:t>
            </w:r>
            <w:r w:rsidRPr="007F7433">
              <w:rPr>
                <w:rFonts w:ascii="Times New Roman" w:hAnsi="Times New Roman" w:cs="Times New Roman"/>
                <w:sz w:val="24"/>
                <w:szCs w:val="24"/>
              </w:rPr>
              <w:t xml:space="preserve"> и без союзов </w:t>
            </w:r>
          </w:p>
        </w:tc>
        <w:tc>
          <w:tcPr>
            <w:tcW w:w="188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95" w:lineRule="auto"/>
              <w:ind w:right="1279"/>
              <w:rPr>
                <w:rFonts w:ascii="Times New Roman" w:hAnsi="Times New Roman" w:cs="Times New Roman"/>
                <w:sz w:val="24"/>
                <w:szCs w:val="24"/>
              </w:rPr>
            </w:pPr>
            <w:r w:rsidRPr="007F7433">
              <w:rPr>
                <w:rFonts w:ascii="Times New Roman" w:hAnsi="Times New Roman" w:cs="Times New Roman"/>
                <w:sz w:val="24"/>
                <w:szCs w:val="24"/>
              </w:rPr>
              <w:t xml:space="preserve">Наблюдение за предложениями  с однородными членами. </w:t>
            </w:r>
          </w:p>
          <w:p w:rsidR="007F7433" w:rsidRPr="007F7433" w:rsidRDefault="007F7433" w:rsidP="00D471AE">
            <w:pPr>
              <w:spacing w:line="286" w:lineRule="auto"/>
              <w:ind w:right="458"/>
              <w:rPr>
                <w:rFonts w:ascii="Times New Roman" w:hAnsi="Times New Roman" w:cs="Times New Roman"/>
                <w:sz w:val="24"/>
                <w:szCs w:val="24"/>
              </w:rPr>
            </w:pPr>
            <w:r w:rsidRPr="007F7433">
              <w:rPr>
                <w:rFonts w:ascii="Times New Roman" w:hAnsi="Times New Roman" w:cs="Times New Roman"/>
                <w:sz w:val="24"/>
                <w:szCs w:val="24"/>
              </w:rPr>
              <w:t xml:space="preserve">Объяснение выбора нужного союза в предложении с однородными членами. Комментированное выполнение задания на нахождение в тексте предложений с однородными членами. </w:t>
            </w:r>
          </w:p>
          <w:p w:rsidR="007F7433" w:rsidRPr="007F7433" w:rsidRDefault="007F7433" w:rsidP="00D471AE">
            <w:pPr>
              <w:spacing w:line="259" w:lineRule="auto"/>
              <w:ind w:right="369"/>
              <w:rPr>
                <w:rFonts w:ascii="Times New Roman" w:hAnsi="Times New Roman" w:cs="Times New Roman"/>
                <w:sz w:val="24"/>
                <w:szCs w:val="24"/>
              </w:rPr>
            </w:pPr>
            <w:r w:rsidRPr="007F7433">
              <w:rPr>
                <w:rFonts w:ascii="Times New Roman" w:hAnsi="Times New Roman" w:cs="Times New Roman"/>
                <w:sz w:val="24"/>
                <w:szCs w:val="24"/>
              </w:rPr>
              <w:t xml:space="preserve">Работа в парах: продолжение ряда однородных членов предложения. Творческое задание: составление предложений с однородными членами. Проверочная работа, направленная  на проверку ориентации в изученных понятиях: подлежащее, сказуемое, второстепенные члены предложения, умения соотносить понятие с его краткой характеристикой, объяснять своими словами значение изученных понятий </w:t>
            </w:r>
          </w:p>
        </w:tc>
      </w:tr>
      <w:tr w:rsidR="007F7433" w:rsidRPr="007F7433" w:rsidTr="00D471AE">
        <w:trPr>
          <w:trHeight w:val="697"/>
        </w:trPr>
        <w:tc>
          <w:tcPr>
            <w:tcW w:w="23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38"/>
              <w:jc w:val="center"/>
              <w:rPr>
                <w:rFonts w:ascii="Times New Roman" w:hAnsi="Times New Roman" w:cs="Times New Roman"/>
                <w:sz w:val="24"/>
                <w:szCs w:val="24"/>
              </w:rPr>
            </w:pPr>
            <w:r w:rsidRPr="007F7433">
              <w:rPr>
                <w:rFonts w:ascii="Times New Roman" w:hAnsi="Times New Roman" w:cs="Times New Roman"/>
                <w:sz w:val="24"/>
                <w:szCs w:val="24"/>
              </w:rPr>
              <w:lastRenderedPageBreak/>
              <w:t xml:space="preserve">7 </w:t>
            </w:r>
          </w:p>
        </w:tc>
        <w:tc>
          <w:tcPr>
            <w:tcW w:w="88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Орфография и пунктуация </w:t>
            </w:r>
          </w:p>
        </w:tc>
        <w:tc>
          <w:tcPr>
            <w:tcW w:w="586"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37"/>
              <w:jc w:val="center"/>
              <w:rPr>
                <w:rFonts w:ascii="Times New Roman" w:hAnsi="Times New Roman" w:cs="Times New Roman"/>
                <w:sz w:val="24"/>
                <w:szCs w:val="24"/>
              </w:rPr>
            </w:pPr>
            <w:r w:rsidRPr="007F7433">
              <w:rPr>
                <w:rFonts w:ascii="Times New Roman" w:hAnsi="Times New Roman" w:cs="Times New Roman"/>
                <w:sz w:val="24"/>
                <w:szCs w:val="24"/>
              </w:rPr>
              <w:t xml:space="preserve">50 </w:t>
            </w:r>
          </w:p>
        </w:tc>
        <w:tc>
          <w:tcPr>
            <w:tcW w:w="141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ight="10"/>
              <w:rPr>
                <w:rFonts w:ascii="Times New Roman" w:hAnsi="Times New Roman" w:cs="Times New Roman"/>
                <w:sz w:val="24"/>
                <w:szCs w:val="24"/>
              </w:rPr>
            </w:pPr>
            <w:r w:rsidRPr="007F7433">
              <w:rPr>
                <w:rFonts w:ascii="Times New Roman" w:hAnsi="Times New Roman" w:cs="Times New Roman"/>
                <w:sz w:val="24"/>
                <w:szCs w:val="24"/>
              </w:rPr>
              <w:t xml:space="preserve">Повторение правил правописания, изученных в 1 и 2 классах. Формирование орфографической зоркости: </w:t>
            </w:r>
          </w:p>
        </w:tc>
        <w:tc>
          <w:tcPr>
            <w:tcW w:w="188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Учебный диалог «Как планировать свои действия по решению орфографической задачи?», по результатам диалога актуализация последовательности действий </w:t>
            </w:r>
          </w:p>
        </w:tc>
      </w:tr>
    </w:tbl>
    <w:p w:rsidR="007F7433" w:rsidRPr="007F7433" w:rsidRDefault="007F7433" w:rsidP="007F7433">
      <w:pPr>
        <w:spacing w:after="0" w:line="259" w:lineRule="auto"/>
        <w:ind w:left="-1131" w:right="6"/>
        <w:rPr>
          <w:rFonts w:ascii="Times New Roman" w:hAnsi="Times New Roman" w:cs="Times New Roman"/>
          <w:sz w:val="24"/>
          <w:szCs w:val="24"/>
        </w:rPr>
      </w:pPr>
    </w:p>
    <w:tbl>
      <w:tblPr>
        <w:tblStyle w:val="TableGrid"/>
        <w:tblW w:w="5000" w:type="pct"/>
        <w:tblInd w:w="0" w:type="dxa"/>
        <w:tblCellMar>
          <w:top w:w="68" w:type="dxa"/>
          <w:left w:w="112" w:type="dxa"/>
        </w:tblCellMar>
        <w:tblLook w:val="04A0" w:firstRow="1" w:lastRow="0" w:firstColumn="1" w:lastColumn="0" w:noHBand="0" w:noVBand="1"/>
      </w:tblPr>
      <w:tblGrid>
        <w:gridCol w:w="475"/>
        <w:gridCol w:w="1833"/>
        <w:gridCol w:w="1210"/>
        <w:gridCol w:w="2918"/>
        <w:gridCol w:w="3884"/>
      </w:tblGrid>
      <w:tr w:rsidR="007F7433" w:rsidRPr="007F7433" w:rsidTr="00D471AE">
        <w:trPr>
          <w:trHeight w:val="3333"/>
        </w:trPr>
        <w:tc>
          <w:tcPr>
            <w:tcW w:w="23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8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86"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46" w:line="261" w:lineRule="auto"/>
              <w:ind w:left="7" w:right="545"/>
              <w:rPr>
                <w:rFonts w:ascii="Times New Roman" w:hAnsi="Times New Roman" w:cs="Times New Roman"/>
                <w:sz w:val="24"/>
                <w:szCs w:val="24"/>
              </w:rPr>
            </w:pPr>
            <w:r w:rsidRPr="007F7433">
              <w:rPr>
                <w:rFonts w:ascii="Times New Roman" w:hAnsi="Times New Roman" w:cs="Times New Roman"/>
                <w:sz w:val="24"/>
                <w:szCs w:val="24"/>
              </w:rPr>
              <w:t xml:space="preserve">осознание места возможного возникновения орфографической ошибки, использование различных способов решения орфографической задачи  в зависимости от места орфограммы в слове. Использование </w:t>
            </w:r>
          </w:p>
          <w:p w:rsidR="007F7433" w:rsidRPr="007F7433" w:rsidRDefault="007F7433" w:rsidP="00D471AE">
            <w:pPr>
              <w:spacing w:line="270" w:lineRule="auto"/>
              <w:ind w:left="7" w:right="416"/>
              <w:rPr>
                <w:rFonts w:ascii="Times New Roman" w:hAnsi="Times New Roman" w:cs="Times New Roman"/>
                <w:sz w:val="24"/>
                <w:szCs w:val="24"/>
              </w:rPr>
            </w:pPr>
            <w:r w:rsidRPr="007F7433">
              <w:rPr>
                <w:rFonts w:ascii="Times New Roman" w:hAnsi="Times New Roman" w:cs="Times New Roman"/>
                <w:sz w:val="24"/>
                <w:szCs w:val="24"/>
              </w:rPr>
              <w:t xml:space="preserve">орфографического словаря  для </w:t>
            </w:r>
            <w:r w:rsidRPr="007F7433">
              <w:rPr>
                <w:rFonts w:ascii="Times New Roman" w:hAnsi="Times New Roman" w:cs="Times New Roman"/>
                <w:sz w:val="24"/>
                <w:szCs w:val="24"/>
              </w:rPr>
              <w:lastRenderedPageBreak/>
              <w:t xml:space="preserve">определения (уточнения) написания слова. Контроль и самоконтроль при проверке собственных и предложенных текстов. </w:t>
            </w:r>
          </w:p>
          <w:p w:rsidR="007F7433" w:rsidRPr="007F7433" w:rsidRDefault="007F7433" w:rsidP="00D471AE">
            <w:pPr>
              <w:spacing w:after="36" w:line="268"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Ознакомление с правилами правописания и их применением:  </w:t>
            </w:r>
          </w:p>
          <w:p w:rsidR="007F7433" w:rsidRPr="007F7433" w:rsidRDefault="007F7433" w:rsidP="00917203">
            <w:pPr>
              <w:numPr>
                <w:ilvl w:val="0"/>
                <w:numId w:val="63"/>
              </w:numPr>
              <w:spacing w:line="298" w:lineRule="auto"/>
              <w:ind w:right="252"/>
              <w:rPr>
                <w:rFonts w:ascii="Times New Roman" w:hAnsi="Times New Roman" w:cs="Times New Roman"/>
                <w:sz w:val="24"/>
                <w:szCs w:val="24"/>
              </w:rPr>
            </w:pPr>
            <w:r w:rsidRPr="007F7433">
              <w:rPr>
                <w:rFonts w:ascii="Times New Roman" w:hAnsi="Times New Roman" w:cs="Times New Roman"/>
                <w:sz w:val="24"/>
                <w:szCs w:val="24"/>
              </w:rPr>
              <w:t xml:space="preserve">разделительный твёрдый знак;  – непроизносимые согласные  в корне слова;  </w:t>
            </w:r>
          </w:p>
          <w:p w:rsidR="007F7433" w:rsidRPr="007F7433" w:rsidRDefault="007F7433" w:rsidP="00917203">
            <w:pPr>
              <w:numPr>
                <w:ilvl w:val="0"/>
                <w:numId w:val="63"/>
              </w:numPr>
              <w:spacing w:line="259" w:lineRule="auto"/>
              <w:ind w:right="252"/>
              <w:rPr>
                <w:rFonts w:ascii="Times New Roman" w:hAnsi="Times New Roman" w:cs="Times New Roman"/>
                <w:sz w:val="24"/>
                <w:szCs w:val="24"/>
              </w:rPr>
            </w:pPr>
            <w:r w:rsidRPr="007F7433">
              <w:rPr>
                <w:rFonts w:ascii="Times New Roman" w:hAnsi="Times New Roman" w:cs="Times New Roman"/>
                <w:sz w:val="24"/>
                <w:szCs w:val="24"/>
              </w:rPr>
              <w:t xml:space="preserve">мягкий знак после шипящих  на конце имён существительных;  – безударные гласные в падежных окончаниях имён существительных (на уровне </w:t>
            </w:r>
          </w:p>
        </w:tc>
        <w:tc>
          <w:tcPr>
            <w:tcW w:w="188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66" w:lineRule="auto"/>
              <w:ind w:right="530"/>
              <w:rPr>
                <w:rFonts w:ascii="Times New Roman" w:hAnsi="Times New Roman" w:cs="Times New Roman"/>
                <w:sz w:val="24"/>
                <w:szCs w:val="24"/>
              </w:rPr>
            </w:pPr>
            <w:r w:rsidRPr="007F7433">
              <w:rPr>
                <w:rFonts w:ascii="Times New Roman" w:hAnsi="Times New Roman" w:cs="Times New Roman"/>
                <w:sz w:val="24"/>
                <w:szCs w:val="24"/>
              </w:rPr>
              <w:lastRenderedPageBreak/>
              <w:t xml:space="preserve">по проверке изученных орфограмм. Моделирование алгоритмов применения изучаемых в данном классе орфографических правил, следование составленным алгоритмам. </w:t>
            </w:r>
          </w:p>
          <w:p w:rsidR="007F7433" w:rsidRPr="007F7433" w:rsidRDefault="007F7433" w:rsidP="00D471AE">
            <w:pPr>
              <w:spacing w:line="294" w:lineRule="auto"/>
              <w:rPr>
                <w:rFonts w:ascii="Times New Roman" w:hAnsi="Times New Roman" w:cs="Times New Roman"/>
                <w:sz w:val="24"/>
                <w:szCs w:val="24"/>
              </w:rPr>
            </w:pPr>
            <w:r w:rsidRPr="007F7433">
              <w:rPr>
                <w:rFonts w:ascii="Times New Roman" w:hAnsi="Times New Roman" w:cs="Times New Roman"/>
                <w:sz w:val="24"/>
                <w:szCs w:val="24"/>
              </w:rPr>
              <w:t xml:space="preserve">Работа в парах: группировка слов по месту орфограммы. </w:t>
            </w:r>
          </w:p>
          <w:p w:rsidR="007F7433" w:rsidRPr="007F7433" w:rsidRDefault="007F7433" w:rsidP="00D471AE">
            <w:pPr>
              <w:spacing w:line="294" w:lineRule="auto"/>
              <w:rPr>
                <w:rFonts w:ascii="Times New Roman" w:hAnsi="Times New Roman" w:cs="Times New Roman"/>
                <w:sz w:val="24"/>
                <w:szCs w:val="24"/>
              </w:rPr>
            </w:pPr>
            <w:r w:rsidRPr="007F7433">
              <w:rPr>
                <w:rFonts w:ascii="Times New Roman" w:hAnsi="Times New Roman" w:cs="Times New Roman"/>
                <w:sz w:val="24"/>
                <w:szCs w:val="24"/>
              </w:rPr>
              <w:t xml:space="preserve">Работа в парах: группировка слов по типу орфограммы. </w:t>
            </w:r>
          </w:p>
          <w:p w:rsidR="007F7433" w:rsidRPr="007F7433" w:rsidRDefault="007F7433" w:rsidP="00D471AE">
            <w:pPr>
              <w:spacing w:line="262" w:lineRule="auto"/>
              <w:rPr>
                <w:rFonts w:ascii="Times New Roman" w:hAnsi="Times New Roman" w:cs="Times New Roman"/>
                <w:sz w:val="24"/>
                <w:szCs w:val="24"/>
              </w:rPr>
            </w:pPr>
            <w:r w:rsidRPr="007F7433">
              <w:rPr>
                <w:rFonts w:ascii="Times New Roman" w:hAnsi="Times New Roman" w:cs="Times New Roman"/>
                <w:sz w:val="24"/>
                <w:szCs w:val="24"/>
              </w:rPr>
              <w:t xml:space="preserve">Работа в группах: группировка слов, написание которых можно объяснить изученными правилами, и слов, написание которых </w:t>
            </w:r>
            <w:r w:rsidRPr="007F7433">
              <w:rPr>
                <w:rFonts w:ascii="Times New Roman" w:hAnsi="Times New Roman" w:cs="Times New Roman"/>
                <w:sz w:val="24"/>
                <w:szCs w:val="24"/>
              </w:rPr>
              <w:lastRenderedPageBreak/>
              <w:t xml:space="preserve">изученными правилами объяснить нельзя. </w:t>
            </w:r>
          </w:p>
          <w:p w:rsidR="007F7433" w:rsidRPr="007F7433" w:rsidRDefault="007F7433" w:rsidP="00D471AE">
            <w:pPr>
              <w:spacing w:line="288" w:lineRule="auto"/>
              <w:ind w:right="563"/>
              <w:rPr>
                <w:rFonts w:ascii="Times New Roman" w:hAnsi="Times New Roman" w:cs="Times New Roman"/>
                <w:sz w:val="24"/>
                <w:szCs w:val="24"/>
              </w:rPr>
            </w:pPr>
            <w:r w:rsidRPr="007F7433">
              <w:rPr>
                <w:rFonts w:ascii="Times New Roman" w:hAnsi="Times New Roman" w:cs="Times New Roman"/>
                <w:sz w:val="24"/>
                <w:szCs w:val="24"/>
              </w:rPr>
              <w:t xml:space="preserve">Комментированное выполнение анализа текста на наличие в нём слов  с определённой орфограммой. </w:t>
            </w:r>
          </w:p>
          <w:p w:rsidR="007F7433" w:rsidRPr="007F7433" w:rsidRDefault="007F7433" w:rsidP="00D471AE">
            <w:pPr>
              <w:spacing w:line="277" w:lineRule="auto"/>
              <w:ind w:right="688"/>
              <w:rPr>
                <w:rFonts w:ascii="Times New Roman" w:hAnsi="Times New Roman" w:cs="Times New Roman"/>
                <w:sz w:val="24"/>
                <w:szCs w:val="24"/>
              </w:rPr>
            </w:pPr>
            <w:r w:rsidRPr="007F7433">
              <w:rPr>
                <w:rFonts w:ascii="Times New Roman" w:hAnsi="Times New Roman" w:cs="Times New Roman"/>
                <w:sz w:val="24"/>
                <w:szCs w:val="24"/>
              </w:rPr>
              <w:t xml:space="preserve">Моделирование предложений, включая  в них слова с непроверяемыми орфограммами. </w:t>
            </w:r>
          </w:p>
          <w:p w:rsidR="007F7433" w:rsidRPr="007F7433" w:rsidRDefault="007F7433" w:rsidP="00D471AE">
            <w:pPr>
              <w:spacing w:line="279" w:lineRule="auto"/>
              <w:ind w:right="253"/>
              <w:rPr>
                <w:rFonts w:ascii="Times New Roman" w:hAnsi="Times New Roman" w:cs="Times New Roman"/>
                <w:sz w:val="24"/>
                <w:szCs w:val="24"/>
              </w:rPr>
            </w:pPr>
            <w:r w:rsidRPr="007F7433">
              <w:rPr>
                <w:rFonts w:ascii="Times New Roman" w:hAnsi="Times New Roman" w:cs="Times New Roman"/>
                <w:sz w:val="24"/>
                <w:szCs w:val="24"/>
              </w:rPr>
              <w:t xml:space="preserve">Упражнение на развитие контроля: нахождение орфографических ошибок  (с указанием на их количество и без такого указания). </w:t>
            </w:r>
          </w:p>
          <w:p w:rsidR="007F7433" w:rsidRPr="007F7433" w:rsidRDefault="007F7433" w:rsidP="00D471AE">
            <w:pPr>
              <w:spacing w:line="259" w:lineRule="auto"/>
              <w:ind w:right="450"/>
              <w:rPr>
                <w:rFonts w:ascii="Times New Roman" w:hAnsi="Times New Roman" w:cs="Times New Roman"/>
                <w:sz w:val="24"/>
                <w:szCs w:val="24"/>
              </w:rPr>
            </w:pPr>
            <w:r w:rsidRPr="007F7433">
              <w:rPr>
                <w:rFonts w:ascii="Times New Roman" w:hAnsi="Times New Roman" w:cs="Times New Roman"/>
                <w:sz w:val="24"/>
                <w:szCs w:val="24"/>
              </w:rPr>
              <w:t xml:space="preserve">Оценивание собственного результата выполнения орфографической задачи, корректировка с помощью учителя своих </w:t>
            </w:r>
          </w:p>
        </w:tc>
      </w:tr>
    </w:tbl>
    <w:p w:rsidR="007F7433" w:rsidRPr="007F7433" w:rsidRDefault="007F7433" w:rsidP="007F7433">
      <w:pPr>
        <w:spacing w:after="0" w:line="259" w:lineRule="auto"/>
        <w:ind w:left="-1131" w:right="6"/>
        <w:rPr>
          <w:rFonts w:ascii="Times New Roman" w:hAnsi="Times New Roman" w:cs="Times New Roman"/>
          <w:sz w:val="24"/>
          <w:szCs w:val="24"/>
        </w:rPr>
      </w:pPr>
    </w:p>
    <w:tbl>
      <w:tblPr>
        <w:tblStyle w:val="TableGrid"/>
        <w:tblW w:w="5000" w:type="pct"/>
        <w:tblInd w:w="0" w:type="dxa"/>
        <w:tblCellMar>
          <w:top w:w="42" w:type="dxa"/>
          <w:left w:w="112" w:type="dxa"/>
          <w:right w:w="57" w:type="dxa"/>
        </w:tblCellMar>
        <w:tblLook w:val="04A0" w:firstRow="1" w:lastRow="0" w:firstColumn="1" w:lastColumn="0" w:noHBand="0" w:noVBand="1"/>
      </w:tblPr>
      <w:tblGrid>
        <w:gridCol w:w="467"/>
        <w:gridCol w:w="1833"/>
        <w:gridCol w:w="1207"/>
        <w:gridCol w:w="2971"/>
        <w:gridCol w:w="3895"/>
      </w:tblGrid>
      <w:tr w:rsidR="007F7433" w:rsidRPr="007F7433" w:rsidTr="00D471AE">
        <w:trPr>
          <w:trHeight w:val="4634"/>
        </w:trPr>
        <w:tc>
          <w:tcPr>
            <w:tcW w:w="23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8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86"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44"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наблюдения);  </w:t>
            </w:r>
          </w:p>
          <w:p w:rsidR="007F7433" w:rsidRPr="007F7433" w:rsidRDefault="007F7433" w:rsidP="00917203">
            <w:pPr>
              <w:numPr>
                <w:ilvl w:val="0"/>
                <w:numId w:val="64"/>
              </w:numPr>
              <w:spacing w:line="271" w:lineRule="auto"/>
              <w:ind w:right="507"/>
              <w:jc w:val="both"/>
              <w:rPr>
                <w:rFonts w:ascii="Times New Roman" w:hAnsi="Times New Roman" w:cs="Times New Roman"/>
                <w:sz w:val="24"/>
                <w:szCs w:val="24"/>
              </w:rPr>
            </w:pPr>
            <w:r w:rsidRPr="007F7433">
              <w:rPr>
                <w:rFonts w:ascii="Times New Roman" w:hAnsi="Times New Roman" w:cs="Times New Roman"/>
                <w:sz w:val="24"/>
                <w:szCs w:val="24"/>
              </w:rPr>
              <w:t xml:space="preserve">безударные гласные  в падежных окончаниях имён прилагательных (на уровне наблюдения); </w:t>
            </w:r>
          </w:p>
          <w:p w:rsidR="007F7433" w:rsidRPr="007F7433" w:rsidRDefault="007F7433" w:rsidP="00917203">
            <w:pPr>
              <w:numPr>
                <w:ilvl w:val="0"/>
                <w:numId w:val="64"/>
              </w:numPr>
              <w:spacing w:line="297" w:lineRule="auto"/>
              <w:ind w:right="507"/>
              <w:jc w:val="both"/>
              <w:rPr>
                <w:rFonts w:ascii="Times New Roman" w:hAnsi="Times New Roman" w:cs="Times New Roman"/>
                <w:sz w:val="24"/>
                <w:szCs w:val="24"/>
              </w:rPr>
            </w:pPr>
            <w:r w:rsidRPr="007F7433">
              <w:rPr>
                <w:rFonts w:ascii="Times New Roman" w:hAnsi="Times New Roman" w:cs="Times New Roman"/>
                <w:sz w:val="24"/>
                <w:szCs w:val="24"/>
              </w:rPr>
              <w:t xml:space="preserve">раздельное написание предлогов с личными местоимениями; </w:t>
            </w:r>
          </w:p>
          <w:p w:rsidR="007F7433" w:rsidRPr="007F7433" w:rsidRDefault="007F7433" w:rsidP="00917203">
            <w:pPr>
              <w:numPr>
                <w:ilvl w:val="0"/>
                <w:numId w:val="64"/>
              </w:numPr>
              <w:spacing w:line="283" w:lineRule="auto"/>
              <w:ind w:right="507"/>
              <w:jc w:val="both"/>
              <w:rPr>
                <w:rFonts w:ascii="Times New Roman" w:hAnsi="Times New Roman" w:cs="Times New Roman"/>
                <w:sz w:val="24"/>
                <w:szCs w:val="24"/>
              </w:rPr>
            </w:pPr>
            <w:r w:rsidRPr="007F7433">
              <w:rPr>
                <w:rFonts w:ascii="Times New Roman" w:hAnsi="Times New Roman" w:cs="Times New Roman"/>
                <w:sz w:val="24"/>
                <w:szCs w:val="24"/>
              </w:rPr>
              <w:t xml:space="preserve">непроверяемые гласные и согласные (перечень слов  в орфографическом словаре учебника);  </w:t>
            </w:r>
          </w:p>
          <w:p w:rsidR="007F7433" w:rsidRPr="007F7433" w:rsidRDefault="007F7433" w:rsidP="00917203">
            <w:pPr>
              <w:numPr>
                <w:ilvl w:val="0"/>
                <w:numId w:val="64"/>
              </w:numPr>
              <w:spacing w:line="259" w:lineRule="auto"/>
              <w:ind w:right="507"/>
              <w:jc w:val="both"/>
              <w:rPr>
                <w:rFonts w:ascii="Times New Roman" w:hAnsi="Times New Roman" w:cs="Times New Roman"/>
                <w:sz w:val="24"/>
                <w:szCs w:val="24"/>
              </w:rPr>
            </w:pPr>
            <w:r w:rsidRPr="007F7433">
              <w:rPr>
                <w:rFonts w:ascii="Times New Roman" w:hAnsi="Times New Roman" w:cs="Times New Roman"/>
                <w:sz w:val="24"/>
                <w:szCs w:val="24"/>
              </w:rPr>
              <w:t xml:space="preserve">раздельное написание частицы не с глаголами </w:t>
            </w:r>
          </w:p>
        </w:tc>
        <w:tc>
          <w:tcPr>
            <w:tcW w:w="188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88" w:lineRule="auto"/>
              <w:ind w:right="742"/>
              <w:rPr>
                <w:rFonts w:ascii="Times New Roman" w:hAnsi="Times New Roman" w:cs="Times New Roman"/>
                <w:sz w:val="24"/>
                <w:szCs w:val="24"/>
              </w:rPr>
            </w:pPr>
            <w:r w:rsidRPr="007F7433">
              <w:rPr>
                <w:rFonts w:ascii="Times New Roman" w:hAnsi="Times New Roman" w:cs="Times New Roman"/>
                <w:sz w:val="24"/>
                <w:szCs w:val="24"/>
              </w:rPr>
              <w:t xml:space="preserve">действий для преодоления ошибок  при списывании текстов и записи  под диктовку. </w:t>
            </w:r>
          </w:p>
          <w:p w:rsidR="007F7433" w:rsidRPr="007F7433" w:rsidRDefault="007F7433" w:rsidP="00D471AE">
            <w:pPr>
              <w:spacing w:after="59" w:line="275" w:lineRule="auto"/>
              <w:ind w:right="67"/>
              <w:rPr>
                <w:rFonts w:ascii="Times New Roman" w:hAnsi="Times New Roman" w:cs="Times New Roman"/>
                <w:sz w:val="24"/>
                <w:szCs w:val="24"/>
              </w:rPr>
            </w:pPr>
            <w:r w:rsidRPr="007F7433">
              <w:rPr>
                <w:rFonts w:ascii="Times New Roman" w:hAnsi="Times New Roman" w:cs="Times New Roman"/>
                <w:sz w:val="24"/>
                <w:szCs w:val="24"/>
              </w:rPr>
              <w:t xml:space="preserve">Проектное задание: составление собственного словарика трудных слов  (тех, написание которых не удаётся сразу запомнить, при написании которых регулярно возникают сомнения, и т. д.). Создание ситуации выбора для оценки своих возможностей при выборе упражнений на закрепление орфографического материала. Проблемная ситуация, требующая использования дополнительных источников информации: уточнение написания слов  по орфографическому словарю  </w:t>
            </w:r>
          </w:p>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(в том числе на электронном носителе). Проектное задание: </w:t>
            </w:r>
            <w:r w:rsidRPr="007F7433">
              <w:rPr>
                <w:rFonts w:ascii="Times New Roman" w:hAnsi="Times New Roman" w:cs="Times New Roman"/>
                <w:sz w:val="24"/>
                <w:szCs w:val="24"/>
              </w:rPr>
              <w:lastRenderedPageBreak/>
              <w:t xml:space="preserve">создание собственных текстов с максимальным количеством включённых в них словарных слов. Проектное задание: создание собственных текстов с максимальным количеством включённых в них слов с определённой орфограммой </w:t>
            </w:r>
          </w:p>
        </w:tc>
      </w:tr>
      <w:tr w:rsidR="007F7433" w:rsidRPr="007F7433" w:rsidTr="00D471AE">
        <w:trPr>
          <w:trHeight w:val="1049"/>
        </w:trPr>
        <w:tc>
          <w:tcPr>
            <w:tcW w:w="23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44"/>
              <w:jc w:val="center"/>
              <w:rPr>
                <w:rFonts w:ascii="Times New Roman" w:hAnsi="Times New Roman" w:cs="Times New Roman"/>
                <w:sz w:val="24"/>
                <w:szCs w:val="24"/>
              </w:rPr>
            </w:pPr>
            <w:r w:rsidRPr="007F7433">
              <w:rPr>
                <w:rFonts w:ascii="Times New Roman" w:hAnsi="Times New Roman" w:cs="Times New Roman"/>
                <w:sz w:val="24"/>
                <w:szCs w:val="24"/>
              </w:rPr>
              <w:lastRenderedPageBreak/>
              <w:t xml:space="preserve">8 </w:t>
            </w:r>
          </w:p>
        </w:tc>
        <w:tc>
          <w:tcPr>
            <w:tcW w:w="88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Развитие речи </w:t>
            </w:r>
          </w:p>
        </w:tc>
        <w:tc>
          <w:tcPr>
            <w:tcW w:w="586"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44"/>
              <w:jc w:val="center"/>
              <w:rPr>
                <w:rFonts w:ascii="Times New Roman" w:hAnsi="Times New Roman" w:cs="Times New Roman"/>
                <w:sz w:val="24"/>
                <w:szCs w:val="24"/>
              </w:rPr>
            </w:pPr>
            <w:r w:rsidRPr="007F7433">
              <w:rPr>
                <w:rFonts w:ascii="Times New Roman" w:hAnsi="Times New Roman" w:cs="Times New Roman"/>
                <w:sz w:val="24"/>
                <w:szCs w:val="24"/>
              </w:rPr>
              <w:t xml:space="preserve">30 </w:t>
            </w:r>
          </w:p>
        </w:tc>
        <w:tc>
          <w:tcPr>
            <w:tcW w:w="141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Нормы речевого этикета: устное и письменное приглашение, просьба, извинение, </w:t>
            </w:r>
          </w:p>
        </w:tc>
        <w:tc>
          <w:tcPr>
            <w:tcW w:w="188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172"/>
              <w:rPr>
                <w:rFonts w:ascii="Times New Roman" w:hAnsi="Times New Roman" w:cs="Times New Roman"/>
                <w:sz w:val="24"/>
                <w:szCs w:val="24"/>
              </w:rPr>
            </w:pPr>
            <w:r w:rsidRPr="007F7433">
              <w:rPr>
                <w:rFonts w:ascii="Times New Roman" w:hAnsi="Times New Roman" w:cs="Times New Roman"/>
                <w:sz w:val="24"/>
                <w:szCs w:val="24"/>
              </w:rPr>
              <w:t xml:space="preserve">Практическая работа: построение речевого высказывания в соответствии  с поставленной коммуникативной задачей. </w:t>
            </w:r>
          </w:p>
        </w:tc>
      </w:tr>
    </w:tbl>
    <w:p w:rsidR="007F7433" w:rsidRPr="007F7433" w:rsidRDefault="007F7433" w:rsidP="007F7433">
      <w:pPr>
        <w:spacing w:after="0" w:line="259" w:lineRule="auto"/>
        <w:ind w:left="-1131" w:right="6"/>
        <w:rPr>
          <w:rFonts w:ascii="Times New Roman" w:hAnsi="Times New Roman" w:cs="Times New Roman"/>
          <w:sz w:val="24"/>
          <w:szCs w:val="24"/>
        </w:rPr>
      </w:pPr>
    </w:p>
    <w:tbl>
      <w:tblPr>
        <w:tblStyle w:val="TableGrid"/>
        <w:tblW w:w="5000" w:type="pct"/>
        <w:tblInd w:w="0" w:type="dxa"/>
        <w:tblCellMar>
          <w:top w:w="61" w:type="dxa"/>
          <w:left w:w="112" w:type="dxa"/>
          <w:bottom w:w="37" w:type="dxa"/>
          <w:right w:w="83" w:type="dxa"/>
        </w:tblCellMar>
        <w:tblLook w:val="04A0" w:firstRow="1" w:lastRow="0" w:firstColumn="1" w:lastColumn="0" w:noHBand="0" w:noVBand="1"/>
      </w:tblPr>
      <w:tblGrid>
        <w:gridCol w:w="478"/>
        <w:gridCol w:w="1847"/>
        <w:gridCol w:w="1219"/>
        <w:gridCol w:w="2941"/>
        <w:gridCol w:w="3914"/>
      </w:tblGrid>
      <w:tr w:rsidR="007F7433" w:rsidRPr="007F7433" w:rsidTr="00D471AE">
        <w:trPr>
          <w:trHeight w:val="3623"/>
        </w:trPr>
        <w:tc>
          <w:tcPr>
            <w:tcW w:w="230" w:type="pct"/>
            <w:vMerge w:val="restart"/>
            <w:tcBorders>
              <w:top w:val="single" w:sz="3" w:space="0" w:color="000000"/>
              <w:left w:val="single" w:sz="3" w:space="0" w:color="000000"/>
              <w:bottom w:val="single" w:sz="3" w:space="0" w:color="000000"/>
              <w:right w:val="single" w:sz="3" w:space="0" w:color="000000"/>
            </w:tcBorders>
            <w:vAlign w:val="bottom"/>
          </w:tcPr>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888" w:type="pct"/>
            <w:vMerge w:val="restart"/>
            <w:tcBorders>
              <w:top w:val="single" w:sz="3" w:space="0" w:color="000000"/>
              <w:left w:val="single" w:sz="3" w:space="0" w:color="000000"/>
              <w:bottom w:val="single" w:sz="3" w:space="0" w:color="000000"/>
              <w:right w:val="single" w:sz="3" w:space="0" w:color="000000"/>
            </w:tcBorders>
            <w:vAlign w:val="bottom"/>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586" w:type="pct"/>
            <w:vMerge w:val="restart"/>
            <w:tcBorders>
              <w:top w:val="single" w:sz="3" w:space="0" w:color="000000"/>
              <w:left w:val="single" w:sz="3" w:space="0" w:color="000000"/>
              <w:bottom w:val="single" w:sz="3" w:space="0" w:color="000000"/>
              <w:right w:val="single" w:sz="3" w:space="0" w:color="000000"/>
            </w:tcBorders>
            <w:vAlign w:val="bottom"/>
          </w:tcPr>
          <w:p w:rsidR="007F7433" w:rsidRPr="007F7433" w:rsidRDefault="007F7433" w:rsidP="00D471AE">
            <w:pPr>
              <w:spacing w:line="259" w:lineRule="auto"/>
              <w:ind w:left="42"/>
              <w:jc w:val="center"/>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141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39" w:line="267" w:lineRule="auto"/>
              <w:ind w:left="7" w:right="224"/>
              <w:rPr>
                <w:rFonts w:ascii="Times New Roman" w:hAnsi="Times New Roman" w:cs="Times New Roman"/>
                <w:sz w:val="24"/>
                <w:szCs w:val="24"/>
              </w:rPr>
            </w:pPr>
            <w:r w:rsidRPr="007F7433">
              <w:rPr>
                <w:rFonts w:ascii="Times New Roman" w:hAnsi="Times New Roman" w:cs="Times New Roman"/>
                <w:sz w:val="24"/>
                <w:szCs w:val="24"/>
              </w:rPr>
              <w:t xml:space="preserve">благодарность, отказ и др.  Соблюдение норм речевого этикета и орфоэпических норм  в ситуациях учебного и бытового общения. </w:t>
            </w:r>
          </w:p>
          <w:p w:rsidR="007F7433" w:rsidRPr="007F7433" w:rsidRDefault="007F7433" w:rsidP="00D471AE">
            <w:pPr>
              <w:spacing w:line="26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Особенности речевого этикета  в условиях общения с людьми, плохо владеющими русским языком. </w:t>
            </w:r>
          </w:p>
          <w:p w:rsidR="007F7433" w:rsidRPr="007F7433" w:rsidRDefault="007F7433" w:rsidP="00D471AE">
            <w:pPr>
              <w:spacing w:line="259" w:lineRule="auto"/>
              <w:ind w:left="7" w:right="67"/>
              <w:rPr>
                <w:rFonts w:ascii="Times New Roman" w:hAnsi="Times New Roman" w:cs="Times New Roman"/>
                <w:sz w:val="24"/>
                <w:szCs w:val="24"/>
              </w:rPr>
            </w:pPr>
            <w:r w:rsidRPr="007F7433">
              <w:rPr>
                <w:rFonts w:ascii="Times New Roman" w:hAnsi="Times New Roman" w:cs="Times New Roman"/>
                <w:sz w:val="24"/>
                <w:szCs w:val="24"/>
              </w:rPr>
              <w:t xml:space="preserve">Формулировка и аргументирование собственного мнения в диалоге и дискуссии. Умение договариваться и приходить к общему решению  в совместной деятельности. Умение контролировать (устно координировать) действия  при проведении парной и групповой работы  </w:t>
            </w:r>
          </w:p>
        </w:tc>
        <w:tc>
          <w:tcPr>
            <w:tcW w:w="188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78" w:lineRule="auto"/>
              <w:ind w:right="16"/>
              <w:rPr>
                <w:rFonts w:ascii="Times New Roman" w:hAnsi="Times New Roman" w:cs="Times New Roman"/>
                <w:sz w:val="24"/>
                <w:szCs w:val="24"/>
              </w:rPr>
            </w:pPr>
            <w:r w:rsidRPr="007F7433">
              <w:rPr>
                <w:rFonts w:ascii="Times New Roman" w:hAnsi="Times New Roman" w:cs="Times New Roman"/>
                <w:sz w:val="24"/>
                <w:szCs w:val="24"/>
              </w:rPr>
              <w:t xml:space="preserve">Работа с текстами шуточных стихотворений о несоблюдении норм речевого этикета, культуры общения. Работа с аудиозаписями диалогов: анализ соблюдения норм речевого этикета. Самооценка собственной речевой культуры во время общения. </w:t>
            </w:r>
          </w:p>
          <w:p w:rsidR="007F7433" w:rsidRPr="007F7433" w:rsidRDefault="007F7433" w:rsidP="00D471AE">
            <w:pPr>
              <w:spacing w:line="267" w:lineRule="auto"/>
              <w:ind w:right="239"/>
              <w:rPr>
                <w:rFonts w:ascii="Times New Roman" w:hAnsi="Times New Roman" w:cs="Times New Roman"/>
                <w:sz w:val="24"/>
                <w:szCs w:val="24"/>
              </w:rPr>
            </w:pPr>
            <w:r w:rsidRPr="007F7433">
              <w:rPr>
                <w:rFonts w:ascii="Times New Roman" w:hAnsi="Times New Roman" w:cs="Times New Roman"/>
                <w:sz w:val="24"/>
                <w:szCs w:val="24"/>
              </w:rPr>
              <w:t xml:space="preserve">Творческие работы: создание  с использованием норм речевого этикета небольших устных и письменных текстов, содержащих приглашение/просьбу /извинение/ благодарность/отказ. </w:t>
            </w:r>
          </w:p>
          <w:p w:rsidR="007F7433" w:rsidRPr="007F7433" w:rsidRDefault="007F7433" w:rsidP="00D471AE">
            <w:pPr>
              <w:spacing w:line="280" w:lineRule="auto"/>
              <w:ind w:right="216"/>
              <w:rPr>
                <w:rFonts w:ascii="Times New Roman" w:hAnsi="Times New Roman" w:cs="Times New Roman"/>
                <w:sz w:val="24"/>
                <w:szCs w:val="24"/>
              </w:rPr>
            </w:pPr>
            <w:r w:rsidRPr="007F7433">
              <w:rPr>
                <w:rFonts w:ascii="Times New Roman" w:hAnsi="Times New Roman" w:cs="Times New Roman"/>
                <w:sz w:val="24"/>
                <w:szCs w:val="24"/>
              </w:rPr>
              <w:t xml:space="preserve">Речевой тренинг: подготовка небольшого выступления о результатах групповой работы, наблюдения, выполненного миниисследования, проектного задания. Запись собственного выступления  с последующим самоанализом. </w:t>
            </w:r>
          </w:p>
          <w:p w:rsidR="007F7433" w:rsidRPr="007F7433" w:rsidRDefault="007F7433" w:rsidP="00D471AE">
            <w:pPr>
              <w:spacing w:line="259" w:lineRule="auto"/>
              <w:ind w:right="198"/>
              <w:rPr>
                <w:rFonts w:ascii="Times New Roman" w:hAnsi="Times New Roman" w:cs="Times New Roman"/>
                <w:sz w:val="24"/>
                <w:szCs w:val="24"/>
              </w:rPr>
            </w:pPr>
            <w:r w:rsidRPr="007F7433">
              <w:rPr>
                <w:rFonts w:ascii="Times New Roman" w:hAnsi="Times New Roman" w:cs="Times New Roman"/>
                <w:sz w:val="24"/>
                <w:szCs w:val="24"/>
              </w:rPr>
              <w:t xml:space="preserve">Ролевая игра «Наблюдатели», цель игры – оценка правильности выбора языковых и неязыковых средств устного общения  на </w:t>
            </w:r>
            <w:r w:rsidRPr="007F7433">
              <w:rPr>
                <w:rFonts w:ascii="Times New Roman" w:hAnsi="Times New Roman" w:cs="Times New Roman"/>
                <w:sz w:val="24"/>
                <w:szCs w:val="24"/>
              </w:rPr>
              <w:lastRenderedPageBreak/>
              <w:t xml:space="preserve">уроке и на переменах, в конце учебного дня подведение итогов игры </w:t>
            </w:r>
          </w:p>
        </w:tc>
      </w:tr>
      <w:tr w:rsidR="007F7433" w:rsidRPr="007F7433" w:rsidTr="00D471AE">
        <w:trPr>
          <w:trHeight w:val="1398"/>
        </w:trPr>
        <w:tc>
          <w:tcPr>
            <w:tcW w:w="230"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88"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86"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ight="387"/>
              <w:rPr>
                <w:rFonts w:ascii="Times New Roman" w:hAnsi="Times New Roman" w:cs="Times New Roman"/>
                <w:sz w:val="24"/>
                <w:szCs w:val="24"/>
              </w:rPr>
            </w:pPr>
            <w:r w:rsidRPr="007F7433">
              <w:rPr>
                <w:rFonts w:ascii="Times New Roman" w:hAnsi="Times New Roman" w:cs="Times New Roman"/>
                <w:sz w:val="24"/>
                <w:szCs w:val="24"/>
              </w:rPr>
              <w:t xml:space="preserve">Повторение и продолжение работы с текстом, начатой  во 2 классе: признаки текста, тема текста, основная мысль </w:t>
            </w:r>
          </w:p>
        </w:tc>
        <w:tc>
          <w:tcPr>
            <w:tcW w:w="188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8" w:line="295" w:lineRule="auto"/>
              <w:rPr>
                <w:rFonts w:ascii="Times New Roman" w:hAnsi="Times New Roman" w:cs="Times New Roman"/>
                <w:sz w:val="24"/>
                <w:szCs w:val="24"/>
              </w:rPr>
            </w:pPr>
            <w:r w:rsidRPr="007F7433">
              <w:rPr>
                <w:rFonts w:ascii="Times New Roman" w:hAnsi="Times New Roman" w:cs="Times New Roman"/>
                <w:sz w:val="24"/>
                <w:szCs w:val="24"/>
              </w:rPr>
              <w:t xml:space="preserve">Учебный диалог «Чем различаются тема текста и основная мысль текста?  </w:t>
            </w:r>
          </w:p>
          <w:p w:rsidR="007F7433" w:rsidRPr="007F7433" w:rsidRDefault="007F7433" w:rsidP="00D471AE">
            <w:pPr>
              <w:spacing w:after="49" w:line="259" w:lineRule="auto"/>
              <w:rPr>
                <w:rFonts w:ascii="Times New Roman" w:hAnsi="Times New Roman" w:cs="Times New Roman"/>
                <w:sz w:val="24"/>
                <w:szCs w:val="24"/>
              </w:rPr>
            </w:pPr>
            <w:r w:rsidRPr="007F7433">
              <w:rPr>
                <w:rFonts w:ascii="Times New Roman" w:hAnsi="Times New Roman" w:cs="Times New Roman"/>
                <w:sz w:val="24"/>
                <w:szCs w:val="24"/>
              </w:rPr>
              <w:t xml:space="preserve">Как определить тему текста?  </w:t>
            </w:r>
          </w:p>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Как определить основную мысль текста?». </w:t>
            </w:r>
          </w:p>
        </w:tc>
      </w:tr>
    </w:tbl>
    <w:p w:rsidR="007F7433" w:rsidRPr="007F7433" w:rsidRDefault="007F7433" w:rsidP="007F7433">
      <w:pPr>
        <w:spacing w:after="0" w:line="259" w:lineRule="auto"/>
        <w:ind w:left="-1131" w:right="6"/>
        <w:rPr>
          <w:rFonts w:ascii="Times New Roman" w:hAnsi="Times New Roman" w:cs="Times New Roman"/>
          <w:sz w:val="24"/>
          <w:szCs w:val="24"/>
        </w:rPr>
      </w:pPr>
    </w:p>
    <w:tbl>
      <w:tblPr>
        <w:tblStyle w:val="TableGrid"/>
        <w:tblW w:w="5000" w:type="pct"/>
        <w:tblInd w:w="0" w:type="dxa"/>
        <w:tblCellMar>
          <w:top w:w="68" w:type="dxa"/>
          <w:left w:w="112" w:type="dxa"/>
          <w:bottom w:w="36" w:type="dxa"/>
          <w:right w:w="108" w:type="dxa"/>
        </w:tblCellMar>
        <w:tblLook w:val="04A0" w:firstRow="1" w:lastRow="0" w:firstColumn="1" w:lastColumn="0" w:noHBand="0" w:noVBand="1"/>
      </w:tblPr>
      <w:tblGrid>
        <w:gridCol w:w="479"/>
        <w:gridCol w:w="1851"/>
        <w:gridCol w:w="1222"/>
        <w:gridCol w:w="2948"/>
        <w:gridCol w:w="3924"/>
      </w:tblGrid>
      <w:tr w:rsidR="007F7433" w:rsidRPr="007F7433" w:rsidTr="00D471AE">
        <w:trPr>
          <w:trHeight w:val="7313"/>
        </w:trPr>
        <w:tc>
          <w:tcPr>
            <w:tcW w:w="230" w:type="pct"/>
            <w:vMerge w:val="restart"/>
            <w:tcBorders>
              <w:top w:val="single" w:sz="3" w:space="0" w:color="000000"/>
              <w:left w:val="single" w:sz="3" w:space="0" w:color="000000"/>
              <w:bottom w:val="single" w:sz="3" w:space="0" w:color="000000"/>
              <w:right w:val="single" w:sz="3" w:space="0" w:color="000000"/>
            </w:tcBorders>
            <w:vAlign w:val="bottom"/>
          </w:tcPr>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888" w:type="pct"/>
            <w:vMerge w:val="restart"/>
            <w:tcBorders>
              <w:top w:val="single" w:sz="3" w:space="0" w:color="000000"/>
              <w:left w:val="single" w:sz="3" w:space="0" w:color="000000"/>
              <w:bottom w:val="single" w:sz="3" w:space="0" w:color="000000"/>
              <w:right w:val="single" w:sz="3" w:space="0" w:color="000000"/>
            </w:tcBorders>
            <w:vAlign w:val="bottom"/>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586" w:type="pct"/>
            <w:vMerge w:val="restart"/>
            <w:tcBorders>
              <w:top w:val="single" w:sz="3" w:space="0" w:color="000000"/>
              <w:left w:val="single" w:sz="3" w:space="0" w:color="000000"/>
              <w:bottom w:val="single" w:sz="3" w:space="0" w:color="000000"/>
              <w:right w:val="single" w:sz="3" w:space="0" w:color="000000"/>
            </w:tcBorders>
            <w:vAlign w:val="bottom"/>
          </w:tcPr>
          <w:p w:rsidR="007F7433" w:rsidRPr="007F7433" w:rsidRDefault="007F7433" w:rsidP="00D471AE">
            <w:pPr>
              <w:spacing w:line="259" w:lineRule="auto"/>
              <w:ind w:left="66"/>
              <w:jc w:val="center"/>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141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39" w:line="272" w:lineRule="auto"/>
              <w:ind w:left="7" w:right="292"/>
              <w:rPr>
                <w:rFonts w:ascii="Times New Roman" w:hAnsi="Times New Roman" w:cs="Times New Roman"/>
                <w:sz w:val="24"/>
                <w:szCs w:val="24"/>
              </w:rPr>
            </w:pPr>
            <w:r w:rsidRPr="007F7433">
              <w:rPr>
                <w:rFonts w:ascii="Times New Roman" w:hAnsi="Times New Roman" w:cs="Times New Roman"/>
                <w:sz w:val="24"/>
                <w:szCs w:val="24"/>
              </w:rPr>
              <w:t xml:space="preserve">текста, заголовок, корректирование текстов  с нарушенным порядком предложений и абзацев.  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7F7433">
              <w:rPr>
                <w:rFonts w:ascii="Times New Roman" w:hAnsi="Times New Roman" w:cs="Times New Roman"/>
                <w:i/>
                <w:sz w:val="24"/>
                <w:szCs w:val="24"/>
              </w:rPr>
              <w:t>и, а, но.</w:t>
            </w:r>
            <w:r w:rsidRPr="007F7433">
              <w:rPr>
                <w:rFonts w:ascii="Times New Roman" w:hAnsi="Times New Roman" w:cs="Times New Roman"/>
                <w:sz w:val="24"/>
                <w:szCs w:val="24"/>
              </w:rPr>
              <w:t xml:space="preserve">  </w:t>
            </w:r>
          </w:p>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Ключевые слова в тексте </w:t>
            </w:r>
          </w:p>
        </w:tc>
        <w:tc>
          <w:tcPr>
            <w:tcW w:w="188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95" w:lineRule="auto"/>
              <w:ind w:right="105"/>
              <w:rPr>
                <w:rFonts w:ascii="Times New Roman" w:hAnsi="Times New Roman" w:cs="Times New Roman"/>
                <w:sz w:val="24"/>
                <w:szCs w:val="24"/>
              </w:rPr>
            </w:pPr>
            <w:r w:rsidRPr="007F7433">
              <w:rPr>
                <w:rFonts w:ascii="Times New Roman" w:hAnsi="Times New Roman" w:cs="Times New Roman"/>
                <w:sz w:val="24"/>
                <w:szCs w:val="24"/>
              </w:rPr>
              <w:t xml:space="preserve">Комментированное выполнение задания на определение темы и основной мысли предложенных текстов. </w:t>
            </w:r>
          </w:p>
          <w:p w:rsidR="007F7433" w:rsidRPr="007F7433" w:rsidRDefault="007F7433" w:rsidP="00D471AE">
            <w:pPr>
              <w:spacing w:line="275" w:lineRule="auto"/>
              <w:rPr>
                <w:rFonts w:ascii="Times New Roman" w:hAnsi="Times New Roman" w:cs="Times New Roman"/>
                <w:sz w:val="24"/>
                <w:szCs w:val="24"/>
              </w:rPr>
            </w:pPr>
            <w:r w:rsidRPr="007F7433">
              <w:rPr>
                <w:rFonts w:ascii="Times New Roman" w:hAnsi="Times New Roman" w:cs="Times New Roman"/>
                <w:sz w:val="24"/>
                <w:szCs w:val="24"/>
              </w:rPr>
              <w:t xml:space="preserve">Дифференцированное задание: нахождение ошибок в определении темы и основной мысли текста. </w:t>
            </w:r>
          </w:p>
          <w:p w:rsidR="007F7433" w:rsidRPr="007F7433" w:rsidRDefault="007F7433" w:rsidP="00D471AE">
            <w:pPr>
              <w:spacing w:line="278" w:lineRule="auto"/>
              <w:ind w:right="750"/>
              <w:rPr>
                <w:rFonts w:ascii="Times New Roman" w:hAnsi="Times New Roman" w:cs="Times New Roman"/>
                <w:sz w:val="24"/>
                <w:szCs w:val="24"/>
              </w:rPr>
            </w:pPr>
            <w:r w:rsidRPr="007F7433">
              <w:rPr>
                <w:rFonts w:ascii="Times New Roman" w:hAnsi="Times New Roman" w:cs="Times New Roman"/>
                <w:sz w:val="24"/>
                <w:szCs w:val="24"/>
              </w:rPr>
              <w:t xml:space="preserve">Практическая работа: анализ и корректировка текстов с нарушенным порядком предложений. </w:t>
            </w:r>
          </w:p>
          <w:p w:rsidR="007F7433" w:rsidRPr="007F7433" w:rsidRDefault="007F7433" w:rsidP="00D471AE">
            <w:pPr>
              <w:spacing w:after="8" w:line="295" w:lineRule="auto"/>
              <w:rPr>
                <w:rFonts w:ascii="Times New Roman" w:hAnsi="Times New Roman" w:cs="Times New Roman"/>
                <w:sz w:val="24"/>
                <w:szCs w:val="24"/>
              </w:rPr>
            </w:pPr>
            <w:r w:rsidRPr="007F7433">
              <w:rPr>
                <w:rFonts w:ascii="Times New Roman" w:hAnsi="Times New Roman" w:cs="Times New Roman"/>
                <w:sz w:val="24"/>
                <w:szCs w:val="24"/>
              </w:rPr>
              <w:t xml:space="preserve">Практическая работа: нахождение в тексте смысловых пропусков. </w:t>
            </w:r>
          </w:p>
          <w:p w:rsidR="007F7433" w:rsidRPr="007F7433" w:rsidRDefault="007F7433" w:rsidP="00D471AE">
            <w:pPr>
              <w:spacing w:line="268" w:lineRule="auto"/>
              <w:rPr>
                <w:rFonts w:ascii="Times New Roman" w:hAnsi="Times New Roman" w:cs="Times New Roman"/>
                <w:sz w:val="24"/>
                <w:szCs w:val="24"/>
              </w:rPr>
            </w:pPr>
            <w:r w:rsidRPr="007F7433">
              <w:rPr>
                <w:rFonts w:ascii="Times New Roman" w:hAnsi="Times New Roman" w:cs="Times New Roman"/>
                <w:sz w:val="24"/>
                <w:szCs w:val="24"/>
              </w:rPr>
              <w:t xml:space="preserve">Совместное составление плана текста. Работа в парах: составление плана предложенного текста. </w:t>
            </w:r>
          </w:p>
          <w:p w:rsidR="007F7433" w:rsidRPr="007F7433" w:rsidRDefault="007F7433" w:rsidP="00D471AE">
            <w:pPr>
              <w:spacing w:line="268" w:lineRule="auto"/>
              <w:rPr>
                <w:rFonts w:ascii="Times New Roman" w:hAnsi="Times New Roman" w:cs="Times New Roman"/>
                <w:sz w:val="24"/>
                <w:szCs w:val="24"/>
              </w:rPr>
            </w:pPr>
            <w:r w:rsidRPr="007F7433">
              <w:rPr>
                <w:rFonts w:ascii="Times New Roman" w:hAnsi="Times New Roman" w:cs="Times New Roman"/>
                <w:sz w:val="24"/>
                <w:szCs w:val="24"/>
              </w:rPr>
              <w:t xml:space="preserve">Работа в группах: соотнесение текста и нескольких вариантов плана этого текста, обоснование выбора наиболее удачного плана. </w:t>
            </w:r>
          </w:p>
          <w:p w:rsidR="007F7433" w:rsidRPr="007F7433" w:rsidRDefault="007F7433" w:rsidP="00D471AE">
            <w:pPr>
              <w:spacing w:line="295" w:lineRule="auto"/>
              <w:rPr>
                <w:rFonts w:ascii="Times New Roman" w:hAnsi="Times New Roman" w:cs="Times New Roman"/>
                <w:sz w:val="24"/>
                <w:szCs w:val="24"/>
              </w:rPr>
            </w:pPr>
            <w:r w:rsidRPr="007F7433">
              <w:rPr>
                <w:rFonts w:ascii="Times New Roman" w:hAnsi="Times New Roman" w:cs="Times New Roman"/>
                <w:sz w:val="24"/>
                <w:szCs w:val="24"/>
              </w:rPr>
              <w:t xml:space="preserve">Практическая работа: воспроизведение текста в соответствии с заданием: </w:t>
            </w:r>
          </w:p>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подробно, выборочно </w:t>
            </w:r>
          </w:p>
        </w:tc>
      </w:tr>
      <w:tr w:rsidR="007F7433" w:rsidRPr="007F7433" w:rsidTr="00D471AE">
        <w:trPr>
          <w:trHeight w:val="2103"/>
        </w:trPr>
        <w:tc>
          <w:tcPr>
            <w:tcW w:w="230"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88"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86"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76" w:lineRule="auto"/>
              <w:ind w:left="7" w:right="75"/>
              <w:rPr>
                <w:rFonts w:ascii="Times New Roman" w:hAnsi="Times New Roman" w:cs="Times New Roman"/>
                <w:sz w:val="24"/>
                <w:szCs w:val="24"/>
              </w:rPr>
            </w:pPr>
            <w:r w:rsidRPr="007F7433">
              <w:rPr>
                <w:rFonts w:ascii="Times New Roman" w:hAnsi="Times New Roman" w:cs="Times New Roman"/>
                <w:sz w:val="24"/>
                <w:szCs w:val="24"/>
              </w:rPr>
              <w:t xml:space="preserve">Определение типов текстов (повествование, описание, рассуждение) и создание собственных текстов  заданного типа. </w:t>
            </w:r>
          </w:p>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Знакомство с жанром письма, </w:t>
            </w:r>
          </w:p>
        </w:tc>
        <w:tc>
          <w:tcPr>
            <w:tcW w:w="188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5" w:lineRule="auto"/>
              <w:ind w:right="582"/>
              <w:rPr>
                <w:rFonts w:ascii="Times New Roman" w:hAnsi="Times New Roman" w:cs="Times New Roman"/>
                <w:sz w:val="24"/>
                <w:szCs w:val="24"/>
              </w:rPr>
            </w:pPr>
            <w:r w:rsidRPr="007F7433">
              <w:rPr>
                <w:rFonts w:ascii="Times New Roman" w:hAnsi="Times New Roman" w:cs="Times New Roman"/>
                <w:sz w:val="24"/>
                <w:szCs w:val="24"/>
              </w:rPr>
              <w:t xml:space="preserve">Наблюдение за тремя текстами разного типа (повествование, описание, рассуждение) на одну тему, </w:t>
            </w:r>
          </w:p>
          <w:p w:rsidR="007F7433" w:rsidRPr="007F7433" w:rsidRDefault="007F7433" w:rsidP="00D471AE">
            <w:pPr>
              <w:spacing w:line="259" w:lineRule="auto"/>
              <w:ind w:right="92"/>
              <w:rPr>
                <w:rFonts w:ascii="Times New Roman" w:hAnsi="Times New Roman" w:cs="Times New Roman"/>
                <w:sz w:val="24"/>
                <w:szCs w:val="24"/>
              </w:rPr>
            </w:pPr>
            <w:r w:rsidRPr="007F7433">
              <w:rPr>
                <w:rFonts w:ascii="Times New Roman" w:hAnsi="Times New Roman" w:cs="Times New Roman"/>
                <w:sz w:val="24"/>
                <w:szCs w:val="24"/>
              </w:rPr>
              <w:t xml:space="preserve">формулирование выводов об особенностях каждого из трёх типов текстов. Обобщение результатов проведённого </w:t>
            </w:r>
          </w:p>
        </w:tc>
      </w:tr>
    </w:tbl>
    <w:p w:rsidR="007F7433" w:rsidRPr="007F7433" w:rsidRDefault="007F7433" w:rsidP="007F7433">
      <w:pPr>
        <w:spacing w:after="0" w:line="259" w:lineRule="auto"/>
        <w:ind w:left="-1131" w:right="6"/>
        <w:rPr>
          <w:rFonts w:ascii="Times New Roman" w:hAnsi="Times New Roman" w:cs="Times New Roman"/>
          <w:sz w:val="24"/>
          <w:szCs w:val="24"/>
        </w:rPr>
      </w:pPr>
    </w:p>
    <w:tbl>
      <w:tblPr>
        <w:tblStyle w:val="TableGrid"/>
        <w:tblW w:w="5000" w:type="pct"/>
        <w:tblInd w:w="0" w:type="dxa"/>
        <w:tblCellMar>
          <w:top w:w="37" w:type="dxa"/>
          <w:left w:w="112" w:type="dxa"/>
          <w:right w:w="71" w:type="dxa"/>
        </w:tblCellMar>
        <w:tblLook w:val="04A0" w:firstRow="1" w:lastRow="0" w:firstColumn="1" w:lastColumn="0" w:noHBand="0" w:noVBand="1"/>
      </w:tblPr>
      <w:tblGrid>
        <w:gridCol w:w="478"/>
        <w:gridCol w:w="1845"/>
        <w:gridCol w:w="1217"/>
        <w:gridCol w:w="2937"/>
        <w:gridCol w:w="3910"/>
      </w:tblGrid>
      <w:tr w:rsidR="007F7433" w:rsidRPr="007F7433" w:rsidTr="00D471AE">
        <w:trPr>
          <w:trHeight w:val="4528"/>
        </w:trPr>
        <w:tc>
          <w:tcPr>
            <w:tcW w:w="230" w:type="pct"/>
            <w:tcBorders>
              <w:top w:val="single" w:sz="6"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88" w:type="pct"/>
            <w:tcBorders>
              <w:top w:val="single" w:sz="6"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86" w:type="pct"/>
            <w:tcBorders>
              <w:top w:val="single" w:sz="6"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4" w:type="pct"/>
            <w:tcBorders>
              <w:top w:val="single" w:sz="6"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поздравительной открытки, объявления. Изложение текста по коллективно или самостоятельно составленному плану. Изучающее чтение. Функции ознакомительного чтения, ситуации применения </w:t>
            </w:r>
          </w:p>
        </w:tc>
        <w:tc>
          <w:tcPr>
            <w:tcW w:w="1882" w:type="pct"/>
            <w:tcBorders>
              <w:top w:val="single" w:sz="6" w:space="0" w:color="000000"/>
              <w:left w:val="single" w:sz="3" w:space="0" w:color="000000"/>
              <w:bottom w:val="single" w:sz="3" w:space="0" w:color="000000"/>
              <w:right w:val="single" w:sz="3" w:space="0" w:color="000000"/>
            </w:tcBorders>
          </w:tcPr>
          <w:p w:rsidR="007F7433" w:rsidRPr="007F7433" w:rsidRDefault="007F7433" w:rsidP="00D471AE">
            <w:pPr>
              <w:spacing w:line="275" w:lineRule="auto"/>
              <w:rPr>
                <w:rFonts w:ascii="Times New Roman" w:hAnsi="Times New Roman" w:cs="Times New Roman"/>
                <w:sz w:val="24"/>
                <w:szCs w:val="24"/>
              </w:rPr>
            </w:pPr>
            <w:r w:rsidRPr="007F7433">
              <w:rPr>
                <w:rFonts w:ascii="Times New Roman" w:hAnsi="Times New Roman" w:cs="Times New Roman"/>
                <w:sz w:val="24"/>
                <w:szCs w:val="24"/>
              </w:rPr>
              <w:t xml:space="preserve">наблюдения при составлении таблицы  «Три типа текстов», в строках таблицы отражены следующие параметры </w:t>
            </w:r>
          </w:p>
          <w:p w:rsidR="007F7433" w:rsidRPr="007F7433" w:rsidRDefault="007F7433" w:rsidP="00D471AE">
            <w:pPr>
              <w:spacing w:line="279" w:lineRule="auto"/>
              <w:ind w:right="72"/>
              <w:rPr>
                <w:rFonts w:ascii="Times New Roman" w:hAnsi="Times New Roman" w:cs="Times New Roman"/>
                <w:sz w:val="24"/>
                <w:szCs w:val="24"/>
              </w:rPr>
            </w:pPr>
            <w:r w:rsidRPr="007F7433">
              <w:rPr>
                <w:rFonts w:ascii="Times New Roman" w:hAnsi="Times New Roman" w:cs="Times New Roman"/>
                <w:sz w:val="24"/>
                <w:szCs w:val="24"/>
              </w:rPr>
              <w:t xml:space="preserve">сравнения текстов: «Цель создания текста», «Особенности построения текста», «Особенности языковых средств». Работа в группах: выбор наиболее подходящего для каждой из предложенных ситуаций типа текста (с опорой на таблицу «Три типа текстов»). </w:t>
            </w:r>
          </w:p>
          <w:p w:rsidR="007F7433" w:rsidRPr="007F7433" w:rsidRDefault="007F7433" w:rsidP="00D471AE">
            <w:pPr>
              <w:spacing w:line="259" w:lineRule="auto"/>
              <w:ind w:right="452"/>
              <w:rPr>
                <w:rFonts w:ascii="Times New Roman" w:hAnsi="Times New Roman" w:cs="Times New Roman"/>
                <w:sz w:val="24"/>
                <w:szCs w:val="24"/>
              </w:rPr>
            </w:pPr>
            <w:r w:rsidRPr="007F7433">
              <w:rPr>
                <w:rFonts w:ascii="Times New Roman" w:hAnsi="Times New Roman" w:cs="Times New Roman"/>
                <w:sz w:val="24"/>
                <w:szCs w:val="24"/>
              </w:rPr>
              <w:t xml:space="preserve">Творческие задания: создание устных и письменных текстов разных типов (описание, рассуждение, повествование) </w:t>
            </w:r>
          </w:p>
        </w:tc>
      </w:tr>
      <w:tr w:rsidR="007F7433" w:rsidRPr="007F7433" w:rsidTr="00D471AE">
        <w:trPr>
          <w:trHeight w:val="3840"/>
        </w:trPr>
        <w:tc>
          <w:tcPr>
            <w:tcW w:w="23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31"/>
              <w:jc w:val="center"/>
              <w:rPr>
                <w:rFonts w:ascii="Times New Roman" w:hAnsi="Times New Roman" w:cs="Times New Roman"/>
                <w:sz w:val="24"/>
                <w:szCs w:val="24"/>
              </w:rPr>
            </w:pPr>
            <w:r w:rsidRPr="007F7433">
              <w:rPr>
                <w:rFonts w:ascii="Times New Roman" w:hAnsi="Times New Roman" w:cs="Times New Roman"/>
                <w:sz w:val="24"/>
                <w:szCs w:val="24"/>
              </w:rPr>
              <w:t xml:space="preserve">9 </w:t>
            </w:r>
          </w:p>
        </w:tc>
        <w:tc>
          <w:tcPr>
            <w:tcW w:w="88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Орфоэпия  </w:t>
            </w:r>
          </w:p>
        </w:tc>
        <w:tc>
          <w:tcPr>
            <w:tcW w:w="586"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30"/>
              <w:jc w:val="center"/>
              <w:rPr>
                <w:rFonts w:ascii="Times New Roman" w:hAnsi="Times New Roman" w:cs="Times New Roman"/>
                <w:sz w:val="24"/>
                <w:szCs w:val="24"/>
              </w:rPr>
            </w:pPr>
            <w:r w:rsidRPr="007F7433">
              <w:rPr>
                <w:rFonts w:ascii="Times New Roman" w:hAnsi="Times New Roman" w:cs="Times New Roman"/>
                <w:sz w:val="24"/>
                <w:szCs w:val="24"/>
              </w:rPr>
              <w:t>0</w:t>
            </w:r>
            <w:r w:rsidRPr="007F7433">
              <w:rPr>
                <w:rFonts w:ascii="Times New Roman" w:hAnsi="Times New Roman" w:cs="Times New Roman"/>
                <w:sz w:val="24"/>
                <w:szCs w:val="24"/>
                <w:vertAlign w:val="superscript"/>
              </w:rPr>
              <w:footnoteReference w:id="6"/>
            </w:r>
            <w:r w:rsidRPr="007F7433">
              <w:rPr>
                <w:rFonts w:ascii="Times New Roman" w:hAnsi="Times New Roman" w:cs="Times New Roman"/>
                <w:sz w:val="24"/>
                <w:szCs w:val="24"/>
              </w:rPr>
              <w:t xml:space="preserve"> </w:t>
            </w:r>
          </w:p>
        </w:tc>
        <w:tc>
          <w:tcPr>
            <w:tcW w:w="141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88" w:lineRule="auto"/>
              <w:ind w:left="7" w:right="743"/>
              <w:rPr>
                <w:rFonts w:ascii="Times New Roman" w:hAnsi="Times New Roman" w:cs="Times New Roman"/>
                <w:sz w:val="24"/>
                <w:szCs w:val="24"/>
              </w:rPr>
            </w:pPr>
            <w:r w:rsidRPr="007F7433">
              <w:rPr>
                <w:rFonts w:ascii="Times New Roman" w:hAnsi="Times New Roman" w:cs="Times New Roman"/>
                <w:sz w:val="24"/>
                <w:szCs w:val="24"/>
              </w:rPr>
              <w:t xml:space="preserve">Нормы произношения звуков и сочетаний звуков; ударение в словах в соответствии с нормами современного русского литературного языка  </w:t>
            </w:r>
          </w:p>
          <w:p w:rsidR="007F7433" w:rsidRPr="007F7433" w:rsidRDefault="007F7433" w:rsidP="00D471AE">
            <w:pPr>
              <w:spacing w:line="259" w:lineRule="auto"/>
              <w:ind w:left="7" w:right="114"/>
              <w:rPr>
                <w:rFonts w:ascii="Times New Roman" w:hAnsi="Times New Roman" w:cs="Times New Roman"/>
                <w:sz w:val="24"/>
                <w:szCs w:val="24"/>
              </w:rPr>
            </w:pPr>
            <w:r w:rsidRPr="007F7433">
              <w:rPr>
                <w:rFonts w:ascii="Times New Roman" w:hAnsi="Times New Roman" w:cs="Times New Roman"/>
                <w:sz w:val="24"/>
                <w:szCs w:val="24"/>
              </w:rPr>
              <w:t xml:space="preserve">(на ограниченном перечне слов, отрабатываемом в учебнике). Использование орфоэпического словаря для решения практических задач </w:t>
            </w:r>
          </w:p>
        </w:tc>
        <w:tc>
          <w:tcPr>
            <w:tcW w:w="188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91" w:lineRule="auto"/>
              <w:ind w:right="1208"/>
              <w:rPr>
                <w:rFonts w:ascii="Times New Roman" w:hAnsi="Times New Roman" w:cs="Times New Roman"/>
                <w:sz w:val="24"/>
                <w:szCs w:val="24"/>
              </w:rPr>
            </w:pPr>
            <w:r w:rsidRPr="007F7433">
              <w:rPr>
                <w:rFonts w:ascii="Times New Roman" w:hAnsi="Times New Roman" w:cs="Times New Roman"/>
                <w:sz w:val="24"/>
                <w:szCs w:val="24"/>
              </w:rPr>
              <w:t xml:space="preserve">Наблюдение за местом ударения и произношением слов, отрабатываемых в учебнике. </w:t>
            </w:r>
          </w:p>
          <w:p w:rsidR="007F7433" w:rsidRPr="007F7433" w:rsidRDefault="007F7433" w:rsidP="00D471AE">
            <w:pPr>
              <w:spacing w:line="270" w:lineRule="auto"/>
              <w:rPr>
                <w:rFonts w:ascii="Times New Roman" w:hAnsi="Times New Roman" w:cs="Times New Roman"/>
                <w:sz w:val="24"/>
                <w:szCs w:val="24"/>
              </w:rPr>
            </w:pPr>
            <w:r w:rsidRPr="007F7433">
              <w:rPr>
                <w:rFonts w:ascii="Times New Roman" w:hAnsi="Times New Roman" w:cs="Times New Roman"/>
                <w:sz w:val="24"/>
                <w:szCs w:val="24"/>
              </w:rPr>
              <w:t xml:space="preserve">Дидактическая игра «Придумай рифму» (предлагаются слова из орфоэпического словарика, к ним нужно придумывать рифмы). </w:t>
            </w:r>
          </w:p>
          <w:p w:rsidR="007F7433" w:rsidRPr="007F7433" w:rsidRDefault="007F7433" w:rsidP="00D471AE">
            <w:pPr>
              <w:spacing w:line="298" w:lineRule="auto"/>
              <w:ind w:right="544"/>
              <w:rPr>
                <w:rFonts w:ascii="Times New Roman" w:hAnsi="Times New Roman" w:cs="Times New Roman"/>
                <w:sz w:val="24"/>
                <w:szCs w:val="24"/>
              </w:rPr>
            </w:pPr>
            <w:r w:rsidRPr="007F7433">
              <w:rPr>
                <w:rFonts w:ascii="Times New Roman" w:hAnsi="Times New Roman" w:cs="Times New Roman"/>
                <w:sz w:val="24"/>
                <w:szCs w:val="24"/>
              </w:rPr>
              <w:t xml:space="preserve">Дидактическое упражнение: придумать предложения с отрабатываемым словом  из орфоэпического словарика.  </w:t>
            </w:r>
          </w:p>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Практическая работа: поставить ударение  </w:t>
            </w:r>
          </w:p>
        </w:tc>
      </w:tr>
    </w:tbl>
    <w:p w:rsidR="007F7433" w:rsidRPr="007F7433" w:rsidRDefault="007F7433" w:rsidP="007F7433">
      <w:pPr>
        <w:spacing w:after="0" w:line="259" w:lineRule="auto"/>
        <w:ind w:left="-1131" w:right="6"/>
        <w:rPr>
          <w:rFonts w:ascii="Times New Roman" w:hAnsi="Times New Roman" w:cs="Times New Roman"/>
          <w:sz w:val="24"/>
          <w:szCs w:val="24"/>
        </w:rPr>
      </w:pPr>
    </w:p>
    <w:tbl>
      <w:tblPr>
        <w:tblStyle w:val="TableGrid"/>
        <w:tblW w:w="5000" w:type="pct"/>
        <w:tblInd w:w="0" w:type="dxa"/>
        <w:tblCellMar>
          <w:top w:w="5" w:type="dxa"/>
          <w:left w:w="112" w:type="dxa"/>
        </w:tblCellMar>
        <w:tblLook w:val="04A0" w:firstRow="1" w:lastRow="0" w:firstColumn="1" w:lastColumn="0" w:noHBand="0" w:noVBand="1"/>
      </w:tblPr>
      <w:tblGrid>
        <w:gridCol w:w="475"/>
        <w:gridCol w:w="1833"/>
        <w:gridCol w:w="1210"/>
        <w:gridCol w:w="2918"/>
        <w:gridCol w:w="3884"/>
      </w:tblGrid>
      <w:tr w:rsidR="007F7433" w:rsidRPr="007F7433" w:rsidTr="00D471AE">
        <w:trPr>
          <w:trHeight w:val="2687"/>
        </w:trPr>
        <w:tc>
          <w:tcPr>
            <w:tcW w:w="23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8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86"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88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78" w:lineRule="auto"/>
              <w:ind w:right="180"/>
              <w:rPr>
                <w:rFonts w:ascii="Times New Roman" w:hAnsi="Times New Roman" w:cs="Times New Roman"/>
                <w:sz w:val="24"/>
                <w:szCs w:val="24"/>
              </w:rPr>
            </w:pPr>
            <w:r w:rsidRPr="007F7433">
              <w:rPr>
                <w:rFonts w:ascii="Times New Roman" w:hAnsi="Times New Roman" w:cs="Times New Roman"/>
                <w:sz w:val="24"/>
                <w:szCs w:val="24"/>
              </w:rPr>
              <w:t xml:space="preserve">в словах из орфоэпического перечня, а потом правильно их произнести.  Творческая работа: сочинить рассказ, включив в него все слова  из отрабатываемого в данном учебном году орфоэпического перечня, а потом прочитать его всему классу. Работа в группах: найти в учебном орфоэпическом словаре слова  из предложенного списка (не совпадает  с отрабатываемым перечнем слов) и поставить в них ударение. </w:t>
            </w:r>
          </w:p>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Игра-соревнование «Где поставить ударение» </w:t>
            </w:r>
          </w:p>
        </w:tc>
      </w:tr>
      <w:tr w:rsidR="007F7433" w:rsidRPr="007F7433" w:rsidTr="00D471AE">
        <w:trPr>
          <w:trHeight w:val="511"/>
        </w:trPr>
        <w:tc>
          <w:tcPr>
            <w:tcW w:w="1118" w:type="pct"/>
            <w:gridSpan w:val="2"/>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Резервное время </w:t>
            </w:r>
          </w:p>
        </w:tc>
        <w:tc>
          <w:tcPr>
            <w:tcW w:w="586"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101"/>
              <w:jc w:val="center"/>
              <w:rPr>
                <w:rFonts w:ascii="Times New Roman" w:hAnsi="Times New Roman" w:cs="Times New Roman"/>
                <w:sz w:val="24"/>
                <w:szCs w:val="24"/>
              </w:rPr>
            </w:pPr>
            <w:r w:rsidRPr="007F7433">
              <w:rPr>
                <w:rFonts w:ascii="Times New Roman" w:hAnsi="Times New Roman" w:cs="Times New Roman"/>
                <w:sz w:val="24"/>
                <w:szCs w:val="24"/>
              </w:rPr>
              <w:t>18</w:t>
            </w:r>
            <w:r w:rsidRPr="007F7433">
              <w:rPr>
                <w:rFonts w:ascii="Times New Roman" w:hAnsi="Times New Roman" w:cs="Times New Roman"/>
                <w:sz w:val="24"/>
                <w:szCs w:val="24"/>
                <w:vertAlign w:val="superscript"/>
              </w:rPr>
              <w:footnoteReference w:id="7"/>
            </w:r>
            <w:r w:rsidRPr="007F7433">
              <w:rPr>
                <w:rFonts w:ascii="Times New Roman" w:hAnsi="Times New Roman" w:cs="Times New Roman"/>
                <w:sz w:val="24"/>
                <w:szCs w:val="24"/>
              </w:rPr>
              <w:t xml:space="preserve"> </w:t>
            </w:r>
          </w:p>
        </w:tc>
        <w:tc>
          <w:tcPr>
            <w:tcW w:w="141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188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 </w:t>
            </w:r>
          </w:p>
        </w:tc>
      </w:tr>
      <w:tr w:rsidR="007F7433" w:rsidRPr="007F7433" w:rsidTr="00D471AE">
        <w:trPr>
          <w:trHeight w:val="872"/>
        </w:trPr>
        <w:tc>
          <w:tcPr>
            <w:tcW w:w="1118" w:type="pct"/>
            <w:gridSpan w:val="2"/>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ОБЩЕЕ ЧИСЛО ЧАСОВ  ПО ПРОГРАММЕ </w:t>
            </w:r>
          </w:p>
        </w:tc>
        <w:tc>
          <w:tcPr>
            <w:tcW w:w="586"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108"/>
              <w:jc w:val="center"/>
              <w:rPr>
                <w:rFonts w:ascii="Times New Roman" w:hAnsi="Times New Roman" w:cs="Times New Roman"/>
                <w:sz w:val="24"/>
                <w:szCs w:val="24"/>
              </w:rPr>
            </w:pPr>
            <w:r w:rsidRPr="007F7433">
              <w:rPr>
                <w:rFonts w:ascii="Times New Roman" w:hAnsi="Times New Roman" w:cs="Times New Roman"/>
                <w:sz w:val="24"/>
                <w:szCs w:val="24"/>
              </w:rPr>
              <w:t xml:space="preserve">170 </w:t>
            </w:r>
          </w:p>
        </w:tc>
        <w:tc>
          <w:tcPr>
            <w:tcW w:w="141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188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 </w:t>
            </w:r>
          </w:p>
        </w:tc>
      </w:tr>
    </w:tbl>
    <w:p w:rsidR="007F7433" w:rsidRPr="007F7433" w:rsidRDefault="007F7433" w:rsidP="007F7433">
      <w:pPr>
        <w:pStyle w:val="1"/>
        <w:ind w:left="-5"/>
        <w:rPr>
          <w:rFonts w:ascii="Times New Roman" w:hAnsi="Times New Roman" w:cs="Times New Roman"/>
          <w:szCs w:val="24"/>
        </w:rPr>
      </w:pPr>
      <w:r w:rsidRPr="007F7433">
        <w:rPr>
          <w:rFonts w:ascii="Times New Roman" w:hAnsi="Times New Roman" w:cs="Times New Roman"/>
          <w:szCs w:val="24"/>
        </w:rPr>
        <w:t xml:space="preserve">4 КЛАСС </w:t>
      </w:r>
    </w:p>
    <w:tbl>
      <w:tblPr>
        <w:tblStyle w:val="TableGrid"/>
        <w:tblW w:w="5000" w:type="pct"/>
        <w:tblInd w:w="0" w:type="dxa"/>
        <w:tblCellMar>
          <w:top w:w="50" w:type="dxa"/>
          <w:left w:w="112" w:type="dxa"/>
          <w:right w:w="63" w:type="dxa"/>
        </w:tblCellMar>
        <w:tblLook w:val="04A0" w:firstRow="1" w:lastRow="0" w:firstColumn="1" w:lastColumn="0" w:noHBand="0" w:noVBand="1"/>
      </w:tblPr>
      <w:tblGrid>
        <w:gridCol w:w="521"/>
        <w:gridCol w:w="1788"/>
        <w:gridCol w:w="1376"/>
        <w:gridCol w:w="2855"/>
        <w:gridCol w:w="3839"/>
      </w:tblGrid>
      <w:tr w:rsidR="007F7433" w:rsidRPr="007F7433" w:rsidTr="00D471AE">
        <w:trPr>
          <w:trHeight w:val="1052"/>
        </w:trPr>
        <w:tc>
          <w:tcPr>
            <w:tcW w:w="220" w:type="pct"/>
            <w:tcBorders>
              <w:top w:val="single" w:sz="3" w:space="0" w:color="000000"/>
              <w:left w:val="single" w:sz="3" w:space="0" w:color="000000"/>
              <w:bottom w:val="single" w:sz="3" w:space="0" w:color="000000"/>
              <w:right w:val="single" w:sz="3" w:space="0" w:color="000000"/>
            </w:tcBorders>
            <w:vAlign w:val="center"/>
          </w:tcPr>
          <w:p w:rsidR="007F7433" w:rsidRPr="007F7433" w:rsidRDefault="007F7433" w:rsidP="00D471AE">
            <w:pPr>
              <w:spacing w:after="41" w:line="259" w:lineRule="auto"/>
              <w:ind w:left="79"/>
              <w:rPr>
                <w:rFonts w:ascii="Times New Roman" w:hAnsi="Times New Roman" w:cs="Times New Roman"/>
                <w:sz w:val="24"/>
                <w:szCs w:val="24"/>
              </w:rPr>
            </w:pPr>
            <w:r w:rsidRPr="007F7433">
              <w:rPr>
                <w:rFonts w:ascii="Times New Roman" w:hAnsi="Times New Roman" w:cs="Times New Roman"/>
                <w:sz w:val="24"/>
                <w:szCs w:val="24"/>
              </w:rPr>
              <w:t xml:space="preserve">№ </w:t>
            </w:r>
          </w:p>
          <w:p w:rsidR="007F7433" w:rsidRPr="007F7433" w:rsidRDefault="007F7433" w:rsidP="00D471AE">
            <w:pPr>
              <w:spacing w:line="259" w:lineRule="auto"/>
              <w:ind w:left="22"/>
              <w:rPr>
                <w:rFonts w:ascii="Times New Roman" w:hAnsi="Times New Roman" w:cs="Times New Roman"/>
                <w:sz w:val="24"/>
                <w:szCs w:val="24"/>
              </w:rPr>
            </w:pPr>
            <w:r w:rsidRPr="007F7433">
              <w:rPr>
                <w:rFonts w:ascii="Times New Roman" w:hAnsi="Times New Roman" w:cs="Times New Roman"/>
                <w:sz w:val="24"/>
                <w:szCs w:val="24"/>
              </w:rPr>
              <w:t xml:space="preserve">п/п </w:t>
            </w:r>
          </w:p>
        </w:tc>
        <w:tc>
          <w:tcPr>
            <w:tcW w:w="89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jc w:val="center"/>
              <w:rPr>
                <w:rFonts w:ascii="Times New Roman" w:hAnsi="Times New Roman" w:cs="Times New Roman"/>
                <w:sz w:val="24"/>
                <w:szCs w:val="24"/>
              </w:rPr>
            </w:pPr>
            <w:r w:rsidRPr="007F7433">
              <w:rPr>
                <w:rFonts w:ascii="Times New Roman" w:hAnsi="Times New Roman" w:cs="Times New Roman"/>
                <w:sz w:val="24"/>
                <w:szCs w:val="24"/>
              </w:rPr>
              <w:t xml:space="preserve">Наименование разделов и тем учебного предмета </w:t>
            </w:r>
          </w:p>
        </w:tc>
        <w:tc>
          <w:tcPr>
            <w:tcW w:w="584" w:type="pct"/>
            <w:tcBorders>
              <w:top w:val="single" w:sz="3" w:space="0" w:color="000000"/>
              <w:left w:val="single" w:sz="3" w:space="0" w:color="000000"/>
              <w:bottom w:val="single" w:sz="3" w:space="0" w:color="000000"/>
              <w:right w:val="single" w:sz="3" w:space="0" w:color="000000"/>
            </w:tcBorders>
            <w:vAlign w:val="center"/>
          </w:tcPr>
          <w:p w:rsidR="007F7433" w:rsidRPr="007F7433" w:rsidRDefault="007F7433" w:rsidP="00D471AE">
            <w:pPr>
              <w:spacing w:line="259" w:lineRule="auto"/>
              <w:jc w:val="center"/>
              <w:rPr>
                <w:rFonts w:ascii="Times New Roman" w:hAnsi="Times New Roman" w:cs="Times New Roman"/>
                <w:sz w:val="24"/>
                <w:szCs w:val="24"/>
              </w:rPr>
            </w:pPr>
            <w:r w:rsidRPr="007F7433">
              <w:rPr>
                <w:rFonts w:ascii="Times New Roman" w:hAnsi="Times New Roman" w:cs="Times New Roman"/>
                <w:sz w:val="24"/>
                <w:szCs w:val="24"/>
              </w:rPr>
              <w:t xml:space="preserve">Количество часов </w:t>
            </w:r>
          </w:p>
        </w:tc>
        <w:tc>
          <w:tcPr>
            <w:tcW w:w="1412" w:type="pct"/>
            <w:tcBorders>
              <w:top w:val="single" w:sz="3" w:space="0" w:color="000000"/>
              <w:left w:val="single" w:sz="3" w:space="0" w:color="000000"/>
              <w:bottom w:val="single" w:sz="3" w:space="0" w:color="000000"/>
              <w:right w:val="single" w:sz="3" w:space="0" w:color="000000"/>
            </w:tcBorders>
            <w:vAlign w:val="center"/>
          </w:tcPr>
          <w:p w:rsidR="007F7433" w:rsidRPr="007F7433" w:rsidRDefault="007F7433" w:rsidP="00D471AE">
            <w:pPr>
              <w:spacing w:line="259" w:lineRule="auto"/>
              <w:ind w:right="43"/>
              <w:jc w:val="center"/>
              <w:rPr>
                <w:rFonts w:ascii="Times New Roman" w:hAnsi="Times New Roman" w:cs="Times New Roman"/>
                <w:sz w:val="24"/>
                <w:szCs w:val="24"/>
              </w:rPr>
            </w:pPr>
            <w:r w:rsidRPr="007F7433">
              <w:rPr>
                <w:rFonts w:ascii="Times New Roman" w:hAnsi="Times New Roman" w:cs="Times New Roman"/>
                <w:sz w:val="24"/>
                <w:szCs w:val="24"/>
              </w:rPr>
              <w:t xml:space="preserve">Программное содержание </w:t>
            </w:r>
          </w:p>
        </w:tc>
        <w:tc>
          <w:tcPr>
            <w:tcW w:w="1887" w:type="pct"/>
            <w:tcBorders>
              <w:top w:val="single" w:sz="3" w:space="0" w:color="000000"/>
              <w:left w:val="single" w:sz="3" w:space="0" w:color="000000"/>
              <w:bottom w:val="single" w:sz="3" w:space="0" w:color="000000"/>
              <w:right w:val="single" w:sz="3" w:space="0" w:color="000000"/>
            </w:tcBorders>
            <w:vAlign w:val="center"/>
          </w:tcPr>
          <w:p w:rsidR="007F7433" w:rsidRPr="007F7433" w:rsidRDefault="007F7433" w:rsidP="00D471AE">
            <w:pPr>
              <w:spacing w:line="259" w:lineRule="auto"/>
              <w:ind w:left="44" w:right="2"/>
              <w:jc w:val="center"/>
              <w:rPr>
                <w:rFonts w:ascii="Times New Roman" w:hAnsi="Times New Roman" w:cs="Times New Roman"/>
                <w:sz w:val="24"/>
                <w:szCs w:val="24"/>
              </w:rPr>
            </w:pPr>
            <w:r w:rsidRPr="007F7433">
              <w:rPr>
                <w:rFonts w:ascii="Times New Roman" w:hAnsi="Times New Roman" w:cs="Times New Roman"/>
                <w:sz w:val="24"/>
                <w:szCs w:val="24"/>
              </w:rPr>
              <w:t xml:space="preserve">Характеристика деятельности обучающихся  </w:t>
            </w:r>
          </w:p>
        </w:tc>
      </w:tr>
      <w:tr w:rsidR="007F7433" w:rsidRPr="007F7433" w:rsidTr="00D471AE">
        <w:trPr>
          <w:trHeight w:val="5760"/>
        </w:trPr>
        <w:tc>
          <w:tcPr>
            <w:tcW w:w="22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38"/>
              <w:jc w:val="center"/>
              <w:rPr>
                <w:rFonts w:ascii="Times New Roman" w:hAnsi="Times New Roman" w:cs="Times New Roman"/>
                <w:sz w:val="24"/>
                <w:szCs w:val="24"/>
              </w:rPr>
            </w:pPr>
            <w:r w:rsidRPr="007F7433">
              <w:rPr>
                <w:rFonts w:ascii="Times New Roman" w:hAnsi="Times New Roman" w:cs="Times New Roman"/>
                <w:sz w:val="24"/>
                <w:szCs w:val="24"/>
              </w:rPr>
              <w:t xml:space="preserve">1 </w:t>
            </w:r>
          </w:p>
        </w:tc>
        <w:tc>
          <w:tcPr>
            <w:tcW w:w="89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183"/>
              <w:rPr>
                <w:rFonts w:ascii="Times New Roman" w:hAnsi="Times New Roman" w:cs="Times New Roman"/>
                <w:sz w:val="24"/>
                <w:szCs w:val="24"/>
              </w:rPr>
            </w:pPr>
            <w:r w:rsidRPr="007F7433">
              <w:rPr>
                <w:rFonts w:ascii="Times New Roman" w:hAnsi="Times New Roman" w:cs="Times New Roman"/>
                <w:sz w:val="24"/>
                <w:szCs w:val="24"/>
              </w:rPr>
              <w:t xml:space="preserve">Общие сведения  о языке </w:t>
            </w:r>
          </w:p>
        </w:tc>
        <w:tc>
          <w:tcPr>
            <w:tcW w:w="58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45"/>
              <w:jc w:val="center"/>
              <w:rPr>
                <w:rFonts w:ascii="Times New Roman" w:hAnsi="Times New Roman" w:cs="Times New Roman"/>
                <w:sz w:val="24"/>
                <w:szCs w:val="24"/>
              </w:rPr>
            </w:pPr>
            <w:r w:rsidRPr="007F7433">
              <w:rPr>
                <w:rFonts w:ascii="Times New Roman" w:hAnsi="Times New Roman" w:cs="Times New Roman"/>
                <w:sz w:val="24"/>
                <w:szCs w:val="24"/>
              </w:rPr>
              <w:t xml:space="preserve">1 </w:t>
            </w:r>
          </w:p>
        </w:tc>
        <w:tc>
          <w:tcPr>
            <w:tcW w:w="141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Русский язык как язык межнационального общения. Знакомство с различными методами познания языка: наблюдением, анализом, лингвистическим экспериментом, миниисследованием, проектом </w:t>
            </w:r>
          </w:p>
        </w:tc>
        <w:tc>
          <w:tcPr>
            <w:tcW w:w="1887"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62" w:lineRule="auto"/>
              <w:ind w:left="7" w:right="276"/>
              <w:rPr>
                <w:rFonts w:ascii="Times New Roman" w:hAnsi="Times New Roman" w:cs="Times New Roman"/>
                <w:sz w:val="24"/>
                <w:szCs w:val="24"/>
              </w:rPr>
            </w:pPr>
            <w:r w:rsidRPr="007F7433">
              <w:rPr>
                <w:rFonts w:ascii="Times New Roman" w:hAnsi="Times New Roman" w:cs="Times New Roman"/>
                <w:sz w:val="24"/>
                <w:szCs w:val="24"/>
              </w:rPr>
              <w:t xml:space="preserve">Коллективное обсуждение фрагмента статьи 69 Конституции Российской Федерации: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 Учебный диалог «Почему каждому народу важно сохранять свой язык? Как общаться разным народам, проживающим в одной стране?», в ходе диалога формулируются суждения  о многообразии языкового пространства России и о </w:t>
            </w:r>
            <w:r w:rsidRPr="007F7433">
              <w:rPr>
                <w:rFonts w:ascii="Times New Roman" w:hAnsi="Times New Roman" w:cs="Times New Roman"/>
                <w:sz w:val="24"/>
                <w:szCs w:val="24"/>
              </w:rPr>
              <w:lastRenderedPageBreak/>
              <w:t xml:space="preserve">значении русского языка как языка межнационального общения. Работа в парах: придумать ситуацию использования русского языка как языка межнационального общения. </w:t>
            </w:r>
          </w:p>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Обсуждение возможности использования лингвистического мини-исследования, проектного задания как методов изучения языка. </w:t>
            </w:r>
          </w:p>
        </w:tc>
      </w:tr>
    </w:tbl>
    <w:p w:rsidR="007F7433" w:rsidRPr="007F7433" w:rsidRDefault="007F7433" w:rsidP="007F7433">
      <w:pPr>
        <w:spacing w:after="0" w:line="259" w:lineRule="auto"/>
        <w:ind w:left="-1131" w:right="6"/>
        <w:rPr>
          <w:rFonts w:ascii="Times New Roman" w:hAnsi="Times New Roman" w:cs="Times New Roman"/>
          <w:sz w:val="24"/>
          <w:szCs w:val="24"/>
        </w:rPr>
      </w:pPr>
    </w:p>
    <w:tbl>
      <w:tblPr>
        <w:tblStyle w:val="TableGrid"/>
        <w:tblW w:w="5000" w:type="pct"/>
        <w:tblInd w:w="0" w:type="dxa"/>
        <w:tblCellMar>
          <w:top w:w="42" w:type="dxa"/>
          <w:left w:w="112" w:type="dxa"/>
          <w:right w:w="80" w:type="dxa"/>
        </w:tblCellMar>
        <w:tblLook w:val="04A0" w:firstRow="1" w:lastRow="0" w:firstColumn="1" w:lastColumn="0" w:noHBand="0" w:noVBand="1"/>
      </w:tblPr>
      <w:tblGrid>
        <w:gridCol w:w="458"/>
        <w:gridCol w:w="1867"/>
        <w:gridCol w:w="1214"/>
        <w:gridCol w:w="2936"/>
        <w:gridCol w:w="3921"/>
      </w:tblGrid>
      <w:tr w:rsidR="007F7433" w:rsidRPr="007F7433" w:rsidTr="00D471AE">
        <w:trPr>
          <w:trHeight w:val="4186"/>
        </w:trPr>
        <w:tc>
          <w:tcPr>
            <w:tcW w:w="22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9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8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887"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ight="94"/>
              <w:rPr>
                <w:rFonts w:ascii="Times New Roman" w:hAnsi="Times New Roman" w:cs="Times New Roman"/>
                <w:sz w:val="24"/>
                <w:szCs w:val="24"/>
              </w:rPr>
            </w:pPr>
            <w:r w:rsidRPr="007F7433">
              <w:rPr>
                <w:rFonts w:ascii="Times New Roman" w:hAnsi="Times New Roman" w:cs="Times New Roman"/>
                <w:sz w:val="24"/>
                <w:szCs w:val="24"/>
              </w:rPr>
              <w:t xml:space="preserve">Учебный диалог «Как выбирать источник информации при выполнении миниисследования, проектного задания?». Практические работы во всех разделах курса, в ходе которых развивается умение анализировать текстовую, графическую, звуковую информацию в соответствии  с учебной задачей. Выполнение совместных и индивидуальных проектных заданий  с опорой на предложенные образцы во всех разделах курса </w:t>
            </w:r>
          </w:p>
        </w:tc>
      </w:tr>
      <w:tr w:rsidR="007F7433" w:rsidRPr="007F7433" w:rsidTr="00D471AE">
        <w:trPr>
          <w:trHeight w:val="2788"/>
        </w:trPr>
        <w:tc>
          <w:tcPr>
            <w:tcW w:w="22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21"/>
              <w:jc w:val="center"/>
              <w:rPr>
                <w:rFonts w:ascii="Times New Roman" w:hAnsi="Times New Roman" w:cs="Times New Roman"/>
                <w:sz w:val="24"/>
                <w:szCs w:val="24"/>
              </w:rPr>
            </w:pPr>
            <w:r w:rsidRPr="007F7433">
              <w:rPr>
                <w:rFonts w:ascii="Times New Roman" w:hAnsi="Times New Roman" w:cs="Times New Roman"/>
                <w:sz w:val="24"/>
                <w:szCs w:val="24"/>
              </w:rPr>
              <w:t xml:space="preserve">2 </w:t>
            </w:r>
          </w:p>
        </w:tc>
        <w:tc>
          <w:tcPr>
            <w:tcW w:w="89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12"/>
              <w:rPr>
                <w:rFonts w:ascii="Times New Roman" w:hAnsi="Times New Roman" w:cs="Times New Roman"/>
                <w:sz w:val="24"/>
                <w:szCs w:val="24"/>
              </w:rPr>
            </w:pPr>
            <w:r w:rsidRPr="007F7433">
              <w:rPr>
                <w:rFonts w:ascii="Times New Roman" w:hAnsi="Times New Roman" w:cs="Times New Roman"/>
                <w:sz w:val="24"/>
                <w:szCs w:val="24"/>
              </w:rPr>
              <w:t xml:space="preserve">Фонетика и графика </w:t>
            </w:r>
          </w:p>
        </w:tc>
        <w:tc>
          <w:tcPr>
            <w:tcW w:w="58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28"/>
              <w:jc w:val="center"/>
              <w:rPr>
                <w:rFonts w:ascii="Times New Roman" w:hAnsi="Times New Roman" w:cs="Times New Roman"/>
                <w:sz w:val="24"/>
                <w:szCs w:val="24"/>
              </w:rPr>
            </w:pPr>
            <w:r w:rsidRPr="007F7433">
              <w:rPr>
                <w:rFonts w:ascii="Times New Roman" w:hAnsi="Times New Roman" w:cs="Times New Roman"/>
                <w:sz w:val="24"/>
                <w:szCs w:val="24"/>
              </w:rPr>
              <w:t xml:space="preserve">2 </w:t>
            </w:r>
          </w:p>
        </w:tc>
        <w:tc>
          <w:tcPr>
            <w:tcW w:w="141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Характеристика, сравнение, классификация звуков вне слова и в слове по заданным параметрам. Звуко-буквенный разбор слова (по отработанному алгоритму) </w:t>
            </w:r>
          </w:p>
        </w:tc>
        <w:tc>
          <w:tcPr>
            <w:tcW w:w="1887"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ight="215"/>
              <w:rPr>
                <w:rFonts w:ascii="Times New Roman" w:hAnsi="Times New Roman" w:cs="Times New Roman"/>
                <w:sz w:val="24"/>
                <w:szCs w:val="24"/>
              </w:rPr>
            </w:pPr>
            <w:r w:rsidRPr="007F7433">
              <w:rPr>
                <w:rFonts w:ascii="Times New Roman" w:hAnsi="Times New Roman" w:cs="Times New Roman"/>
                <w:sz w:val="24"/>
                <w:szCs w:val="24"/>
              </w:rPr>
              <w:t xml:space="preserve">Учебный диалог «По каким признакам мы умеем характеризовать звуки?». Работа в парах: устная характеристика звуков по заданным признакам. Совместный анализ предложенного алгоритма звуко-буквенного разбора. Практическая работа: проведение звукобуквенного разбора предложенных слов </w:t>
            </w:r>
          </w:p>
        </w:tc>
      </w:tr>
      <w:tr w:rsidR="007F7433" w:rsidRPr="007F7433" w:rsidTr="00D471AE">
        <w:trPr>
          <w:trHeight w:val="2449"/>
        </w:trPr>
        <w:tc>
          <w:tcPr>
            <w:tcW w:w="22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21"/>
              <w:jc w:val="center"/>
              <w:rPr>
                <w:rFonts w:ascii="Times New Roman" w:hAnsi="Times New Roman" w:cs="Times New Roman"/>
                <w:sz w:val="24"/>
                <w:szCs w:val="24"/>
              </w:rPr>
            </w:pPr>
            <w:r w:rsidRPr="007F7433">
              <w:rPr>
                <w:rFonts w:ascii="Times New Roman" w:hAnsi="Times New Roman" w:cs="Times New Roman"/>
                <w:sz w:val="24"/>
                <w:szCs w:val="24"/>
              </w:rPr>
              <w:lastRenderedPageBreak/>
              <w:t xml:space="preserve">3 </w:t>
            </w:r>
          </w:p>
        </w:tc>
        <w:tc>
          <w:tcPr>
            <w:tcW w:w="89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Лексика </w:t>
            </w:r>
          </w:p>
        </w:tc>
        <w:tc>
          <w:tcPr>
            <w:tcW w:w="58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28"/>
              <w:jc w:val="center"/>
              <w:rPr>
                <w:rFonts w:ascii="Times New Roman" w:hAnsi="Times New Roman" w:cs="Times New Roman"/>
                <w:sz w:val="24"/>
                <w:szCs w:val="24"/>
              </w:rPr>
            </w:pPr>
            <w:r w:rsidRPr="007F7433">
              <w:rPr>
                <w:rFonts w:ascii="Times New Roman" w:hAnsi="Times New Roman" w:cs="Times New Roman"/>
                <w:sz w:val="24"/>
                <w:szCs w:val="24"/>
              </w:rPr>
              <w:t xml:space="preserve">5 </w:t>
            </w:r>
          </w:p>
        </w:tc>
        <w:tc>
          <w:tcPr>
            <w:tcW w:w="141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ight="639"/>
              <w:rPr>
                <w:rFonts w:ascii="Times New Roman" w:hAnsi="Times New Roman" w:cs="Times New Roman"/>
                <w:sz w:val="24"/>
                <w:szCs w:val="24"/>
              </w:rPr>
            </w:pPr>
            <w:r w:rsidRPr="007F7433">
              <w:rPr>
                <w:rFonts w:ascii="Times New Roman" w:hAnsi="Times New Roman" w:cs="Times New Roman"/>
                <w:sz w:val="24"/>
                <w:szCs w:val="24"/>
              </w:rPr>
              <w:t xml:space="preserve">Повторение и продолжение работы: наблюдение  за использованием в речи синонимов, антонимов, устаревших слов (простые случаи). Наблюдение  за использованием в речи </w:t>
            </w:r>
          </w:p>
        </w:tc>
        <w:tc>
          <w:tcPr>
            <w:tcW w:w="1887"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82" w:lineRule="auto"/>
              <w:ind w:left="7" w:right="345"/>
              <w:rPr>
                <w:rFonts w:ascii="Times New Roman" w:hAnsi="Times New Roman" w:cs="Times New Roman"/>
                <w:sz w:val="24"/>
                <w:szCs w:val="24"/>
              </w:rPr>
            </w:pPr>
            <w:r w:rsidRPr="007F7433">
              <w:rPr>
                <w:rFonts w:ascii="Times New Roman" w:hAnsi="Times New Roman" w:cs="Times New Roman"/>
                <w:sz w:val="24"/>
                <w:szCs w:val="24"/>
              </w:rPr>
              <w:t xml:space="preserve">Комментированное выполнение задания: выбор из ряда синонимов слова, которое подходит для заполнения пропуска  в предложении текста, объяснение своего выбора. </w:t>
            </w:r>
          </w:p>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Работа в группах: работа с дидактическим текстом, анализ уместности использования </w:t>
            </w:r>
          </w:p>
        </w:tc>
      </w:tr>
    </w:tbl>
    <w:p w:rsidR="007F7433" w:rsidRPr="007F7433" w:rsidRDefault="007F7433" w:rsidP="007F7433">
      <w:pPr>
        <w:spacing w:after="0" w:line="259" w:lineRule="auto"/>
        <w:ind w:left="-1131" w:right="6"/>
        <w:rPr>
          <w:rFonts w:ascii="Times New Roman" w:hAnsi="Times New Roman" w:cs="Times New Roman"/>
          <w:sz w:val="24"/>
          <w:szCs w:val="24"/>
        </w:rPr>
      </w:pPr>
    </w:p>
    <w:tbl>
      <w:tblPr>
        <w:tblStyle w:val="TableGrid"/>
        <w:tblW w:w="5000" w:type="pct"/>
        <w:tblInd w:w="0" w:type="dxa"/>
        <w:tblCellMar>
          <w:top w:w="43" w:type="dxa"/>
          <w:left w:w="112" w:type="dxa"/>
          <w:right w:w="61" w:type="dxa"/>
        </w:tblCellMar>
        <w:tblLook w:val="04A0" w:firstRow="1" w:lastRow="0" w:firstColumn="1" w:lastColumn="0" w:noHBand="0" w:noVBand="1"/>
      </w:tblPr>
      <w:tblGrid>
        <w:gridCol w:w="457"/>
        <w:gridCol w:w="1864"/>
        <w:gridCol w:w="1212"/>
        <w:gridCol w:w="2930"/>
        <w:gridCol w:w="3914"/>
      </w:tblGrid>
      <w:tr w:rsidR="007F7433" w:rsidRPr="007F7433" w:rsidTr="00D471AE">
        <w:trPr>
          <w:trHeight w:val="6275"/>
        </w:trPr>
        <w:tc>
          <w:tcPr>
            <w:tcW w:w="22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9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8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фразеологизмов (простые случаи) </w:t>
            </w:r>
          </w:p>
        </w:tc>
        <w:tc>
          <w:tcPr>
            <w:tcW w:w="1887"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2" w:line="265"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слов в предложениях, нахождение случаев неудачного выбора слова, корректировка обнаруженных ошибок (выбор наиболее точного синонима). </w:t>
            </w:r>
          </w:p>
          <w:p w:rsidR="007F7433" w:rsidRPr="007F7433" w:rsidRDefault="007F7433" w:rsidP="00D471AE">
            <w:pPr>
              <w:spacing w:line="288" w:lineRule="auto"/>
              <w:ind w:left="7" w:right="101"/>
              <w:rPr>
                <w:rFonts w:ascii="Times New Roman" w:hAnsi="Times New Roman" w:cs="Times New Roman"/>
                <w:sz w:val="24"/>
                <w:szCs w:val="24"/>
              </w:rPr>
            </w:pPr>
            <w:r w:rsidRPr="007F7433">
              <w:rPr>
                <w:rFonts w:ascii="Times New Roman" w:hAnsi="Times New Roman" w:cs="Times New Roman"/>
                <w:sz w:val="24"/>
                <w:szCs w:val="24"/>
              </w:rPr>
              <w:t xml:space="preserve">Работа с рисунками: соотнесение  рисунков с соответствующими им фразеологизмами. </w:t>
            </w:r>
          </w:p>
          <w:p w:rsidR="007F7433" w:rsidRPr="007F7433" w:rsidRDefault="007F7433" w:rsidP="00D471AE">
            <w:pPr>
              <w:spacing w:after="26" w:line="282" w:lineRule="auto"/>
              <w:ind w:left="7" w:right="720"/>
              <w:rPr>
                <w:rFonts w:ascii="Times New Roman" w:hAnsi="Times New Roman" w:cs="Times New Roman"/>
                <w:sz w:val="24"/>
                <w:szCs w:val="24"/>
              </w:rPr>
            </w:pPr>
            <w:r w:rsidRPr="007F7433">
              <w:rPr>
                <w:rFonts w:ascii="Times New Roman" w:hAnsi="Times New Roman" w:cs="Times New Roman"/>
                <w:sz w:val="24"/>
                <w:szCs w:val="24"/>
              </w:rPr>
              <w:t xml:space="preserve">Работа в парах: соотнесение фразеологизмов и их значений. Работа в группах: поиск в текстах фразеологизмов. </w:t>
            </w:r>
          </w:p>
          <w:p w:rsidR="007F7433" w:rsidRPr="007F7433" w:rsidRDefault="007F7433" w:rsidP="00D471AE">
            <w:pPr>
              <w:spacing w:line="268" w:lineRule="auto"/>
              <w:ind w:left="7" w:right="156"/>
              <w:rPr>
                <w:rFonts w:ascii="Times New Roman" w:hAnsi="Times New Roman" w:cs="Times New Roman"/>
                <w:sz w:val="24"/>
                <w:szCs w:val="24"/>
              </w:rPr>
            </w:pPr>
            <w:r w:rsidRPr="007F7433">
              <w:rPr>
                <w:rFonts w:ascii="Times New Roman" w:hAnsi="Times New Roman" w:cs="Times New Roman"/>
                <w:sz w:val="24"/>
                <w:szCs w:val="24"/>
              </w:rPr>
              <w:t xml:space="preserve">Дифференцированное задание: работа  со словарём фразеологизмов, выписывание значений 2–3 фразеологизмов. </w:t>
            </w:r>
          </w:p>
          <w:p w:rsidR="007F7433" w:rsidRPr="007F7433" w:rsidRDefault="007F7433" w:rsidP="00D471AE">
            <w:pPr>
              <w:spacing w:line="259" w:lineRule="auto"/>
              <w:ind w:left="7" w:right="169"/>
              <w:rPr>
                <w:rFonts w:ascii="Times New Roman" w:hAnsi="Times New Roman" w:cs="Times New Roman"/>
                <w:sz w:val="24"/>
                <w:szCs w:val="24"/>
              </w:rPr>
            </w:pPr>
            <w:r w:rsidRPr="007F7433">
              <w:rPr>
                <w:rFonts w:ascii="Times New Roman" w:hAnsi="Times New Roman" w:cs="Times New Roman"/>
                <w:sz w:val="24"/>
                <w:szCs w:val="24"/>
              </w:rPr>
              <w:t xml:space="preserve">Творческое задание: создание собственных шуточных рисунков, основанных  на буквальном понимании значения слов, входящих в состав фразеологизма </w:t>
            </w:r>
          </w:p>
        </w:tc>
      </w:tr>
      <w:tr w:rsidR="007F7433" w:rsidRPr="007F7433" w:rsidTr="00D471AE">
        <w:trPr>
          <w:trHeight w:val="3141"/>
        </w:trPr>
        <w:tc>
          <w:tcPr>
            <w:tcW w:w="22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4 </w:t>
            </w:r>
          </w:p>
        </w:tc>
        <w:tc>
          <w:tcPr>
            <w:tcW w:w="89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Состав слова </w:t>
            </w:r>
          </w:p>
        </w:tc>
        <w:tc>
          <w:tcPr>
            <w:tcW w:w="58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47"/>
              <w:jc w:val="center"/>
              <w:rPr>
                <w:rFonts w:ascii="Times New Roman" w:hAnsi="Times New Roman" w:cs="Times New Roman"/>
                <w:sz w:val="24"/>
                <w:szCs w:val="24"/>
              </w:rPr>
            </w:pPr>
            <w:r w:rsidRPr="007F7433">
              <w:rPr>
                <w:rFonts w:ascii="Times New Roman" w:hAnsi="Times New Roman" w:cs="Times New Roman"/>
                <w:sz w:val="24"/>
                <w:szCs w:val="24"/>
              </w:rPr>
              <w:t xml:space="preserve">5 </w:t>
            </w:r>
          </w:p>
        </w:tc>
        <w:tc>
          <w:tcPr>
            <w:tcW w:w="141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ight="67"/>
              <w:rPr>
                <w:rFonts w:ascii="Times New Roman" w:hAnsi="Times New Roman" w:cs="Times New Roman"/>
                <w:sz w:val="24"/>
                <w:szCs w:val="24"/>
              </w:rPr>
            </w:pPr>
            <w:r w:rsidRPr="007F7433">
              <w:rPr>
                <w:rFonts w:ascii="Times New Roman" w:hAnsi="Times New Roman" w:cs="Times New Roman"/>
                <w:sz w:val="24"/>
                <w:szCs w:val="24"/>
              </w:rPr>
              <w:t xml:space="preserve">Повторение: состав изменяемых слов, выделение в словах с однозначно выделяемыми морфемами окончания, корня, приставки, суффикса. Основа слова. Состав неизменяемых слов (ознакомление). Значение наиболее употребляемых суффиксов </w:t>
            </w:r>
          </w:p>
        </w:tc>
        <w:tc>
          <w:tcPr>
            <w:tcW w:w="1887"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ind w:left="7" w:right="185"/>
              <w:rPr>
                <w:rFonts w:ascii="Times New Roman" w:hAnsi="Times New Roman" w:cs="Times New Roman"/>
                <w:sz w:val="24"/>
                <w:szCs w:val="24"/>
              </w:rPr>
            </w:pPr>
            <w:r w:rsidRPr="007F7433">
              <w:rPr>
                <w:rFonts w:ascii="Times New Roman" w:hAnsi="Times New Roman" w:cs="Times New Roman"/>
                <w:sz w:val="24"/>
                <w:szCs w:val="24"/>
              </w:rPr>
              <w:t xml:space="preserve">Учебный диалог «Что мы помним о частях слова?», в ходе диалога даётся устная характеристика частей слова по заданным признакам (значение, способ выделения, способ обозначения). Упражнение: проведение  </w:t>
            </w:r>
          </w:p>
          <w:p w:rsidR="007F7433" w:rsidRPr="007F7433" w:rsidRDefault="007F7433" w:rsidP="00D471AE">
            <w:pPr>
              <w:spacing w:line="300" w:lineRule="auto"/>
              <w:ind w:left="7" w:right="46"/>
              <w:rPr>
                <w:rFonts w:ascii="Times New Roman" w:hAnsi="Times New Roman" w:cs="Times New Roman"/>
                <w:sz w:val="24"/>
                <w:szCs w:val="24"/>
              </w:rPr>
            </w:pPr>
            <w:r w:rsidRPr="007F7433">
              <w:rPr>
                <w:rFonts w:ascii="Times New Roman" w:hAnsi="Times New Roman" w:cs="Times New Roman"/>
                <w:sz w:val="24"/>
                <w:szCs w:val="24"/>
              </w:rPr>
              <w:t xml:space="preserve">по предложенному алгоритму разбора слова по составу. </w:t>
            </w:r>
          </w:p>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Работа в парах: поиск ошибок в разборе </w:t>
            </w:r>
          </w:p>
        </w:tc>
      </w:tr>
    </w:tbl>
    <w:p w:rsidR="007F7433" w:rsidRPr="007F7433" w:rsidRDefault="007F7433" w:rsidP="007F7433">
      <w:pPr>
        <w:spacing w:after="0" w:line="259" w:lineRule="auto"/>
        <w:ind w:left="-1131" w:right="6"/>
        <w:rPr>
          <w:rFonts w:ascii="Times New Roman" w:hAnsi="Times New Roman" w:cs="Times New Roman"/>
          <w:sz w:val="24"/>
          <w:szCs w:val="24"/>
        </w:rPr>
      </w:pPr>
    </w:p>
    <w:tbl>
      <w:tblPr>
        <w:tblStyle w:val="TableGrid"/>
        <w:tblW w:w="5000" w:type="pct"/>
        <w:tblInd w:w="0" w:type="dxa"/>
        <w:tblCellMar>
          <w:top w:w="50" w:type="dxa"/>
          <w:left w:w="112" w:type="dxa"/>
          <w:right w:w="34" w:type="dxa"/>
        </w:tblCellMar>
        <w:tblLook w:val="04A0" w:firstRow="1" w:lastRow="0" w:firstColumn="1" w:lastColumn="0" w:noHBand="0" w:noVBand="1"/>
      </w:tblPr>
      <w:tblGrid>
        <w:gridCol w:w="455"/>
        <w:gridCol w:w="1859"/>
        <w:gridCol w:w="1209"/>
        <w:gridCol w:w="2923"/>
        <w:gridCol w:w="3904"/>
      </w:tblGrid>
      <w:tr w:rsidR="007F7433" w:rsidRPr="007F7433" w:rsidTr="00D471AE">
        <w:trPr>
          <w:trHeight w:val="2097"/>
        </w:trPr>
        <w:tc>
          <w:tcPr>
            <w:tcW w:w="22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9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8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48"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изученных частей речи </w:t>
            </w:r>
          </w:p>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(ознакомление) </w:t>
            </w:r>
          </w:p>
        </w:tc>
        <w:tc>
          <w:tcPr>
            <w:tcW w:w="1887"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слова по составу. </w:t>
            </w:r>
          </w:p>
          <w:p w:rsidR="007F7433" w:rsidRPr="007F7433" w:rsidRDefault="007F7433" w:rsidP="00D471AE">
            <w:pPr>
              <w:spacing w:line="259" w:lineRule="auto"/>
              <w:ind w:left="7" w:right="563"/>
              <w:rPr>
                <w:rFonts w:ascii="Times New Roman" w:hAnsi="Times New Roman" w:cs="Times New Roman"/>
                <w:sz w:val="24"/>
                <w:szCs w:val="24"/>
              </w:rPr>
            </w:pPr>
            <w:r w:rsidRPr="007F7433">
              <w:rPr>
                <w:rFonts w:ascii="Times New Roman" w:hAnsi="Times New Roman" w:cs="Times New Roman"/>
                <w:sz w:val="24"/>
                <w:szCs w:val="24"/>
              </w:rPr>
              <w:t xml:space="preserve">Проверочная работа с последующим самоанализом, отработка умений корректировать свои действия  для преодоления ошибок в разборе слов  по составу </w:t>
            </w:r>
          </w:p>
        </w:tc>
      </w:tr>
      <w:tr w:rsidR="007F7433" w:rsidRPr="007F7433" w:rsidTr="00D471AE">
        <w:trPr>
          <w:trHeight w:val="7309"/>
        </w:trPr>
        <w:tc>
          <w:tcPr>
            <w:tcW w:w="22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5 </w:t>
            </w:r>
          </w:p>
        </w:tc>
        <w:tc>
          <w:tcPr>
            <w:tcW w:w="89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Морфология </w:t>
            </w:r>
          </w:p>
        </w:tc>
        <w:tc>
          <w:tcPr>
            <w:tcW w:w="58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jc w:val="center"/>
              <w:rPr>
                <w:rFonts w:ascii="Times New Roman" w:hAnsi="Times New Roman" w:cs="Times New Roman"/>
                <w:sz w:val="24"/>
                <w:szCs w:val="24"/>
              </w:rPr>
            </w:pPr>
            <w:r w:rsidRPr="007F7433">
              <w:rPr>
                <w:rFonts w:ascii="Times New Roman" w:hAnsi="Times New Roman" w:cs="Times New Roman"/>
                <w:sz w:val="24"/>
                <w:szCs w:val="24"/>
              </w:rPr>
              <w:t xml:space="preserve">43 </w:t>
            </w:r>
          </w:p>
        </w:tc>
        <w:tc>
          <w:tcPr>
            <w:tcW w:w="141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Части речи самостоятельные и служебные </w:t>
            </w:r>
          </w:p>
        </w:tc>
        <w:tc>
          <w:tcPr>
            <w:tcW w:w="1887"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83" w:lineRule="auto"/>
              <w:ind w:left="7" w:right="311"/>
              <w:rPr>
                <w:rFonts w:ascii="Times New Roman" w:hAnsi="Times New Roman" w:cs="Times New Roman"/>
                <w:sz w:val="24"/>
                <w:szCs w:val="24"/>
              </w:rPr>
            </w:pPr>
            <w:r w:rsidRPr="007F7433">
              <w:rPr>
                <w:rFonts w:ascii="Times New Roman" w:hAnsi="Times New Roman" w:cs="Times New Roman"/>
                <w:sz w:val="24"/>
                <w:szCs w:val="24"/>
              </w:rPr>
              <w:t xml:space="preserve">Работа с таблицей «Части речи», анализ содержания таблицы, установление основания для сравнения слов, относящихся к разным частям речи. Упражнение: группировка слов  на основании того, какой частью речи они являются. </w:t>
            </w:r>
          </w:p>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Дифференцированное задание: </w:t>
            </w:r>
          </w:p>
          <w:p w:rsidR="007F7433" w:rsidRPr="007F7433" w:rsidRDefault="007F7433" w:rsidP="00D471AE">
            <w:pPr>
              <w:spacing w:line="276" w:lineRule="auto"/>
              <w:ind w:left="7" w:right="79"/>
              <w:rPr>
                <w:rFonts w:ascii="Times New Roman" w:hAnsi="Times New Roman" w:cs="Times New Roman"/>
                <w:sz w:val="24"/>
                <w:szCs w:val="24"/>
              </w:rPr>
            </w:pPr>
            <w:r w:rsidRPr="007F7433">
              <w:rPr>
                <w:rFonts w:ascii="Times New Roman" w:hAnsi="Times New Roman" w:cs="Times New Roman"/>
                <w:sz w:val="24"/>
                <w:szCs w:val="24"/>
              </w:rPr>
              <w:t xml:space="preserve">классификация частей речи по признаку (самостоятельные и служебные части речи). Комментированное выполнение задания, связанного с выбором основания  для сравнения слов, относящихся к одной части речи, но различающихся грамматическими признаками. </w:t>
            </w:r>
          </w:p>
          <w:p w:rsidR="007F7433" w:rsidRPr="007F7433" w:rsidRDefault="007F7433" w:rsidP="00D471AE">
            <w:pPr>
              <w:spacing w:line="259" w:lineRule="auto"/>
              <w:ind w:left="7" w:right="36"/>
              <w:rPr>
                <w:rFonts w:ascii="Times New Roman" w:hAnsi="Times New Roman" w:cs="Times New Roman"/>
                <w:sz w:val="24"/>
                <w:szCs w:val="24"/>
              </w:rPr>
            </w:pPr>
            <w:r w:rsidRPr="007F7433">
              <w:rPr>
                <w:rFonts w:ascii="Times New Roman" w:hAnsi="Times New Roman" w:cs="Times New Roman"/>
                <w:sz w:val="24"/>
                <w:szCs w:val="24"/>
              </w:rPr>
              <w:t>Работа в группах: нахождение основания для группировки слов (в качестве основания для группировки могут быть использованы различные признаки, например: по частям речи; для имён существительных – по родам, числам, склонениям, для глаголов – по вопросам, временам, спряжениям</w:t>
            </w:r>
          </w:p>
        </w:tc>
      </w:tr>
    </w:tbl>
    <w:p w:rsidR="007F7433" w:rsidRPr="007F7433" w:rsidRDefault="007F7433" w:rsidP="007F7433">
      <w:pPr>
        <w:spacing w:after="0" w:line="259" w:lineRule="auto"/>
        <w:ind w:left="-1131" w:right="6"/>
        <w:rPr>
          <w:rFonts w:ascii="Times New Roman" w:hAnsi="Times New Roman" w:cs="Times New Roman"/>
          <w:sz w:val="24"/>
          <w:szCs w:val="24"/>
        </w:rPr>
      </w:pPr>
    </w:p>
    <w:tbl>
      <w:tblPr>
        <w:tblStyle w:val="TableGrid"/>
        <w:tblW w:w="5000" w:type="pct"/>
        <w:tblInd w:w="0" w:type="dxa"/>
        <w:tblCellMar>
          <w:top w:w="68" w:type="dxa"/>
          <w:left w:w="112" w:type="dxa"/>
          <w:right w:w="47" w:type="dxa"/>
        </w:tblCellMar>
        <w:tblLook w:val="04A0" w:firstRow="1" w:lastRow="0" w:firstColumn="1" w:lastColumn="0" w:noHBand="0" w:noVBand="1"/>
      </w:tblPr>
      <w:tblGrid>
        <w:gridCol w:w="456"/>
        <w:gridCol w:w="1861"/>
        <w:gridCol w:w="1210"/>
        <w:gridCol w:w="2927"/>
        <w:gridCol w:w="3909"/>
      </w:tblGrid>
      <w:tr w:rsidR="007F7433" w:rsidRPr="007F7433" w:rsidTr="00D471AE">
        <w:trPr>
          <w:trHeight w:val="20"/>
        </w:trPr>
        <w:tc>
          <w:tcPr>
            <w:tcW w:w="220" w:type="pct"/>
            <w:vMerge w:val="restart"/>
            <w:tcBorders>
              <w:top w:val="single" w:sz="3" w:space="0" w:color="000000"/>
              <w:left w:val="single" w:sz="3" w:space="0" w:color="000000"/>
              <w:bottom w:val="single" w:sz="6" w:space="0" w:color="000000"/>
              <w:right w:val="single" w:sz="3" w:space="0" w:color="000000"/>
            </w:tcBorders>
          </w:tcPr>
          <w:p w:rsidR="007F7433" w:rsidRPr="007F7433" w:rsidRDefault="007F7433" w:rsidP="00D471AE">
            <w:pPr>
              <w:spacing w:after="5570" w:line="259" w:lineRule="auto"/>
              <w:rPr>
                <w:rFonts w:ascii="Times New Roman" w:hAnsi="Times New Roman" w:cs="Times New Roman"/>
                <w:sz w:val="24"/>
                <w:szCs w:val="24"/>
              </w:rPr>
            </w:pPr>
            <w:r w:rsidRPr="007F7433">
              <w:rPr>
                <w:rFonts w:ascii="Times New Roman" w:hAnsi="Times New Roman" w:cs="Times New Roman"/>
                <w:sz w:val="24"/>
                <w:szCs w:val="24"/>
              </w:rPr>
              <w:t xml:space="preserve"> </w:t>
            </w:r>
          </w:p>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lastRenderedPageBreak/>
              <w:t xml:space="preserve"> </w:t>
            </w:r>
          </w:p>
        </w:tc>
        <w:tc>
          <w:tcPr>
            <w:tcW w:w="898" w:type="pct"/>
            <w:vMerge w:val="restart"/>
            <w:tcBorders>
              <w:top w:val="single" w:sz="3" w:space="0" w:color="000000"/>
              <w:left w:val="single" w:sz="3" w:space="0" w:color="000000"/>
              <w:bottom w:val="single" w:sz="6" w:space="0" w:color="000000"/>
              <w:right w:val="single" w:sz="3" w:space="0" w:color="000000"/>
            </w:tcBorders>
          </w:tcPr>
          <w:p w:rsidR="007F7433" w:rsidRPr="007F7433" w:rsidRDefault="007F7433" w:rsidP="00D471AE">
            <w:pPr>
              <w:spacing w:after="5570" w:line="259" w:lineRule="auto"/>
              <w:rPr>
                <w:rFonts w:ascii="Times New Roman" w:hAnsi="Times New Roman" w:cs="Times New Roman"/>
                <w:sz w:val="24"/>
                <w:szCs w:val="24"/>
              </w:rPr>
            </w:pPr>
            <w:r w:rsidRPr="007F7433">
              <w:rPr>
                <w:rFonts w:ascii="Times New Roman" w:hAnsi="Times New Roman" w:cs="Times New Roman"/>
                <w:sz w:val="24"/>
                <w:szCs w:val="24"/>
              </w:rPr>
              <w:lastRenderedPageBreak/>
              <w:t xml:space="preserve"> </w:t>
            </w:r>
          </w:p>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lastRenderedPageBreak/>
              <w:t xml:space="preserve"> </w:t>
            </w:r>
          </w:p>
        </w:tc>
        <w:tc>
          <w:tcPr>
            <w:tcW w:w="584" w:type="pct"/>
            <w:vMerge w:val="restart"/>
            <w:tcBorders>
              <w:top w:val="single" w:sz="3" w:space="0" w:color="000000"/>
              <w:left w:val="single" w:sz="3" w:space="0" w:color="000000"/>
              <w:bottom w:val="single" w:sz="6" w:space="0" w:color="000000"/>
              <w:right w:val="single" w:sz="3" w:space="0" w:color="000000"/>
            </w:tcBorders>
          </w:tcPr>
          <w:p w:rsidR="007F7433" w:rsidRPr="007F7433" w:rsidRDefault="007F7433" w:rsidP="00D471AE">
            <w:pPr>
              <w:spacing w:after="5570" w:line="259" w:lineRule="auto"/>
              <w:ind w:left="13"/>
              <w:jc w:val="center"/>
              <w:rPr>
                <w:rFonts w:ascii="Times New Roman" w:hAnsi="Times New Roman" w:cs="Times New Roman"/>
                <w:sz w:val="24"/>
                <w:szCs w:val="24"/>
              </w:rPr>
            </w:pPr>
            <w:r w:rsidRPr="007F7433">
              <w:rPr>
                <w:rFonts w:ascii="Times New Roman" w:hAnsi="Times New Roman" w:cs="Times New Roman"/>
                <w:sz w:val="24"/>
                <w:szCs w:val="24"/>
              </w:rPr>
              <w:lastRenderedPageBreak/>
              <w:t xml:space="preserve"> </w:t>
            </w:r>
          </w:p>
          <w:p w:rsidR="007F7433" w:rsidRPr="007F7433" w:rsidRDefault="007F7433" w:rsidP="00D471AE">
            <w:pPr>
              <w:spacing w:line="259" w:lineRule="auto"/>
              <w:ind w:left="13"/>
              <w:jc w:val="center"/>
              <w:rPr>
                <w:rFonts w:ascii="Times New Roman" w:hAnsi="Times New Roman" w:cs="Times New Roman"/>
                <w:sz w:val="24"/>
                <w:szCs w:val="24"/>
              </w:rPr>
            </w:pPr>
            <w:r w:rsidRPr="007F7433">
              <w:rPr>
                <w:rFonts w:ascii="Times New Roman" w:hAnsi="Times New Roman" w:cs="Times New Roman"/>
                <w:sz w:val="24"/>
                <w:szCs w:val="24"/>
              </w:rPr>
              <w:lastRenderedPageBreak/>
              <w:t xml:space="preserve"> </w:t>
            </w:r>
          </w:p>
        </w:tc>
        <w:tc>
          <w:tcPr>
            <w:tcW w:w="141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887"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10" w:hanging="10"/>
              <w:rPr>
                <w:rFonts w:ascii="Times New Roman" w:hAnsi="Times New Roman" w:cs="Times New Roman"/>
                <w:sz w:val="24"/>
                <w:szCs w:val="24"/>
              </w:rPr>
            </w:pPr>
          </w:p>
        </w:tc>
      </w:tr>
      <w:tr w:rsidR="007F7433" w:rsidRPr="007F7433" w:rsidTr="00D471AE">
        <w:trPr>
          <w:trHeight w:val="5922"/>
        </w:trPr>
        <w:tc>
          <w:tcPr>
            <w:tcW w:w="220" w:type="pct"/>
            <w:vMerge/>
            <w:tcBorders>
              <w:top w:val="nil"/>
              <w:left w:val="single" w:sz="3" w:space="0" w:color="000000"/>
              <w:bottom w:val="nil"/>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98" w:type="pct"/>
            <w:vMerge/>
            <w:tcBorders>
              <w:top w:val="nil"/>
              <w:left w:val="single" w:sz="3" w:space="0" w:color="000000"/>
              <w:bottom w:val="nil"/>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84" w:type="pct"/>
            <w:vMerge/>
            <w:tcBorders>
              <w:top w:val="nil"/>
              <w:left w:val="single" w:sz="3" w:space="0" w:color="000000"/>
              <w:bottom w:val="nil"/>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81" w:lineRule="auto"/>
              <w:ind w:left="7" w:right="413"/>
              <w:rPr>
                <w:rFonts w:ascii="Times New Roman" w:hAnsi="Times New Roman" w:cs="Times New Roman"/>
                <w:sz w:val="24"/>
                <w:szCs w:val="24"/>
              </w:rPr>
            </w:pPr>
            <w:r w:rsidRPr="007F7433">
              <w:rPr>
                <w:rFonts w:ascii="Times New Roman" w:hAnsi="Times New Roman" w:cs="Times New Roman"/>
                <w:sz w:val="24"/>
                <w:szCs w:val="24"/>
              </w:rPr>
              <w:t xml:space="preserve">Имя существительное.  Склонение имён существительных (кроме существительных на </w:t>
            </w:r>
            <w:r w:rsidRPr="007F7433">
              <w:rPr>
                <w:rFonts w:ascii="Times New Roman" w:hAnsi="Times New Roman" w:cs="Times New Roman"/>
                <w:i/>
                <w:sz w:val="24"/>
                <w:szCs w:val="24"/>
              </w:rPr>
              <w:t>-мя, -ий,  -ие, -ия;</w:t>
            </w:r>
            <w:r w:rsidRPr="007F7433">
              <w:rPr>
                <w:rFonts w:ascii="Times New Roman" w:hAnsi="Times New Roman" w:cs="Times New Roman"/>
                <w:sz w:val="24"/>
                <w:szCs w:val="24"/>
              </w:rPr>
              <w:t xml:space="preserve"> на -</w:t>
            </w:r>
            <w:r w:rsidRPr="007F7433">
              <w:rPr>
                <w:rFonts w:ascii="Times New Roman" w:hAnsi="Times New Roman" w:cs="Times New Roman"/>
                <w:i/>
                <w:sz w:val="24"/>
                <w:szCs w:val="24"/>
              </w:rPr>
              <w:t>ья</w:t>
            </w:r>
            <w:r w:rsidRPr="007F7433">
              <w:rPr>
                <w:rFonts w:ascii="Times New Roman" w:hAnsi="Times New Roman" w:cs="Times New Roman"/>
                <w:sz w:val="24"/>
                <w:szCs w:val="24"/>
              </w:rPr>
              <w:t xml:space="preserve"> типа </w:t>
            </w:r>
            <w:r w:rsidRPr="007F7433">
              <w:rPr>
                <w:rFonts w:ascii="Times New Roman" w:hAnsi="Times New Roman" w:cs="Times New Roman"/>
                <w:i/>
                <w:sz w:val="24"/>
                <w:szCs w:val="24"/>
              </w:rPr>
              <w:t>гостья</w:t>
            </w:r>
            <w:r w:rsidRPr="007F7433">
              <w:rPr>
                <w:rFonts w:ascii="Times New Roman" w:hAnsi="Times New Roman" w:cs="Times New Roman"/>
                <w:sz w:val="24"/>
                <w:szCs w:val="24"/>
              </w:rPr>
              <w:t xml:space="preserve">,  на </w:t>
            </w:r>
            <w:r w:rsidRPr="007F7433">
              <w:rPr>
                <w:rFonts w:ascii="Times New Roman" w:hAnsi="Times New Roman" w:cs="Times New Roman"/>
                <w:i/>
                <w:sz w:val="24"/>
                <w:szCs w:val="24"/>
              </w:rPr>
              <w:t>-ье</w:t>
            </w:r>
            <w:r w:rsidRPr="007F7433">
              <w:rPr>
                <w:rFonts w:ascii="Times New Roman" w:hAnsi="Times New Roman" w:cs="Times New Roman"/>
                <w:sz w:val="24"/>
                <w:szCs w:val="24"/>
              </w:rPr>
              <w:t xml:space="preserve"> типа </w:t>
            </w:r>
            <w:r w:rsidRPr="007F7433">
              <w:rPr>
                <w:rFonts w:ascii="Times New Roman" w:hAnsi="Times New Roman" w:cs="Times New Roman"/>
                <w:i/>
                <w:sz w:val="24"/>
                <w:szCs w:val="24"/>
              </w:rPr>
              <w:t>ожерелье</w:t>
            </w:r>
            <w:r w:rsidRPr="007F7433">
              <w:rPr>
                <w:rFonts w:ascii="Times New Roman" w:hAnsi="Times New Roman" w:cs="Times New Roman"/>
                <w:sz w:val="24"/>
                <w:szCs w:val="24"/>
              </w:rPr>
              <w:t xml:space="preserve">  во множественном числе;  а также кроме собственных имён существительных  </w:t>
            </w:r>
          </w:p>
          <w:p w:rsidR="007F7433" w:rsidRPr="007F7433" w:rsidRDefault="007F7433" w:rsidP="00D471AE">
            <w:pPr>
              <w:spacing w:after="83" w:line="256" w:lineRule="auto"/>
              <w:ind w:left="7" w:right="605"/>
              <w:rPr>
                <w:rFonts w:ascii="Times New Roman" w:hAnsi="Times New Roman" w:cs="Times New Roman"/>
                <w:sz w:val="24"/>
                <w:szCs w:val="24"/>
              </w:rPr>
            </w:pPr>
            <w:r w:rsidRPr="007F7433">
              <w:rPr>
                <w:rFonts w:ascii="Times New Roman" w:hAnsi="Times New Roman" w:cs="Times New Roman"/>
                <w:sz w:val="24"/>
                <w:szCs w:val="24"/>
              </w:rPr>
              <w:t xml:space="preserve">на </w:t>
            </w:r>
            <w:r w:rsidRPr="007F7433">
              <w:rPr>
                <w:rFonts w:ascii="Times New Roman" w:hAnsi="Times New Roman" w:cs="Times New Roman"/>
                <w:i/>
                <w:sz w:val="24"/>
                <w:szCs w:val="24"/>
              </w:rPr>
              <w:t>-ов, -ин, -ий</w:t>
            </w:r>
            <w:r w:rsidRPr="007F7433">
              <w:rPr>
                <w:rFonts w:ascii="Times New Roman" w:hAnsi="Times New Roman" w:cs="Times New Roman"/>
                <w:sz w:val="24"/>
                <w:szCs w:val="24"/>
              </w:rPr>
              <w:t xml:space="preserve">); имена существительные 1, 2, 3-го склонения (повторение изученного). Несклоняемые имена существительные </w:t>
            </w:r>
          </w:p>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(ознакомление) </w:t>
            </w:r>
          </w:p>
        </w:tc>
        <w:tc>
          <w:tcPr>
            <w:tcW w:w="1887"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75" w:lineRule="auto"/>
              <w:ind w:left="7" w:right="1169"/>
              <w:rPr>
                <w:rFonts w:ascii="Times New Roman" w:hAnsi="Times New Roman" w:cs="Times New Roman"/>
                <w:sz w:val="24"/>
                <w:szCs w:val="24"/>
              </w:rPr>
            </w:pPr>
            <w:r w:rsidRPr="007F7433">
              <w:rPr>
                <w:rFonts w:ascii="Times New Roman" w:hAnsi="Times New Roman" w:cs="Times New Roman"/>
                <w:sz w:val="24"/>
                <w:szCs w:val="24"/>
              </w:rPr>
              <w:t xml:space="preserve">Практическая работа: определение грамматических признаков имён существительных. </w:t>
            </w:r>
          </w:p>
          <w:p w:rsidR="007F7433" w:rsidRPr="007F7433" w:rsidRDefault="007F7433" w:rsidP="00D471AE">
            <w:pPr>
              <w:spacing w:line="278" w:lineRule="auto"/>
              <w:ind w:left="7" w:right="288"/>
              <w:rPr>
                <w:rFonts w:ascii="Times New Roman" w:hAnsi="Times New Roman" w:cs="Times New Roman"/>
                <w:sz w:val="24"/>
                <w:szCs w:val="24"/>
              </w:rPr>
            </w:pPr>
            <w:r w:rsidRPr="007F7433">
              <w:rPr>
                <w:rFonts w:ascii="Times New Roman" w:hAnsi="Times New Roman" w:cs="Times New Roman"/>
                <w:sz w:val="24"/>
                <w:szCs w:val="24"/>
              </w:rPr>
              <w:t xml:space="preserve">Упражнение: соотнесение слов и наборов их грамматических характеристик. Работа в парах: группировка имён существительных по разным основаниям. </w:t>
            </w:r>
          </w:p>
          <w:p w:rsidR="007F7433" w:rsidRPr="007F7433" w:rsidRDefault="007F7433" w:rsidP="00D471AE">
            <w:pPr>
              <w:spacing w:line="259" w:lineRule="auto"/>
              <w:ind w:left="7" w:right="72"/>
              <w:rPr>
                <w:rFonts w:ascii="Times New Roman" w:hAnsi="Times New Roman" w:cs="Times New Roman"/>
                <w:sz w:val="24"/>
                <w:szCs w:val="24"/>
              </w:rPr>
            </w:pPr>
            <w:r w:rsidRPr="007F7433">
              <w:rPr>
                <w:rFonts w:ascii="Times New Roman" w:hAnsi="Times New Roman" w:cs="Times New Roman"/>
                <w:sz w:val="24"/>
                <w:szCs w:val="24"/>
              </w:rPr>
              <w:t xml:space="preserve">Упражнение: нахождение в тексте (например, в поэтическом) имён существительных с заданными грамматическими характеристиками. Дифференцированное задание: нахождение в ряду имён существительных лишнего имени существительного – не имеющего какого-то из тех грамматических признаков, которыми обладают остальные слова  в группе </w:t>
            </w:r>
          </w:p>
        </w:tc>
      </w:tr>
      <w:tr w:rsidR="007F7433" w:rsidRPr="007F7433" w:rsidTr="00D471AE">
        <w:trPr>
          <w:trHeight w:val="2951"/>
        </w:trPr>
        <w:tc>
          <w:tcPr>
            <w:tcW w:w="220" w:type="pct"/>
            <w:vMerge/>
            <w:tcBorders>
              <w:top w:val="nil"/>
              <w:left w:val="single" w:sz="3" w:space="0" w:color="000000"/>
              <w:bottom w:val="single" w:sz="6"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98" w:type="pct"/>
            <w:vMerge/>
            <w:tcBorders>
              <w:top w:val="nil"/>
              <w:left w:val="single" w:sz="3" w:space="0" w:color="000000"/>
              <w:bottom w:val="single" w:sz="6"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84" w:type="pct"/>
            <w:vMerge/>
            <w:tcBorders>
              <w:top w:val="nil"/>
              <w:left w:val="single" w:sz="3" w:space="0" w:color="000000"/>
              <w:bottom w:val="single" w:sz="6"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2" w:type="pct"/>
            <w:tcBorders>
              <w:top w:val="single" w:sz="3" w:space="0" w:color="000000"/>
              <w:left w:val="single" w:sz="3" w:space="0" w:color="000000"/>
              <w:bottom w:val="single" w:sz="6" w:space="0" w:color="000000"/>
              <w:right w:val="single" w:sz="3" w:space="0" w:color="000000"/>
            </w:tcBorders>
          </w:tcPr>
          <w:p w:rsidR="007F7433" w:rsidRPr="007F7433" w:rsidRDefault="007F7433" w:rsidP="00D471AE">
            <w:pPr>
              <w:spacing w:line="259" w:lineRule="auto"/>
              <w:ind w:left="7" w:right="254"/>
              <w:rPr>
                <w:rFonts w:ascii="Times New Roman" w:hAnsi="Times New Roman" w:cs="Times New Roman"/>
                <w:sz w:val="24"/>
                <w:szCs w:val="24"/>
              </w:rPr>
            </w:pPr>
            <w:r w:rsidRPr="007F7433">
              <w:rPr>
                <w:rFonts w:ascii="Times New Roman" w:hAnsi="Times New Roman" w:cs="Times New Roman"/>
                <w:sz w:val="24"/>
                <w:szCs w:val="24"/>
              </w:rPr>
              <w:t xml:space="preserve">Имя прилагательное. Повторение: зависимость формы имени прилагательного от формы имени существительного. Склонение имён прилагательных  во множественном числе </w:t>
            </w:r>
          </w:p>
        </w:tc>
        <w:tc>
          <w:tcPr>
            <w:tcW w:w="1887" w:type="pct"/>
            <w:tcBorders>
              <w:top w:val="single" w:sz="3" w:space="0" w:color="000000"/>
              <w:left w:val="single" w:sz="3" w:space="0" w:color="000000"/>
              <w:bottom w:val="single" w:sz="6" w:space="0" w:color="000000"/>
              <w:right w:val="single" w:sz="3" w:space="0" w:color="000000"/>
            </w:tcBorders>
          </w:tcPr>
          <w:p w:rsidR="007F7433" w:rsidRPr="007F7433" w:rsidRDefault="007F7433" w:rsidP="00D471AE">
            <w:pPr>
              <w:spacing w:line="268" w:lineRule="auto"/>
              <w:ind w:left="7" w:right="1170"/>
              <w:rPr>
                <w:rFonts w:ascii="Times New Roman" w:hAnsi="Times New Roman" w:cs="Times New Roman"/>
                <w:sz w:val="24"/>
                <w:szCs w:val="24"/>
              </w:rPr>
            </w:pPr>
            <w:r w:rsidRPr="007F7433">
              <w:rPr>
                <w:rFonts w:ascii="Times New Roman" w:hAnsi="Times New Roman" w:cs="Times New Roman"/>
                <w:sz w:val="24"/>
                <w:szCs w:val="24"/>
              </w:rPr>
              <w:t xml:space="preserve">Практическая работа: определение грамматических признаков имён прилагательных. </w:t>
            </w:r>
          </w:p>
          <w:p w:rsidR="007F7433" w:rsidRPr="007F7433" w:rsidRDefault="007F7433" w:rsidP="00D471AE">
            <w:pPr>
              <w:spacing w:line="297" w:lineRule="auto"/>
              <w:ind w:left="7" w:right="157"/>
              <w:rPr>
                <w:rFonts w:ascii="Times New Roman" w:hAnsi="Times New Roman" w:cs="Times New Roman"/>
                <w:sz w:val="24"/>
                <w:szCs w:val="24"/>
              </w:rPr>
            </w:pPr>
            <w:r w:rsidRPr="007F7433">
              <w:rPr>
                <w:rFonts w:ascii="Times New Roman" w:hAnsi="Times New Roman" w:cs="Times New Roman"/>
                <w:sz w:val="24"/>
                <w:szCs w:val="24"/>
              </w:rPr>
              <w:t xml:space="preserve">Комментированное выполнение задания по соотнесению формы имени прилагательного с формой имени существительного. </w:t>
            </w:r>
          </w:p>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Работа в группах: анализ дидактического </w:t>
            </w:r>
          </w:p>
        </w:tc>
      </w:tr>
    </w:tbl>
    <w:p w:rsidR="007F7433" w:rsidRPr="007F7433" w:rsidRDefault="007F7433" w:rsidP="007F7433">
      <w:pPr>
        <w:spacing w:after="0" w:line="259" w:lineRule="auto"/>
        <w:ind w:left="-1131" w:right="6"/>
        <w:rPr>
          <w:rFonts w:ascii="Times New Roman" w:hAnsi="Times New Roman" w:cs="Times New Roman"/>
          <w:sz w:val="24"/>
          <w:szCs w:val="24"/>
        </w:rPr>
      </w:pPr>
    </w:p>
    <w:tbl>
      <w:tblPr>
        <w:tblStyle w:val="TableGrid"/>
        <w:tblW w:w="5000" w:type="pct"/>
        <w:tblInd w:w="0" w:type="dxa"/>
        <w:tblCellMar>
          <w:top w:w="61" w:type="dxa"/>
          <w:left w:w="112" w:type="dxa"/>
          <w:right w:w="32" w:type="dxa"/>
        </w:tblCellMar>
        <w:tblLook w:val="04A0" w:firstRow="1" w:lastRow="0" w:firstColumn="1" w:lastColumn="0" w:noHBand="0" w:noVBand="1"/>
      </w:tblPr>
      <w:tblGrid>
        <w:gridCol w:w="455"/>
        <w:gridCol w:w="1859"/>
        <w:gridCol w:w="1209"/>
        <w:gridCol w:w="2922"/>
        <w:gridCol w:w="3903"/>
      </w:tblGrid>
      <w:tr w:rsidR="007F7433" w:rsidRPr="007F7433" w:rsidTr="00D471AE">
        <w:trPr>
          <w:trHeight w:val="1056"/>
        </w:trPr>
        <w:tc>
          <w:tcPr>
            <w:tcW w:w="220" w:type="pct"/>
            <w:vMerge w:val="restart"/>
            <w:tcBorders>
              <w:top w:val="single" w:sz="6" w:space="0" w:color="000000"/>
              <w:left w:val="single" w:sz="3" w:space="0" w:color="000000"/>
              <w:bottom w:val="single" w:sz="3" w:space="0" w:color="000000"/>
              <w:right w:val="single" w:sz="3" w:space="0" w:color="000000"/>
            </w:tcBorders>
          </w:tcPr>
          <w:p w:rsidR="007F7433" w:rsidRPr="007F7433" w:rsidRDefault="007F7433" w:rsidP="00D471AE">
            <w:pPr>
              <w:spacing w:after="2790" w:line="259" w:lineRule="auto"/>
              <w:rPr>
                <w:rFonts w:ascii="Times New Roman" w:hAnsi="Times New Roman" w:cs="Times New Roman"/>
                <w:sz w:val="24"/>
                <w:szCs w:val="24"/>
              </w:rPr>
            </w:pPr>
            <w:r w:rsidRPr="007F7433">
              <w:rPr>
                <w:rFonts w:ascii="Times New Roman" w:hAnsi="Times New Roman" w:cs="Times New Roman"/>
                <w:sz w:val="24"/>
                <w:szCs w:val="24"/>
              </w:rPr>
              <w:t xml:space="preserve"> </w:t>
            </w:r>
          </w:p>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lastRenderedPageBreak/>
              <w:t xml:space="preserve"> </w:t>
            </w:r>
          </w:p>
        </w:tc>
        <w:tc>
          <w:tcPr>
            <w:tcW w:w="898" w:type="pct"/>
            <w:vMerge w:val="restart"/>
            <w:tcBorders>
              <w:top w:val="single" w:sz="6" w:space="0" w:color="000000"/>
              <w:left w:val="single" w:sz="3" w:space="0" w:color="000000"/>
              <w:bottom w:val="single" w:sz="3" w:space="0" w:color="000000"/>
              <w:right w:val="single" w:sz="3" w:space="0" w:color="000000"/>
            </w:tcBorders>
          </w:tcPr>
          <w:p w:rsidR="007F7433" w:rsidRPr="007F7433" w:rsidRDefault="007F7433" w:rsidP="00D471AE">
            <w:pPr>
              <w:spacing w:after="2790" w:line="259" w:lineRule="auto"/>
              <w:rPr>
                <w:rFonts w:ascii="Times New Roman" w:hAnsi="Times New Roman" w:cs="Times New Roman"/>
                <w:sz w:val="24"/>
                <w:szCs w:val="24"/>
              </w:rPr>
            </w:pPr>
            <w:r w:rsidRPr="007F7433">
              <w:rPr>
                <w:rFonts w:ascii="Times New Roman" w:hAnsi="Times New Roman" w:cs="Times New Roman"/>
                <w:sz w:val="24"/>
                <w:szCs w:val="24"/>
              </w:rPr>
              <w:lastRenderedPageBreak/>
              <w:t xml:space="preserve"> </w:t>
            </w:r>
          </w:p>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lastRenderedPageBreak/>
              <w:t xml:space="preserve"> </w:t>
            </w:r>
          </w:p>
        </w:tc>
        <w:tc>
          <w:tcPr>
            <w:tcW w:w="584" w:type="pct"/>
            <w:vMerge w:val="restart"/>
            <w:tcBorders>
              <w:top w:val="single" w:sz="6" w:space="0" w:color="000000"/>
              <w:left w:val="single" w:sz="3" w:space="0" w:color="000000"/>
              <w:bottom w:val="single" w:sz="3" w:space="0" w:color="000000"/>
              <w:right w:val="single" w:sz="3" w:space="0" w:color="000000"/>
            </w:tcBorders>
          </w:tcPr>
          <w:p w:rsidR="007F7433" w:rsidRPr="007F7433" w:rsidRDefault="007F7433" w:rsidP="00D471AE">
            <w:pPr>
              <w:spacing w:after="2790" w:line="259" w:lineRule="auto"/>
              <w:ind w:right="2"/>
              <w:jc w:val="center"/>
              <w:rPr>
                <w:rFonts w:ascii="Times New Roman" w:hAnsi="Times New Roman" w:cs="Times New Roman"/>
                <w:sz w:val="24"/>
                <w:szCs w:val="24"/>
              </w:rPr>
            </w:pPr>
            <w:r w:rsidRPr="007F7433">
              <w:rPr>
                <w:rFonts w:ascii="Times New Roman" w:hAnsi="Times New Roman" w:cs="Times New Roman"/>
                <w:sz w:val="24"/>
                <w:szCs w:val="24"/>
              </w:rPr>
              <w:lastRenderedPageBreak/>
              <w:t xml:space="preserve"> </w:t>
            </w:r>
          </w:p>
          <w:p w:rsidR="007F7433" w:rsidRPr="007F7433" w:rsidRDefault="007F7433" w:rsidP="00D471AE">
            <w:pPr>
              <w:spacing w:line="259" w:lineRule="auto"/>
              <w:ind w:right="2"/>
              <w:jc w:val="center"/>
              <w:rPr>
                <w:rFonts w:ascii="Times New Roman" w:hAnsi="Times New Roman" w:cs="Times New Roman"/>
                <w:sz w:val="24"/>
                <w:szCs w:val="24"/>
              </w:rPr>
            </w:pPr>
            <w:r w:rsidRPr="007F7433">
              <w:rPr>
                <w:rFonts w:ascii="Times New Roman" w:hAnsi="Times New Roman" w:cs="Times New Roman"/>
                <w:sz w:val="24"/>
                <w:szCs w:val="24"/>
              </w:rPr>
              <w:lastRenderedPageBreak/>
              <w:t xml:space="preserve"> </w:t>
            </w:r>
          </w:p>
        </w:tc>
        <w:tc>
          <w:tcPr>
            <w:tcW w:w="1412" w:type="pct"/>
            <w:tcBorders>
              <w:top w:val="single" w:sz="6"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887" w:type="pct"/>
            <w:tcBorders>
              <w:top w:val="single" w:sz="6"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текста, поиск ошибок на согласование имён существительных и имён прилагательных, исправление найденных ошибок </w:t>
            </w:r>
          </w:p>
        </w:tc>
      </w:tr>
      <w:tr w:rsidR="007F7433" w:rsidRPr="007F7433" w:rsidTr="00D471AE">
        <w:trPr>
          <w:trHeight w:val="3134"/>
        </w:trPr>
        <w:tc>
          <w:tcPr>
            <w:tcW w:w="220" w:type="pct"/>
            <w:vMerge/>
            <w:tcBorders>
              <w:top w:val="nil"/>
              <w:left w:val="single" w:sz="3" w:space="0" w:color="000000"/>
              <w:bottom w:val="nil"/>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98" w:type="pct"/>
            <w:vMerge/>
            <w:tcBorders>
              <w:top w:val="nil"/>
              <w:left w:val="single" w:sz="3" w:space="0" w:color="000000"/>
              <w:bottom w:val="nil"/>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84" w:type="pct"/>
            <w:vMerge/>
            <w:tcBorders>
              <w:top w:val="nil"/>
              <w:left w:val="single" w:sz="3" w:space="0" w:color="000000"/>
              <w:bottom w:val="nil"/>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7" w:line="255"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Местоимение.  Личные местоимения.  Повторение: </w:t>
            </w:r>
          </w:p>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личные местоимения 1-го и 3-го лица единственного и множественного числа; склонение личных местоимений </w:t>
            </w:r>
          </w:p>
        </w:tc>
        <w:tc>
          <w:tcPr>
            <w:tcW w:w="1887"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63" w:lineRule="auto"/>
              <w:ind w:left="7" w:right="72"/>
              <w:rPr>
                <w:rFonts w:ascii="Times New Roman" w:hAnsi="Times New Roman" w:cs="Times New Roman"/>
                <w:sz w:val="24"/>
                <w:szCs w:val="24"/>
              </w:rPr>
            </w:pPr>
            <w:r w:rsidRPr="007F7433">
              <w:rPr>
                <w:rFonts w:ascii="Times New Roman" w:hAnsi="Times New Roman" w:cs="Times New Roman"/>
                <w:sz w:val="24"/>
                <w:szCs w:val="24"/>
              </w:rPr>
              <w:t xml:space="preserve">Практическая работа: корректировка текста, заключающаяся в замене повторяющихся в тексте имён существительных соответствующими местоимениями. </w:t>
            </w:r>
          </w:p>
          <w:p w:rsidR="007F7433" w:rsidRPr="007F7433" w:rsidRDefault="007F7433" w:rsidP="00D471AE">
            <w:pPr>
              <w:spacing w:line="259" w:lineRule="auto"/>
              <w:ind w:left="7" w:right="79"/>
              <w:rPr>
                <w:rFonts w:ascii="Times New Roman" w:hAnsi="Times New Roman" w:cs="Times New Roman"/>
                <w:sz w:val="24"/>
                <w:szCs w:val="24"/>
              </w:rPr>
            </w:pPr>
            <w:r w:rsidRPr="007F7433">
              <w:rPr>
                <w:rFonts w:ascii="Times New Roman" w:hAnsi="Times New Roman" w:cs="Times New Roman"/>
                <w:sz w:val="24"/>
                <w:szCs w:val="24"/>
              </w:rPr>
              <w:t xml:space="preserve">Работа в группах: определение уместности употребления местоимений в тексте, обнаружение речевых ошибок, связанных  с неудачным употреблением местоимений </w:t>
            </w:r>
          </w:p>
        </w:tc>
      </w:tr>
      <w:tr w:rsidR="007F7433" w:rsidRPr="007F7433" w:rsidTr="00D471AE">
        <w:trPr>
          <w:trHeight w:val="4874"/>
        </w:trPr>
        <w:tc>
          <w:tcPr>
            <w:tcW w:w="220"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98"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84"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70" w:lineRule="auto"/>
              <w:ind w:left="7" w:right="160"/>
              <w:rPr>
                <w:rFonts w:ascii="Times New Roman" w:hAnsi="Times New Roman" w:cs="Times New Roman"/>
                <w:sz w:val="24"/>
                <w:szCs w:val="24"/>
              </w:rPr>
            </w:pPr>
            <w:r w:rsidRPr="007F7433">
              <w:rPr>
                <w:rFonts w:ascii="Times New Roman" w:hAnsi="Times New Roman" w:cs="Times New Roman"/>
                <w:sz w:val="24"/>
                <w:szCs w:val="24"/>
              </w:rPr>
              <w:t xml:space="preserve">Глагол. Изменение глаголов  по лицам и числам в настоящем и будущем времени (спряжение).   </w:t>
            </w:r>
          </w:p>
          <w:p w:rsidR="007F7433" w:rsidRPr="007F7433" w:rsidRDefault="007F7433" w:rsidP="00D471AE">
            <w:pPr>
              <w:spacing w:line="259" w:lineRule="auto"/>
              <w:ind w:left="7" w:right="662"/>
              <w:rPr>
                <w:rFonts w:ascii="Times New Roman" w:hAnsi="Times New Roman" w:cs="Times New Roman"/>
                <w:sz w:val="24"/>
                <w:szCs w:val="24"/>
              </w:rPr>
            </w:pPr>
            <w:r w:rsidRPr="007F7433">
              <w:rPr>
                <w:rFonts w:ascii="Times New Roman" w:hAnsi="Times New Roman" w:cs="Times New Roman"/>
                <w:sz w:val="24"/>
                <w:szCs w:val="24"/>
              </w:rPr>
              <w:t xml:space="preserve">І и ІІ спряжение глаголов.  Способы определения I и II спряжения глаголов.  </w:t>
            </w:r>
          </w:p>
        </w:tc>
        <w:tc>
          <w:tcPr>
            <w:tcW w:w="1887"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ind w:left="7"/>
              <w:rPr>
                <w:rFonts w:ascii="Times New Roman" w:hAnsi="Times New Roman" w:cs="Times New Roman"/>
                <w:sz w:val="24"/>
                <w:szCs w:val="24"/>
              </w:rPr>
            </w:pPr>
            <w:r w:rsidRPr="007F7433">
              <w:rPr>
                <w:rFonts w:ascii="Times New Roman" w:hAnsi="Times New Roman" w:cs="Times New Roman"/>
                <w:sz w:val="24"/>
                <w:szCs w:val="24"/>
              </w:rPr>
              <w:t xml:space="preserve">Практическая работа: определение грамматических признаков глаголов. Комментированное выполнение задания: соотнесение глаголов и их грамматических характеристик. </w:t>
            </w:r>
          </w:p>
          <w:p w:rsidR="007F7433" w:rsidRPr="007F7433" w:rsidRDefault="007F7433" w:rsidP="00D471AE">
            <w:pPr>
              <w:spacing w:line="278" w:lineRule="auto"/>
              <w:ind w:left="7" w:right="552"/>
              <w:rPr>
                <w:rFonts w:ascii="Times New Roman" w:hAnsi="Times New Roman" w:cs="Times New Roman"/>
                <w:sz w:val="24"/>
                <w:szCs w:val="24"/>
              </w:rPr>
            </w:pPr>
            <w:r w:rsidRPr="007F7433">
              <w:rPr>
                <w:rFonts w:ascii="Times New Roman" w:hAnsi="Times New Roman" w:cs="Times New Roman"/>
                <w:sz w:val="24"/>
                <w:szCs w:val="24"/>
              </w:rPr>
              <w:t xml:space="preserve">Работа в группах: объединение глаголов  в группы по определённому признаку (например, время, спряжение). </w:t>
            </w:r>
          </w:p>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Моделирование в процессе коллективной работы алгоритма определения спряжения глаголов с безударными личными окончаниями, следование данному алгоритму при определении спряжения глагола. </w:t>
            </w:r>
          </w:p>
        </w:tc>
      </w:tr>
    </w:tbl>
    <w:p w:rsidR="007F7433" w:rsidRPr="007F7433" w:rsidRDefault="007F7433" w:rsidP="007F7433">
      <w:pPr>
        <w:spacing w:after="0" w:line="259" w:lineRule="auto"/>
        <w:ind w:left="-1131" w:right="6"/>
        <w:rPr>
          <w:rFonts w:ascii="Times New Roman" w:hAnsi="Times New Roman" w:cs="Times New Roman"/>
          <w:sz w:val="24"/>
          <w:szCs w:val="24"/>
        </w:rPr>
      </w:pPr>
    </w:p>
    <w:tbl>
      <w:tblPr>
        <w:tblStyle w:val="TableGrid"/>
        <w:tblW w:w="5000" w:type="pct"/>
        <w:tblInd w:w="0" w:type="dxa"/>
        <w:tblCellMar>
          <w:top w:w="42" w:type="dxa"/>
          <w:left w:w="112" w:type="dxa"/>
        </w:tblCellMar>
        <w:tblLook w:val="04A0" w:firstRow="1" w:lastRow="0" w:firstColumn="1" w:lastColumn="0" w:noHBand="0" w:noVBand="1"/>
      </w:tblPr>
      <w:tblGrid>
        <w:gridCol w:w="455"/>
        <w:gridCol w:w="1853"/>
        <w:gridCol w:w="1205"/>
        <w:gridCol w:w="2914"/>
        <w:gridCol w:w="3893"/>
      </w:tblGrid>
      <w:tr w:rsidR="007F7433" w:rsidRPr="007F7433" w:rsidTr="00D471AE">
        <w:trPr>
          <w:trHeight w:val="2796"/>
        </w:trPr>
        <w:tc>
          <w:tcPr>
            <w:tcW w:w="220" w:type="pct"/>
            <w:vMerge w:val="restar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866" w:line="259" w:lineRule="auto"/>
              <w:rPr>
                <w:rFonts w:ascii="Times New Roman" w:hAnsi="Times New Roman" w:cs="Times New Roman"/>
                <w:sz w:val="24"/>
                <w:szCs w:val="24"/>
              </w:rPr>
            </w:pPr>
            <w:r w:rsidRPr="007F7433">
              <w:rPr>
                <w:rFonts w:ascii="Times New Roman" w:hAnsi="Times New Roman" w:cs="Times New Roman"/>
                <w:sz w:val="24"/>
                <w:szCs w:val="24"/>
              </w:rPr>
              <w:t xml:space="preserve"> </w:t>
            </w:r>
          </w:p>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898" w:type="pct"/>
            <w:vMerge w:val="restar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866" w:line="259" w:lineRule="auto"/>
              <w:rPr>
                <w:rFonts w:ascii="Times New Roman" w:hAnsi="Times New Roman" w:cs="Times New Roman"/>
                <w:sz w:val="24"/>
                <w:szCs w:val="24"/>
              </w:rPr>
            </w:pPr>
            <w:r w:rsidRPr="007F7433">
              <w:rPr>
                <w:rFonts w:ascii="Times New Roman" w:hAnsi="Times New Roman" w:cs="Times New Roman"/>
                <w:sz w:val="24"/>
                <w:szCs w:val="24"/>
              </w:rPr>
              <w:t xml:space="preserve"> </w:t>
            </w:r>
          </w:p>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584" w:type="pct"/>
            <w:vMerge w:val="restar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866" w:line="259" w:lineRule="auto"/>
              <w:ind w:right="34"/>
              <w:jc w:val="center"/>
              <w:rPr>
                <w:rFonts w:ascii="Times New Roman" w:hAnsi="Times New Roman" w:cs="Times New Roman"/>
                <w:sz w:val="24"/>
                <w:szCs w:val="24"/>
              </w:rPr>
            </w:pPr>
            <w:r w:rsidRPr="007F7433">
              <w:rPr>
                <w:rFonts w:ascii="Times New Roman" w:hAnsi="Times New Roman" w:cs="Times New Roman"/>
                <w:sz w:val="24"/>
                <w:szCs w:val="24"/>
              </w:rPr>
              <w:t xml:space="preserve"> </w:t>
            </w:r>
          </w:p>
          <w:p w:rsidR="007F7433" w:rsidRPr="007F7433" w:rsidRDefault="007F7433" w:rsidP="00D471AE">
            <w:pPr>
              <w:spacing w:line="259" w:lineRule="auto"/>
              <w:ind w:right="34"/>
              <w:jc w:val="center"/>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141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887"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77"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Совместное выполнение задания: анализ текста на наличие в нём глаголов, грамматические характеристики которых даны. </w:t>
            </w:r>
          </w:p>
          <w:p w:rsidR="007F7433" w:rsidRPr="007F7433" w:rsidRDefault="007F7433" w:rsidP="00D471AE">
            <w:pPr>
              <w:spacing w:line="259" w:lineRule="auto"/>
              <w:ind w:left="7" w:right="97"/>
              <w:rPr>
                <w:rFonts w:ascii="Times New Roman" w:hAnsi="Times New Roman" w:cs="Times New Roman"/>
                <w:sz w:val="24"/>
                <w:szCs w:val="24"/>
              </w:rPr>
            </w:pPr>
            <w:r w:rsidRPr="007F7433">
              <w:rPr>
                <w:rFonts w:ascii="Times New Roman" w:hAnsi="Times New Roman" w:cs="Times New Roman"/>
                <w:sz w:val="24"/>
                <w:szCs w:val="24"/>
              </w:rPr>
              <w:t xml:space="preserve">Работа с таблицей, обобщающей результаты работы с грамматическими характеристиками глаголов: чтение таблицы, дополнение примерами </w:t>
            </w:r>
          </w:p>
        </w:tc>
      </w:tr>
      <w:tr w:rsidR="007F7433" w:rsidRPr="007F7433" w:rsidTr="00D471AE">
        <w:trPr>
          <w:trHeight w:val="1210"/>
        </w:trPr>
        <w:tc>
          <w:tcPr>
            <w:tcW w:w="220" w:type="pct"/>
            <w:vMerge/>
            <w:tcBorders>
              <w:top w:val="nil"/>
              <w:left w:val="single" w:sz="3" w:space="0" w:color="000000"/>
              <w:bottom w:val="nil"/>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98" w:type="pct"/>
            <w:vMerge/>
            <w:tcBorders>
              <w:top w:val="nil"/>
              <w:left w:val="single" w:sz="3" w:space="0" w:color="000000"/>
              <w:bottom w:val="nil"/>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84" w:type="pct"/>
            <w:vMerge/>
            <w:tcBorders>
              <w:top w:val="nil"/>
              <w:left w:val="single" w:sz="3" w:space="0" w:color="000000"/>
              <w:bottom w:val="nil"/>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ight="119"/>
              <w:rPr>
                <w:rFonts w:ascii="Times New Roman" w:hAnsi="Times New Roman" w:cs="Times New Roman"/>
                <w:sz w:val="24"/>
                <w:szCs w:val="24"/>
              </w:rPr>
            </w:pPr>
            <w:r w:rsidRPr="007F7433">
              <w:rPr>
                <w:rFonts w:ascii="Times New Roman" w:hAnsi="Times New Roman" w:cs="Times New Roman"/>
                <w:sz w:val="24"/>
                <w:szCs w:val="24"/>
              </w:rPr>
              <w:t xml:space="preserve">Наречие (общее представление).  Значение,  вопросы, употребление в речи </w:t>
            </w:r>
          </w:p>
        </w:tc>
        <w:tc>
          <w:tcPr>
            <w:tcW w:w="1887"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Наблюдение за наречиями: установление значения и особенностей употребления наречий в речи </w:t>
            </w:r>
          </w:p>
        </w:tc>
      </w:tr>
      <w:tr w:rsidR="007F7433" w:rsidRPr="007F7433" w:rsidTr="00D471AE">
        <w:trPr>
          <w:trHeight w:val="4186"/>
        </w:trPr>
        <w:tc>
          <w:tcPr>
            <w:tcW w:w="220"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98"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84"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84" w:lineRule="auto"/>
              <w:ind w:left="7" w:right="239"/>
              <w:rPr>
                <w:rFonts w:ascii="Times New Roman" w:hAnsi="Times New Roman" w:cs="Times New Roman"/>
                <w:sz w:val="24"/>
                <w:szCs w:val="24"/>
              </w:rPr>
            </w:pPr>
            <w:r w:rsidRPr="007F7433">
              <w:rPr>
                <w:rFonts w:ascii="Times New Roman" w:hAnsi="Times New Roman" w:cs="Times New Roman"/>
                <w:sz w:val="24"/>
                <w:szCs w:val="24"/>
              </w:rPr>
              <w:t xml:space="preserve">Предлог.  Повторение: отличие предлогов от приставок.  Союз; союзы </w:t>
            </w:r>
            <w:r w:rsidRPr="007F7433">
              <w:rPr>
                <w:rFonts w:ascii="Times New Roman" w:hAnsi="Times New Roman" w:cs="Times New Roman"/>
                <w:i/>
                <w:sz w:val="24"/>
                <w:szCs w:val="24"/>
              </w:rPr>
              <w:t>и, а, но</w:t>
            </w:r>
            <w:r w:rsidRPr="007F7433">
              <w:rPr>
                <w:rFonts w:ascii="Times New Roman" w:hAnsi="Times New Roman" w:cs="Times New Roman"/>
                <w:sz w:val="24"/>
                <w:szCs w:val="24"/>
              </w:rPr>
              <w:t xml:space="preserve"> в простых и сложных предложениях.  </w:t>
            </w:r>
          </w:p>
          <w:p w:rsidR="007F7433" w:rsidRPr="007F7433" w:rsidRDefault="007F7433" w:rsidP="00D471AE">
            <w:pPr>
              <w:spacing w:after="78"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Частица </w:t>
            </w:r>
            <w:r w:rsidRPr="007F7433">
              <w:rPr>
                <w:rFonts w:ascii="Times New Roman" w:hAnsi="Times New Roman" w:cs="Times New Roman"/>
                <w:i/>
                <w:sz w:val="24"/>
                <w:szCs w:val="24"/>
              </w:rPr>
              <w:t>не</w:t>
            </w:r>
            <w:r w:rsidRPr="007F7433">
              <w:rPr>
                <w:rFonts w:ascii="Times New Roman" w:hAnsi="Times New Roman" w:cs="Times New Roman"/>
                <w:sz w:val="24"/>
                <w:szCs w:val="24"/>
              </w:rPr>
              <w:t xml:space="preserve">, её значение </w:t>
            </w:r>
          </w:p>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(повторение) </w:t>
            </w:r>
          </w:p>
        </w:tc>
        <w:tc>
          <w:tcPr>
            <w:tcW w:w="1887"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66"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Практическая работа: проведение морфологического анализа имён существительных, имён прилагательных, глаголов по предложенным в учебнике алгоритмам. </w:t>
            </w:r>
          </w:p>
          <w:p w:rsidR="007F7433" w:rsidRPr="007F7433" w:rsidRDefault="007F7433" w:rsidP="00D471AE">
            <w:pPr>
              <w:spacing w:line="297"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Дифференцированное задание: поиск ошибок в проведении разбора слова как части речи. </w:t>
            </w:r>
          </w:p>
          <w:p w:rsidR="007F7433" w:rsidRPr="007F7433" w:rsidRDefault="007F7433" w:rsidP="00D471AE">
            <w:pPr>
              <w:spacing w:line="259" w:lineRule="auto"/>
              <w:ind w:left="7" w:right="93"/>
              <w:rPr>
                <w:rFonts w:ascii="Times New Roman" w:hAnsi="Times New Roman" w:cs="Times New Roman"/>
                <w:sz w:val="24"/>
                <w:szCs w:val="24"/>
              </w:rPr>
            </w:pPr>
            <w:r w:rsidRPr="007F7433">
              <w:rPr>
                <w:rFonts w:ascii="Times New Roman" w:hAnsi="Times New Roman" w:cs="Times New Roman"/>
                <w:sz w:val="24"/>
                <w:szCs w:val="24"/>
              </w:rPr>
              <w:t xml:space="preserve">Практическая работа: соотнесение понятия (склонение, спряжение, неопределённая форма и т. д.) с его краткой характеристикой </w:t>
            </w:r>
          </w:p>
        </w:tc>
      </w:tr>
      <w:tr w:rsidR="007F7433" w:rsidRPr="007F7433" w:rsidTr="00D471AE">
        <w:trPr>
          <w:trHeight w:val="1405"/>
        </w:trPr>
        <w:tc>
          <w:tcPr>
            <w:tcW w:w="22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101"/>
              <w:jc w:val="center"/>
              <w:rPr>
                <w:rFonts w:ascii="Times New Roman" w:hAnsi="Times New Roman" w:cs="Times New Roman"/>
                <w:sz w:val="24"/>
                <w:szCs w:val="24"/>
              </w:rPr>
            </w:pPr>
            <w:r w:rsidRPr="007F7433">
              <w:rPr>
                <w:rFonts w:ascii="Times New Roman" w:hAnsi="Times New Roman" w:cs="Times New Roman"/>
                <w:sz w:val="24"/>
                <w:szCs w:val="24"/>
              </w:rPr>
              <w:lastRenderedPageBreak/>
              <w:t xml:space="preserve">6 </w:t>
            </w:r>
          </w:p>
        </w:tc>
        <w:tc>
          <w:tcPr>
            <w:tcW w:w="89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Синтаксис </w:t>
            </w:r>
          </w:p>
        </w:tc>
        <w:tc>
          <w:tcPr>
            <w:tcW w:w="58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108"/>
              <w:jc w:val="center"/>
              <w:rPr>
                <w:rFonts w:ascii="Times New Roman" w:hAnsi="Times New Roman" w:cs="Times New Roman"/>
                <w:sz w:val="24"/>
                <w:szCs w:val="24"/>
              </w:rPr>
            </w:pPr>
            <w:r w:rsidRPr="007F7433">
              <w:rPr>
                <w:rFonts w:ascii="Times New Roman" w:hAnsi="Times New Roman" w:cs="Times New Roman"/>
                <w:sz w:val="24"/>
                <w:szCs w:val="24"/>
              </w:rPr>
              <w:t xml:space="preserve">16 </w:t>
            </w:r>
          </w:p>
        </w:tc>
        <w:tc>
          <w:tcPr>
            <w:tcW w:w="141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Повторение: слово, сочетание слов (словосочетание) и предложение, осознание их сходства и различий; виды </w:t>
            </w:r>
          </w:p>
        </w:tc>
        <w:tc>
          <w:tcPr>
            <w:tcW w:w="1887"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7" w:line="255"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Учебный диалог, в ходе которого сравниваются предложение, </w:t>
            </w:r>
          </w:p>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словосочетание, слово, обосновываются их сходство и различия. </w:t>
            </w:r>
          </w:p>
        </w:tc>
      </w:tr>
    </w:tbl>
    <w:p w:rsidR="007F7433" w:rsidRPr="007F7433" w:rsidRDefault="007F7433" w:rsidP="007F7433">
      <w:pPr>
        <w:spacing w:after="0" w:line="259" w:lineRule="auto"/>
        <w:ind w:left="-1131" w:right="6"/>
        <w:rPr>
          <w:rFonts w:ascii="Times New Roman" w:hAnsi="Times New Roman" w:cs="Times New Roman"/>
          <w:sz w:val="24"/>
          <w:szCs w:val="24"/>
        </w:rPr>
      </w:pPr>
    </w:p>
    <w:tbl>
      <w:tblPr>
        <w:tblStyle w:val="TableGrid"/>
        <w:tblW w:w="5000" w:type="pct"/>
        <w:tblInd w:w="0" w:type="dxa"/>
        <w:tblCellMar>
          <w:top w:w="69" w:type="dxa"/>
          <w:left w:w="119" w:type="dxa"/>
          <w:right w:w="56" w:type="dxa"/>
        </w:tblCellMar>
        <w:tblLook w:val="04A0" w:firstRow="1" w:lastRow="0" w:firstColumn="1" w:lastColumn="0" w:noHBand="0" w:noVBand="1"/>
      </w:tblPr>
      <w:tblGrid>
        <w:gridCol w:w="457"/>
        <w:gridCol w:w="1864"/>
        <w:gridCol w:w="1212"/>
        <w:gridCol w:w="2931"/>
        <w:gridCol w:w="3915"/>
      </w:tblGrid>
      <w:tr w:rsidR="007F7433" w:rsidRPr="007F7433" w:rsidTr="00D471AE">
        <w:trPr>
          <w:trHeight w:val="2481"/>
        </w:trPr>
        <w:tc>
          <w:tcPr>
            <w:tcW w:w="22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9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8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35" w:line="270" w:lineRule="auto"/>
              <w:ind w:right="71"/>
              <w:rPr>
                <w:rFonts w:ascii="Times New Roman" w:hAnsi="Times New Roman" w:cs="Times New Roman"/>
                <w:sz w:val="24"/>
                <w:szCs w:val="24"/>
              </w:rPr>
            </w:pPr>
            <w:r w:rsidRPr="007F7433">
              <w:rPr>
                <w:rFonts w:ascii="Times New Roman" w:hAnsi="Times New Roman" w:cs="Times New Roman"/>
                <w:sz w:val="24"/>
                <w:szCs w:val="24"/>
              </w:rPr>
              <w:t xml:space="preserve">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Предложения  с однородными членами:  </w:t>
            </w:r>
          </w:p>
          <w:p w:rsidR="007F7433" w:rsidRPr="007F7433" w:rsidRDefault="007F7433" w:rsidP="00D471AE">
            <w:pPr>
              <w:spacing w:after="28" w:line="274" w:lineRule="auto"/>
              <w:ind w:right="409"/>
              <w:rPr>
                <w:rFonts w:ascii="Times New Roman" w:hAnsi="Times New Roman" w:cs="Times New Roman"/>
                <w:sz w:val="24"/>
                <w:szCs w:val="24"/>
              </w:rPr>
            </w:pPr>
            <w:r w:rsidRPr="007F7433">
              <w:rPr>
                <w:rFonts w:ascii="Times New Roman" w:hAnsi="Times New Roman" w:cs="Times New Roman"/>
                <w:sz w:val="24"/>
                <w:szCs w:val="24"/>
              </w:rPr>
              <w:t xml:space="preserve">без союзов, с союзами </w:t>
            </w:r>
            <w:r w:rsidRPr="007F7433">
              <w:rPr>
                <w:rFonts w:ascii="Times New Roman" w:hAnsi="Times New Roman" w:cs="Times New Roman"/>
                <w:i/>
                <w:sz w:val="24"/>
                <w:szCs w:val="24"/>
              </w:rPr>
              <w:t>а, но</w:t>
            </w:r>
            <w:r w:rsidRPr="007F7433">
              <w:rPr>
                <w:rFonts w:ascii="Times New Roman" w:hAnsi="Times New Roman" w:cs="Times New Roman"/>
                <w:sz w:val="24"/>
                <w:szCs w:val="24"/>
              </w:rPr>
              <w:t xml:space="preserve">,  с одиночным союзом </w:t>
            </w:r>
            <w:r w:rsidRPr="007F7433">
              <w:rPr>
                <w:rFonts w:ascii="Times New Roman" w:hAnsi="Times New Roman" w:cs="Times New Roman"/>
                <w:i/>
                <w:sz w:val="24"/>
                <w:szCs w:val="24"/>
              </w:rPr>
              <w:t>и</w:t>
            </w:r>
            <w:r w:rsidRPr="007F7433">
              <w:rPr>
                <w:rFonts w:ascii="Times New Roman" w:hAnsi="Times New Roman" w:cs="Times New Roman"/>
                <w:sz w:val="24"/>
                <w:szCs w:val="24"/>
              </w:rPr>
              <w:t xml:space="preserve">. Интонация перечисления  в предложениях  с однородными членами. Простое и сложное предложение </w:t>
            </w:r>
            <w:r w:rsidRPr="007F7433">
              <w:rPr>
                <w:rFonts w:ascii="Times New Roman" w:hAnsi="Times New Roman" w:cs="Times New Roman"/>
                <w:sz w:val="24"/>
                <w:szCs w:val="24"/>
              </w:rPr>
              <w:lastRenderedPageBreak/>
              <w:t xml:space="preserve">(ознакомление).   Сложные предложения: </w:t>
            </w:r>
          </w:p>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сложносочинённые с союзами  </w:t>
            </w:r>
            <w:r w:rsidRPr="007F7433">
              <w:rPr>
                <w:rFonts w:ascii="Times New Roman" w:hAnsi="Times New Roman" w:cs="Times New Roman"/>
                <w:i/>
                <w:sz w:val="24"/>
                <w:szCs w:val="24"/>
              </w:rPr>
              <w:t>и, а, но</w:t>
            </w:r>
            <w:r w:rsidRPr="007F7433">
              <w:rPr>
                <w:rFonts w:ascii="Times New Roman" w:hAnsi="Times New Roman" w:cs="Times New Roman"/>
                <w:sz w:val="24"/>
                <w:szCs w:val="24"/>
              </w:rPr>
              <w:t xml:space="preserve">; бессоюзные сложные </w:t>
            </w:r>
          </w:p>
        </w:tc>
        <w:tc>
          <w:tcPr>
            <w:tcW w:w="1887"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95" w:lineRule="auto"/>
              <w:ind w:right="773"/>
              <w:rPr>
                <w:rFonts w:ascii="Times New Roman" w:hAnsi="Times New Roman" w:cs="Times New Roman"/>
                <w:sz w:val="24"/>
                <w:szCs w:val="24"/>
              </w:rPr>
            </w:pPr>
            <w:r w:rsidRPr="007F7433">
              <w:rPr>
                <w:rFonts w:ascii="Times New Roman" w:hAnsi="Times New Roman" w:cs="Times New Roman"/>
                <w:sz w:val="24"/>
                <w:szCs w:val="24"/>
              </w:rPr>
              <w:lastRenderedPageBreak/>
              <w:t xml:space="preserve">Работа в группах: классификация предложений по цели высказывания и эмоциональной окраске. </w:t>
            </w:r>
          </w:p>
          <w:p w:rsidR="007F7433" w:rsidRPr="007F7433" w:rsidRDefault="007F7433" w:rsidP="00D471AE">
            <w:pPr>
              <w:spacing w:line="295" w:lineRule="auto"/>
              <w:rPr>
                <w:rFonts w:ascii="Times New Roman" w:hAnsi="Times New Roman" w:cs="Times New Roman"/>
                <w:sz w:val="24"/>
                <w:szCs w:val="24"/>
              </w:rPr>
            </w:pPr>
            <w:r w:rsidRPr="007F7433">
              <w:rPr>
                <w:rFonts w:ascii="Times New Roman" w:hAnsi="Times New Roman" w:cs="Times New Roman"/>
                <w:sz w:val="24"/>
                <w:szCs w:val="24"/>
              </w:rPr>
              <w:t xml:space="preserve">Наблюдение за различиями простых и сложных предложений. </w:t>
            </w:r>
          </w:p>
          <w:p w:rsidR="007F7433" w:rsidRPr="007F7433" w:rsidRDefault="007F7433" w:rsidP="00D471AE">
            <w:pPr>
              <w:spacing w:after="12" w:line="286" w:lineRule="auto"/>
              <w:ind w:right="291"/>
              <w:rPr>
                <w:rFonts w:ascii="Times New Roman" w:hAnsi="Times New Roman" w:cs="Times New Roman"/>
                <w:sz w:val="24"/>
                <w:szCs w:val="24"/>
              </w:rPr>
            </w:pPr>
            <w:r w:rsidRPr="007F7433">
              <w:rPr>
                <w:rFonts w:ascii="Times New Roman" w:hAnsi="Times New Roman" w:cs="Times New Roman"/>
                <w:sz w:val="24"/>
                <w:szCs w:val="24"/>
              </w:rPr>
              <w:t xml:space="preserve">Упражнение: группировка предложений по определённому признаку. Упражнение: нахождение в тексте предложений с заданными характеристиками. </w:t>
            </w:r>
          </w:p>
          <w:p w:rsidR="007F7433" w:rsidRPr="007F7433" w:rsidRDefault="007F7433" w:rsidP="00D471AE">
            <w:pPr>
              <w:spacing w:line="288" w:lineRule="auto"/>
              <w:ind w:right="136"/>
              <w:rPr>
                <w:rFonts w:ascii="Times New Roman" w:hAnsi="Times New Roman" w:cs="Times New Roman"/>
                <w:sz w:val="24"/>
                <w:szCs w:val="24"/>
              </w:rPr>
            </w:pPr>
            <w:r w:rsidRPr="007F7433">
              <w:rPr>
                <w:rFonts w:ascii="Times New Roman" w:hAnsi="Times New Roman" w:cs="Times New Roman"/>
                <w:sz w:val="24"/>
                <w:szCs w:val="24"/>
              </w:rPr>
              <w:t xml:space="preserve">Работа с таблицей (по горизонтали  в строках – вид по эмоциональной окраске,  по вертикали в столбцах – вид по цели высказывания): подбор примеров для ячеек таблицы. </w:t>
            </w:r>
          </w:p>
          <w:p w:rsidR="007F7433" w:rsidRPr="007F7433" w:rsidRDefault="007F7433" w:rsidP="00D471AE">
            <w:pPr>
              <w:spacing w:line="259" w:lineRule="auto"/>
              <w:ind w:right="566"/>
              <w:rPr>
                <w:rFonts w:ascii="Times New Roman" w:hAnsi="Times New Roman" w:cs="Times New Roman"/>
                <w:sz w:val="24"/>
                <w:szCs w:val="24"/>
              </w:rPr>
            </w:pPr>
            <w:r w:rsidRPr="007F7433">
              <w:rPr>
                <w:rFonts w:ascii="Times New Roman" w:hAnsi="Times New Roman" w:cs="Times New Roman"/>
                <w:sz w:val="24"/>
                <w:szCs w:val="24"/>
              </w:rPr>
              <w:t xml:space="preserve">Совместный анализ алгоритма синтаксического разбора предложений, отработка проведения разбора  по предложенному алгоритму. Практическая работа: соотнесение изученных </w:t>
            </w:r>
            <w:r w:rsidRPr="007F7433">
              <w:rPr>
                <w:rFonts w:ascii="Times New Roman" w:hAnsi="Times New Roman" w:cs="Times New Roman"/>
                <w:sz w:val="24"/>
                <w:szCs w:val="24"/>
              </w:rPr>
              <w:lastRenderedPageBreak/>
              <w:t>понятий (однородные члены предложения, сложное предложение)  с примерами предложения (без называния терминов)</w:t>
            </w:r>
          </w:p>
        </w:tc>
      </w:tr>
    </w:tbl>
    <w:p w:rsidR="007F7433" w:rsidRPr="007F7433" w:rsidRDefault="007F7433" w:rsidP="007F7433">
      <w:pPr>
        <w:spacing w:after="0" w:line="259" w:lineRule="auto"/>
        <w:ind w:left="-1131" w:right="6"/>
        <w:rPr>
          <w:rFonts w:ascii="Times New Roman" w:hAnsi="Times New Roman" w:cs="Times New Roman"/>
          <w:sz w:val="24"/>
          <w:szCs w:val="24"/>
        </w:rPr>
      </w:pPr>
    </w:p>
    <w:tbl>
      <w:tblPr>
        <w:tblStyle w:val="TableGrid"/>
        <w:tblW w:w="5000" w:type="pct"/>
        <w:tblInd w:w="0" w:type="dxa"/>
        <w:tblCellMar>
          <w:top w:w="42" w:type="dxa"/>
          <w:left w:w="112" w:type="dxa"/>
          <w:right w:w="71" w:type="dxa"/>
        </w:tblCellMar>
        <w:tblLook w:val="04A0" w:firstRow="1" w:lastRow="0" w:firstColumn="1" w:lastColumn="0" w:noHBand="0" w:noVBand="1"/>
      </w:tblPr>
      <w:tblGrid>
        <w:gridCol w:w="457"/>
        <w:gridCol w:w="1866"/>
        <w:gridCol w:w="1213"/>
        <w:gridCol w:w="2933"/>
        <w:gridCol w:w="3918"/>
      </w:tblGrid>
      <w:tr w:rsidR="007F7433" w:rsidRPr="007F7433" w:rsidTr="00D471AE">
        <w:trPr>
          <w:trHeight w:val="1232"/>
        </w:trPr>
        <w:tc>
          <w:tcPr>
            <w:tcW w:w="22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30"/>
              <w:jc w:val="center"/>
              <w:rPr>
                <w:rFonts w:ascii="Times New Roman" w:hAnsi="Times New Roman" w:cs="Times New Roman"/>
                <w:sz w:val="24"/>
                <w:szCs w:val="24"/>
              </w:rPr>
            </w:pPr>
            <w:r w:rsidRPr="007F7433">
              <w:rPr>
                <w:rFonts w:ascii="Times New Roman" w:hAnsi="Times New Roman" w:cs="Times New Roman"/>
                <w:sz w:val="24"/>
                <w:szCs w:val="24"/>
              </w:rPr>
              <w:t xml:space="preserve">7 </w:t>
            </w:r>
          </w:p>
        </w:tc>
        <w:tc>
          <w:tcPr>
            <w:tcW w:w="89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Орфография и пунктуация </w:t>
            </w:r>
          </w:p>
        </w:tc>
        <w:tc>
          <w:tcPr>
            <w:tcW w:w="58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37"/>
              <w:jc w:val="center"/>
              <w:rPr>
                <w:rFonts w:ascii="Times New Roman" w:hAnsi="Times New Roman" w:cs="Times New Roman"/>
                <w:sz w:val="24"/>
                <w:szCs w:val="24"/>
              </w:rPr>
            </w:pPr>
            <w:r w:rsidRPr="007F7433">
              <w:rPr>
                <w:rFonts w:ascii="Times New Roman" w:hAnsi="Times New Roman" w:cs="Times New Roman"/>
                <w:sz w:val="24"/>
                <w:szCs w:val="24"/>
              </w:rPr>
              <w:t xml:space="preserve">50 </w:t>
            </w:r>
          </w:p>
        </w:tc>
        <w:tc>
          <w:tcPr>
            <w:tcW w:w="141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44" w:line="263" w:lineRule="auto"/>
              <w:ind w:left="7" w:right="404"/>
              <w:rPr>
                <w:rFonts w:ascii="Times New Roman" w:hAnsi="Times New Roman" w:cs="Times New Roman"/>
                <w:sz w:val="24"/>
                <w:szCs w:val="24"/>
              </w:rPr>
            </w:pPr>
            <w:r w:rsidRPr="007F7433">
              <w:rPr>
                <w:rFonts w:ascii="Times New Roman" w:hAnsi="Times New Roman" w:cs="Times New Roman"/>
                <w:sz w:val="24"/>
                <w:szCs w:val="24"/>
              </w:rPr>
              <w:t xml:space="preserve">Повторение правил правописания, изученных  в 1–3 классах. Формирование орфографической зоркости: осознание места возможного возникновения орфографической ошибки, использование различных способов решения орфографической задачи  в зависимости от места орфограммы в слове. Использование </w:t>
            </w:r>
          </w:p>
          <w:p w:rsidR="007F7433" w:rsidRPr="007F7433" w:rsidRDefault="007F7433" w:rsidP="00D471AE">
            <w:pPr>
              <w:spacing w:line="261" w:lineRule="auto"/>
              <w:ind w:left="7" w:right="158"/>
              <w:rPr>
                <w:rFonts w:ascii="Times New Roman" w:hAnsi="Times New Roman" w:cs="Times New Roman"/>
                <w:sz w:val="24"/>
                <w:szCs w:val="24"/>
              </w:rPr>
            </w:pPr>
            <w:r w:rsidRPr="007F7433">
              <w:rPr>
                <w:rFonts w:ascii="Times New Roman" w:hAnsi="Times New Roman" w:cs="Times New Roman"/>
                <w:sz w:val="24"/>
                <w:szCs w:val="24"/>
              </w:rPr>
              <w:t xml:space="preserve">орфографического словаря  для определения (уточнения) написания слова. Формирование действия контроля при проверке собственных и предложенных текстов.  </w:t>
            </w:r>
          </w:p>
          <w:p w:rsidR="007F7433" w:rsidRPr="007F7433" w:rsidRDefault="007F7433" w:rsidP="00D471AE">
            <w:pPr>
              <w:spacing w:line="270"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Ознакомление с правилами правописания и их применением: </w:t>
            </w:r>
          </w:p>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 безударные падежные окончания имён </w:t>
            </w:r>
          </w:p>
        </w:tc>
        <w:tc>
          <w:tcPr>
            <w:tcW w:w="1887"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6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Учебный диалог «Как планировать свои действия по решению орфографической задачи?», по результатам диалога актуализация последовательности действий по проверке изученных орфограмм. Моделирование алгоритмов применения изучаемых в данном классе орфографических правил, следование составленным алгоритмам. </w:t>
            </w:r>
          </w:p>
          <w:p w:rsidR="007F7433" w:rsidRPr="007F7433" w:rsidRDefault="007F7433" w:rsidP="00D471AE">
            <w:pPr>
              <w:spacing w:line="273" w:lineRule="auto"/>
              <w:ind w:left="7" w:right="235"/>
              <w:rPr>
                <w:rFonts w:ascii="Times New Roman" w:hAnsi="Times New Roman" w:cs="Times New Roman"/>
                <w:sz w:val="24"/>
                <w:szCs w:val="24"/>
              </w:rPr>
            </w:pPr>
            <w:r w:rsidRPr="007F7433">
              <w:rPr>
                <w:rFonts w:ascii="Times New Roman" w:hAnsi="Times New Roman" w:cs="Times New Roman"/>
                <w:sz w:val="24"/>
                <w:szCs w:val="24"/>
              </w:rPr>
              <w:t xml:space="preserve">Комментированное выполнение анализа текста на наличие в нём слов  с определённой орфограммой. Упражнение на развитие контроля: установление при работе с дидактическим текстом соответствия написания слов орфографическим нормам, нахождение орфографических ошибок. </w:t>
            </w:r>
          </w:p>
          <w:p w:rsidR="007F7433" w:rsidRPr="007F7433" w:rsidRDefault="007F7433" w:rsidP="00D471AE">
            <w:pPr>
              <w:spacing w:line="284" w:lineRule="auto"/>
              <w:ind w:left="7" w:right="114"/>
              <w:rPr>
                <w:rFonts w:ascii="Times New Roman" w:hAnsi="Times New Roman" w:cs="Times New Roman"/>
                <w:sz w:val="24"/>
                <w:szCs w:val="24"/>
              </w:rPr>
            </w:pPr>
            <w:r w:rsidRPr="007F7433">
              <w:rPr>
                <w:rFonts w:ascii="Times New Roman" w:hAnsi="Times New Roman" w:cs="Times New Roman"/>
                <w:sz w:val="24"/>
                <w:szCs w:val="24"/>
              </w:rPr>
              <w:t xml:space="preserve">Работа в группах: нахождение ошибок на применение способа проверки орфограммы; ошибок в объяснении выбора буквы на месте орфограммы. </w:t>
            </w:r>
          </w:p>
          <w:p w:rsidR="007F7433" w:rsidRPr="007F7433" w:rsidRDefault="007F7433" w:rsidP="00D471AE">
            <w:pPr>
              <w:spacing w:line="29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Работа в парах: группировка слов по месту орфограммы. </w:t>
            </w:r>
          </w:p>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Работа в парах: группировка слов по типу орфограммы. </w:t>
            </w:r>
          </w:p>
        </w:tc>
      </w:tr>
    </w:tbl>
    <w:p w:rsidR="007F7433" w:rsidRPr="007F7433" w:rsidRDefault="007F7433" w:rsidP="007F7433">
      <w:pPr>
        <w:spacing w:after="0" w:line="259" w:lineRule="auto"/>
        <w:ind w:left="-1131" w:right="6"/>
        <w:rPr>
          <w:rFonts w:ascii="Times New Roman" w:hAnsi="Times New Roman" w:cs="Times New Roman"/>
          <w:sz w:val="24"/>
          <w:szCs w:val="24"/>
        </w:rPr>
      </w:pPr>
    </w:p>
    <w:tbl>
      <w:tblPr>
        <w:tblStyle w:val="TableGrid"/>
        <w:tblW w:w="5000" w:type="pct"/>
        <w:tblInd w:w="0" w:type="dxa"/>
        <w:tblCellMar>
          <w:top w:w="69" w:type="dxa"/>
          <w:left w:w="119" w:type="dxa"/>
          <w:right w:w="41" w:type="dxa"/>
        </w:tblCellMar>
        <w:tblLook w:val="04A0" w:firstRow="1" w:lastRow="0" w:firstColumn="1" w:lastColumn="0" w:noHBand="0" w:noVBand="1"/>
      </w:tblPr>
      <w:tblGrid>
        <w:gridCol w:w="456"/>
        <w:gridCol w:w="1861"/>
        <w:gridCol w:w="1211"/>
        <w:gridCol w:w="2927"/>
        <w:gridCol w:w="3909"/>
      </w:tblGrid>
      <w:tr w:rsidR="007F7433" w:rsidRPr="007F7433" w:rsidTr="00D471AE">
        <w:trPr>
          <w:trHeight w:val="3615"/>
        </w:trPr>
        <w:tc>
          <w:tcPr>
            <w:tcW w:w="22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9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8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89" w:lineRule="auto"/>
              <w:ind w:right="411"/>
              <w:rPr>
                <w:rFonts w:ascii="Times New Roman" w:hAnsi="Times New Roman" w:cs="Times New Roman"/>
                <w:sz w:val="24"/>
                <w:szCs w:val="24"/>
              </w:rPr>
            </w:pPr>
            <w:r w:rsidRPr="007F7433">
              <w:rPr>
                <w:rFonts w:ascii="Times New Roman" w:hAnsi="Times New Roman" w:cs="Times New Roman"/>
                <w:sz w:val="24"/>
                <w:szCs w:val="24"/>
              </w:rPr>
              <w:t xml:space="preserve">существительных (кроме существительных </w:t>
            </w:r>
            <w:r w:rsidRPr="007F7433">
              <w:rPr>
                <w:rFonts w:ascii="Times New Roman" w:hAnsi="Times New Roman" w:cs="Times New Roman"/>
                <w:i/>
                <w:sz w:val="24"/>
                <w:szCs w:val="24"/>
              </w:rPr>
              <w:t>на -мя, -ий,  -ие, -ия,</w:t>
            </w:r>
            <w:r w:rsidRPr="007F7433">
              <w:rPr>
                <w:rFonts w:ascii="Times New Roman" w:hAnsi="Times New Roman" w:cs="Times New Roman"/>
                <w:sz w:val="24"/>
                <w:szCs w:val="24"/>
              </w:rPr>
              <w:t xml:space="preserve"> на </w:t>
            </w:r>
            <w:r w:rsidRPr="007F7433">
              <w:rPr>
                <w:rFonts w:ascii="Times New Roman" w:hAnsi="Times New Roman" w:cs="Times New Roman"/>
                <w:i/>
                <w:sz w:val="24"/>
                <w:szCs w:val="24"/>
              </w:rPr>
              <w:t xml:space="preserve">-ья </w:t>
            </w:r>
            <w:r w:rsidRPr="007F7433">
              <w:rPr>
                <w:rFonts w:ascii="Times New Roman" w:hAnsi="Times New Roman" w:cs="Times New Roman"/>
                <w:sz w:val="24"/>
                <w:szCs w:val="24"/>
              </w:rPr>
              <w:t xml:space="preserve">типа </w:t>
            </w:r>
            <w:r w:rsidRPr="007F7433">
              <w:rPr>
                <w:rFonts w:ascii="Times New Roman" w:hAnsi="Times New Roman" w:cs="Times New Roman"/>
                <w:i/>
                <w:sz w:val="24"/>
                <w:szCs w:val="24"/>
              </w:rPr>
              <w:t>гостья</w:t>
            </w:r>
            <w:r w:rsidRPr="007F7433">
              <w:rPr>
                <w:rFonts w:ascii="Times New Roman" w:hAnsi="Times New Roman" w:cs="Times New Roman"/>
                <w:sz w:val="24"/>
                <w:szCs w:val="24"/>
              </w:rPr>
              <w:t xml:space="preserve">,  на </w:t>
            </w:r>
            <w:r w:rsidRPr="007F7433">
              <w:rPr>
                <w:rFonts w:ascii="Times New Roman" w:hAnsi="Times New Roman" w:cs="Times New Roman"/>
                <w:i/>
                <w:sz w:val="24"/>
                <w:szCs w:val="24"/>
              </w:rPr>
              <w:t>-ье</w:t>
            </w:r>
            <w:r w:rsidRPr="007F7433">
              <w:rPr>
                <w:rFonts w:ascii="Times New Roman" w:hAnsi="Times New Roman" w:cs="Times New Roman"/>
                <w:sz w:val="24"/>
                <w:szCs w:val="24"/>
              </w:rPr>
              <w:t xml:space="preserve"> типа </w:t>
            </w:r>
            <w:r w:rsidRPr="007F7433">
              <w:rPr>
                <w:rFonts w:ascii="Times New Roman" w:hAnsi="Times New Roman" w:cs="Times New Roman"/>
                <w:i/>
                <w:sz w:val="24"/>
                <w:szCs w:val="24"/>
              </w:rPr>
              <w:t>ожерелье</w:t>
            </w:r>
            <w:r w:rsidRPr="007F7433">
              <w:rPr>
                <w:rFonts w:ascii="Times New Roman" w:hAnsi="Times New Roman" w:cs="Times New Roman"/>
                <w:sz w:val="24"/>
                <w:szCs w:val="24"/>
              </w:rPr>
              <w:t xml:space="preserve">  во множественном числе, а также кроме собственных имён существительных  на </w:t>
            </w:r>
            <w:r w:rsidRPr="007F7433">
              <w:rPr>
                <w:rFonts w:ascii="Times New Roman" w:hAnsi="Times New Roman" w:cs="Times New Roman"/>
                <w:i/>
                <w:sz w:val="24"/>
                <w:szCs w:val="24"/>
              </w:rPr>
              <w:t>-ов, -ин, -ий</w:t>
            </w:r>
            <w:r w:rsidRPr="007F7433">
              <w:rPr>
                <w:rFonts w:ascii="Times New Roman" w:hAnsi="Times New Roman" w:cs="Times New Roman"/>
                <w:sz w:val="24"/>
                <w:szCs w:val="24"/>
              </w:rPr>
              <w:t xml:space="preserve">); </w:t>
            </w:r>
          </w:p>
          <w:p w:rsidR="007F7433" w:rsidRPr="007F7433" w:rsidRDefault="007F7433" w:rsidP="00917203">
            <w:pPr>
              <w:numPr>
                <w:ilvl w:val="0"/>
                <w:numId w:val="65"/>
              </w:numPr>
              <w:spacing w:line="275" w:lineRule="auto"/>
              <w:ind w:right="105"/>
              <w:jc w:val="both"/>
              <w:rPr>
                <w:rFonts w:ascii="Times New Roman" w:hAnsi="Times New Roman" w:cs="Times New Roman"/>
                <w:sz w:val="24"/>
                <w:szCs w:val="24"/>
              </w:rPr>
            </w:pPr>
            <w:r w:rsidRPr="007F7433">
              <w:rPr>
                <w:rFonts w:ascii="Times New Roman" w:hAnsi="Times New Roman" w:cs="Times New Roman"/>
                <w:sz w:val="24"/>
                <w:szCs w:val="24"/>
              </w:rPr>
              <w:t xml:space="preserve">безударные падежные окончания имён прилагательных; </w:t>
            </w:r>
          </w:p>
          <w:p w:rsidR="007F7433" w:rsidRPr="007F7433" w:rsidRDefault="007F7433" w:rsidP="00917203">
            <w:pPr>
              <w:numPr>
                <w:ilvl w:val="0"/>
                <w:numId w:val="65"/>
              </w:numPr>
              <w:spacing w:line="295" w:lineRule="auto"/>
              <w:ind w:right="105"/>
              <w:jc w:val="both"/>
              <w:rPr>
                <w:rFonts w:ascii="Times New Roman" w:hAnsi="Times New Roman" w:cs="Times New Roman"/>
                <w:sz w:val="24"/>
                <w:szCs w:val="24"/>
              </w:rPr>
            </w:pPr>
            <w:r w:rsidRPr="007F7433">
              <w:rPr>
                <w:rFonts w:ascii="Times New Roman" w:hAnsi="Times New Roman" w:cs="Times New Roman"/>
                <w:sz w:val="24"/>
                <w:szCs w:val="24"/>
              </w:rPr>
              <w:t xml:space="preserve">мягкий знак после шипящих на конце глаголов в форме  </w:t>
            </w:r>
          </w:p>
          <w:p w:rsidR="007F7433" w:rsidRPr="007F7433" w:rsidRDefault="007F7433" w:rsidP="00D471AE">
            <w:pPr>
              <w:spacing w:line="279" w:lineRule="auto"/>
              <w:ind w:right="200"/>
              <w:rPr>
                <w:rFonts w:ascii="Times New Roman" w:hAnsi="Times New Roman" w:cs="Times New Roman"/>
                <w:sz w:val="24"/>
                <w:szCs w:val="24"/>
              </w:rPr>
            </w:pPr>
            <w:r w:rsidRPr="007F7433">
              <w:rPr>
                <w:rFonts w:ascii="Times New Roman" w:hAnsi="Times New Roman" w:cs="Times New Roman"/>
                <w:sz w:val="24"/>
                <w:szCs w:val="24"/>
              </w:rPr>
              <w:t xml:space="preserve">2-го лица единственного числа; – наличие или отсутствие мягкого знака в глаголах  на </w:t>
            </w:r>
            <w:r w:rsidRPr="007F7433">
              <w:rPr>
                <w:rFonts w:ascii="Times New Roman" w:hAnsi="Times New Roman" w:cs="Times New Roman"/>
                <w:i/>
                <w:sz w:val="24"/>
                <w:szCs w:val="24"/>
              </w:rPr>
              <w:t>-ться</w:t>
            </w:r>
            <w:r w:rsidRPr="007F7433">
              <w:rPr>
                <w:rFonts w:ascii="Times New Roman" w:hAnsi="Times New Roman" w:cs="Times New Roman"/>
                <w:sz w:val="24"/>
                <w:szCs w:val="24"/>
              </w:rPr>
              <w:t xml:space="preserve"> и </w:t>
            </w:r>
            <w:r w:rsidRPr="007F7433">
              <w:rPr>
                <w:rFonts w:ascii="Times New Roman" w:hAnsi="Times New Roman" w:cs="Times New Roman"/>
                <w:i/>
                <w:sz w:val="24"/>
                <w:szCs w:val="24"/>
              </w:rPr>
              <w:t>-тся</w:t>
            </w:r>
            <w:r w:rsidRPr="007F7433">
              <w:rPr>
                <w:rFonts w:ascii="Times New Roman" w:hAnsi="Times New Roman" w:cs="Times New Roman"/>
                <w:sz w:val="24"/>
                <w:szCs w:val="24"/>
              </w:rPr>
              <w:t xml:space="preserve">;  </w:t>
            </w:r>
          </w:p>
          <w:p w:rsidR="007F7433" w:rsidRPr="007F7433" w:rsidRDefault="007F7433" w:rsidP="00917203">
            <w:pPr>
              <w:numPr>
                <w:ilvl w:val="0"/>
                <w:numId w:val="65"/>
              </w:numPr>
              <w:spacing w:line="259" w:lineRule="auto"/>
              <w:ind w:right="105"/>
              <w:jc w:val="both"/>
              <w:rPr>
                <w:rFonts w:ascii="Times New Roman" w:hAnsi="Times New Roman" w:cs="Times New Roman"/>
                <w:sz w:val="24"/>
                <w:szCs w:val="24"/>
              </w:rPr>
            </w:pPr>
            <w:r w:rsidRPr="007F7433">
              <w:rPr>
                <w:rFonts w:ascii="Times New Roman" w:hAnsi="Times New Roman" w:cs="Times New Roman"/>
                <w:sz w:val="24"/>
                <w:szCs w:val="24"/>
              </w:rPr>
              <w:t xml:space="preserve">безударные личные окончания глаголов; знаки препинания в предложениях с однородными членами, соединёнными союзами </w:t>
            </w:r>
            <w:r w:rsidRPr="007F7433">
              <w:rPr>
                <w:rFonts w:ascii="Times New Roman" w:hAnsi="Times New Roman" w:cs="Times New Roman"/>
                <w:i/>
                <w:sz w:val="24"/>
                <w:szCs w:val="24"/>
              </w:rPr>
              <w:t>и, а, но</w:t>
            </w:r>
            <w:r w:rsidRPr="007F7433">
              <w:rPr>
                <w:rFonts w:ascii="Times New Roman" w:hAnsi="Times New Roman" w:cs="Times New Roman"/>
                <w:sz w:val="24"/>
                <w:szCs w:val="24"/>
              </w:rPr>
              <w:t xml:space="preserve"> и без союзов. Наблюдение за знаками препинания в сложном предложении, состоящем  из двух простых Наблюдение  за знаками препинания  </w:t>
            </w:r>
          </w:p>
        </w:tc>
        <w:tc>
          <w:tcPr>
            <w:tcW w:w="1887"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66" w:lineRule="auto"/>
              <w:rPr>
                <w:rFonts w:ascii="Times New Roman" w:hAnsi="Times New Roman" w:cs="Times New Roman"/>
                <w:sz w:val="24"/>
                <w:szCs w:val="24"/>
              </w:rPr>
            </w:pPr>
            <w:r w:rsidRPr="007F7433">
              <w:rPr>
                <w:rFonts w:ascii="Times New Roman" w:hAnsi="Times New Roman" w:cs="Times New Roman"/>
                <w:sz w:val="24"/>
                <w:szCs w:val="24"/>
              </w:rPr>
              <w:t xml:space="preserve">Работа в группах: группировка слов, написание которых можно объяснить изученными правилами, и слов, написание которых изученными правилами объяснить нельзя. </w:t>
            </w:r>
          </w:p>
          <w:p w:rsidR="007F7433" w:rsidRPr="007F7433" w:rsidRDefault="007F7433" w:rsidP="00D471AE">
            <w:pPr>
              <w:spacing w:line="279" w:lineRule="auto"/>
              <w:ind w:right="67"/>
              <w:rPr>
                <w:rFonts w:ascii="Times New Roman" w:hAnsi="Times New Roman" w:cs="Times New Roman"/>
                <w:sz w:val="24"/>
                <w:szCs w:val="24"/>
              </w:rPr>
            </w:pPr>
            <w:r w:rsidRPr="007F7433">
              <w:rPr>
                <w:rFonts w:ascii="Times New Roman" w:hAnsi="Times New Roman" w:cs="Times New Roman"/>
                <w:sz w:val="24"/>
                <w:szCs w:val="24"/>
              </w:rPr>
              <w:t xml:space="preserve">Моделирование предложений, включающих слова с непроверяемыми орфограммами. Оценивание собственного результата выполнения орфографической задачи, корректировка с помощью учителя своих действий для преодоления ошибок  при списывании текстов и записи под диктовку. </w:t>
            </w:r>
          </w:p>
          <w:p w:rsidR="007F7433" w:rsidRPr="007F7433" w:rsidRDefault="007F7433" w:rsidP="00D471AE">
            <w:pPr>
              <w:spacing w:line="276" w:lineRule="auto"/>
              <w:ind w:right="413"/>
              <w:rPr>
                <w:rFonts w:ascii="Times New Roman" w:hAnsi="Times New Roman" w:cs="Times New Roman"/>
                <w:sz w:val="24"/>
                <w:szCs w:val="24"/>
              </w:rPr>
            </w:pPr>
            <w:r w:rsidRPr="007F7433">
              <w:rPr>
                <w:rFonts w:ascii="Times New Roman" w:hAnsi="Times New Roman" w:cs="Times New Roman"/>
                <w:sz w:val="24"/>
                <w:szCs w:val="24"/>
              </w:rPr>
              <w:t xml:space="preserve">Проектное задание: составление собственного словарика трудных слов  (тех, написание которых не удаётся сразу запомнить, при написании которых регулярно возникают сомнения, и т.д.). Создание ситуации для оценки своих возможностей: выбор упражнений  на закрепление орфографического материала. </w:t>
            </w:r>
          </w:p>
          <w:p w:rsidR="007F7433" w:rsidRPr="007F7433" w:rsidRDefault="007F7433" w:rsidP="00D471AE">
            <w:pPr>
              <w:spacing w:after="25" w:line="282" w:lineRule="auto"/>
              <w:ind w:right="90"/>
              <w:rPr>
                <w:rFonts w:ascii="Times New Roman" w:hAnsi="Times New Roman" w:cs="Times New Roman"/>
                <w:sz w:val="24"/>
                <w:szCs w:val="24"/>
              </w:rPr>
            </w:pPr>
            <w:r w:rsidRPr="007F7433">
              <w:rPr>
                <w:rFonts w:ascii="Times New Roman" w:hAnsi="Times New Roman" w:cs="Times New Roman"/>
                <w:sz w:val="24"/>
                <w:szCs w:val="24"/>
              </w:rPr>
              <w:t xml:space="preserve">Проблемная ситуация, требующая использования дополнительных источников информации: уточнение написания слов  по орфографическому словарю  </w:t>
            </w:r>
          </w:p>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(в том числе на электронном носителе). </w:t>
            </w:r>
          </w:p>
        </w:tc>
      </w:tr>
    </w:tbl>
    <w:p w:rsidR="007F7433" w:rsidRPr="007F7433" w:rsidRDefault="007F7433" w:rsidP="007F7433">
      <w:pPr>
        <w:spacing w:after="0" w:line="259" w:lineRule="auto"/>
        <w:ind w:left="-1131" w:right="6"/>
        <w:rPr>
          <w:rFonts w:ascii="Times New Roman" w:hAnsi="Times New Roman" w:cs="Times New Roman"/>
          <w:sz w:val="24"/>
          <w:szCs w:val="24"/>
        </w:rPr>
      </w:pPr>
    </w:p>
    <w:tbl>
      <w:tblPr>
        <w:tblStyle w:val="TableGrid"/>
        <w:tblW w:w="5000" w:type="pct"/>
        <w:tblInd w:w="0" w:type="dxa"/>
        <w:tblCellMar>
          <w:top w:w="42" w:type="dxa"/>
          <w:left w:w="112" w:type="dxa"/>
          <w:right w:w="70" w:type="dxa"/>
        </w:tblCellMar>
        <w:tblLook w:val="04A0" w:firstRow="1" w:lastRow="0" w:firstColumn="1" w:lastColumn="0" w:noHBand="0" w:noVBand="1"/>
      </w:tblPr>
      <w:tblGrid>
        <w:gridCol w:w="457"/>
        <w:gridCol w:w="1865"/>
        <w:gridCol w:w="1213"/>
        <w:gridCol w:w="2933"/>
        <w:gridCol w:w="3918"/>
      </w:tblGrid>
      <w:tr w:rsidR="007F7433" w:rsidRPr="007F7433" w:rsidTr="00D471AE">
        <w:trPr>
          <w:trHeight w:val="4885"/>
        </w:trPr>
        <w:tc>
          <w:tcPr>
            <w:tcW w:w="22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9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8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в предложении с прямой речью после слов автора </w:t>
            </w:r>
          </w:p>
        </w:tc>
        <w:tc>
          <w:tcPr>
            <w:tcW w:w="1887"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80" w:lineRule="auto"/>
              <w:ind w:left="7" w:right="224"/>
              <w:rPr>
                <w:rFonts w:ascii="Times New Roman" w:hAnsi="Times New Roman" w:cs="Times New Roman"/>
                <w:sz w:val="24"/>
                <w:szCs w:val="24"/>
              </w:rPr>
            </w:pPr>
            <w:r w:rsidRPr="007F7433">
              <w:rPr>
                <w:rFonts w:ascii="Times New Roman" w:hAnsi="Times New Roman" w:cs="Times New Roman"/>
                <w:sz w:val="24"/>
                <w:szCs w:val="24"/>
              </w:rPr>
              <w:t xml:space="preserve">Проектное задание: создание собственных текстов с максимальным количеством включённых в них словарных слов. Проектное задание: составление собственных текстов диктантов  на заданную орфограмму или набор орфограмм. </w:t>
            </w:r>
          </w:p>
          <w:p w:rsidR="007F7433" w:rsidRPr="007F7433" w:rsidRDefault="007F7433" w:rsidP="00D471AE">
            <w:pPr>
              <w:spacing w:line="259" w:lineRule="auto"/>
              <w:ind w:left="7" w:right="116"/>
              <w:rPr>
                <w:rFonts w:ascii="Times New Roman" w:hAnsi="Times New Roman" w:cs="Times New Roman"/>
                <w:sz w:val="24"/>
                <w:szCs w:val="24"/>
              </w:rPr>
            </w:pPr>
            <w:r w:rsidRPr="007F7433">
              <w:rPr>
                <w:rFonts w:ascii="Times New Roman" w:hAnsi="Times New Roman" w:cs="Times New Roman"/>
                <w:sz w:val="24"/>
                <w:szCs w:val="24"/>
              </w:rPr>
              <w:t xml:space="preserve">Самоконтроль правильности записи текста, нахождение неправильно записанных слов и исправление собственных ошибок. Устное высказывание при обосновании правильности написания, при обобщении результатов наблюдения  за орфографическим материалом </w:t>
            </w:r>
          </w:p>
        </w:tc>
      </w:tr>
      <w:tr w:rsidR="007F7433" w:rsidRPr="007F7433" w:rsidTr="00D471AE">
        <w:trPr>
          <w:trHeight w:val="4525"/>
        </w:trPr>
        <w:tc>
          <w:tcPr>
            <w:tcW w:w="22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31"/>
              <w:jc w:val="center"/>
              <w:rPr>
                <w:rFonts w:ascii="Times New Roman" w:hAnsi="Times New Roman" w:cs="Times New Roman"/>
                <w:sz w:val="24"/>
                <w:szCs w:val="24"/>
              </w:rPr>
            </w:pPr>
            <w:r w:rsidRPr="007F7433">
              <w:rPr>
                <w:rFonts w:ascii="Times New Roman" w:hAnsi="Times New Roman" w:cs="Times New Roman"/>
                <w:sz w:val="24"/>
                <w:szCs w:val="24"/>
              </w:rPr>
              <w:t xml:space="preserve">8 </w:t>
            </w:r>
          </w:p>
        </w:tc>
        <w:tc>
          <w:tcPr>
            <w:tcW w:w="89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Развитие речи </w:t>
            </w:r>
          </w:p>
        </w:tc>
        <w:tc>
          <w:tcPr>
            <w:tcW w:w="58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38"/>
              <w:jc w:val="center"/>
              <w:rPr>
                <w:rFonts w:ascii="Times New Roman" w:hAnsi="Times New Roman" w:cs="Times New Roman"/>
                <w:sz w:val="24"/>
                <w:szCs w:val="24"/>
              </w:rPr>
            </w:pPr>
            <w:r w:rsidRPr="007F7433">
              <w:rPr>
                <w:rFonts w:ascii="Times New Roman" w:hAnsi="Times New Roman" w:cs="Times New Roman"/>
                <w:sz w:val="24"/>
                <w:szCs w:val="24"/>
              </w:rPr>
              <w:t xml:space="preserve">30 </w:t>
            </w:r>
          </w:p>
        </w:tc>
        <w:tc>
          <w:tcPr>
            <w:tcW w:w="141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70" w:lineRule="auto"/>
              <w:ind w:left="7" w:right="165"/>
              <w:rPr>
                <w:rFonts w:ascii="Times New Roman" w:hAnsi="Times New Roman" w:cs="Times New Roman"/>
                <w:sz w:val="24"/>
                <w:szCs w:val="24"/>
              </w:rPr>
            </w:pPr>
            <w:r w:rsidRPr="007F7433">
              <w:rPr>
                <w:rFonts w:ascii="Times New Roman" w:hAnsi="Times New Roman" w:cs="Times New Roman"/>
                <w:sz w:val="24"/>
                <w:szCs w:val="24"/>
              </w:rP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 </w:t>
            </w:r>
          </w:p>
          <w:p w:rsidR="007F7433" w:rsidRPr="007F7433" w:rsidRDefault="007F7433" w:rsidP="00D471AE">
            <w:pPr>
              <w:spacing w:line="259" w:lineRule="auto"/>
              <w:ind w:left="7" w:right="517"/>
              <w:rPr>
                <w:rFonts w:ascii="Times New Roman" w:hAnsi="Times New Roman" w:cs="Times New Roman"/>
                <w:sz w:val="24"/>
                <w:szCs w:val="24"/>
              </w:rPr>
            </w:pPr>
            <w:r w:rsidRPr="007F7433">
              <w:rPr>
                <w:rFonts w:ascii="Times New Roman" w:hAnsi="Times New Roman" w:cs="Times New Roman"/>
                <w:sz w:val="24"/>
                <w:szCs w:val="24"/>
              </w:rPr>
              <w:t xml:space="preserve">Корректирование текстов (заданных и собственных)  с учётом точности, правильности, богатства </w:t>
            </w:r>
          </w:p>
        </w:tc>
        <w:tc>
          <w:tcPr>
            <w:tcW w:w="1887"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65"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Работа в группах: анализ текста, обоснование целесообразности выбора языковых средств, соответствующих цели и условиям общения. </w:t>
            </w:r>
          </w:p>
          <w:p w:rsidR="007F7433" w:rsidRPr="007F7433" w:rsidRDefault="007F7433" w:rsidP="00D471AE">
            <w:pPr>
              <w:spacing w:line="267"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Работа в парах: анализ дидактического текста и нахождение в нём смысловых ошибок. </w:t>
            </w:r>
          </w:p>
          <w:p w:rsidR="007F7433" w:rsidRPr="007F7433" w:rsidRDefault="007F7433" w:rsidP="00D471AE">
            <w:pPr>
              <w:spacing w:after="87" w:line="255"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Творческие задания: создание устных и письменных текстов разных типов </w:t>
            </w:r>
          </w:p>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(описание, рассуждение, повествование). Практическая работа: выбор соответствующего заданной ситуации жанра и написание письма, </w:t>
            </w:r>
          </w:p>
        </w:tc>
      </w:tr>
    </w:tbl>
    <w:p w:rsidR="007F7433" w:rsidRPr="007F7433" w:rsidRDefault="007F7433" w:rsidP="007F7433">
      <w:pPr>
        <w:spacing w:after="0" w:line="259" w:lineRule="auto"/>
        <w:ind w:left="-1131" w:right="6"/>
        <w:rPr>
          <w:rFonts w:ascii="Times New Roman" w:hAnsi="Times New Roman" w:cs="Times New Roman"/>
          <w:sz w:val="24"/>
          <w:szCs w:val="24"/>
        </w:rPr>
      </w:pPr>
    </w:p>
    <w:tbl>
      <w:tblPr>
        <w:tblStyle w:val="TableGrid"/>
        <w:tblW w:w="5000" w:type="pct"/>
        <w:tblInd w:w="0" w:type="dxa"/>
        <w:tblCellMar>
          <w:top w:w="61" w:type="dxa"/>
          <w:left w:w="112" w:type="dxa"/>
          <w:right w:w="47" w:type="dxa"/>
        </w:tblCellMar>
        <w:tblLook w:val="04A0" w:firstRow="1" w:lastRow="0" w:firstColumn="1" w:lastColumn="0" w:noHBand="0" w:noVBand="1"/>
      </w:tblPr>
      <w:tblGrid>
        <w:gridCol w:w="456"/>
        <w:gridCol w:w="1861"/>
        <w:gridCol w:w="1210"/>
        <w:gridCol w:w="2927"/>
        <w:gridCol w:w="3909"/>
      </w:tblGrid>
      <w:tr w:rsidR="007F7433" w:rsidRPr="007F7433" w:rsidTr="00D471AE">
        <w:trPr>
          <w:trHeight w:val="1780"/>
        </w:trPr>
        <w:tc>
          <w:tcPr>
            <w:tcW w:w="220" w:type="pct"/>
            <w:vMerge w:val="restar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898" w:type="pct"/>
            <w:vMerge w:val="restar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584" w:type="pct"/>
            <w:vMerge w:val="restar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12"/>
              <w:jc w:val="center"/>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141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и выразительности письменной речи </w:t>
            </w:r>
          </w:p>
        </w:tc>
        <w:tc>
          <w:tcPr>
            <w:tcW w:w="1887"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72" w:lineRule="auto"/>
              <w:ind w:left="7" w:right="200"/>
              <w:rPr>
                <w:rFonts w:ascii="Times New Roman" w:hAnsi="Times New Roman" w:cs="Times New Roman"/>
                <w:sz w:val="24"/>
                <w:szCs w:val="24"/>
              </w:rPr>
            </w:pPr>
            <w:r w:rsidRPr="007F7433">
              <w:rPr>
                <w:rFonts w:ascii="Times New Roman" w:hAnsi="Times New Roman" w:cs="Times New Roman"/>
                <w:sz w:val="24"/>
                <w:szCs w:val="24"/>
              </w:rPr>
              <w:t xml:space="preserve">поздравительной открытки, записки. Творческое задание: составление текстов разных типов (описание, повествование, рассуждение) на одну и ту же тему. Практическая работа: написание отзыва на прочитанную книгу. </w:t>
            </w:r>
          </w:p>
          <w:p w:rsidR="007F7433" w:rsidRPr="007F7433" w:rsidRDefault="007F7433" w:rsidP="00D471AE">
            <w:pPr>
              <w:spacing w:line="278" w:lineRule="auto"/>
              <w:ind w:left="7" w:right="21"/>
              <w:rPr>
                <w:rFonts w:ascii="Times New Roman" w:hAnsi="Times New Roman" w:cs="Times New Roman"/>
                <w:sz w:val="24"/>
                <w:szCs w:val="24"/>
              </w:rPr>
            </w:pPr>
            <w:r w:rsidRPr="007F7433">
              <w:rPr>
                <w:rFonts w:ascii="Times New Roman" w:hAnsi="Times New Roman" w:cs="Times New Roman"/>
                <w:sz w:val="24"/>
                <w:szCs w:val="24"/>
              </w:rPr>
              <w:t xml:space="preserve">Работа в группах: корректировка дидактического текста, в котором допущены смысловые ошибки. </w:t>
            </w:r>
          </w:p>
          <w:p w:rsidR="007F7433" w:rsidRPr="007F7433" w:rsidRDefault="007F7433" w:rsidP="00D471AE">
            <w:pPr>
              <w:spacing w:line="259" w:lineRule="auto"/>
              <w:ind w:left="7" w:right="450"/>
              <w:rPr>
                <w:rFonts w:ascii="Times New Roman" w:hAnsi="Times New Roman" w:cs="Times New Roman"/>
                <w:sz w:val="24"/>
                <w:szCs w:val="24"/>
              </w:rPr>
            </w:pPr>
            <w:r w:rsidRPr="007F7433">
              <w:rPr>
                <w:rFonts w:ascii="Times New Roman" w:hAnsi="Times New Roman" w:cs="Times New Roman"/>
                <w:sz w:val="24"/>
                <w:szCs w:val="24"/>
              </w:rPr>
              <w:lastRenderedPageBreak/>
              <w:t xml:space="preserve">Совместное выполнение задания: анализ текстов по критериям: правильность, богатство, выразительность </w:t>
            </w:r>
          </w:p>
        </w:tc>
      </w:tr>
      <w:tr w:rsidR="007F7433" w:rsidRPr="007F7433" w:rsidTr="00D471AE">
        <w:trPr>
          <w:trHeight w:val="5388"/>
        </w:trPr>
        <w:tc>
          <w:tcPr>
            <w:tcW w:w="220"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98"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84" w:type="pct"/>
            <w:vMerge/>
            <w:tcBorders>
              <w:top w:val="nil"/>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ight="68"/>
              <w:rPr>
                <w:rFonts w:ascii="Times New Roman" w:hAnsi="Times New Roman" w:cs="Times New Roman"/>
                <w:sz w:val="24"/>
                <w:szCs w:val="24"/>
              </w:rPr>
            </w:pPr>
            <w:r w:rsidRPr="007F7433">
              <w:rPr>
                <w:rFonts w:ascii="Times New Roman" w:hAnsi="Times New Roman" w:cs="Times New Roman"/>
                <w:sz w:val="24"/>
                <w:szCs w:val="24"/>
              </w:rPr>
              <w:t xml:space="preserve">Изложение (подробный устный и письменный пересказ текста; выборочный устный пересказ текста). Сочинение как вид письменной работы. 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 </w:t>
            </w:r>
          </w:p>
        </w:tc>
        <w:tc>
          <w:tcPr>
            <w:tcW w:w="1887"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ight="126"/>
              <w:rPr>
                <w:rFonts w:ascii="Times New Roman" w:hAnsi="Times New Roman" w:cs="Times New Roman"/>
                <w:sz w:val="24"/>
                <w:szCs w:val="24"/>
              </w:rPr>
            </w:pPr>
            <w:r w:rsidRPr="007F7433">
              <w:rPr>
                <w:rFonts w:ascii="Times New Roman" w:hAnsi="Times New Roman" w:cs="Times New Roman"/>
                <w:sz w:val="24"/>
                <w:szCs w:val="24"/>
              </w:rPr>
              <w:t xml:space="preserve">Анализ собственных действий при работе над изложениями и сочинениями, соотнесение своих действий  с предложенными алгоритмами. Самооценка правильности выполнения учебной задачи: соотнесение собственного текста с исходным (для изложений) и  с заданной темой (для сочинений). Практическое задание: выбор источника получения информации (определённый тип словаря, справочников) для решения учебно-практической задачи. Творческое задание: подготовка небольшого публичного выступления </w:t>
            </w:r>
          </w:p>
        </w:tc>
      </w:tr>
    </w:tbl>
    <w:p w:rsidR="007F7433" w:rsidRPr="007F7433" w:rsidRDefault="007F7433" w:rsidP="007F7433">
      <w:pPr>
        <w:spacing w:after="0" w:line="259" w:lineRule="auto"/>
        <w:ind w:left="-1131" w:right="6"/>
        <w:rPr>
          <w:rFonts w:ascii="Times New Roman" w:hAnsi="Times New Roman" w:cs="Times New Roman"/>
          <w:sz w:val="24"/>
          <w:szCs w:val="24"/>
        </w:rPr>
      </w:pPr>
    </w:p>
    <w:tbl>
      <w:tblPr>
        <w:tblStyle w:val="TableGrid"/>
        <w:tblW w:w="5000" w:type="pct"/>
        <w:tblInd w:w="0" w:type="dxa"/>
        <w:tblCellMar>
          <w:top w:w="5" w:type="dxa"/>
          <w:left w:w="112" w:type="dxa"/>
          <w:right w:w="41" w:type="dxa"/>
        </w:tblCellMar>
        <w:tblLook w:val="04A0" w:firstRow="1" w:lastRow="0" w:firstColumn="1" w:lastColumn="0" w:noHBand="0" w:noVBand="1"/>
      </w:tblPr>
      <w:tblGrid>
        <w:gridCol w:w="455"/>
        <w:gridCol w:w="1860"/>
        <w:gridCol w:w="1210"/>
        <w:gridCol w:w="2925"/>
        <w:gridCol w:w="3907"/>
      </w:tblGrid>
      <w:tr w:rsidR="007F7433" w:rsidRPr="007F7433" w:rsidTr="00D471AE">
        <w:trPr>
          <w:trHeight w:val="1694"/>
        </w:trPr>
        <w:tc>
          <w:tcPr>
            <w:tcW w:w="22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60"/>
              <w:jc w:val="center"/>
              <w:rPr>
                <w:rFonts w:ascii="Times New Roman" w:hAnsi="Times New Roman" w:cs="Times New Roman"/>
                <w:sz w:val="24"/>
                <w:szCs w:val="24"/>
              </w:rPr>
            </w:pPr>
            <w:r w:rsidRPr="007F7433">
              <w:rPr>
                <w:rFonts w:ascii="Times New Roman" w:hAnsi="Times New Roman" w:cs="Times New Roman"/>
                <w:sz w:val="24"/>
                <w:szCs w:val="24"/>
              </w:rPr>
              <w:t xml:space="preserve">9 </w:t>
            </w:r>
          </w:p>
        </w:tc>
        <w:tc>
          <w:tcPr>
            <w:tcW w:w="89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Орфоэпия  </w:t>
            </w:r>
          </w:p>
        </w:tc>
        <w:tc>
          <w:tcPr>
            <w:tcW w:w="58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67"/>
              <w:jc w:val="center"/>
              <w:rPr>
                <w:rFonts w:ascii="Times New Roman" w:hAnsi="Times New Roman" w:cs="Times New Roman"/>
                <w:sz w:val="24"/>
                <w:szCs w:val="24"/>
              </w:rPr>
            </w:pPr>
            <w:r w:rsidRPr="007F7433">
              <w:rPr>
                <w:rFonts w:ascii="Times New Roman" w:hAnsi="Times New Roman" w:cs="Times New Roman"/>
                <w:sz w:val="24"/>
                <w:szCs w:val="24"/>
              </w:rPr>
              <w:t>0</w:t>
            </w:r>
            <w:r w:rsidRPr="007F7433">
              <w:rPr>
                <w:rFonts w:ascii="Times New Roman" w:hAnsi="Times New Roman" w:cs="Times New Roman"/>
                <w:sz w:val="24"/>
                <w:szCs w:val="24"/>
                <w:vertAlign w:val="superscript"/>
              </w:rPr>
              <w:footnoteReference w:id="8"/>
            </w:r>
            <w:r w:rsidRPr="007F7433">
              <w:rPr>
                <w:rFonts w:ascii="Times New Roman" w:hAnsi="Times New Roman" w:cs="Times New Roman"/>
                <w:sz w:val="24"/>
                <w:szCs w:val="24"/>
              </w:rPr>
              <w:t xml:space="preserve"> </w:t>
            </w:r>
          </w:p>
        </w:tc>
        <w:tc>
          <w:tcPr>
            <w:tcW w:w="141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ight="136"/>
              <w:rPr>
                <w:rFonts w:ascii="Times New Roman" w:hAnsi="Times New Roman" w:cs="Times New Roman"/>
                <w:sz w:val="24"/>
                <w:szCs w:val="24"/>
              </w:rPr>
            </w:pPr>
            <w:r w:rsidRPr="007F7433">
              <w:rPr>
                <w:rFonts w:ascii="Times New Roman" w:hAnsi="Times New Roman" w:cs="Times New Roman"/>
                <w:sz w:val="24"/>
                <w:szCs w:val="24"/>
              </w:rPr>
              <w:t xml:space="preserve">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орфоэпических словарей русского языка  при определении правильного произношения слов </w:t>
            </w:r>
          </w:p>
        </w:tc>
        <w:tc>
          <w:tcPr>
            <w:tcW w:w="1887"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95" w:lineRule="auto"/>
              <w:ind w:left="7" w:right="700"/>
              <w:rPr>
                <w:rFonts w:ascii="Times New Roman" w:hAnsi="Times New Roman" w:cs="Times New Roman"/>
                <w:sz w:val="24"/>
                <w:szCs w:val="24"/>
              </w:rPr>
            </w:pPr>
            <w:r w:rsidRPr="007F7433">
              <w:rPr>
                <w:rFonts w:ascii="Times New Roman" w:hAnsi="Times New Roman" w:cs="Times New Roman"/>
                <w:sz w:val="24"/>
                <w:szCs w:val="24"/>
              </w:rPr>
              <w:t xml:space="preserve">Наблюдение за местом ударения и произношением слов, отрабатываемых  в учебнике. </w:t>
            </w:r>
          </w:p>
          <w:p w:rsidR="007F7433" w:rsidRPr="007F7433" w:rsidRDefault="007F7433" w:rsidP="00D471AE">
            <w:pPr>
              <w:spacing w:after="32" w:line="272" w:lineRule="auto"/>
              <w:ind w:left="7" w:right="82"/>
              <w:rPr>
                <w:rFonts w:ascii="Times New Roman" w:hAnsi="Times New Roman" w:cs="Times New Roman"/>
                <w:sz w:val="24"/>
                <w:szCs w:val="24"/>
              </w:rPr>
            </w:pPr>
            <w:r w:rsidRPr="007F7433">
              <w:rPr>
                <w:rFonts w:ascii="Times New Roman" w:hAnsi="Times New Roman" w:cs="Times New Roman"/>
                <w:sz w:val="24"/>
                <w:szCs w:val="24"/>
              </w:rPr>
              <w:t xml:space="preserve">Дидактическая игра «Придумай рифму» (предлагаются слова из орфоэпического словарика, к ним нужно придумать рифмы). Дидактическое упражнение: придумать предложения с отрабатываемым словом  из орфоэпического словарика. </w:t>
            </w:r>
          </w:p>
          <w:p w:rsidR="007F7433" w:rsidRPr="007F7433" w:rsidRDefault="007F7433" w:rsidP="00D471AE">
            <w:pPr>
              <w:spacing w:line="273" w:lineRule="auto"/>
              <w:ind w:left="7" w:right="146"/>
              <w:rPr>
                <w:rFonts w:ascii="Times New Roman" w:hAnsi="Times New Roman" w:cs="Times New Roman"/>
                <w:sz w:val="24"/>
                <w:szCs w:val="24"/>
              </w:rPr>
            </w:pPr>
            <w:r w:rsidRPr="007F7433">
              <w:rPr>
                <w:rFonts w:ascii="Times New Roman" w:hAnsi="Times New Roman" w:cs="Times New Roman"/>
                <w:sz w:val="24"/>
                <w:szCs w:val="24"/>
              </w:rPr>
              <w:t xml:space="preserve">Практическая работа: поставить ударение  в словах из орфоэпического перечня, а потом правильно их произнести. Творческая работа: сочинить рассказ, включив в него все слова  из отрабатываемого в данном </w:t>
            </w:r>
            <w:r w:rsidRPr="007F7433">
              <w:rPr>
                <w:rFonts w:ascii="Times New Roman" w:hAnsi="Times New Roman" w:cs="Times New Roman"/>
                <w:sz w:val="24"/>
                <w:szCs w:val="24"/>
              </w:rPr>
              <w:lastRenderedPageBreak/>
              <w:t xml:space="preserve">учебном году орфоэпического перечня, а потом прочитать его всему классу. Работа в группах: найти в учебном орфоэпическом словаре слова  из предложенного списка (не совпадает  с отрабатываемым перечнем слов) и поставить в них ударение. </w:t>
            </w:r>
          </w:p>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Игра-соревнование «Где поставить ударение?». Проектное задание «Ударение </w:t>
            </w:r>
          </w:p>
        </w:tc>
      </w:tr>
      <w:tr w:rsidR="007F7433" w:rsidRPr="007F7433" w:rsidTr="00D471AE">
        <w:trPr>
          <w:trHeight w:val="2450"/>
        </w:trPr>
        <w:tc>
          <w:tcPr>
            <w:tcW w:w="220"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898"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58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41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after="160" w:line="259" w:lineRule="auto"/>
              <w:rPr>
                <w:rFonts w:ascii="Times New Roman" w:hAnsi="Times New Roman" w:cs="Times New Roman"/>
                <w:sz w:val="24"/>
                <w:szCs w:val="24"/>
              </w:rPr>
            </w:pPr>
          </w:p>
        </w:tc>
        <w:tc>
          <w:tcPr>
            <w:tcW w:w="1887"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95" w:lineRule="auto"/>
              <w:ind w:left="7" w:right="27"/>
              <w:rPr>
                <w:rFonts w:ascii="Times New Roman" w:hAnsi="Times New Roman" w:cs="Times New Roman"/>
                <w:sz w:val="24"/>
                <w:szCs w:val="24"/>
              </w:rPr>
            </w:pPr>
            <w:r w:rsidRPr="007F7433">
              <w:rPr>
                <w:rFonts w:ascii="Times New Roman" w:hAnsi="Times New Roman" w:cs="Times New Roman"/>
                <w:sz w:val="24"/>
                <w:szCs w:val="24"/>
              </w:rPr>
              <w:t xml:space="preserve">в словах, которые пришли в русский язык из французского языка». </w:t>
            </w:r>
          </w:p>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Работа в группах: подготовка аудиозаписи предложенного текста, при подготовке необходимо обращение к учебному орфоэпическому словарю для определения ударения в незнакомых словах </w:t>
            </w:r>
          </w:p>
        </w:tc>
      </w:tr>
      <w:tr w:rsidR="007F7433" w:rsidRPr="007F7433" w:rsidTr="00D471AE">
        <w:trPr>
          <w:trHeight w:val="518"/>
        </w:trPr>
        <w:tc>
          <w:tcPr>
            <w:tcW w:w="1118" w:type="pct"/>
            <w:gridSpan w:val="2"/>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Резервное время </w:t>
            </w:r>
          </w:p>
        </w:tc>
        <w:tc>
          <w:tcPr>
            <w:tcW w:w="58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67"/>
              <w:jc w:val="center"/>
              <w:rPr>
                <w:rFonts w:ascii="Times New Roman" w:hAnsi="Times New Roman" w:cs="Times New Roman"/>
                <w:sz w:val="24"/>
                <w:szCs w:val="24"/>
              </w:rPr>
            </w:pPr>
            <w:r w:rsidRPr="007F7433">
              <w:rPr>
                <w:rFonts w:ascii="Times New Roman" w:hAnsi="Times New Roman" w:cs="Times New Roman"/>
                <w:sz w:val="24"/>
                <w:szCs w:val="24"/>
              </w:rPr>
              <w:t>18</w:t>
            </w:r>
            <w:r w:rsidRPr="007F7433">
              <w:rPr>
                <w:rFonts w:ascii="Times New Roman" w:hAnsi="Times New Roman" w:cs="Times New Roman"/>
                <w:sz w:val="24"/>
                <w:szCs w:val="24"/>
                <w:vertAlign w:val="superscript"/>
              </w:rPr>
              <w:footnoteReference w:id="9"/>
            </w:r>
            <w:r w:rsidRPr="007F7433">
              <w:rPr>
                <w:rFonts w:ascii="Times New Roman" w:hAnsi="Times New Roman" w:cs="Times New Roman"/>
                <w:sz w:val="24"/>
                <w:szCs w:val="24"/>
              </w:rPr>
              <w:t xml:space="preserve"> </w:t>
            </w:r>
          </w:p>
        </w:tc>
        <w:tc>
          <w:tcPr>
            <w:tcW w:w="141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1887"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 </w:t>
            </w:r>
          </w:p>
        </w:tc>
      </w:tr>
      <w:tr w:rsidR="007F7433" w:rsidRPr="007F7433" w:rsidTr="00D471AE">
        <w:trPr>
          <w:trHeight w:val="864"/>
        </w:trPr>
        <w:tc>
          <w:tcPr>
            <w:tcW w:w="1118" w:type="pct"/>
            <w:gridSpan w:val="2"/>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rPr>
                <w:rFonts w:ascii="Times New Roman" w:hAnsi="Times New Roman" w:cs="Times New Roman"/>
                <w:sz w:val="24"/>
                <w:szCs w:val="24"/>
              </w:rPr>
            </w:pPr>
            <w:r w:rsidRPr="007F7433">
              <w:rPr>
                <w:rFonts w:ascii="Times New Roman" w:hAnsi="Times New Roman" w:cs="Times New Roman"/>
                <w:sz w:val="24"/>
                <w:szCs w:val="24"/>
              </w:rPr>
              <w:t xml:space="preserve">ОБЩЕЕ ЧИСЛО ЧАСОВ ПО ПРОГРАММЕ </w:t>
            </w:r>
          </w:p>
        </w:tc>
        <w:tc>
          <w:tcPr>
            <w:tcW w:w="584"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right="60"/>
              <w:jc w:val="center"/>
              <w:rPr>
                <w:rFonts w:ascii="Times New Roman" w:hAnsi="Times New Roman" w:cs="Times New Roman"/>
                <w:sz w:val="24"/>
                <w:szCs w:val="24"/>
              </w:rPr>
            </w:pPr>
            <w:r w:rsidRPr="007F7433">
              <w:rPr>
                <w:rFonts w:ascii="Times New Roman" w:hAnsi="Times New Roman" w:cs="Times New Roman"/>
                <w:sz w:val="24"/>
                <w:szCs w:val="24"/>
              </w:rPr>
              <w:t xml:space="preserve">170 </w:t>
            </w:r>
          </w:p>
        </w:tc>
        <w:tc>
          <w:tcPr>
            <w:tcW w:w="1412"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 </w:t>
            </w:r>
          </w:p>
        </w:tc>
        <w:tc>
          <w:tcPr>
            <w:tcW w:w="1887" w:type="pct"/>
            <w:tcBorders>
              <w:top w:val="single" w:sz="3" w:space="0" w:color="000000"/>
              <w:left w:val="single" w:sz="3" w:space="0" w:color="000000"/>
              <w:bottom w:val="single" w:sz="3" w:space="0" w:color="000000"/>
              <w:right w:val="single" w:sz="3" w:space="0" w:color="000000"/>
            </w:tcBorders>
          </w:tcPr>
          <w:p w:rsidR="007F7433" w:rsidRPr="007F7433" w:rsidRDefault="007F7433" w:rsidP="00D471AE">
            <w:pPr>
              <w:spacing w:line="259" w:lineRule="auto"/>
              <w:ind w:left="7"/>
              <w:rPr>
                <w:rFonts w:ascii="Times New Roman" w:hAnsi="Times New Roman" w:cs="Times New Roman"/>
                <w:sz w:val="24"/>
                <w:szCs w:val="24"/>
              </w:rPr>
            </w:pPr>
            <w:r w:rsidRPr="007F7433">
              <w:rPr>
                <w:rFonts w:ascii="Times New Roman" w:hAnsi="Times New Roman" w:cs="Times New Roman"/>
                <w:sz w:val="24"/>
                <w:szCs w:val="24"/>
              </w:rPr>
              <w:t xml:space="preserve"> </w:t>
            </w:r>
          </w:p>
        </w:tc>
      </w:tr>
    </w:tbl>
    <w:p w:rsidR="007F7433" w:rsidRPr="007F7433" w:rsidRDefault="007F7433" w:rsidP="007F7433">
      <w:pPr>
        <w:spacing w:after="0" w:line="259" w:lineRule="auto"/>
      </w:pPr>
      <w:r>
        <w:rPr>
          <w:b/>
        </w:rPr>
        <w:t xml:space="preserve"> </w:t>
      </w:r>
    </w:p>
    <w:p w:rsidR="004129F7" w:rsidRPr="003561CB" w:rsidRDefault="004129F7" w:rsidP="004129F7">
      <w:pPr>
        <w:spacing w:after="0" w:line="240" w:lineRule="auto"/>
        <w:rPr>
          <w:rFonts w:ascii="Times New Roman" w:eastAsia="Times New Roman" w:hAnsi="Times New Roman" w:cs="Times New Roman"/>
          <w:b/>
          <w:sz w:val="24"/>
          <w:szCs w:val="24"/>
        </w:rPr>
      </w:pPr>
      <w:r w:rsidRPr="000F49D9">
        <w:rPr>
          <w:rFonts w:ascii="Times New Roman" w:eastAsia="Times New Roman" w:hAnsi="Times New Roman" w:cs="Times New Roman"/>
          <w:b/>
          <w:sz w:val="24"/>
          <w:szCs w:val="24"/>
        </w:rPr>
        <w:t>Функциональная  грамотность: свободное  владение  всеми  видами  речевой  деятельности (чтения, письма, говорения, слушания).</w:t>
      </w:r>
    </w:p>
    <w:p w:rsidR="004129F7" w:rsidRPr="00DA4636" w:rsidRDefault="004129F7" w:rsidP="004129F7">
      <w:pPr>
        <w:autoSpaceDE w:val="0"/>
        <w:autoSpaceDN w:val="0"/>
        <w:adjustRightInd w:val="0"/>
        <w:spacing w:after="0" w:line="240" w:lineRule="auto"/>
        <w:rPr>
          <w:rFonts w:ascii="Times New Roman" w:eastAsia="Times New Roman" w:hAnsi="Times New Roman" w:cs="Times New Roman"/>
          <w:b/>
          <w:color w:val="000000"/>
          <w:sz w:val="24"/>
          <w:szCs w:val="24"/>
        </w:rPr>
      </w:pPr>
      <w:r w:rsidRPr="00DA4636">
        <w:rPr>
          <w:rFonts w:ascii="Times New Roman" w:eastAsia="Times New Roman" w:hAnsi="Times New Roman" w:cs="Times New Roman"/>
          <w:b/>
          <w:color w:val="000000"/>
          <w:sz w:val="24"/>
          <w:szCs w:val="24"/>
        </w:rPr>
        <w:t>ФОРМИРОВАНИЕ ИКТ-КОМПЕТЕНТНОСТИ   УЧАЩИХСЯ</w:t>
      </w:r>
    </w:p>
    <w:p w:rsidR="004129F7" w:rsidRPr="00D845EB" w:rsidRDefault="004129F7" w:rsidP="004129F7">
      <w:pPr>
        <w:autoSpaceDE w:val="0"/>
        <w:autoSpaceDN w:val="0"/>
        <w:adjustRightInd w:val="0"/>
        <w:spacing w:after="0" w:line="240" w:lineRule="auto"/>
        <w:rPr>
          <w:rFonts w:ascii="Times New Roman" w:eastAsia="Times New Roman" w:hAnsi="Times New Roman" w:cs="Times New Roman"/>
          <w:color w:val="000000"/>
          <w:sz w:val="24"/>
          <w:szCs w:val="24"/>
        </w:rPr>
      </w:pPr>
      <w:r w:rsidRPr="00D845EB">
        <w:rPr>
          <w:rFonts w:ascii="Times New Roman" w:eastAsia="Times New Roman" w:hAnsi="Times New Roman" w:cs="Times New Roman"/>
          <w:color w:val="000000"/>
          <w:sz w:val="24"/>
          <w:szCs w:val="24"/>
        </w:rPr>
        <w:t>Выпускник научится:</w:t>
      </w:r>
    </w:p>
    <w:p w:rsidR="004129F7" w:rsidRPr="00DA4636" w:rsidRDefault="004129F7" w:rsidP="004129F7">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Различным способам хранения и</w:t>
      </w:r>
      <w:r w:rsidRPr="00DA4636">
        <w:rPr>
          <w:rFonts w:ascii="Times New Roman" w:eastAsia="Times New Roman" w:hAnsi="Times New Roman" w:cs="Times New Roman"/>
          <w:color w:val="000000"/>
          <w:sz w:val="24"/>
          <w:szCs w:val="24"/>
        </w:rPr>
        <w:t xml:space="preserve"> передачи</w:t>
      </w:r>
      <w:r>
        <w:rPr>
          <w:rFonts w:ascii="Times New Roman" w:eastAsia="Times New Roman" w:hAnsi="Times New Roman" w:cs="Times New Roman"/>
          <w:color w:val="000000"/>
          <w:sz w:val="24"/>
          <w:szCs w:val="24"/>
        </w:rPr>
        <w:t xml:space="preserve"> информации</w:t>
      </w:r>
      <w:r w:rsidRPr="00DA4636">
        <w:rPr>
          <w:rFonts w:ascii="Times New Roman" w:eastAsia="Times New Roman" w:hAnsi="Times New Roman" w:cs="Times New Roman"/>
          <w:color w:val="000000"/>
          <w:sz w:val="24"/>
          <w:szCs w:val="24"/>
        </w:rPr>
        <w:t>;</w:t>
      </w:r>
    </w:p>
    <w:p w:rsidR="004129F7" w:rsidRPr="00DA4636" w:rsidRDefault="004129F7" w:rsidP="004129F7">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Способам поиска источника информации</w:t>
      </w:r>
      <w:r w:rsidRPr="00DA4636">
        <w:rPr>
          <w:rFonts w:ascii="Times New Roman" w:eastAsia="Times New Roman" w:hAnsi="Times New Roman" w:cs="Times New Roman"/>
          <w:color w:val="000000"/>
          <w:sz w:val="24"/>
          <w:szCs w:val="24"/>
        </w:rPr>
        <w:t>;</w:t>
      </w:r>
    </w:p>
    <w:p w:rsidR="004129F7" w:rsidRPr="00DA4636" w:rsidRDefault="004129F7" w:rsidP="004129F7">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Квалифицированно</w:t>
      </w:r>
      <w:r w:rsidRPr="00DA4636">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у клавиатурно</w:t>
      </w:r>
      <w:r w:rsidRPr="00DA4636">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у письму</w:t>
      </w:r>
      <w:r w:rsidRPr="00DA4636">
        <w:rPr>
          <w:rFonts w:ascii="Times New Roman" w:eastAsia="Times New Roman" w:hAnsi="Times New Roman" w:cs="Times New Roman"/>
          <w:color w:val="000000"/>
          <w:sz w:val="24"/>
          <w:szCs w:val="24"/>
        </w:rPr>
        <w:t>;</w:t>
      </w:r>
    </w:p>
    <w:p w:rsidR="004129F7" w:rsidRPr="00DA4636" w:rsidRDefault="004129F7" w:rsidP="004129F7">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Основным правилам</w:t>
      </w:r>
      <w:r w:rsidRPr="00DA4636">
        <w:rPr>
          <w:rFonts w:ascii="Times New Roman" w:eastAsia="Times New Roman" w:hAnsi="Times New Roman" w:cs="Times New Roman"/>
          <w:color w:val="000000"/>
          <w:sz w:val="24"/>
          <w:szCs w:val="24"/>
        </w:rPr>
        <w:t xml:space="preserve"> оформления текста на компьютере;</w:t>
      </w:r>
    </w:p>
    <w:p w:rsidR="004129F7" w:rsidRDefault="004129F7" w:rsidP="004129F7">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Работе с мультимедиасообщениями;</w:t>
      </w:r>
    </w:p>
    <w:p w:rsidR="004129F7" w:rsidRPr="00D845EB" w:rsidRDefault="004129F7" w:rsidP="004129F7">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845EB">
        <w:rPr>
          <w:rFonts w:ascii="Times New Roman" w:eastAsia="Times New Roman" w:hAnsi="Times New Roman" w:cs="Times New Roman"/>
          <w:color w:val="000000"/>
          <w:sz w:val="24"/>
          <w:szCs w:val="24"/>
        </w:rPr>
        <w:t>Первонач</w:t>
      </w:r>
      <w:r>
        <w:rPr>
          <w:rFonts w:ascii="Times New Roman" w:eastAsia="Times New Roman" w:hAnsi="Times New Roman" w:cs="Times New Roman"/>
          <w:color w:val="000000"/>
          <w:sz w:val="24"/>
          <w:szCs w:val="24"/>
        </w:rPr>
        <w:t>альному</w:t>
      </w:r>
      <w:r w:rsidRPr="00D845EB">
        <w:rPr>
          <w:rFonts w:ascii="Times New Roman" w:eastAsia="Times New Roman" w:hAnsi="Times New Roman" w:cs="Times New Roman"/>
          <w:color w:val="000000"/>
          <w:sz w:val="24"/>
          <w:szCs w:val="24"/>
        </w:rPr>
        <w:t xml:space="preserve"> опыт</w:t>
      </w:r>
      <w:r>
        <w:rPr>
          <w:rFonts w:ascii="Times New Roman" w:eastAsia="Times New Roman" w:hAnsi="Times New Roman" w:cs="Times New Roman"/>
          <w:color w:val="000000"/>
          <w:sz w:val="24"/>
          <w:szCs w:val="24"/>
        </w:rPr>
        <w:t>у</w:t>
      </w:r>
      <w:r w:rsidRPr="00D845EB">
        <w:rPr>
          <w:rFonts w:ascii="Times New Roman" w:eastAsia="Times New Roman" w:hAnsi="Times New Roman" w:cs="Times New Roman"/>
          <w:color w:val="000000"/>
          <w:sz w:val="24"/>
          <w:szCs w:val="24"/>
        </w:rPr>
        <w:t xml:space="preserve"> работы с простыми информационными объектами: текстом, рисунком, аудио- и видеофрагментами; сохранение результатов своей работы;</w:t>
      </w:r>
    </w:p>
    <w:p w:rsidR="004129F7" w:rsidRDefault="004129F7" w:rsidP="004129F7">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Приёмам</w:t>
      </w:r>
      <w:r w:rsidRPr="00D845EB">
        <w:rPr>
          <w:rFonts w:ascii="Times New Roman" w:eastAsia="Times New Roman" w:hAnsi="Times New Roman" w:cs="Times New Roman"/>
          <w:color w:val="000000"/>
          <w:sz w:val="24"/>
          <w:szCs w:val="24"/>
        </w:rPr>
        <w:t xml:space="preserve"> поиска и использования информации, работы с доступными электронными ресурсами.</w:t>
      </w:r>
    </w:p>
    <w:p w:rsidR="004129F7" w:rsidRPr="00DA4636" w:rsidRDefault="004129F7" w:rsidP="004129F7">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Созданию мультимедийных презентаций. </w:t>
      </w:r>
      <w:r w:rsidRPr="00D845EB">
        <w:rPr>
          <w:rFonts w:ascii="Times New Roman" w:eastAsia="Times New Roman" w:hAnsi="Times New Roman" w:cs="Times New Roman"/>
          <w:b/>
          <w:bCs/>
          <w:color w:val="000000"/>
          <w:sz w:val="24"/>
          <w:szCs w:val="24"/>
        </w:rPr>
        <w:t> </w:t>
      </w:r>
    </w:p>
    <w:p w:rsidR="004129F7" w:rsidRPr="00F00519" w:rsidRDefault="004129F7" w:rsidP="004129F7">
      <w:pPr>
        <w:autoSpaceDE w:val="0"/>
        <w:autoSpaceDN w:val="0"/>
        <w:adjustRightInd w:val="0"/>
        <w:spacing w:after="0" w:line="240" w:lineRule="auto"/>
        <w:rPr>
          <w:rFonts w:ascii="Times New Roman" w:eastAsia="Times New Roman" w:hAnsi="Times New Roman" w:cs="Times New Roman"/>
          <w:b/>
          <w:color w:val="000000"/>
          <w:sz w:val="24"/>
          <w:szCs w:val="24"/>
        </w:rPr>
      </w:pPr>
      <w:r w:rsidRPr="00F00519">
        <w:rPr>
          <w:rFonts w:ascii="Times New Roman" w:eastAsia="Times New Roman" w:hAnsi="Times New Roman" w:cs="Times New Roman"/>
          <w:b/>
          <w:color w:val="000000"/>
          <w:sz w:val="24"/>
          <w:szCs w:val="24"/>
        </w:rPr>
        <w:t>ОСНОВЫ УЧЕБНО-ИССЛЕДОВАТЕЛЬСКОЙИ ПРОЕКТНОЙ ДЕЯТЕЛЬНОСТИ</w:t>
      </w:r>
    </w:p>
    <w:p w:rsidR="004129F7" w:rsidRPr="00F00519" w:rsidRDefault="004129F7" w:rsidP="004129F7">
      <w:pPr>
        <w:spacing w:after="0" w:line="240" w:lineRule="auto"/>
        <w:jc w:val="both"/>
        <w:rPr>
          <w:rFonts w:ascii="Times New Roman" w:eastAsia="Times New Roman" w:hAnsi="Times New Roman" w:cs="Times New Roman"/>
          <w:sz w:val="24"/>
          <w:szCs w:val="24"/>
        </w:rPr>
      </w:pPr>
      <w:r w:rsidRPr="00F00519">
        <w:rPr>
          <w:rFonts w:ascii="Times New Roman" w:eastAsia="Times New Roman" w:hAnsi="Times New Roman" w:cs="Times New Roman"/>
          <w:sz w:val="24"/>
          <w:szCs w:val="24"/>
        </w:rPr>
        <w:t>Выпускник научится:</w:t>
      </w:r>
    </w:p>
    <w:p w:rsidR="004129F7" w:rsidRPr="00F00519" w:rsidRDefault="004129F7" w:rsidP="004129F7">
      <w:pPr>
        <w:tabs>
          <w:tab w:val="left" w:pos="634"/>
        </w:tabs>
        <w:spacing w:after="0" w:line="240" w:lineRule="auto"/>
        <w:jc w:val="both"/>
        <w:rPr>
          <w:rFonts w:ascii="Times New Roman" w:eastAsia="Times New Roman" w:hAnsi="Times New Roman" w:cs="Times New Roman"/>
          <w:sz w:val="24"/>
          <w:szCs w:val="24"/>
        </w:rPr>
      </w:pPr>
      <w:r w:rsidRPr="00F00519">
        <w:rPr>
          <w:rFonts w:ascii="Times New Roman" w:eastAsia="Times New Roman" w:hAnsi="Times New Roman" w:cs="Times New Roman"/>
          <w:sz w:val="24"/>
          <w:szCs w:val="24"/>
        </w:rPr>
        <w:t>•</w:t>
      </w:r>
      <w:r w:rsidRPr="00F00519">
        <w:rPr>
          <w:rFonts w:ascii="Times New Roman" w:eastAsia="Times New Roman" w:hAnsi="Times New Roman" w:cs="Times New Roman"/>
          <w:sz w:val="24"/>
          <w:szCs w:val="24"/>
          <w:lang w:val="en-US"/>
        </w:rPr>
        <w:t> </w:t>
      </w:r>
      <w:r w:rsidRPr="00F00519">
        <w:rPr>
          <w:rFonts w:ascii="Times New Roman" w:eastAsia="Times New Roman" w:hAnsi="Times New Roman" w:cs="Times New Roman"/>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4129F7" w:rsidRPr="00F00519" w:rsidRDefault="004129F7" w:rsidP="004129F7">
      <w:pPr>
        <w:tabs>
          <w:tab w:val="left" w:pos="639"/>
        </w:tabs>
        <w:spacing w:after="0" w:line="240" w:lineRule="auto"/>
        <w:jc w:val="both"/>
        <w:rPr>
          <w:rFonts w:ascii="Times New Roman" w:eastAsia="Times New Roman" w:hAnsi="Times New Roman" w:cs="Times New Roman"/>
          <w:sz w:val="24"/>
          <w:szCs w:val="24"/>
        </w:rPr>
      </w:pPr>
      <w:r w:rsidRPr="00F00519">
        <w:rPr>
          <w:rFonts w:ascii="Times New Roman" w:eastAsia="Times New Roman" w:hAnsi="Times New Roman" w:cs="Times New Roman"/>
          <w:sz w:val="24"/>
          <w:szCs w:val="24"/>
        </w:rPr>
        <w:t>•</w:t>
      </w:r>
      <w:r w:rsidRPr="00F00519">
        <w:rPr>
          <w:rFonts w:ascii="Times New Roman" w:eastAsia="Times New Roman" w:hAnsi="Times New Roman" w:cs="Times New Roman"/>
          <w:sz w:val="24"/>
          <w:szCs w:val="24"/>
          <w:lang w:val="en-US"/>
        </w:rPr>
        <w:t> </w:t>
      </w:r>
      <w:r w:rsidRPr="00F00519">
        <w:rPr>
          <w:rFonts w:ascii="Times New Roman" w:eastAsia="Times New Roman" w:hAnsi="Times New Roman" w:cs="Times New Roman"/>
          <w:sz w:val="24"/>
          <w:szCs w:val="24"/>
        </w:rPr>
        <w:t>выбирать и использовать методы, релевантные рассматриваемой проблеме;</w:t>
      </w:r>
    </w:p>
    <w:p w:rsidR="004129F7" w:rsidRPr="00F00519" w:rsidRDefault="004129F7" w:rsidP="004129F7">
      <w:pPr>
        <w:tabs>
          <w:tab w:val="left" w:pos="630"/>
        </w:tabs>
        <w:spacing w:after="0" w:line="240" w:lineRule="auto"/>
        <w:jc w:val="both"/>
        <w:rPr>
          <w:rFonts w:ascii="Times New Roman" w:eastAsia="Times New Roman" w:hAnsi="Times New Roman" w:cs="Times New Roman"/>
          <w:sz w:val="24"/>
          <w:szCs w:val="24"/>
        </w:rPr>
      </w:pPr>
      <w:r w:rsidRPr="00F00519">
        <w:rPr>
          <w:rFonts w:ascii="Times New Roman" w:eastAsia="Times New Roman" w:hAnsi="Times New Roman" w:cs="Times New Roman"/>
          <w:sz w:val="24"/>
          <w:szCs w:val="24"/>
        </w:rPr>
        <w:lastRenderedPageBreak/>
        <w:t>•</w:t>
      </w:r>
      <w:r w:rsidRPr="00F00519">
        <w:rPr>
          <w:rFonts w:ascii="Times New Roman" w:eastAsia="Times New Roman" w:hAnsi="Times New Roman" w:cs="Times New Roman"/>
          <w:sz w:val="24"/>
          <w:szCs w:val="24"/>
          <w:lang w:val="en-US"/>
        </w:rPr>
        <w:t> </w:t>
      </w:r>
      <w:r w:rsidRPr="00F00519">
        <w:rPr>
          <w:rFonts w:ascii="Times New Roman" w:eastAsia="Times New Roman" w:hAnsi="Times New Roman" w:cs="Times New Roman"/>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4129F7" w:rsidRPr="00F00519" w:rsidRDefault="004129F7" w:rsidP="004129F7">
      <w:pPr>
        <w:tabs>
          <w:tab w:val="left" w:pos="644"/>
        </w:tabs>
        <w:spacing w:after="0" w:line="240" w:lineRule="auto"/>
        <w:jc w:val="both"/>
        <w:rPr>
          <w:rFonts w:ascii="Times New Roman" w:eastAsia="Times New Roman" w:hAnsi="Times New Roman" w:cs="Times New Roman"/>
          <w:sz w:val="24"/>
          <w:szCs w:val="24"/>
        </w:rPr>
      </w:pPr>
      <w:r w:rsidRPr="00F00519">
        <w:rPr>
          <w:rFonts w:ascii="Times New Roman" w:eastAsia="Times New Roman" w:hAnsi="Times New Roman" w:cs="Times New Roman"/>
          <w:sz w:val="24"/>
          <w:szCs w:val="24"/>
        </w:rPr>
        <w:t>•</w:t>
      </w:r>
      <w:r w:rsidRPr="00F00519">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использовать такие </w:t>
      </w:r>
      <w:r w:rsidRPr="00F00519">
        <w:rPr>
          <w:rFonts w:ascii="Times New Roman" w:eastAsia="Times New Roman" w:hAnsi="Times New Roman" w:cs="Times New Roman"/>
          <w:sz w:val="24"/>
          <w:szCs w:val="24"/>
        </w:rPr>
        <w:t xml:space="preserve">методы и приёмы, как наблюдение, постановка проблемы, выдвижение «хорошей гипотезы», </w:t>
      </w:r>
      <w:r>
        <w:rPr>
          <w:rFonts w:ascii="Times New Roman" w:eastAsia="Times New Roman" w:hAnsi="Times New Roman" w:cs="Times New Roman"/>
          <w:sz w:val="24"/>
          <w:szCs w:val="24"/>
        </w:rPr>
        <w:t>эксперимент, моделирование</w:t>
      </w:r>
      <w:r w:rsidRPr="00F00519">
        <w:rPr>
          <w:rFonts w:ascii="Times New Roman" w:eastAsia="Times New Roman" w:hAnsi="Times New Roman" w:cs="Times New Roman"/>
          <w:sz w:val="24"/>
          <w:szCs w:val="24"/>
        </w:rPr>
        <w:t>, теоретическое обоснование, установление границ применимости модели/теории;</w:t>
      </w:r>
    </w:p>
    <w:p w:rsidR="004129F7" w:rsidRPr="00F00519" w:rsidRDefault="004129F7" w:rsidP="004129F7">
      <w:pPr>
        <w:tabs>
          <w:tab w:val="left" w:pos="639"/>
        </w:tabs>
        <w:spacing w:after="0" w:line="240" w:lineRule="auto"/>
        <w:jc w:val="both"/>
        <w:rPr>
          <w:rFonts w:ascii="Times New Roman" w:eastAsia="Times New Roman" w:hAnsi="Times New Roman" w:cs="Times New Roman"/>
          <w:sz w:val="24"/>
          <w:szCs w:val="24"/>
        </w:rPr>
      </w:pPr>
      <w:r w:rsidRPr="00F00519">
        <w:rPr>
          <w:rFonts w:ascii="Times New Roman" w:eastAsia="Times New Roman" w:hAnsi="Times New Roman" w:cs="Times New Roman"/>
          <w:sz w:val="24"/>
          <w:szCs w:val="24"/>
        </w:rPr>
        <w:t>•</w:t>
      </w:r>
      <w:r w:rsidRPr="00F00519">
        <w:rPr>
          <w:rFonts w:ascii="Times New Roman" w:eastAsia="Times New Roman" w:hAnsi="Times New Roman" w:cs="Times New Roman"/>
          <w:sz w:val="24"/>
          <w:szCs w:val="24"/>
          <w:lang w:val="en-US"/>
        </w:rPr>
        <w:t> </w:t>
      </w:r>
      <w:r w:rsidRPr="00F00519">
        <w:rPr>
          <w:rFonts w:ascii="Times New Roman" w:eastAsia="Times New Roman" w:hAnsi="Times New Roman" w:cs="Times New Roman"/>
          <w:sz w:val="24"/>
          <w:szCs w:val="24"/>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4129F7" w:rsidRPr="00F00519" w:rsidRDefault="004129F7" w:rsidP="004129F7">
      <w:pPr>
        <w:tabs>
          <w:tab w:val="left" w:pos="630"/>
        </w:tabs>
        <w:spacing w:after="0" w:line="240" w:lineRule="auto"/>
        <w:jc w:val="both"/>
        <w:rPr>
          <w:rFonts w:ascii="Times New Roman" w:eastAsia="Times New Roman" w:hAnsi="Times New Roman" w:cs="Times New Roman"/>
          <w:sz w:val="24"/>
          <w:szCs w:val="24"/>
        </w:rPr>
      </w:pPr>
      <w:r w:rsidRPr="00F00519">
        <w:rPr>
          <w:rFonts w:ascii="Times New Roman" w:eastAsia="Times New Roman" w:hAnsi="Times New Roman" w:cs="Times New Roman"/>
          <w:sz w:val="24"/>
          <w:szCs w:val="24"/>
        </w:rPr>
        <w:t>•</w:t>
      </w:r>
      <w:r w:rsidRPr="00F00519">
        <w:rPr>
          <w:rFonts w:ascii="Times New Roman" w:eastAsia="Times New Roman" w:hAnsi="Times New Roman" w:cs="Times New Roman"/>
          <w:sz w:val="24"/>
          <w:szCs w:val="24"/>
          <w:lang w:val="en-US"/>
        </w:rPr>
        <w:t> </w:t>
      </w:r>
      <w:r w:rsidRPr="00F00519">
        <w:rPr>
          <w:rFonts w:ascii="Times New Roman" w:eastAsia="Times New Roman" w:hAnsi="Times New Roman" w:cs="Times New Roman"/>
          <w:sz w:val="24"/>
          <w:szCs w:val="24"/>
        </w:rPr>
        <w:t>ясно, логично и точно излагать свою точку зрения, использовать языковые средства, адекватные обсуждаемой проблеме;</w:t>
      </w:r>
    </w:p>
    <w:p w:rsidR="004129F7" w:rsidRPr="00F00519" w:rsidRDefault="004129F7" w:rsidP="004129F7">
      <w:pPr>
        <w:tabs>
          <w:tab w:val="left" w:pos="639"/>
        </w:tabs>
        <w:spacing w:after="0" w:line="240" w:lineRule="auto"/>
        <w:jc w:val="both"/>
        <w:rPr>
          <w:rFonts w:ascii="Times New Roman" w:eastAsia="Times New Roman" w:hAnsi="Times New Roman" w:cs="Times New Roman"/>
          <w:sz w:val="24"/>
          <w:szCs w:val="24"/>
        </w:rPr>
      </w:pPr>
      <w:r w:rsidRPr="00F00519">
        <w:rPr>
          <w:rFonts w:ascii="Times New Roman" w:eastAsia="Times New Roman" w:hAnsi="Times New Roman" w:cs="Times New Roman"/>
          <w:sz w:val="24"/>
          <w:szCs w:val="24"/>
        </w:rPr>
        <w:t>•</w:t>
      </w:r>
      <w:r w:rsidRPr="00F00519">
        <w:rPr>
          <w:rFonts w:ascii="Times New Roman" w:eastAsia="Times New Roman" w:hAnsi="Times New Roman" w:cs="Times New Roman"/>
          <w:sz w:val="24"/>
          <w:szCs w:val="24"/>
          <w:lang w:val="en-US"/>
        </w:rPr>
        <w:t> </w:t>
      </w:r>
      <w:r w:rsidRPr="00F00519">
        <w:rPr>
          <w:rFonts w:ascii="Times New Roman" w:eastAsia="Times New Roman" w:hAnsi="Times New Roman" w:cs="Times New Roman"/>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4129F7" w:rsidRPr="00F00519" w:rsidRDefault="004129F7" w:rsidP="004129F7">
      <w:pPr>
        <w:tabs>
          <w:tab w:val="left" w:pos="634"/>
        </w:tabs>
        <w:spacing w:after="0" w:line="240" w:lineRule="auto"/>
        <w:jc w:val="both"/>
        <w:rPr>
          <w:rFonts w:ascii="Times New Roman" w:eastAsia="Times New Roman" w:hAnsi="Times New Roman" w:cs="Times New Roman"/>
          <w:sz w:val="24"/>
          <w:szCs w:val="24"/>
        </w:rPr>
      </w:pPr>
      <w:r w:rsidRPr="00F00519">
        <w:rPr>
          <w:rFonts w:ascii="Times New Roman" w:eastAsia="Times New Roman" w:hAnsi="Times New Roman" w:cs="Times New Roman"/>
          <w:sz w:val="24"/>
          <w:szCs w:val="24"/>
        </w:rPr>
        <w:t>•</w:t>
      </w:r>
      <w:r w:rsidRPr="00F00519">
        <w:rPr>
          <w:rFonts w:ascii="Times New Roman" w:eastAsia="Times New Roman" w:hAnsi="Times New Roman" w:cs="Times New Roman"/>
          <w:sz w:val="24"/>
          <w:szCs w:val="24"/>
          <w:lang w:val="en-US"/>
        </w:rPr>
        <w:t> </w:t>
      </w:r>
      <w:r w:rsidRPr="00F00519">
        <w:rPr>
          <w:rFonts w:ascii="Times New Roman" w:eastAsia="Times New Roman" w:hAnsi="Times New Roman" w:cs="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4129F7" w:rsidRPr="00F00519" w:rsidRDefault="004129F7" w:rsidP="004129F7">
      <w:pPr>
        <w:spacing w:after="0" w:line="240" w:lineRule="auto"/>
        <w:jc w:val="both"/>
        <w:rPr>
          <w:rFonts w:ascii="Times New Roman" w:eastAsia="Times New Roman" w:hAnsi="Times New Roman" w:cs="Times New Roman"/>
          <w:iCs/>
          <w:sz w:val="24"/>
          <w:szCs w:val="24"/>
        </w:rPr>
      </w:pPr>
      <w:r w:rsidRPr="00F00519">
        <w:rPr>
          <w:rFonts w:ascii="Times New Roman" w:eastAsia="Times New Roman" w:hAnsi="Times New Roman" w:cs="Times New Roman"/>
          <w:iCs/>
          <w:sz w:val="24"/>
          <w:szCs w:val="24"/>
        </w:rPr>
        <w:t>Выпускник получит возможность научиться:</w:t>
      </w:r>
    </w:p>
    <w:p w:rsidR="004129F7" w:rsidRPr="00F00519" w:rsidRDefault="004129F7" w:rsidP="004129F7">
      <w:pPr>
        <w:tabs>
          <w:tab w:val="left" w:pos="634"/>
        </w:tabs>
        <w:spacing w:after="0" w:line="240" w:lineRule="auto"/>
        <w:jc w:val="both"/>
        <w:rPr>
          <w:rFonts w:ascii="Times New Roman" w:eastAsia="Times New Roman" w:hAnsi="Times New Roman" w:cs="Times New Roman"/>
          <w:iCs/>
          <w:sz w:val="24"/>
          <w:szCs w:val="24"/>
        </w:rPr>
      </w:pPr>
      <w:r w:rsidRPr="00F00519">
        <w:rPr>
          <w:rFonts w:ascii="Times New Roman" w:eastAsia="Times New Roman" w:hAnsi="Times New Roman" w:cs="Times New Roman"/>
          <w:iCs/>
          <w:sz w:val="24"/>
          <w:szCs w:val="24"/>
        </w:rPr>
        <w:t>•</w:t>
      </w:r>
      <w:r w:rsidRPr="00F00519">
        <w:rPr>
          <w:rFonts w:ascii="Times New Roman" w:eastAsia="Times New Roman" w:hAnsi="Times New Roman" w:cs="Times New Roman"/>
          <w:iCs/>
          <w:sz w:val="24"/>
          <w:szCs w:val="24"/>
          <w:lang w:val="en-US"/>
        </w:rPr>
        <w:t> </w:t>
      </w:r>
      <w:r w:rsidRPr="00F00519">
        <w:rPr>
          <w:rFonts w:ascii="Times New Roman" w:eastAsia="Times New Roman" w:hAnsi="Times New Roman" w:cs="Times New Roman"/>
          <w:iCs/>
          <w:sz w:val="24"/>
          <w:szCs w:val="24"/>
        </w:rPr>
        <w:t>самостоятельно задумывать, планировать и выполнять учебное исследование, учебный и социальный проект;</w:t>
      </w:r>
    </w:p>
    <w:p w:rsidR="004129F7" w:rsidRPr="00F00519" w:rsidRDefault="004129F7" w:rsidP="004129F7">
      <w:pPr>
        <w:tabs>
          <w:tab w:val="left" w:pos="636"/>
        </w:tabs>
        <w:spacing w:after="0" w:line="240" w:lineRule="auto"/>
        <w:jc w:val="both"/>
        <w:rPr>
          <w:rFonts w:ascii="Times New Roman" w:eastAsia="Times New Roman" w:hAnsi="Times New Roman" w:cs="Times New Roman"/>
          <w:iCs/>
          <w:sz w:val="24"/>
          <w:szCs w:val="24"/>
        </w:rPr>
      </w:pPr>
      <w:r w:rsidRPr="00F00519">
        <w:rPr>
          <w:rFonts w:ascii="Times New Roman" w:eastAsia="Times New Roman" w:hAnsi="Times New Roman" w:cs="Times New Roman"/>
          <w:iCs/>
          <w:sz w:val="24"/>
          <w:szCs w:val="24"/>
        </w:rPr>
        <w:t>•</w:t>
      </w:r>
      <w:r w:rsidRPr="00F00519">
        <w:rPr>
          <w:rFonts w:ascii="Times New Roman" w:eastAsia="Times New Roman" w:hAnsi="Times New Roman" w:cs="Times New Roman"/>
          <w:iCs/>
          <w:sz w:val="24"/>
          <w:szCs w:val="24"/>
          <w:lang w:val="en-US"/>
        </w:rPr>
        <w:t> </w:t>
      </w:r>
      <w:r w:rsidRPr="00F00519">
        <w:rPr>
          <w:rFonts w:ascii="Times New Roman" w:eastAsia="Times New Roman" w:hAnsi="Times New Roman" w:cs="Times New Roman"/>
          <w:iCs/>
          <w:sz w:val="24"/>
          <w:szCs w:val="24"/>
        </w:rPr>
        <w:t>использовать догадку, озарение, интуицию;</w:t>
      </w:r>
    </w:p>
    <w:p w:rsidR="004129F7" w:rsidRPr="00F00519" w:rsidRDefault="004129F7" w:rsidP="004129F7">
      <w:pPr>
        <w:tabs>
          <w:tab w:val="left" w:pos="639"/>
        </w:tabs>
        <w:spacing w:after="0" w:line="240" w:lineRule="auto"/>
        <w:jc w:val="both"/>
        <w:rPr>
          <w:rFonts w:ascii="Times New Roman" w:eastAsia="Times New Roman" w:hAnsi="Times New Roman" w:cs="Times New Roman"/>
          <w:iCs/>
          <w:sz w:val="24"/>
          <w:szCs w:val="24"/>
        </w:rPr>
      </w:pPr>
      <w:r w:rsidRPr="00F00519">
        <w:rPr>
          <w:rFonts w:ascii="Times New Roman" w:eastAsia="Times New Roman" w:hAnsi="Times New Roman" w:cs="Times New Roman"/>
          <w:iCs/>
          <w:sz w:val="24"/>
          <w:szCs w:val="24"/>
        </w:rPr>
        <w:t>•</w:t>
      </w:r>
      <w:r w:rsidRPr="00F00519">
        <w:rPr>
          <w:rFonts w:ascii="Times New Roman" w:eastAsia="Times New Roman" w:hAnsi="Times New Roman" w:cs="Times New Roman"/>
          <w:iCs/>
          <w:sz w:val="24"/>
          <w:szCs w:val="24"/>
          <w:lang w:val="en-US"/>
        </w:rPr>
        <w:t> </w:t>
      </w:r>
      <w:r w:rsidRPr="00F00519">
        <w:rPr>
          <w:rFonts w:ascii="Times New Roman" w:eastAsia="Times New Roman" w:hAnsi="Times New Roman" w:cs="Times New Roman"/>
          <w:iCs/>
          <w:sz w:val="24"/>
          <w:szCs w:val="24"/>
        </w:rPr>
        <w:t>использовать такие математические методы и приёмы, как перебор логических возможностей, математическое моделирование;</w:t>
      </w:r>
    </w:p>
    <w:p w:rsidR="004129F7" w:rsidRPr="00F00519" w:rsidRDefault="004129F7" w:rsidP="004129F7">
      <w:pPr>
        <w:tabs>
          <w:tab w:val="left" w:pos="639"/>
        </w:tabs>
        <w:spacing w:after="0" w:line="240" w:lineRule="auto"/>
        <w:jc w:val="both"/>
        <w:rPr>
          <w:rFonts w:ascii="Times New Roman" w:eastAsia="Times New Roman" w:hAnsi="Times New Roman" w:cs="Times New Roman"/>
          <w:iCs/>
          <w:sz w:val="24"/>
          <w:szCs w:val="24"/>
        </w:rPr>
      </w:pPr>
      <w:r w:rsidRPr="00F00519">
        <w:rPr>
          <w:rFonts w:ascii="Times New Roman" w:eastAsia="Times New Roman" w:hAnsi="Times New Roman" w:cs="Times New Roman"/>
          <w:iCs/>
          <w:sz w:val="24"/>
          <w:szCs w:val="24"/>
        </w:rPr>
        <w:t>•</w:t>
      </w:r>
      <w:r w:rsidRPr="00F00519">
        <w:rPr>
          <w:rFonts w:ascii="Times New Roman" w:eastAsia="Times New Roman" w:hAnsi="Times New Roman" w:cs="Times New Roman"/>
          <w:iCs/>
          <w:sz w:val="24"/>
          <w:szCs w:val="24"/>
          <w:lang w:val="en-US"/>
        </w:rPr>
        <w:t> </w:t>
      </w:r>
      <w:r w:rsidRPr="00F00519">
        <w:rPr>
          <w:rFonts w:ascii="Times New Roman" w:eastAsia="Times New Roman" w:hAnsi="Times New Roman" w:cs="Times New Roman"/>
          <w:iCs/>
          <w:sz w:val="24"/>
          <w:szCs w:val="24"/>
        </w:rPr>
        <w:t>использовать такие естественно-научные методыи приёмы, как абстрагирование от привходящих факторов,проверка на совместимость с другими известными фактами;</w:t>
      </w:r>
    </w:p>
    <w:p w:rsidR="004129F7" w:rsidRPr="00F00519" w:rsidRDefault="004129F7" w:rsidP="004129F7">
      <w:pPr>
        <w:tabs>
          <w:tab w:val="left" w:pos="1113"/>
        </w:tabs>
        <w:spacing w:after="0" w:line="240" w:lineRule="auto"/>
        <w:jc w:val="both"/>
        <w:rPr>
          <w:rFonts w:ascii="Times New Roman" w:eastAsia="Times New Roman" w:hAnsi="Times New Roman" w:cs="Times New Roman"/>
          <w:iCs/>
          <w:sz w:val="24"/>
          <w:szCs w:val="24"/>
        </w:rPr>
      </w:pPr>
      <w:r w:rsidRPr="00F00519">
        <w:rPr>
          <w:rFonts w:ascii="Times New Roman" w:eastAsia="Times New Roman" w:hAnsi="Times New Roman" w:cs="Times New Roman"/>
          <w:iCs/>
          <w:sz w:val="24"/>
          <w:szCs w:val="24"/>
        </w:rPr>
        <w:t>•</w:t>
      </w:r>
      <w:r w:rsidRPr="00F00519">
        <w:rPr>
          <w:rFonts w:ascii="Times New Roman" w:eastAsia="Times New Roman" w:hAnsi="Times New Roman" w:cs="Times New Roman"/>
          <w:iCs/>
          <w:sz w:val="24"/>
          <w:szCs w:val="24"/>
          <w:lang w:val="en-US"/>
        </w:rPr>
        <w:t> </w:t>
      </w:r>
      <w:r w:rsidRPr="00F00519">
        <w:rPr>
          <w:rFonts w:ascii="Times New Roman" w:eastAsia="Times New Roman" w:hAnsi="Times New Roman" w:cs="Times New Roman"/>
          <w:iCs/>
          <w:sz w:val="24"/>
          <w:szCs w:val="24"/>
        </w:rPr>
        <w:t>использовать некоторые методы получения знаний,характерные для социальных и исторических наук: анкетирование, моделирование, поиск исторических образцов;</w:t>
      </w:r>
    </w:p>
    <w:p w:rsidR="004129F7" w:rsidRPr="00F00519" w:rsidRDefault="004129F7" w:rsidP="004129F7">
      <w:pPr>
        <w:tabs>
          <w:tab w:val="left" w:pos="1089"/>
        </w:tabs>
        <w:spacing w:after="0" w:line="240" w:lineRule="auto"/>
        <w:jc w:val="both"/>
        <w:rPr>
          <w:rFonts w:ascii="Times New Roman" w:eastAsia="Times New Roman" w:hAnsi="Times New Roman" w:cs="Times New Roman"/>
          <w:iCs/>
          <w:sz w:val="24"/>
          <w:szCs w:val="24"/>
        </w:rPr>
      </w:pPr>
      <w:r w:rsidRPr="00F00519">
        <w:rPr>
          <w:rFonts w:ascii="Times New Roman" w:eastAsia="Times New Roman" w:hAnsi="Times New Roman" w:cs="Times New Roman"/>
          <w:iCs/>
          <w:sz w:val="24"/>
          <w:szCs w:val="24"/>
        </w:rPr>
        <w:t>•</w:t>
      </w:r>
      <w:r w:rsidRPr="00F00519">
        <w:rPr>
          <w:rFonts w:ascii="Times New Roman" w:eastAsia="Times New Roman" w:hAnsi="Times New Roman" w:cs="Times New Roman"/>
          <w:iCs/>
          <w:sz w:val="24"/>
          <w:szCs w:val="24"/>
          <w:lang w:val="en-US"/>
        </w:rPr>
        <w:t> </w:t>
      </w:r>
      <w:r w:rsidRPr="00F00519">
        <w:rPr>
          <w:rFonts w:ascii="Times New Roman" w:eastAsia="Times New Roman" w:hAnsi="Times New Roman" w:cs="Times New Roman"/>
          <w:iCs/>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4129F7" w:rsidRPr="00F00519" w:rsidRDefault="004129F7" w:rsidP="004129F7">
      <w:pPr>
        <w:tabs>
          <w:tab w:val="left" w:pos="1084"/>
        </w:tabs>
        <w:spacing w:after="0" w:line="240" w:lineRule="auto"/>
        <w:jc w:val="both"/>
        <w:rPr>
          <w:rFonts w:ascii="Times New Roman" w:eastAsia="Times New Roman" w:hAnsi="Times New Roman" w:cs="Times New Roman"/>
          <w:iCs/>
          <w:sz w:val="24"/>
          <w:szCs w:val="24"/>
        </w:rPr>
      </w:pPr>
      <w:r w:rsidRPr="00F00519">
        <w:rPr>
          <w:rFonts w:ascii="Times New Roman" w:eastAsia="Times New Roman" w:hAnsi="Times New Roman" w:cs="Times New Roman"/>
          <w:iCs/>
          <w:sz w:val="24"/>
          <w:szCs w:val="24"/>
        </w:rPr>
        <w:t>•</w:t>
      </w:r>
      <w:r w:rsidRPr="00F00519">
        <w:rPr>
          <w:rFonts w:ascii="Times New Roman" w:eastAsia="Times New Roman" w:hAnsi="Times New Roman" w:cs="Times New Roman"/>
          <w:iCs/>
          <w:sz w:val="24"/>
          <w:szCs w:val="24"/>
          <w:lang w:val="en-US"/>
        </w:rPr>
        <w:t> </w:t>
      </w:r>
      <w:r w:rsidRPr="00F00519">
        <w:rPr>
          <w:rFonts w:ascii="Times New Roman" w:eastAsia="Times New Roman" w:hAnsi="Times New Roman" w:cs="Times New Roman"/>
          <w:iCs/>
          <w:sz w:val="24"/>
          <w:szCs w:val="24"/>
        </w:rPr>
        <w:t>целенаправленно и осознанно развивать свои коммуникативные способности, осваивать новые языковые средства;</w:t>
      </w:r>
    </w:p>
    <w:p w:rsidR="004129F7" w:rsidRPr="003561CB" w:rsidRDefault="004129F7" w:rsidP="004129F7">
      <w:pPr>
        <w:tabs>
          <w:tab w:val="left" w:pos="1084"/>
        </w:tabs>
        <w:spacing w:after="0" w:line="240" w:lineRule="auto"/>
        <w:jc w:val="both"/>
        <w:rPr>
          <w:rFonts w:ascii="Times New Roman" w:eastAsia="Times New Roman" w:hAnsi="Times New Roman" w:cs="Times New Roman"/>
          <w:iCs/>
          <w:sz w:val="24"/>
          <w:szCs w:val="24"/>
        </w:rPr>
      </w:pPr>
      <w:r w:rsidRPr="00F00519">
        <w:rPr>
          <w:rFonts w:ascii="Times New Roman" w:eastAsia="Times New Roman" w:hAnsi="Times New Roman" w:cs="Times New Roman"/>
          <w:iCs/>
          <w:sz w:val="24"/>
          <w:szCs w:val="24"/>
        </w:rPr>
        <w:t>•</w:t>
      </w:r>
      <w:r w:rsidRPr="00F00519">
        <w:rPr>
          <w:rFonts w:ascii="Times New Roman" w:eastAsia="Times New Roman" w:hAnsi="Times New Roman" w:cs="Times New Roman"/>
          <w:iCs/>
          <w:sz w:val="24"/>
          <w:szCs w:val="24"/>
          <w:lang w:val="en-US"/>
        </w:rPr>
        <w:t> </w:t>
      </w:r>
      <w:r w:rsidRPr="00F00519">
        <w:rPr>
          <w:rFonts w:ascii="Times New Roman" w:eastAsia="Times New Roman" w:hAnsi="Times New Roman" w:cs="Times New Roman"/>
          <w:iCs/>
          <w:sz w:val="24"/>
          <w:szCs w:val="24"/>
        </w:rPr>
        <w:t>осознавать свою ответственность за достоверностьполученных знаний, за</w:t>
      </w:r>
      <w:r>
        <w:rPr>
          <w:rFonts w:ascii="Times New Roman" w:eastAsia="Times New Roman" w:hAnsi="Times New Roman" w:cs="Times New Roman"/>
          <w:iCs/>
          <w:sz w:val="24"/>
          <w:szCs w:val="24"/>
        </w:rPr>
        <w:t xml:space="preserve"> качество выполненного проекта.</w:t>
      </w:r>
    </w:p>
    <w:p w:rsidR="004129F7" w:rsidRPr="003561CB" w:rsidRDefault="004129F7" w:rsidP="004129F7">
      <w:pPr>
        <w:pStyle w:val="a3"/>
        <w:jc w:val="left"/>
        <w:rPr>
          <w:b/>
          <w:sz w:val="24"/>
          <w:szCs w:val="24"/>
          <w:lang w:eastAsia="ru-RU"/>
        </w:rPr>
      </w:pPr>
      <w:r w:rsidRPr="003561CB">
        <w:rPr>
          <w:b/>
          <w:sz w:val="24"/>
          <w:szCs w:val="24"/>
          <w:lang w:eastAsia="ru-RU"/>
        </w:rPr>
        <w:t>СТРАТЕГИИ СМЫСЛОВОГО ЧТЕНИЯИ РАБОТА С ТЕКСТОМ</w:t>
      </w:r>
    </w:p>
    <w:p w:rsidR="004129F7" w:rsidRPr="003561CB" w:rsidRDefault="004129F7" w:rsidP="004129F7">
      <w:pPr>
        <w:pStyle w:val="a3"/>
        <w:ind w:firstLine="0"/>
        <w:rPr>
          <w:sz w:val="24"/>
          <w:szCs w:val="24"/>
          <w:lang w:eastAsia="ru-RU"/>
        </w:rPr>
      </w:pPr>
      <w:r w:rsidRPr="003561CB">
        <w:rPr>
          <w:sz w:val="24"/>
          <w:szCs w:val="24"/>
          <w:lang w:eastAsia="ru-RU"/>
        </w:rPr>
        <w:t>Выпускник научится:</w:t>
      </w:r>
    </w:p>
    <w:p w:rsidR="004129F7" w:rsidRPr="003561CB" w:rsidRDefault="004129F7" w:rsidP="004129F7">
      <w:pPr>
        <w:pStyle w:val="a3"/>
        <w:ind w:firstLine="0"/>
        <w:rPr>
          <w:sz w:val="24"/>
          <w:szCs w:val="24"/>
          <w:lang w:eastAsia="ru-RU"/>
        </w:rPr>
      </w:pPr>
      <w:r w:rsidRPr="003561CB">
        <w:rPr>
          <w:sz w:val="24"/>
          <w:szCs w:val="24"/>
          <w:lang w:eastAsia="ru-RU"/>
        </w:rPr>
        <w:t>- работать с заголовками: выбирать наиболее точный из предложенных, озаглавливать текст; прогнозировать содержание по заголовку;</w:t>
      </w:r>
    </w:p>
    <w:p w:rsidR="004129F7" w:rsidRPr="003561CB" w:rsidRDefault="004129F7" w:rsidP="004129F7">
      <w:pPr>
        <w:pStyle w:val="a3"/>
        <w:ind w:firstLine="0"/>
        <w:rPr>
          <w:sz w:val="24"/>
          <w:szCs w:val="24"/>
          <w:lang w:eastAsia="ru-RU"/>
        </w:rPr>
      </w:pPr>
      <w:r w:rsidRPr="003561CB">
        <w:rPr>
          <w:sz w:val="24"/>
          <w:szCs w:val="24"/>
          <w:lang w:eastAsia="ru-RU"/>
        </w:rPr>
        <w:t>- определять характер произведения, тему, жанр, эмоциональную окраску по обложке, заглавию, рисункам;</w:t>
      </w:r>
    </w:p>
    <w:p w:rsidR="004129F7" w:rsidRPr="003561CB" w:rsidRDefault="004129F7" w:rsidP="004129F7">
      <w:pPr>
        <w:pStyle w:val="a3"/>
        <w:ind w:firstLine="0"/>
        <w:rPr>
          <w:sz w:val="24"/>
          <w:szCs w:val="24"/>
          <w:lang w:eastAsia="ru-RU"/>
        </w:rPr>
      </w:pPr>
      <w:r w:rsidRPr="003561CB">
        <w:rPr>
          <w:sz w:val="24"/>
          <w:szCs w:val="24"/>
          <w:lang w:eastAsia="ru-RU"/>
        </w:rPr>
        <w:t>- формулировать тему небольшого текста;</w:t>
      </w:r>
    </w:p>
    <w:p w:rsidR="004129F7" w:rsidRPr="003561CB" w:rsidRDefault="004129F7" w:rsidP="004129F7">
      <w:pPr>
        <w:pStyle w:val="a3"/>
        <w:ind w:firstLine="0"/>
        <w:rPr>
          <w:sz w:val="24"/>
          <w:szCs w:val="24"/>
          <w:lang w:eastAsia="ru-RU"/>
        </w:rPr>
      </w:pPr>
      <w:r w:rsidRPr="003561CB">
        <w:rPr>
          <w:sz w:val="24"/>
          <w:szCs w:val="24"/>
          <w:lang w:eastAsia="ru-RU"/>
        </w:rPr>
        <w:t>- выявлять в тексте слова и выражения, значения которых непонятно, и осознавать потребность в выяснении их смысла;</w:t>
      </w:r>
    </w:p>
    <w:p w:rsidR="004129F7" w:rsidRPr="003561CB" w:rsidRDefault="004129F7" w:rsidP="004129F7">
      <w:pPr>
        <w:pStyle w:val="a3"/>
        <w:ind w:firstLine="0"/>
        <w:rPr>
          <w:sz w:val="24"/>
          <w:szCs w:val="24"/>
          <w:lang w:eastAsia="ru-RU"/>
        </w:rPr>
      </w:pPr>
      <w:r w:rsidRPr="003561CB">
        <w:rPr>
          <w:sz w:val="24"/>
          <w:szCs w:val="24"/>
          <w:lang w:eastAsia="ru-RU"/>
        </w:rPr>
        <w:t>- пользоваться толковым словарём;</w:t>
      </w:r>
    </w:p>
    <w:p w:rsidR="004129F7" w:rsidRPr="003561CB" w:rsidRDefault="004129F7" w:rsidP="004129F7">
      <w:pPr>
        <w:pStyle w:val="a3"/>
        <w:ind w:firstLine="0"/>
        <w:rPr>
          <w:sz w:val="24"/>
          <w:szCs w:val="24"/>
          <w:lang w:eastAsia="ru-RU"/>
        </w:rPr>
      </w:pPr>
      <w:r w:rsidRPr="003561CB">
        <w:rPr>
          <w:sz w:val="24"/>
          <w:szCs w:val="24"/>
          <w:lang w:eastAsia="ru-RU"/>
        </w:rPr>
        <w:t>- выделять опорные (наиболее важные для понимания читаемого) слова;</w:t>
      </w:r>
    </w:p>
    <w:p w:rsidR="004129F7" w:rsidRPr="003561CB" w:rsidRDefault="004129F7" w:rsidP="004129F7">
      <w:pPr>
        <w:pStyle w:val="a3"/>
        <w:ind w:firstLine="0"/>
        <w:rPr>
          <w:sz w:val="24"/>
          <w:szCs w:val="24"/>
          <w:lang w:eastAsia="ru-RU"/>
        </w:rPr>
      </w:pPr>
      <w:r w:rsidRPr="003561CB">
        <w:rPr>
          <w:sz w:val="24"/>
          <w:szCs w:val="24"/>
          <w:lang w:eastAsia="ru-RU"/>
        </w:rPr>
        <w:t xml:space="preserve">- извлекать из учебника и дополнительных источников необходимую информацию; </w:t>
      </w:r>
    </w:p>
    <w:p w:rsidR="004129F7" w:rsidRPr="00782A34" w:rsidRDefault="004129F7" w:rsidP="004129F7">
      <w:pPr>
        <w:pStyle w:val="a3"/>
        <w:ind w:firstLine="0"/>
        <w:rPr>
          <w:sz w:val="24"/>
          <w:szCs w:val="24"/>
          <w:lang w:eastAsia="ru-RU"/>
        </w:rPr>
      </w:pPr>
      <w:r w:rsidRPr="00782A34">
        <w:rPr>
          <w:sz w:val="24"/>
          <w:szCs w:val="24"/>
          <w:lang w:eastAsia="ru-RU"/>
        </w:rPr>
        <w:t>- обмениваться полученными сведениями;</w:t>
      </w:r>
    </w:p>
    <w:p w:rsidR="004129F7" w:rsidRPr="00782A34" w:rsidRDefault="004129F7" w:rsidP="004129F7">
      <w:pPr>
        <w:pStyle w:val="a3"/>
        <w:ind w:firstLine="0"/>
        <w:rPr>
          <w:sz w:val="24"/>
          <w:szCs w:val="24"/>
          <w:lang w:eastAsia="ru-RU"/>
        </w:rPr>
      </w:pPr>
      <w:r w:rsidRPr="00782A34">
        <w:rPr>
          <w:sz w:val="24"/>
          <w:szCs w:val="24"/>
          <w:lang w:eastAsia="ru-RU"/>
        </w:rPr>
        <w:t>- логично, последовательно излагать ответ на поставленный вопрос, понимать прочитанный текст;</w:t>
      </w:r>
    </w:p>
    <w:p w:rsidR="004129F7" w:rsidRPr="00782A34" w:rsidRDefault="004129F7" w:rsidP="004129F7">
      <w:pPr>
        <w:pStyle w:val="a3"/>
        <w:ind w:firstLine="0"/>
        <w:rPr>
          <w:sz w:val="24"/>
          <w:szCs w:val="24"/>
          <w:lang w:eastAsia="ru-RU"/>
        </w:rPr>
      </w:pPr>
      <w:r w:rsidRPr="00782A34">
        <w:rPr>
          <w:sz w:val="24"/>
          <w:szCs w:val="24"/>
          <w:lang w:eastAsia="ru-RU"/>
        </w:rPr>
        <w:t>- отвечать на вопросы по содержанию словами текста (выборочное чтение);</w:t>
      </w:r>
    </w:p>
    <w:p w:rsidR="004129F7" w:rsidRPr="00782A34" w:rsidRDefault="004129F7" w:rsidP="004129F7">
      <w:pPr>
        <w:pStyle w:val="a3"/>
        <w:ind w:firstLine="0"/>
        <w:rPr>
          <w:sz w:val="24"/>
          <w:szCs w:val="24"/>
          <w:lang w:eastAsia="ru-RU"/>
        </w:rPr>
      </w:pPr>
      <w:r w:rsidRPr="00782A34">
        <w:rPr>
          <w:sz w:val="24"/>
          <w:szCs w:val="24"/>
          <w:lang w:eastAsia="ru-RU"/>
        </w:rPr>
        <w:t>- находить в тексте описание к иллюстрациям;</w:t>
      </w:r>
    </w:p>
    <w:p w:rsidR="004129F7" w:rsidRPr="00782A34" w:rsidRDefault="004129F7" w:rsidP="004129F7">
      <w:pPr>
        <w:pStyle w:val="a3"/>
        <w:ind w:firstLine="0"/>
        <w:rPr>
          <w:sz w:val="24"/>
          <w:szCs w:val="24"/>
          <w:lang w:eastAsia="ru-RU"/>
        </w:rPr>
      </w:pPr>
      <w:r w:rsidRPr="00782A34">
        <w:rPr>
          <w:sz w:val="24"/>
          <w:szCs w:val="24"/>
          <w:lang w:eastAsia="ru-RU"/>
        </w:rPr>
        <w:t>- сравнивать объекты, изображенные на иллюстрациях учебника;</w:t>
      </w:r>
    </w:p>
    <w:p w:rsidR="004129F7" w:rsidRPr="00782A34" w:rsidRDefault="004129F7" w:rsidP="004129F7">
      <w:pPr>
        <w:pStyle w:val="a3"/>
        <w:ind w:firstLine="0"/>
        <w:rPr>
          <w:sz w:val="24"/>
          <w:szCs w:val="24"/>
          <w:lang w:eastAsia="ru-RU"/>
        </w:rPr>
      </w:pPr>
      <w:r w:rsidRPr="00782A34">
        <w:rPr>
          <w:sz w:val="24"/>
          <w:szCs w:val="24"/>
          <w:lang w:eastAsia="ru-RU"/>
        </w:rPr>
        <w:t>- составлять план к прочитанному тексту;</w:t>
      </w:r>
    </w:p>
    <w:p w:rsidR="004129F7" w:rsidRPr="00782A34" w:rsidRDefault="004129F7" w:rsidP="004129F7">
      <w:pPr>
        <w:pStyle w:val="a3"/>
        <w:ind w:firstLine="0"/>
        <w:rPr>
          <w:sz w:val="24"/>
          <w:szCs w:val="24"/>
          <w:lang w:eastAsia="ru-RU"/>
        </w:rPr>
      </w:pPr>
      <w:r w:rsidRPr="00782A34">
        <w:rPr>
          <w:sz w:val="24"/>
          <w:szCs w:val="24"/>
          <w:lang w:eastAsia="ru-RU"/>
        </w:rPr>
        <w:t>- самостоятельно выполнять задания на основе текста учебника и дополнительной литературы;</w:t>
      </w:r>
    </w:p>
    <w:p w:rsidR="004129F7" w:rsidRPr="00782A34" w:rsidRDefault="004129F7" w:rsidP="004129F7">
      <w:pPr>
        <w:pStyle w:val="a3"/>
        <w:ind w:firstLine="0"/>
        <w:rPr>
          <w:sz w:val="24"/>
          <w:szCs w:val="24"/>
          <w:lang w:eastAsia="ru-RU"/>
        </w:rPr>
      </w:pPr>
      <w:r w:rsidRPr="00782A34">
        <w:rPr>
          <w:sz w:val="24"/>
          <w:szCs w:val="24"/>
          <w:lang w:eastAsia="ru-RU"/>
        </w:rPr>
        <w:t>- выполнять задания, включающие составление схем, таблиц;</w:t>
      </w:r>
    </w:p>
    <w:p w:rsidR="004129F7" w:rsidRPr="00782A34" w:rsidRDefault="004129F7" w:rsidP="004129F7">
      <w:pPr>
        <w:pStyle w:val="a3"/>
        <w:ind w:firstLine="0"/>
        <w:rPr>
          <w:sz w:val="24"/>
          <w:szCs w:val="24"/>
          <w:lang w:eastAsia="ru-RU"/>
        </w:rPr>
      </w:pPr>
      <w:r w:rsidRPr="00782A34">
        <w:rPr>
          <w:sz w:val="24"/>
          <w:szCs w:val="24"/>
          <w:lang w:eastAsia="ru-RU"/>
        </w:rPr>
        <w:t>- определять мотивы поведения героев путём выбора правильного ответа из ряда предложенных;</w:t>
      </w:r>
    </w:p>
    <w:p w:rsidR="004129F7" w:rsidRPr="00782A34" w:rsidRDefault="004129F7" w:rsidP="004129F7">
      <w:pPr>
        <w:pStyle w:val="a3"/>
        <w:ind w:firstLine="0"/>
        <w:rPr>
          <w:sz w:val="24"/>
          <w:szCs w:val="24"/>
          <w:lang w:eastAsia="ru-RU"/>
        </w:rPr>
      </w:pPr>
      <w:r w:rsidRPr="00782A34">
        <w:rPr>
          <w:sz w:val="24"/>
          <w:szCs w:val="24"/>
          <w:lang w:eastAsia="ru-RU"/>
        </w:rPr>
        <w:t>- осознавать авторское и собственное отношение к персонажам;</w:t>
      </w:r>
    </w:p>
    <w:p w:rsidR="004129F7" w:rsidRPr="00782A34" w:rsidRDefault="004129F7" w:rsidP="004129F7">
      <w:pPr>
        <w:pStyle w:val="a3"/>
        <w:ind w:firstLine="0"/>
        <w:rPr>
          <w:sz w:val="24"/>
          <w:szCs w:val="24"/>
          <w:lang w:eastAsia="ru-RU"/>
        </w:rPr>
      </w:pPr>
      <w:r w:rsidRPr="00782A34">
        <w:rPr>
          <w:sz w:val="24"/>
          <w:szCs w:val="24"/>
          <w:lang w:eastAsia="ru-RU"/>
        </w:rPr>
        <w:lastRenderedPageBreak/>
        <w:t>- выявлять смысловой и эмоциональный подтекст;</w:t>
      </w:r>
    </w:p>
    <w:p w:rsidR="004129F7" w:rsidRPr="00782A34" w:rsidRDefault="004129F7" w:rsidP="004129F7">
      <w:pPr>
        <w:pStyle w:val="a3"/>
        <w:ind w:firstLine="0"/>
        <w:rPr>
          <w:sz w:val="24"/>
          <w:szCs w:val="24"/>
          <w:lang w:eastAsia="ru-RU"/>
        </w:rPr>
      </w:pPr>
      <w:r w:rsidRPr="00782A34">
        <w:rPr>
          <w:sz w:val="24"/>
          <w:szCs w:val="24"/>
          <w:lang w:eastAsia="ru-RU"/>
        </w:rPr>
        <w:t>- определять идею произведения путём выбора из ряда пословиц той, которая наиболее точно выражает главную мысль;</w:t>
      </w:r>
    </w:p>
    <w:p w:rsidR="004129F7" w:rsidRDefault="004129F7" w:rsidP="004129F7">
      <w:pPr>
        <w:pStyle w:val="a3"/>
        <w:ind w:firstLine="0"/>
        <w:rPr>
          <w:sz w:val="24"/>
          <w:szCs w:val="24"/>
          <w:lang w:eastAsia="ru-RU"/>
        </w:rPr>
      </w:pPr>
      <w:r w:rsidRPr="00782A34">
        <w:rPr>
          <w:sz w:val="24"/>
          <w:szCs w:val="24"/>
          <w:lang w:eastAsia="ru-RU"/>
        </w:rPr>
        <w:t>- находить главную мысль, сформулированную в тексте;</w:t>
      </w:r>
    </w:p>
    <w:p w:rsidR="004D63FE" w:rsidRDefault="004D63FE" w:rsidP="004129F7">
      <w:pPr>
        <w:spacing w:after="0" w:line="240" w:lineRule="auto"/>
        <w:ind w:right="14"/>
        <w:rPr>
          <w:rFonts w:ascii="Times New Roman" w:hAnsi="Times New Roman" w:cs="Times New Roman"/>
          <w:b/>
          <w:sz w:val="28"/>
          <w:szCs w:val="28"/>
        </w:rPr>
      </w:pPr>
    </w:p>
    <w:p w:rsidR="004D63FE" w:rsidRDefault="004D63FE" w:rsidP="009E73FD">
      <w:pPr>
        <w:spacing w:after="0" w:line="240" w:lineRule="auto"/>
        <w:ind w:left="-10" w:right="14"/>
        <w:rPr>
          <w:rFonts w:ascii="Times New Roman" w:hAnsi="Times New Roman" w:cs="Times New Roman"/>
          <w:b/>
          <w:sz w:val="28"/>
          <w:szCs w:val="28"/>
        </w:rPr>
      </w:pPr>
      <w:r>
        <w:rPr>
          <w:rFonts w:ascii="Times New Roman" w:hAnsi="Times New Roman" w:cs="Times New Roman"/>
          <w:b/>
          <w:sz w:val="28"/>
          <w:szCs w:val="28"/>
        </w:rPr>
        <w:t>ЛИТЕРАТУРНОЕ  ЧТЕНИЕ</w:t>
      </w:r>
    </w:p>
    <w:p w:rsidR="004D63FE" w:rsidRPr="00696514" w:rsidRDefault="004D63FE" w:rsidP="004D63FE">
      <w:pPr>
        <w:pStyle w:val="a3"/>
        <w:ind w:firstLine="0"/>
        <w:rPr>
          <w:b/>
          <w:sz w:val="24"/>
          <w:szCs w:val="24"/>
          <w:lang w:eastAsia="ru-RU"/>
        </w:rPr>
      </w:pPr>
      <w:r w:rsidRPr="00696514">
        <w:rPr>
          <w:b/>
          <w:sz w:val="24"/>
          <w:szCs w:val="24"/>
          <w:lang w:eastAsia="ru-RU"/>
        </w:rPr>
        <w:t>Пояснительная  записка</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sz w:val="24"/>
          <w:szCs w:val="24"/>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sz w:val="24"/>
          <w:szCs w:val="24"/>
        </w:rPr>
        <w:t xml:space="preserve">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sz w:val="24"/>
          <w:szCs w:val="24"/>
        </w:rPr>
        <w:t xml:space="preserve">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sz w:val="24"/>
          <w:szCs w:val="24"/>
        </w:rPr>
        <w:t xml:space="preserve">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sz w:val="24"/>
          <w:szCs w:val="24"/>
        </w:rPr>
        <w:t xml:space="preserve">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sz w:val="24"/>
          <w:szCs w:val="24"/>
        </w:rPr>
        <w:t xml:space="preserve">Достижение цели изучения литературного чтения определяется решением следующих задач: </w:t>
      </w:r>
    </w:p>
    <w:p w:rsidR="007C20F5" w:rsidRPr="007C20F5" w:rsidRDefault="007C20F5" w:rsidP="007C20F5">
      <w:pPr>
        <w:tabs>
          <w:tab w:val="center" w:pos="1441"/>
          <w:tab w:val="center" w:pos="3050"/>
          <w:tab w:val="center" w:pos="4603"/>
          <w:tab w:val="center" w:pos="7025"/>
          <w:tab w:val="right" w:pos="10005"/>
        </w:tabs>
        <w:spacing w:after="0" w:line="240" w:lineRule="auto"/>
        <w:rPr>
          <w:rFonts w:ascii="Times New Roman" w:hAnsi="Times New Roman" w:cs="Times New Roman"/>
          <w:sz w:val="24"/>
          <w:szCs w:val="24"/>
        </w:rPr>
      </w:pPr>
      <w:r w:rsidRPr="007C20F5">
        <w:rPr>
          <w:rFonts w:ascii="Times New Roman" w:eastAsia="Calibri" w:hAnsi="Times New Roman" w:cs="Times New Roman"/>
          <w:sz w:val="24"/>
          <w:szCs w:val="24"/>
        </w:rPr>
        <w:tab/>
      </w:r>
      <w:r w:rsidRPr="007C20F5">
        <w:rPr>
          <w:rFonts w:ascii="Times New Roman" w:hAnsi="Times New Roman" w:cs="Times New Roman"/>
          <w:sz w:val="24"/>
          <w:szCs w:val="24"/>
        </w:rPr>
        <w:t xml:space="preserve">формирование </w:t>
      </w:r>
      <w:r w:rsidRPr="007C20F5">
        <w:rPr>
          <w:rFonts w:ascii="Times New Roman" w:hAnsi="Times New Roman" w:cs="Times New Roman"/>
          <w:sz w:val="24"/>
          <w:szCs w:val="24"/>
        </w:rPr>
        <w:tab/>
        <w:t xml:space="preserve">у </w:t>
      </w:r>
      <w:r w:rsidRPr="007C20F5">
        <w:rPr>
          <w:rFonts w:ascii="Times New Roman" w:hAnsi="Times New Roman" w:cs="Times New Roman"/>
          <w:sz w:val="24"/>
          <w:szCs w:val="24"/>
        </w:rPr>
        <w:tab/>
        <w:t xml:space="preserve">обучающихся </w:t>
      </w:r>
      <w:r w:rsidRPr="007C20F5">
        <w:rPr>
          <w:rFonts w:ascii="Times New Roman" w:hAnsi="Times New Roman" w:cs="Times New Roman"/>
          <w:sz w:val="24"/>
          <w:szCs w:val="24"/>
        </w:rPr>
        <w:tab/>
        <w:t xml:space="preserve">положительной </w:t>
      </w:r>
      <w:r w:rsidRPr="007C20F5">
        <w:rPr>
          <w:rFonts w:ascii="Times New Roman" w:hAnsi="Times New Roman" w:cs="Times New Roman"/>
          <w:sz w:val="24"/>
          <w:szCs w:val="24"/>
        </w:rPr>
        <w:tab/>
        <w:t xml:space="preserve">мотивации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к систематическому чтению и слушанию художественной литературы и произведений устного народного творчества; достижение необходимого для продолжения образования уровня общего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sz w:val="24"/>
          <w:szCs w:val="24"/>
        </w:rPr>
        <w:t xml:space="preserve">речевого развития; осознание значимости художественной литературы и произведений устного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sz w:val="24"/>
          <w:szCs w:val="24"/>
        </w:rPr>
        <w:t xml:space="preserve">народного творчества для всестороннего развития личности человека; первоначальное представление о многообразии жанров художественных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произведений и произведений устного народного творчества; 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 овладение техникой смыслового чтения вслух, «про себя» (молча) и текстовой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деятельностью, обеспечивающей понимание и использование информации  для решения учебных задач.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sz w:val="24"/>
          <w:szCs w:val="24"/>
        </w:rPr>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sz w:val="24"/>
          <w:szCs w:val="24"/>
        </w:rPr>
        <w:t xml:space="preserve">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sz w:val="24"/>
          <w:szCs w:val="24"/>
        </w:rPr>
        <w:lastRenderedPageBreak/>
        <w:t xml:space="preserve">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sz w:val="24"/>
          <w:szCs w:val="24"/>
        </w:rPr>
        <w:t xml:space="preserve">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sz w:val="24"/>
          <w:szCs w:val="24"/>
        </w:rPr>
        <w:t xml:space="preserve">Литературное чтение является преемственным по отношению к учебному предмету «Литература», который изучается на уровне основного общего образования.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sz w:val="24"/>
          <w:szCs w:val="24"/>
        </w:rPr>
        <w:t xml:space="preserve">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2–4 классах рекомендуется отводить по 136 часов (4 часа в неделю в каждом классе). </w:t>
      </w:r>
    </w:p>
    <w:p w:rsidR="007C20F5" w:rsidRPr="007C20F5" w:rsidRDefault="007C20F5" w:rsidP="007C20F5">
      <w:pPr>
        <w:spacing w:after="0" w:line="240" w:lineRule="auto"/>
        <w:ind w:right="7053"/>
        <w:rPr>
          <w:rFonts w:ascii="Times New Roman" w:hAnsi="Times New Roman" w:cs="Times New Roman"/>
          <w:sz w:val="24"/>
          <w:szCs w:val="24"/>
        </w:rPr>
      </w:pPr>
      <w:r w:rsidRPr="007C20F5">
        <w:rPr>
          <w:rFonts w:ascii="Times New Roman" w:hAnsi="Times New Roman" w:cs="Times New Roman"/>
          <w:sz w:val="24"/>
          <w:szCs w:val="24"/>
        </w:rPr>
        <w:t xml:space="preserve">  </w:t>
      </w:r>
      <w:r w:rsidRPr="007C20F5">
        <w:rPr>
          <w:rFonts w:ascii="Times New Roman" w:hAnsi="Times New Roman" w:cs="Times New Roman"/>
          <w:sz w:val="24"/>
          <w:szCs w:val="24"/>
        </w:rPr>
        <w:tab/>
        <w:t xml:space="preserve"> </w:t>
      </w:r>
      <w:r w:rsidRPr="007C20F5">
        <w:rPr>
          <w:rFonts w:ascii="Times New Roman" w:hAnsi="Times New Roman" w:cs="Times New Roman"/>
          <w:sz w:val="24"/>
          <w:szCs w:val="24"/>
        </w:rPr>
        <w:br w:type="page"/>
      </w:r>
    </w:p>
    <w:p w:rsidR="007C20F5" w:rsidRPr="007C20F5" w:rsidRDefault="007C20F5" w:rsidP="007C20F5">
      <w:pPr>
        <w:pStyle w:val="1"/>
        <w:spacing w:line="240" w:lineRule="auto"/>
        <w:ind w:left="-5" w:right="1395"/>
        <w:rPr>
          <w:rFonts w:ascii="Times New Roman" w:hAnsi="Times New Roman" w:cs="Times New Roman"/>
          <w:szCs w:val="24"/>
        </w:rPr>
      </w:pPr>
      <w:r w:rsidRPr="007C20F5">
        <w:rPr>
          <w:rFonts w:ascii="Times New Roman" w:hAnsi="Times New Roman" w:cs="Times New Roman"/>
          <w:szCs w:val="24"/>
        </w:rPr>
        <w:lastRenderedPageBreak/>
        <w:t xml:space="preserve">СОДЕРЖАНИЕ ОБУЧЕНИЯ  </w:t>
      </w:r>
    </w:p>
    <w:p w:rsidR="007C20F5" w:rsidRPr="007C20F5" w:rsidRDefault="00A72AB0" w:rsidP="007C20F5">
      <w:pPr>
        <w:spacing w:after="0" w:line="240" w:lineRule="auto"/>
        <w:ind w:left="3"/>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04432" o:spid="_x0000_s1035" style="width:496.5pt;height:.35pt;mso-position-horizontal-relative:char;mso-position-vertical-relative:line" coordsize="63055,45">
            <v:shape id="Shape 593" o:spid="_x0000_s1036" style="position:absolute;width:63055;height:0;visibility:visible;mso-wrap-style:square;v-text-anchor:top" coordsize="63055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" adj="0,,0" path="m,l6305550,e" filled="f" strokeweight=".1271mm">
              <v:stroke miterlimit="83231f" joinstyle="miter"/>
              <v:formulas/>
              <v:path arrowok="t" o:connecttype="segments" textboxrect="0,0,6305550,0"/>
            </v:shape>
            <w10:anchorlock/>
          </v:group>
        </w:pict>
      </w:r>
      <w:r w:rsidR="007C20F5" w:rsidRPr="007C20F5">
        <w:rPr>
          <w:rFonts w:ascii="Times New Roman" w:hAnsi="Times New Roman" w:cs="Times New Roman"/>
          <w:b/>
          <w:sz w:val="24"/>
          <w:szCs w:val="24"/>
        </w:rPr>
        <w:t xml:space="preserve"> </w:t>
      </w:r>
    </w:p>
    <w:p w:rsidR="007C20F5" w:rsidRPr="007C20F5" w:rsidRDefault="007C20F5" w:rsidP="007C20F5">
      <w:pPr>
        <w:spacing w:after="0" w:line="240" w:lineRule="auto"/>
        <w:ind w:left="-5"/>
        <w:rPr>
          <w:rFonts w:ascii="Times New Roman" w:hAnsi="Times New Roman" w:cs="Times New Roman"/>
          <w:sz w:val="24"/>
          <w:szCs w:val="24"/>
        </w:rPr>
      </w:pPr>
      <w:r w:rsidRPr="007C20F5">
        <w:rPr>
          <w:rFonts w:ascii="Times New Roman" w:hAnsi="Times New Roman" w:cs="Times New Roman"/>
          <w:b/>
          <w:sz w:val="24"/>
          <w:szCs w:val="24"/>
        </w:rPr>
        <w:t xml:space="preserve">1 КЛАСС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Сказка фольклорная (народная) и литературная (авторская).</w:t>
      </w:r>
      <w:r w:rsidRPr="007C20F5">
        <w:rPr>
          <w:rFonts w:ascii="Times New Roman" w:hAnsi="Times New Roman" w:cs="Times New Roman"/>
          <w:sz w:val="24"/>
          <w:szCs w:val="24"/>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Произведения для чтения:</w:t>
      </w:r>
      <w:r w:rsidRPr="007C20F5">
        <w:rPr>
          <w:rFonts w:ascii="Times New Roman" w:hAnsi="Times New Roman" w:cs="Times New Roman"/>
          <w:sz w:val="24"/>
          <w:szCs w:val="24"/>
        </w:rPr>
        <w:t xml:space="preserve">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Произведения о детях.</w:t>
      </w:r>
      <w:r w:rsidRPr="007C20F5">
        <w:rPr>
          <w:rFonts w:ascii="Times New Roman" w:hAnsi="Times New Roman" w:cs="Times New Roman"/>
          <w:sz w:val="24"/>
          <w:szCs w:val="24"/>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Произведения для чтения:</w:t>
      </w:r>
      <w:r w:rsidRPr="007C20F5">
        <w:rPr>
          <w:rFonts w:ascii="Times New Roman" w:hAnsi="Times New Roman" w:cs="Times New Roman"/>
          <w:sz w:val="24"/>
          <w:szCs w:val="24"/>
        </w:rPr>
        <w:t xml:space="preserve">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Произведения о родной природе.</w:t>
      </w:r>
      <w:r w:rsidRPr="007C20F5">
        <w:rPr>
          <w:rFonts w:ascii="Times New Roman" w:hAnsi="Times New Roman" w:cs="Times New Roman"/>
          <w:sz w:val="24"/>
          <w:szCs w:val="24"/>
        </w:rPr>
        <w:t xml:space="preserve"> Восприятие и самостоятельное чтение произведений о природе (на примере трёх-четырёх доступных произведений  А.К.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Устное народное творчество:</w:t>
      </w:r>
      <w:r w:rsidRPr="007C20F5">
        <w:rPr>
          <w:rFonts w:ascii="Times New Roman" w:hAnsi="Times New Roman" w:cs="Times New Roman"/>
          <w:sz w:val="24"/>
          <w:szCs w:val="24"/>
        </w:rPr>
        <w:t xml:space="preserve">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7C20F5" w:rsidRPr="007C20F5" w:rsidRDefault="007C20F5" w:rsidP="007C20F5">
      <w:pPr>
        <w:spacing w:after="0" w:line="240" w:lineRule="auto"/>
        <w:ind w:left="579" w:right="86"/>
        <w:rPr>
          <w:rFonts w:ascii="Times New Roman" w:hAnsi="Times New Roman" w:cs="Times New Roman"/>
          <w:sz w:val="24"/>
          <w:szCs w:val="24"/>
        </w:rPr>
      </w:pPr>
      <w:r w:rsidRPr="007C20F5">
        <w:rPr>
          <w:rFonts w:ascii="Times New Roman" w:hAnsi="Times New Roman" w:cs="Times New Roman"/>
          <w:i/>
          <w:sz w:val="24"/>
          <w:szCs w:val="24"/>
        </w:rPr>
        <w:t>Произведения для чтения:</w:t>
      </w:r>
      <w:r w:rsidRPr="007C20F5">
        <w:rPr>
          <w:rFonts w:ascii="Times New Roman" w:hAnsi="Times New Roman" w:cs="Times New Roman"/>
          <w:sz w:val="24"/>
          <w:szCs w:val="24"/>
        </w:rPr>
        <w:t xml:space="preserve"> потешки, загадки, пословицы.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Произведения о братьях наших меньших</w:t>
      </w:r>
      <w:r w:rsidRPr="007C20F5">
        <w:rPr>
          <w:rFonts w:ascii="Times New Roman" w:hAnsi="Times New Roman" w:cs="Times New Roman"/>
          <w:sz w:val="24"/>
          <w:szCs w:val="24"/>
        </w:rPr>
        <w:t xml:space="preserve">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Произведения для чтения:</w:t>
      </w:r>
      <w:r w:rsidRPr="007C20F5">
        <w:rPr>
          <w:rFonts w:ascii="Times New Roman" w:hAnsi="Times New Roman" w:cs="Times New Roman"/>
          <w:sz w:val="24"/>
          <w:szCs w:val="24"/>
        </w:rPr>
        <w:t xml:space="preserve"> В.В. Бианки «Лис и Мышонок», Е.И. Чарушин  «Про Томку», М.М. Пришвин «Ёж», Н.И. Сладков «Лисица и Ёж» и другие.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Произведения о маме.</w:t>
      </w:r>
      <w:r w:rsidRPr="007C20F5">
        <w:rPr>
          <w:rFonts w:ascii="Times New Roman" w:hAnsi="Times New Roman" w:cs="Times New Roman"/>
          <w:sz w:val="24"/>
          <w:szCs w:val="24"/>
        </w:rPr>
        <w:t xml:space="preserve">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lastRenderedPageBreak/>
        <w:t>Произведения для чтения:</w:t>
      </w:r>
      <w:r w:rsidRPr="007C20F5">
        <w:rPr>
          <w:rFonts w:ascii="Times New Roman" w:hAnsi="Times New Roman" w:cs="Times New Roman"/>
          <w:sz w:val="24"/>
          <w:szCs w:val="24"/>
        </w:rPr>
        <w:t xml:space="preserve"> Е.А. Благинина «Посидим в тишине», А.Л. Барто «Мама», А.В. Митяев «За что я люблю маму» и другие (по выбору).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 xml:space="preserve">Фольклорные и авторские произведения о чудесах и фантазии </w:t>
      </w:r>
      <w:r w:rsidRPr="007C20F5">
        <w:rPr>
          <w:rFonts w:ascii="Times New Roman" w:hAnsi="Times New Roman" w:cs="Times New Roman"/>
          <w:sz w:val="24"/>
          <w:szCs w:val="24"/>
        </w:rPr>
        <w:t xml:space="preserve">(не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rsidR="007C20F5" w:rsidRPr="007C20F5" w:rsidRDefault="007C20F5" w:rsidP="007C20F5">
      <w:pPr>
        <w:spacing w:after="0" w:line="240" w:lineRule="auto"/>
        <w:ind w:right="89"/>
        <w:jc w:val="right"/>
        <w:rPr>
          <w:rFonts w:ascii="Times New Roman" w:hAnsi="Times New Roman" w:cs="Times New Roman"/>
          <w:sz w:val="24"/>
          <w:szCs w:val="24"/>
        </w:rPr>
      </w:pPr>
      <w:r w:rsidRPr="007C20F5">
        <w:rPr>
          <w:rFonts w:ascii="Times New Roman" w:hAnsi="Times New Roman" w:cs="Times New Roman"/>
          <w:i/>
          <w:sz w:val="24"/>
          <w:szCs w:val="24"/>
        </w:rPr>
        <w:t>Произведения для чтения:</w:t>
      </w:r>
      <w:r w:rsidRPr="007C20F5">
        <w:rPr>
          <w:rFonts w:ascii="Times New Roman" w:hAnsi="Times New Roman" w:cs="Times New Roman"/>
          <w:sz w:val="24"/>
          <w:szCs w:val="24"/>
        </w:rPr>
        <w:t xml:space="preserve"> Р.С. Сеф «Чудо», В.В. Лунин «Я видел чудо»,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Б.В. Заходер «Моя Вообразилия», Ю.П. Мориц «Сто фантазий» и другие  (по выбору).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Библиографическая культура (работа с детской книгой).</w:t>
      </w:r>
      <w:r w:rsidRPr="007C20F5">
        <w:rPr>
          <w:rFonts w:ascii="Times New Roman" w:hAnsi="Times New Roman" w:cs="Times New Roman"/>
          <w:sz w:val="24"/>
          <w:szCs w:val="24"/>
        </w:rPr>
        <w:t xml:space="preserve">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УНИВЕРСАЛЬНЫЕ УЧЕБНЫЕ ДЕЙСТВИЯ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(ПРОПЕДЕВТИЧЕСКИЙ УРОВЕНЬ)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sz w:val="24"/>
          <w:szCs w:val="24"/>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C20F5" w:rsidRPr="007C20F5" w:rsidRDefault="007C20F5" w:rsidP="007C20F5">
      <w:pPr>
        <w:spacing w:after="0" w:line="240" w:lineRule="auto"/>
        <w:ind w:left="-5" w:right="1395"/>
        <w:rPr>
          <w:rFonts w:ascii="Times New Roman" w:hAnsi="Times New Roman" w:cs="Times New Roman"/>
          <w:sz w:val="24"/>
          <w:szCs w:val="24"/>
        </w:rPr>
      </w:pPr>
      <w:r w:rsidRPr="007C20F5">
        <w:rPr>
          <w:rFonts w:ascii="Times New Roman" w:hAnsi="Times New Roman" w:cs="Times New Roman"/>
          <w:b/>
          <w:sz w:val="24"/>
          <w:szCs w:val="24"/>
        </w:rPr>
        <w:t>Познавательные универсальные учебные действия Базовые логические действия:</w:t>
      </w:r>
      <w:r w:rsidRPr="007C20F5">
        <w:rPr>
          <w:rFonts w:ascii="Times New Roman" w:hAnsi="Times New Roman" w:cs="Times New Roman"/>
          <w:sz w:val="24"/>
          <w:szCs w:val="24"/>
        </w:rPr>
        <w:t xml:space="preserve"> </w:t>
      </w:r>
    </w:p>
    <w:p w:rsidR="007C20F5" w:rsidRPr="007C20F5" w:rsidRDefault="007C20F5" w:rsidP="007C20F5">
      <w:pPr>
        <w:spacing w:after="0" w:line="240" w:lineRule="auto"/>
        <w:ind w:left="579" w:right="86"/>
        <w:rPr>
          <w:rFonts w:ascii="Times New Roman" w:hAnsi="Times New Roman" w:cs="Times New Roman"/>
          <w:sz w:val="24"/>
          <w:szCs w:val="24"/>
        </w:rPr>
      </w:pPr>
      <w:r w:rsidRPr="007C20F5">
        <w:rPr>
          <w:rFonts w:ascii="Times New Roman" w:hAnsi="Times New Roman" w:cs="Times New Roman"/>
          <w:sz w:val="24"/>
          <w:szCs w:val="24"/>
        </w:rPr>
        <w:t xml:space="preserve">читать вслух целыми словами без пропусков и перестановок букв и слогов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доступные по восприятию и небольшие по объёму прозаические и стихотворные произведения; понимать фактическое содержание прочитанного или прослушанного текста; 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 различать и группировать произведения по жанрам (загадки, пословицы,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sz w:val="24"/>
          <w:szCs w:val="24"/>
        </w:rPr>
        <w:t xml:space="preserve">сказки (фольклорная и литературная), стихотворение, рассказ); анализировать текст: определять тему, устанавливать последовательность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сравнивать произведения по теме, настроению, которое оно вызывает. </w:t>
      </w:r>
      <w:r w:rsidRPr="007C20F5">
        <w:rPr>
          <w:rFonts w:ascii="Times New Roman" w:hAnsi="Times New Roman" w:cs="Times New Roman"/>
          <w:b/>
          <w:sz w:val="24"/>
          <w:szCs w:val="24"/>
        </w:rPr>
        <w:t>Работа с информацией</w:t>
      </w:r>
      <w:r w:rsidRPr="007C20F5">
        <w:rPr>
          <w:rFonts w:ascii="Times New Roman" w:hAnsi="Times New Roman" w:cs="Times New Roman"/>
          <w:sz w:val="24"/>
          <w:szCs w:val="24"/>
        </w:rPr>
        <w:t xml:space="preserve">: </w:t>
      </w:r>
    </w:p>
    <w:p w:rsidR="007C20F5" w:rsidRPr="007C20F5" w:rsidRDefault="007C20F5" w:rsidP="007C20F5">
      <w:pPr>
        <w:spacing w:after="0" w:line="240" w:lineRule="auto"/>
        <w:ind w:left="579" w:right="86"/>
        <w:rPr>
          <w:rFonts w:ascii="Times New Roman" w:hAnsi="Times New Roman" w:cs="Times New Roman"/>
          <w:sz w:val="24"/>
          <w:szCs w:val="24"/>
        </w:rPr>
      </w:pPr>
      <w:r w:rsidRPr="007C20F5">
        <w:rPr>
          <w:rFonts w:ascii="Times New Roman" w:hAnsi="Times New Roman" w:cs="Times New Roman"/>
          <w:sz w:val="24"/>
          <w:szCs w:val="24"/>
        </w:rPr>
        <w:t xml:space="preserve">понимать, что текст произведения может быть представлен в иллюстрациях,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sz w:val="24"/>
          <w:szCs w:val="24"/>
        </w:rPr>
        <w:t xml:space="preserve">различных видах зрительного искусства (фильм, спектакль и другие); соотносить иллюстрацию с текстом произведения, читать отрывки из текста,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которые соответствуют иллюстрации. </w:t>
      </w:r>
    </w:p>
    <w:p w:rsidR="007C20F5" w:rsidRPr="007C20F5" w:rsidRDefault="007C20F5" w:rsidP="007C20F5">
      <w:pPr>
        <w:pStyle w:val="1"/>
        <w:spacing w:line="240" w:lineRule="auto"/>
        <w:ind w:left="-5" w:right="1395"/>
        <w:rPr>
          <w:rFonts w:ascii="Times New Roman" w:hAnsi="Times New Roman" w:cs="Times New Roman"/>
          <w:szCs w:val="24"/>
        </w:rPr>
      </w:pPr>
      <w:r w:rsidRPr="007C20F5">
        <w:rPr>
          <w:rFonts w:ascii="Times New Roman" w:hAnsi="Times New Roman" w:cs="Times New Roman"/>
          <w:szCs w:val="24"/>
        </w:rPr>
        <w:t>Коммуникативные универсальные учебные действия</w:t>
      </w:r>
      <w:r w:rsidRPr="007C20F5">
        <w:rPr>
          <w:rFonts w:ascii="Times New Roman" w:hAnsi="Times New Roman" w:cs="Times New Roman"/>
          <w:b w:val="0"/>
          <w:szCs w:val="24"/>
        </w:rPr>
        <w:t xml:space="preserve"> </w:t>
      </w:r>
    </w:p>
    <w:p w:rsidR="007C20F5" w:rsidRPr="007C20F5" w:rsidRDefault="007C20F5" w:rsidP="007C20F5">
      <w:pPr>
        <w:spacing w:after="0" w:line="240" w:lineRule="auto"/>
        <w:ind w:left="579" w:right="86"/>
        <w:rPr>
          <w:rFonts w:ascii="Times New Roman" w:hAnsi="Times New Roman" w:cs="Times New Roman"/>
          <w:sz w:val="24"/>
          <w:szCs w:val="24"/>
        </w:rPr>
      </w:pPr>
      <w:r w:rsidRPr="007C20F5">
        <w:rPr>
          <w:rFonts w:ascii="Times New Roman" w:hAnsi="Times New Roman" w:cs="Times New Roman"/>
          <w:sz w:val="24"/>
          <w:szCs w:val="24"/>
        </w:rPr>
        <w:t xml:space="preserve">читать наизусть стихотворения, соблюдать орфоэпические и пунктуационные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sz w:val="24"/>
          <w:szCs w:val="24"/>
        </w:rPr>
        <w:t xml:space="preserve">нормы; участвовать в беседе по обсуждению прослушанного или прочитанного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текста: слушать собеседника, отвечать на вопросы, высказывать своё отношение  к обсуждаемой проблеме; пересказывать (устно) содержание произведения с опорой на вопросы, </w:t>
      </w:r>
    </w:p>
    <w:p w:rsidR="007C20F5" w:rsidRPr="007C20F5" w:rsidRDefault="007C20F5" w:rsidP="007C20F5">
      <w:pPr>
        <w:spacing w:after="0" w:line="240" w:lineRule="auto"/>
        <w:ind w:left="554" w:right="2592" w:hanging="569"/>
        <w:rPr>
          <w:rFonts w:ascii="Times New Roman" w:hAnsi="Times New Roman" w:cs="Times New Roman"/>
          <w:sz w:val="24"/>
          <w:szCs w:val="24"/>
        </w:rPr>
      </w:pPr>
      <w:r w:rsidRPr="007C20F5">
        <w:rPr>
          <w:rFonts w:ascii="Times New Roman" w:hAnsi="Times New Roman" w:cs="Times New Roman"/>
          <w:sz w:val="24"/>
          <w:szCs w:val="24"/>
        </w:rPr>
        <w:t xml:space="preserve">рисунки, предложенный план; объяснять своими словами значение изученных понятий; </w:t>
      </w:r>
    </w:p>
    <w:p w:rsidR="007C20F5" w:rsidRPr="007C20F5" w:rsidRDefault="007C20F5" w:rsidP="007C20F5">
      <w:pPr>
        <w:spacing w:after="0" w:line="240" w:lineRule="auto"/>
        <w:ind w:left="579" w:right="86"/>
        <w:rPr>
          <w:rFonts w:ascii="Times New Roman" w:hAnsi="Times New Roman" w:cs="Times New Roman"/>
          <w:sz w:val="24"/>
          <w:szCs w:val="24"/>
        </w:rPr>
      </w:pPr>
      <w:r w:rsidRPr="007C20F5">
        <w:rPr>
          <w:rFonts w:ascii="Times New Roman" w:hAnsi="Times New Roman" w:cs="Times New Roman"/>
          <w:sz w:val="24"/>
          <w:szCs w:val="24"/>
        </w:rPr>
        <w:t xml:space="preserve">описывать своё настроение после слушания (чтения) стихотворений, сказок,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рассказов. </w:t>
      </w:r>
    </w:p>
    <w:p w:rsidR="007C20F5" w:rsidRPr="007C20F5" w:rsidRDefault="007C20F5" w:rsidP="007C20F5">
      <w:pPr>
        <w:spacing w:after="0" w:line="240" w:lineRule="auto"/>
        <w:ind w:right="86"/>
        <w:rPr>
          <w:rFonts w:ascii="Times New Roman" w:hAnsi="Times New Roman" w:cs="Times New Roman"/>
          <w:sz w:val="24"/>
          <w:szCs w:val="24"/>
        </w:rPr>
      </w:pPr>
      <w:r w:rsidRPr="007C20F5">
        <w:rPr>
          <w:rFonts w:ascii="Times New Roman" w:hAnsi="Times New Roman" w:cs="Times New Roman"/>
          <w:b/>
          <w:sz w:val="24"/>
          <w:szCs w:val="24"/>
        </w:rPr>
        <w:t xml:space="preserve">Регулятивные универсальные учебные действия </w:t>
      </w:r>
      <w:r w:rsidRPr="007C20F5">
        <w:rPr>
          <w:rFonts w:ascii="Times New Roman" w:hAnsi="Times New Roman" w:cs="Times New Roman"/>
          <w:sz w:val="24"/>
          <w:szCs w:val="24"/>
        </w:rPr>
        <w:t xml:space="preserve">понимать и удерживать поставленную учебную задачу, в случае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sz w:val="24"/>
          <w:szCs w:val="24"/>
        </w:rPr>
        <w:t>необходимости обращаться за помощью к педагогическому работнику</w:t>
      </w:r>
      <w:r w:rsidRPr="007C20F5">
        <w:rPr>
          <w:rFonts w:ascii="Times New Roman" w:hAnsi="Times New Roman" w:cs="Times New Roman"/>
          <w:strike/>
          <w:sz w:val="24"/>
          <w:szCs w:val="24"/>
        </w:rPr>
        <w:t xml:space="preserve"> </w:t>
      </w:r>
      <w:r w:rsidRPr="007C20F5">
        <w:rPr>
          <w:rFonts w:ascii="Times New Roman" w:hAnsi="Times New Roman" w:cs="Times New Roman"/>
          <w:sz w:val="24"/>
          <w:szCs w:val="24"/>
        </w:rPr>
        <w:t xml:space="preserve">учителю; проявлять желание самостоятельно читать, совершенствовать свой навык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чтения;  </w:t>
      </w:r>
    </w:p>
    <w:p w:rsidR="007C20F5" w:rsidRPr="007C20F5" w:rsidRDefault="007C20F5" w:rsidP="007C20F5">
      <w:pPr>
        <w:spacing w:after="0" w:line="240" w:lineRule="auto"/>
        <w:ind w:left="579" w:right="86"/>
        <w:rPr>
          <w:rFonts w:ascii="Times New Roman" w:hAnsi="Times New Roman" w:cs="Times New Roman"/>
          <w:sz w:val="24"/>
          <w:szCs w:val="24"/>
        </w:rPr>
      </w:pPr>
      <w:r w:rsidRPr="007C20F5">
        <w:rPr>
          <w:rFonts w:ascii="Times New Roman" w:hAnsi="Times New Roman" w:cs="Times New Roman"/>
          <w:sz w:val="24"/>
          <w:szCs w:val="24"/>
        </w:rPr>
        <w:t xml:space="preserve">с помощью учителя оценивать свои успехи (трудности) в освоении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читательской деятельности. </w:t>
      </w:r>
    </w:p>
    <w:p w:rsidR="007C20F5" w:rsidRPr="007C20F5" w:rsidRDefault="007C20F5" w:rsidP="007C20F5">
      <w:pPr>
        <w:pStyle w:val="1"/>
        <w:spacing w:line="240" w:lineRule="auto"/>
        <w:ind w:left="-5" w:right="1395"/>
        <w:rPr>
          <w:rFonts w:ascii="Times New Roman" w:hAnsi="Times New Roman" w:cs="Times New Roman"/>
          <w:szCs w:val="24"/>
        </w:rPr>
      </w:pPr>
      <w:r w:rsidRPr="007C20F5">
        <w:rPr>
          <w:rFonts w:ascii="Times New Roman" w:hAnsi="Times New Roman" w:cs="Times New Roman"/>
          <w:szCs w:val="24"/>
        </w:rPr>
        <w:t xml:space="preserve">Совместная деятельность </w:t>
      </w:r>
    </w:p>
    <w:p w:rsidR="007C20F5" w:rsidRPr="007C20F5" w:rsidRDefault="007C20F5" w:rsidP="007C20F5">
      <w:pPr>
        <w:spacing w:after="0" w:line="240" w:lineRule="auto"/>
        <w:ind w:left="579" w:right="86"/>
        <w:rPr>
          <w:rFonts w:ascii="Times New Roman" w:hAnsi="Times New Roman" w:cs="Times New Roman"/>
          <w:sz w:val="24"/>
          <w:szCs w:val="24"/>
        </w:rPr>
      </w:pPr>
      <w:r w:rsidRPr="007C20F5">
        <w:rPr>
          <w:rFonts w:ascii="Times New Roman" w:hAnsi="Times New Roman" w:cs="Times New Roman"/>
          <w:sz w:val="24"/>
          <w:szCs w:val="24"/>
        </w:rPr>
        <w:t xml:space="preserve">проявлять желание работать в парах, небольших группах; </w:t>
      </w:r>
    </w:p>
    <w:p w:rsidR="007C20F5" w:rsidRPr="007C20F5" w:rsidRDefault="007C20F5" w:rsidP="007C20F5">
      <w:pPr>
        <w:spacing w:after="0" w:line="240" w:lineRule="auto"/>
        <w:ind w:right="89"/>
        <w:jc w:val="right"/>
        <w:rPr>
          <w:rFonts w:ascii="Times New Roman" w:hAnsi="Times New Roman" w:cs="Times New Roman"/>
          <w:sz w:val="24"/>
          <w:szCs w:val="24"/>
        </w:rPr>
      </w:pPr>
      <w:r w:rsidRPr="007C20F5">
        <w:rPr>
          <w:rFonts w:ascii="Times New Roman" w:hAnsi="Times New Roman" w:cs="Times New Roman"/>
          <w:sz w:val="24"/>
          <w:szCs w:val="24"/>
        </w:rPr>
        <w:t xml:space="preserve">проявлять культуру взаимодействия, терпение, умение договариваться,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ответственно выполнять свою часть работы.  </w:t>
      </w:r>
    </w:p>
    <w:p w:rsidR="007C20F5" w:rsidRPr="007C20F5" w:rsidRDefault="007C20F5" w:rsidP="007C20F5">
      <w:pPr>
        <w:spacing w:after="0" w:line="240" w:lineRule="auto"/>
        <w:ind w:left="-5"/>
        <w:rPr>
          <w:rFonts w:ascii="Times New Roman" w:hAnsi="Times New Roman" w:cs="Times New Roman"/>
          <w:sz w:val="24"/>
          <w:szCs w:val="24"/>
        </w:rPr>
      </w:pPr>
      <w:r w:rsidRPr="007C20F5">
        <w:rPr>
          <w:rFonts w:ascii="Times New Roman" w:hAnsi="Times New Roman" w:cs="Times New Roman"/>
          <w:b/>
          <w:sz w:val="24"/>
          <w:szCs w:val="24"/>
        </w:rPr>
        <w:lastRenderedPageBreak/>
        <w:t xml:space="preserve">2 КЛАСС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О нашей Родине.</w:t>
      </w:r>
      <w:r w:rsidRPr="007C20F5">
        <w:rPr>
          <w:rFonts w:ascii="Times New Roman" w:hAnsi="Times New Roman" w:cs="Times New Roman"/>
          <w:sz w:val="24"/>
          <w:szCs w:val="24"/>
        </w:rPr>
        <w:t xml:space="preserve">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Произведения для чтения:</w:t>
      </w:r>
      <w:r w:rsidRPr="007C20F5">
        <w:rPr>
          <w:rFonts w:ascii="Times New Roman" w:hAnsi="Times New Roman" w:cs="Times New Roman"/>
          <w:sz w:val="24"/>
          <w:szCs w:val="24"/>
        </w:rPr>
        <w:t xml:space="preserve"> И.С. Никитин «Русь», Ф.П. Савинов «Родина»,  А.А. Прокофьев «Родина» и другие (по выбору).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Фольклор (устное народное творчество).</w:t>
      </w:r>
      <w:r w:rsidRPr="007C20F5">
        <w:rPr>
          <w:rFonts w:ascii="Times New Roman" w:hAnsi="Times New Roman" w:cs="Times New Roman"/>
          <w:sz w:val="24"/>
          <w:szCs w:val="24"/>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Произведения для чтения:</w:t>
      </w:r>
      <w:r w:rsidRPr="007C20F5">
        <w:rPr>
          <w:rFonts w:ascii="Times New Roman" w:hAnsi="Times New Roman" w:cs="Times New Roman"/>
          <w:sz w:val="24"/>
          <w:szCs w:val="24"/>
        </w:rPr>
        <w:t xml:space="preserve">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Звуки и краски родной природы в разные времена года.</w:t>
      </w:r>
      <w:r w:rsidRPr="007C20F5">
        <w:rPr>
          <w:rFonts w:ascii="Times New Roman" w:hAnsi="Times New Roman" w:cs="Times New Roman"/>
          <w:sz w:val="24"/>
          <w:szCs w:val="24"/>
        </w:rP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Произведения для чтения:</w:t>
      </w:r>
      <w:r w:rsidRPr="007C20F5">
        <w:rPr>
          <w:rFonts w:ascii="Times New Roman" w:hAnsi="Times New Roman" w:cs="Times New Roman"/>
          <w:sz w:val="24"/>
          <w:szCs w:val="24"/>
        </w:rPr>
        <w:t xml:space="preserve">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И.З. Суриков «Лето» и другие. </w:t>
      </w:r>
    </w:p>
    <w:p w:rsidR="007C20F5" w:rsidRPr="007C20F5" w:rsidRDefault="007C20F5" w:rsidP="007C20F5">
      <w:pPr>
        <w:spacing w:after="0" w:line="240" w:lineRule="auto"/>
        <w:ind w:right="89"/>
        <w:jc w:val="right"/>
        <w:rPr>
          <w:rFonts w:ascii="Times New Roman" w:hAnsi="Times New Roman" w:cs="Times New Roman"/>
          <w:sz w:val="24"/>
          <w:szCs w:val="24"/>
        </w:rPr>
      </w:pPr>
      <w:r w:rsidRPr="007C20F5">
        <w:rPr>
          <w:rFonts w:ascii="Times New Roman" w:hAnsi="Times New Roman" w:cs="Times New Roman"/>
          <w:i/>
          <w:sz w:val="24"/>
          <w:szCs w:val="24"/>
        </w:rPr>
        <w:t>О детях и дружбе.</w:t>
      </w:r>
      <w:r w:rsidRPr="007C20F5">
        <w:rPr>
          <w:rFonts w:ascii="Times New Roman" w:hAnsi="Times New Roman" w:cs="Times New Roman"/>
          <w:sz w:val="24"/>
          <w:szCs w:val="24"/>
        </w:rPr>
        <w:t xml:space="preserve"> Круг чтения: тема дружбы в художественном произведении </w:t>
      </w:r>
    </w:p>
    <w:p w:rsidR="007C20F5" w:rsidRPr="007C20F5" w:rsidRDefault="007C20F5" w:rsidP="007C20F5">
      <w:pPr>
        <w:tabs>
          <w:tab w:val="center" w:pos="2366"/>
          <w:tab w:val="center" w:pos="3671"/>
          <w:tab w:val="center" w:pos="4796"/>
          <w:tab w:val="center" w:pos="5831"/>
          <w:tab w:val="center" w:pos="7206"/>
          <w:tab w:val="right" w:pos="10005"/>
        </w:tabs>
        <w:spacing w:after="0" w:line="240" w:lineRule="auto"/>
        <w:ind w:left="-15"/>
        <w:rPr>
          <w:rFonts w:ascii="Times New Roman" w:hAnsi="Times New Roman" w:cs="Times New Roman"/>
          <w:sz w:val="24"/>
          <w:szCs w:val="24"/>
        </w:rPr>
      </w:pPr>
      <w:r w:rsidRPr="007C20F5">
        <w:rPr>
          <w:rFonts w:ascii="Times New Roman" w:hAnsi="Times New Roman" w:cs="Times New Roman"/>
          <w:sz w:val="24"/>
          <w:szCs w:val="24"/>
        </w:rPr>
        <w:t xml:space="preserve">(расширение </w:t>
      </w:r>
      <w:r w:rsidRPr="007C20F5">
        <w:rPr>
          <w:rFonts w:ascii="Times New Roman" w:hAnsi="Times New Roman" w:cs="Times New Roman"/>
          <w:sz w:val="24"/>
          <w:szCs w:val="24"/>
        </w:rPr>
        <w:tab/>
        <w:t xml:space="preserve">круга </w:t>
      </w:r>
      <w:r w:rsidRPr="007C20F5">
        <w:rPr>
          <w:rFonts w:ascii="Times New Roman" w:hAnsi="Times New Roman" w:cs="Times New Roman"/>
          <w:sz w:val="24"/>
          <w:szCs w:val="24"/>
        </w:rPr>
        <w:tab/>
        <w:t xml:space="preserve">чтения: </w:t>
      </w:r>
      <w:r w:rsidRPr="007C20F5">
        <w:rPr>
          <w:rFonts w:ascii="Times New Roman" w:hAnsi="Times New Roman" w:cs="Times New Roman"/>
          <w:sz w:val="24"/>
          <w:szCs w:val="24"/>
        </w:rPr>
        <w:tab/>
        <w:t xml:space="preserve">не </w:t>
      </w:r>
      <w:r w:rsidRPr="007C20F5">
        <w:rPr>
          <w:rFonts w:ascii="Times New Roman" w:hAnsi="Times New Roman" w:cs="Times New Roman"/>
          <w:sz w:val="24"/>
          <w:szCs w:val="24"/>
        </w:rPr>
        <w:tab/>
        <w:t xml:space="preserve">менее </w:t>
      </w:r>
      <w:r w:rsidRPr="007C20F5">
        <w:rPr>
          <w:rFonts w:ascii="Times New Roman" w:hAnsi="Times New Roman" w:cs="Times New Roman"/>
          <w:sz w:val="24"/>
          <w:szCs w:val="24"/>
        </w:rPr>
        <w:tab/>
        <w:t xml:space="preserve">четырёх </w:t>
      </w:r>
      <w:r w:rsidRPr="007C20F5">
        <w:rPr>
          <w:rFonts w:ascii="Times New Roman" w:hAnsi="Times New Roman" w:cs="Times New Roman"/>
          <w:sz w:val="24"/>
          <w:szCs w:val="24"/>
        </w:rPr>
        <w:tab/>
        <w:t xml:space="preserve">произведений,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 </w:t>
      </w:r>
      <w:r w:rsidRPr="007C20F5">
        <w:rPr>
          <w:rFonts w:ascii="Times New Roman" w:hAnsi="Times New Roman" w:cs="Times New Roman"/>
          <w:i/>
          <w:sz w:val="24"/>
          <w:szCs w:val="24"/>
        </w:rPr>
        <w:t>Произведения для чтения:</w:t>
      </w:r>
      <w:r w:rsidRPr="007C20F5">
        <w:rPr>
          <w:rFonts w:ascii="Times New Roman" w:hAnsi="Times New Roman" w:cs="Times New Roman"/>
          <w:sz w:val="24"/>
          <w:szCs w:val="24"/>
        </w:rPr>
        <w:t xml:space="preserve"> Л.Н. Толстой «Филиппок», Е.А. Пермяк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«Две пословицы», Ю.И. Ермолаев «Два пирожных», В.А. Осеева «Синие листья», Н.Н. Носов «На горке», «Заплатка», А.Л. Барто «Катя», В.В. Лунин «Я и Вовка»,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В.Ю. Драгунский «Тайное становится явным» и другие (по выбору).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Мир сказок.</w:t>
      </w:r>
      <w:r w:rsidRPr="007C20F5">
        <w:rPr>
          <w:rFonts w:ascii="Times New Roman" w:hAnsi="Times New Roman" w:cs="Times New Roman"/>
          <w:sz w:val="24"/>
          <w:szCs w:val="24"/>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lastRenderedPageBreak/>
        <w:t>Произведения для чтения:</w:t>
      </w:r>
      <w:r w:rsidRPr="007C20F5">
        <w:rPr>
          <w:rFonts w:ascii="Times New Roman" w:hAnsi="Times New Roman" w:cs="Times New Roman"/>
          <w:sz w:val="24"/>
          <w:szCs w:val="24"/>
        </w:rPr>
        <w:t xml:space="preserve">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 </w:t>
      </w:r>
    </w:p>
    <w:p w:rsidR="007C20F5" w:rsidRPr="007C20F5" w:rsidRDefault="007C20F5" w:rsidP="007C20F5">
      <w:pPr>
        <w:tabs>
          <w:tab w:val="center" w:pos="671"/>
          <w:tab w:val="center" w:pos="1571"/>
          <w:tab w:val="center" w:pos="2747"/>
          <w:tab w:val="center" w:pos="3968"/>
          <w:tab w:val="center" w:pos="5422"/>
          <w:tab w:val="center" w:pos="7138"/>
          <w:tab w:val="right" w:pos="10005"/>
        </w:tabs>
        <w:spacing w:after="0" w:line="240" w:lineRule="auto"/>
        <w:rPr>
          <w:rFonts w:ascii="Times New Roman" w:hAnsi="Times New Roman" w:cs="Times New Roman"/>
          <w:sz w:val="24"/>
          <w:szCs w:val="24"/>
        </w:rPr>
      </w:pPr>
      <w:r w:rsidRPr="007C20F5">
        <w:rPr>
          <w:rFonts w:ascii="Times New Roman" w:eastAsia="Calibri" w:hAnsi="Times New Roman" w:cs="Times New Roman"/>
          <w:sz w:val="24"/>
          <w:szCs w:val="24"/>
        </w:rPr>
        <w:tab/>
      </w:r>
      <w:r w:rsidRPr="007C20F5">
        <w:rPr>
          <w:rFonts w:ascii="Times New Roman" w:hAnsi="Times New Roman" w:cs="Times New Roman"/>
          <w:i/>
          <w:sz w:val="24"/>
          <w:szCs w:val="24"/>
        </w:rPr>
        <w:t xml:space="preserve">О </w:t>
      </w:r>
      <w:r w:rsidRPr="007C20F5">
        <w:rPr>
          <w:rFonts w:ascii="Times New Roman" w:hAnsi="Times New Roman" w:cs="Times New Roman"/>
          <w:i/>
          <w:sz w:val="24"/>
          <w:szCs w:val="24"/>
        </w:rPr>
        <w:tab/>
        <w:t xml:space="preserve">братьях </w:t>
      </w:r>
      <w:r w:rsidRPr="007C20F5">
        <w:rPr>
          <w:rFonts w:ascii="Times New Roman" w:hAnsi="Times New Roman" w:cs="Times New Roman"/>
          <w:i/>
          <w:sz w:val="24"/>
          <w:szCs w:val="24"/>
        </w:rPr>
        <w:tab/>
        <w:t xml:space="preserve">наших </w:t>
      </w:r>
      <w:r w:rsidRPr="007C20F5">
        <w:rPr>
          <w:rFonts w:ascii="Times New Roman" w:hAnsi="Times New Roman" w:cs="Times New Roman"/>
          <w:i/>
          <w:sz w:val="24"/>
          <w:szCs w:val="24"/>
        </w:rPr>
        <w:tab/>
        <w:t>меньших.</w:t>
      </w:r>
      <w:r w:rsidRPr="007C20F5">
        <w:rPr>
          <w:rFonts w:ascii="Times New Roman" w:hAnsi="Times New Roman" w:cs="Times New Roman"/>
          <w:sz w:val="24"/>
          <w:szCs w:val="24"/>
        </w:rPr>
        <w:t xml:space="preserve"> </w:t>
      </w:r>
      <w:r w:rsidRPr="007C20F5">
        <w:rPr>
          <w:rFonts w:ascii="Times New Roman" w:hAnsi="Times New Roman" w:cs="Times New Roman"/>
          <w:sz w:val="24"/>
          <w:szCs w:val="24"/>
        </w:rPr>
        <w:tab/>
        <w:t xml:space="preserve">Жанровое </w:t>
      </w:r>
      <w:r w:rsidRPr="007C20F5">
        <w:rPr>
          <w:rFonts w:ascii="Times New Roman" w:hAnsi="Times New Roman" w:cs="Times New Roman"/>
          <w:sz w:val="24"/>
          <w:szCs w:val="24"/>
        </w:rPr>
        <w:tab/>
        <w:t xml:space="preserve">многообразие </w:t>
      </w:r>
      <w:r w:rsidRPr="007C20F5">
        <w:rPr>
          <w:rFonts w:ascii="Times New Roman" w:hAnsi="Times New Roman" w:cs="Times New Roman"/>
          <w:sz w:val="24"/>
          <w:szCs w:val="24"/>
        </w:rPr>
        <w:tab/>
        <w:t xml:space="preserve">произведений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 </w:t>
      </w:r>
    </w:p>
    <w:p w:rsidR="007C20F5" w:rsidRPr="007C20F5" w:rsidRDefault="007C20F5" w:rsidP="007C20F5">
      <w:pPr>
        <w:spacing w:after="0" w:line="240" w:lineRule="auto"/>
        <w:ind w:right="89"/>
        <w:jc w:val="right"/>
        <w:rPr>
          <w:rFonts w:ascii="Times New Roman" w:hAnsi="Times New Roman" w:cs="Times New Roman"/>
          <w:sz w:val="24"/>
          <w:szCs w:val="24"/>
        </w:rPr>
      </w:pPr>
      <w:r w:rsidRPr="007C20F5">
        <w:rPr>
          <w:rFonts w:ascii="Times New Roman" w:hAnsi="Times New Roman" w:cs="Times New Roman"/>
          <w:i/>
          <w:sz w:val="24"/>
          <w:szCs w:val="24"/>
        </w:rPr>
        <w:t>Произведения для чтения:</w:t>
      </w:r>
      <w:r w:rsidRPr="007C20F5">
        <w:rPr>
          <w:rFonts w:ascii="Times New Roman" w:hAnsi="Times New Roman" w:cs="Times New Roman"/>
          <w:sz w:val="24"/>
          <w:szCs w:val="24"/>
        </w:rPr>
        <w:t xml:space="preserve"> И.А. Крылов «Лебедь, Щука и Рак», Л.Н. Толстой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О наших близких, о семье.</w:t>
      </w:r>
      <w:r w:rsidRPr="007C20F5">
        <w:rPr>
          <w:rFonts w:ascii="Times New Roman" w:hAnsi="Times New Roman" w:cs="Times New Roman"/>
          <w:sz w:val="24"/>
          <w:szCs w:val="24"/>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 xml:space="preserve">Произведения для чтения: </w:t>
      </w:r>
      <w:r w:rsidRPr="007C20F5">
        <w:rPr>
          <w:rFonts w:ascii="Times New Roman" w:hAnsi="Times New Roman" w:cs="Times New Roman"/>
          <w:sz w:val="24"/>
          <w:szCs w:val="24"/>
        </w:rPr>
        <w:t xml:space="preserve">Л.Н. Толстой «Отец и сыновья», А.А. Плещеев «Песня матери», В.А. Осеева «Сыновья», С.В. Михалков «Быль для детей»,  С.А. Баруздин «Салют» и другое (по выбору).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Зарубежная литература.</w:t>
      </w:r>
      <w:r w:rsidRPr="007C20F5">
        <w:rPr>
          <w:rFonts w:ascii="Times New Roman" w:hAnsi="Times New Roman" w:cs="Times New Roman"/>
          <w:sz w:val="24"/>
          <w:szCs w:val="24"/>
        </w:rPr>
        <w:t xml:space="preserve">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Произведения для чтения:</w:t>
      </w:r>
      <w:r w:rsidRPr="007C20F5">
        <w:rPr>
          <w:rFonts w:ascii="Times New Roman" w:hAnsi="Times New Roman" w:cs="Times New Roman"/>
          <w:sz w:val="24"/>
          <w:szCs w:val="24"/>
        </w:rPr>
        <w:t xml:space="preserve"> Ш. Перро «Кот в сапогах», Х.-К. Андерсен «Пятеро из одного стручка» и другие (по выбору).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Библиографическая культура (работа с детской книгой и справочной литературой).</w:t>
      </w:r>
      <w:r w:rsidRPr="007C20F5">
        <w:rPr>
          <w:rFonts w:ascii="Times New Roman" w:hAnsi="Times New Roman" w:cs="Times New Roman"/>
          <w:sz w:val="24"/>
          <w:szCs w:val="24"/>
        </w:rPr>
        <w:t xml:space="preserve">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УНИВЕРСАЛЬНЫЕ УЧЕБНЫЕ ДЕЙСТВИЯ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(ПРОПЕДЕВТИЧЕСКИЙ УРОВЕНЬ)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sz w:val="24"/>
          <w:szCs w:val="24"/>
        </w:rPr>
        <w:t xml:space="preserve">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C20F5" w:rsidRPr="007C20F5" w:rsidRDefault="007C20F5" w:rsidP="007C20F5">
      <w:pPr>
        <w:spacing w:after="0" w:line="240" w:lineRule="auto"/>
        <w:ind w:left="-5" w:right="1395"/>
        <w:rPr>
          <w:rFonts w:ascii="Times New Roman" w:hAnsi="Times New Roman" w:cs="Times New Roman"/>
          <w:sz w:val="24"/>
          <w:szCs w:val="24"/>
        </w:rPr>
      </w:pPr>
      <w:r w:rsidRPr="007C20F5">
        <w:rPr>
          <w:rFonts w:ascii="Times New Roman" w:hAnsi="Times New Roman" w:cs="Times New Roman"/>
          <w:b/>
          <w:sz w:val="24"/>
          <w:szCs w:val="24"/>
        </w:rPr>
        <w:t>Познавательные универсальные учебные действия Базовые логические и исследовательские действия:</w:t>
      </w:r>
      <w:r w:rsidRPr="007C20F5">
        <w:rPr>
          <w:rFonts w:ascii="Times New Roman" w:hAnsi="Times New Roman" w:cs="Times New Roman"/>
          <w:sz w:val="24"/>
          <w:szCs w:val="24"/>
        </w:rPr>
        <w:t xml:space="preserve"> </w:t>
      </w:r>
    </w:p>
    <w:p w:rsidR="007C20F5" w:rsidRPr="007C20F5" w:rsidRDefault="007C20F5" w:rsidP="007C20F5">
      <w:pPr>
        <w:spacing w:after="0" w:line="240" w:lineRule="auto"/>
        <w:ind w:right="89"/>
        <w:jc w:val="right"/>
        <w:rPr>
          <w:rFonts w:ascii="Times New Roman" w:hAnsi="Times New Roman" w:cs="Times New Roman"/>
          <w:sz w:val="24"/>
          <w:szCs w:val="24"/>
        </w:rPr>
      </w:pPr>
      <w:r w:rsidRPr="007C20F5">
        <w:rPr>
          <w:rFonts w:ascii="Times New Roman" w:hAnsi="Times New Roman" w:cs="Times New Roman"/>
          <w:sz w:val="24"/>
          <w:szCs w:val="24"/>
        </w:rPr>
        <w:t xml:space="preserve">читать вслух целыми словами без пропусков и перестановок букв и слогов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доступные по восприятию и небольшие по объёму прозаические и стихотворные произведения (без отметочного оценивания); 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 характеризовать (кратко) особенности жанров (произведения устного </w:t>
      </w:r>
    </w:p>
    <w:p w:rsidR="007C20F5" w:rsidRPr="007C20F5" w:rsidRDefault="007C20F5" w:rsidP="007C20F5">
      <w:pPr>
        <w:spacing w:after="0" w:line="240" w:lineRule="auto"/>
        <w:ind w:right="209"/>
        <w:rPr>
          <w:rFonts w:ascii="Times New Roman" w:hAnsi="Times New Roman" w:cs="Times New Roman"/>
          <w:sz w:val="24"/>
          <w:szCs w:val="24"/>
        </w:rPr>
      </w:pPr>
      <w:r w:rsidRPr="007C20F5">
        <w:rPr>
          <w:rFonts w:ascii="Times New Roman" w:hAnsi="Times New Roman" w:cs="Times New Roman"/>
          <w:sz w:val="24"/>
          <w:szCs w:val="24"/>
        </w:rPr>
        <w:t xml:space="preserve">народного творчества, литературная сказка, рассказ, басня, стихотворение); 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w:t>
      </w:r>
      <w:r w:rsidRPr="007C20F5">
        <w:rPr>
          <w:rFonts w:ascii="Times New Roman" w:hAnsi="Times New Roman" w:cs="Times New Roman"/>
          <w:sz w:val="24"/>
          <w:szCs w:val="24"/>
        </w:rPr>
        <w:lastRenderedPageBreak/>
        <w:t xml:space="preserve">предложенному алгоритму, устанавливать последовательность событий (действий) в сказке и рассказе; 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 </w:t>
      </w:r>
      <w:r w:rsidRPr="007C20F5">
        <w:rPr>
          <w:rFonts w:ascii="Times New Roman" w:hAnsi="Times New Roman" w:cs="Times New Roman"/>
          <w:b/>
          <w:sz w:val="24"/>
          <w:szCs w:val="24"/>
        </w:rPr>
        <w:t xml:space="preserve">Работа с информацией: </w:t>
      </w:r>
    </w:p>
    <w:p w:rsidR="007C20F5" w:rsidRPr="007C20F5" w:rsidRDefault="007C20F5" w:rsidP="007C20F5">
      <w:pPr>
        <w:spacing w:after="0" w:line="240" w:lineRule="auto"/>
        <w:ind w:left="579" w:right="86"/>
        <w:rPr>
          <w:rFonts w:ascii="Times New Roman" w:hAnsi="Times New Roman" w:cs="Times New Roman"/>
          <w:sz w:val="24"/>
          <w:szCs w:val="24"/>
        </w:rPr>
      </w:pPr>
      <w:r w:rsidRPr="007C20F5">
        <w:rPr>
          <w:rFonts w:ascii="Times New Roman" w:hAnsi="Times New Roman" w:cs="Times New Roman"/>
          <w:sz w:val="24"/>
          <w:szCs w:val="24"/>
        </w:rPr>
        <w:t xml:space="preserve">соотносить иллюстрации с текстом произведения; </w:t>
      </w:r>
    </w:p>
    <w:p w:rsidR="007C20F5" w:rsidRPr="007C20F5" w:rsidRDefault="007C20F5" w:rsidP="007C20F5">
      <w:pPr>
        <w:spacing w:after="0" w:line="240" w:lineRule="auto"/>
        <w:ind w:left="579" w:right="86"/>
        <w:rPr>
          <w:rFonts w:ascii="Times New Roman" w:hAnsi="Times New Roman" w:cs="Times New Roman"/>
          <w:sz w:val="24"/>
          <w:szCs w:val="24"/>
        </w:rPr>
      </w:pPr>
      <w:r w:rsidRPr="007C20F5">
        <w:rPr>
          <w:rFonts w:ascii="Times New Roman" w:hAnsi="Times New Roman" w:cs="Times New Roman"/>
          <w:sz w:val="24"/>
          <w:szCs w:val="24"/>
        </w:rPr>
        <w:t xml:space="preserve">ориентироваться в содержании книги, каталоге, выбирать книгу по автору,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sz w:val="24"/>
          <w:szCs w:val="24"/>
        </w:rPr>
        <w:t xml:space="preserve">каталогу на основе рекомендованного списка; по информации, представленной в оглавлении, в иллюстрациях предполагать </w:t>
      </w:r>
    </w:p>
    <w:p w:rsidR="007C20F5" w:rsidRPr="007C20F5" w:rsidRDefault="007C20F5" w:rsidP="007C20F5">
      <w:pPr>
        <w:spacing w:after="0" w:line="240" w:lineRule="auto"/>
        <w:ind w:left="554" w:right="1237" w:hanging="569"/>
        <w:rPr>
          <w:rFonts w:ascii="Times New Roman" w:hAnsi="Times New Roman" w:cs="Times New Roman"/>
          <w:sz w:val="24"/>
          <w:szCs w:val="24"/>
        </w:rPr>
      </w:pPr>
      <w:r w:rsidRPr="007C20F5">
        <w:rPr>
          <w:rFonts w:ascii="Times New Roman" w:hAnsi="Times New Roman" w:cs="Times New Roman"/>
          <w:sz w:val="24"/>
          <w:szCs w:val="24"/>
        </w:rPr>
        <w:t xml:space="preserve">тему и содержание книги; пользоваться словарями для уточнения значения незнакомого слова. </w:t>
      </w:r>
    </w:p>
    <w:p w:rsidR="007C20F5" w:rsidRPr="007C20F5" w:rsidRDefault="007C20F5" w:rsidP="007C20F5">
      <w:pPr>
        <w:pStyle w:val="1"/>
        <w:spacing w:line="240" w:lineRule="auto"/>
        <w:ind w:left="-5" w:right="1395"/>
        <w:rPr>
          <w:rFonts w:ascii="Times New Roman" w:hAnsi="Times New Roman" w:cs="Times New Roman"/>
          <w:szCs w:val="24"/>
        </w:rPr>
      </w:pPr>
      <w:r w:rsidRPr="007C20F5">
        <w:rPr>
          <w:rFonts w:ascii="Times New Roman" w:hAnsi="Times New Roman" w:cs="Times New Roman"/>
          <w:szCs w:val="24"/>
        </w:rPr>
        <w:t>Коммуникативные универсальные учебные действия</w:t>
      </w:r>
      <w:r w:rsidRPr="007C20F5">
        <w:rPr>
          <w:rFonts w:ascii="Times New Roman" w:hAnsi="Times New Roman" w:cs="Times New Roman"/>
          <w:b w:val="0"/>
          <w:szCs w:val="24"/>
        </w:rPr>
        <w:t xml:space="preserve"> </w:t>
      </w:r>
    </w:p>
    <w:p w:rsidR="007C20F5" w:rsidRPr="007C20F5" w:rsidRDefault="007C20F5" w:rsidP="007C20F5">
      <w:pPr>
        <w:spacing w:after="0" w:line="240" w:lineRule="auto"/>
        <w:ind w:left="579" w:right="86"/>
        <w:rPr>
          <w:rFonts w:ascii="Times New Roman" w:hAnsi="Times New Roman" w:cs="Times New Roman"/>
          <w:sz w:val="24"/>
          <w:szCs w:val="24"/>
        </w:rPr>
      </w:pPr>
      <w:r w:rsidRPr="007C20F5">
        <w:rPr>
          <w:rFonts w:ascii="Times New Roman" w:hAnsi="Times New Roman" w:cs="Times New Roman"/>
          <w:sz w:val="24"/>
          <w:szCs w:val="24"/>
        </w:rPr>
        <w:t xml:space="preserve">участвовать в диалоге: отвечать на вопросы, кратко объяснять свои ответы,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дополнять ответы других участников, составлять свои вопросы и высказывания  на заданную тему; пересказывать подробно и выборочно прочитанное произведение; обсуждать (в парах, группах) содержание текста, формулировать (устно)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sz w:val="24"/>
          <w:szCs w:val="24"/>
        </w:rPr>
        <w:t xml:space="preserve">простые выводы на основе прочитанного (прослушанного) произведения; описывать (устно) картины природы; </w:t>
      </w:r>
    </w:p>
    <w:p w:rsidR="007C20F5" w:rsidRPr="007C20F5" w:rsidRDefault="007C20F5" w:rsidP="007C20F5">
      <w:pPr>
        <w:spacing w:after="0" w:line="240" w:lineRule="auto"/>
        <w:ind w:left="579" w:right="86"/>
        <w:rPr>
          <w:rFonts w:ascii="Times New Roman" w:hAnsi="Times New Roman" w:cs="Times New Roman"/>
          <w:sz w:val="24"/>
          <w:szCs w:val="24"/>
        </w:rPr>
      </w:pPr>
      <w:r w:rsidRPr="007C20F5">
        <w:rPr>
          <w:rFonts w:ascii="Times New Roman" w:hAnsi="Times New Roman" w:cs="Times New Roman"/>
          <w:sz w:val="24"/>
          <w:szCs w:val="24"/>
        </w:rPr>
        <w:t xml:space="preserve">сочинять по аналогии с прочитанным загадки, рассказы, небольшие сказки; участвовать в инсценировках и драматизации отрывков из художественных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произведений.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b/>
          <w:sz w:val="24"/>
          <w:szCs w:val="24"/>
        </w:rPr>
        <w:t xml:space="preserve">Регулятивные универсальные учебные действия </w:t>
      </w:r>
      <w:r w:rsidRPr="007C20F5">
        <w:rPr>
          <w:rFonts w:ascii="Times New Roman" w:hAnsi="Times New Roman" w:cs="Times New Roman"/>
          <w:sz w:val="24"/>
          <w:szCs w:val="24"/>
        </w:rPr>
        <w:t xml:space="preserve">оценивать своё эмоциональное состояние, возникшее при прочтении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sz w:val="24"/>
          <w:szCs w:val="24"/>
        </w:rPr>
        <w:t xml:space="preserve">(слушании) произведения; удерживать в памяти последовательность событий прослушанного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sz w:val="24"/>
          <w:szCs w:val="24"/>
        </w:rPr>
        <w:t xml:space="preserve">(прочитанного) текста; контролировать выполнение поставленной учебной задачи при чтении </w:t>
      </w:r>
    </w:p>
    <w:p w:rsidR="007C20F5" w:rsidRPr="007C20F5" w:rsidRDefault="007C20F5" w:rsidP="007C20F5">
      <w:pPr>
        <w:spacing w:after="0" w:line="240" w:lineRule="auto"/>
        <w:ind w:left="554" w:right="1437" w:hanging="569"/>
        <w:rPr>
          <w:rFonts w:ascii="Times New Roman" w:hAnsi="Times New Roman" w:cs="Times New Roman"/>
          <w:sz w:val="24"/>
          <w:szCs w:val="24"/>
        </w:rPr>
      </w:pPr>
      <w:r w:rsidRPr="007C20F5">
        <w:rPr>
          <w:rFonts w:ascii="Times New Roman" w:hAnsi="Times New Roman" w:cs="Times New Roman"/>
          <w:sz w:val="24"/>
          <w:szCs w:val="24"/>
        </w:rPr>
        <w:t xml:space="preserve">(слушании) произведения; проверять (по образцу) выполнение поставленной учебной задачи. </w:t>
      </w:r>
    </w:p>
    <w:p w:rsidR="007C20F5" w:rsidRPr="007C20F5" w:rsidRDefault="007C20F5" w:rsidP="007C20F5">
      <w:pPr>
        <w:pStyle w:val="1"/>
        <w:spacing w:line="240" w:lineRule="auto"/>
        <w:ind w:left="-5" w:right="1395"/>
        <w:rPr>
          <w:rFonts w:ascii="Times New Roman" w:hAnsi="Times New Roman" w:cs="Times New Roman"/>
          <w:szCs w:val="24"/>
        </w:rPr>
      </w:pPr>
      <w:r w:rsidRPr="007C20F5">
        <w:rPr>
          <w:rFonts w:ascii="Times New Roman" w:hAnsi="Times New Roman" w:cs="Times New Roman"/>
          <w:szCs w:val="24"/>
        </w:rPr>
        <w:t xml:space="preserve">Совместная деятельность </w:t>
      </w:r>
    </w:p>
    <w:p w:rsidR="007C20F5" w:rsidRPr="007C20F5" w:rsidRDefault="007C20F5" w:rsidP="007C20F5">
      <w:pPr>
        <w:spacing w:after="0" w:line="240" w:lineRule="auto"/>
        <w:ind w:left="579" w:right="86"/>
        <w:rPr>
          <w:rFonts w:ascii="Times New Roman" w:hAnsi="Times New Roman" w:cs="Times New Roman"/>
          <w:sz w:val="24"/>
          <w:szCs w:val="24"/>
        </w:rPr>
      </w:pPr>
      <w:r w:rsidRPr="007C20F5">
        <w:rPr>
          <w:rFonts w:ascii="Times New Roman" w:hAnsi="Times New Roman" w:cs="Times New Roman"/>
          <w:sz w:val="24"/>
          <w:szCs w:val="24"/>
        </w:rPr>
        <w:t xml:space="preserve">выбирать себе партнёров по совместной деятельности; </w:t>
      </w:r>
    </w:p>
    <w:p w:rsidR="007C20F5" w:rsidRPr="007C20F5" w:rsidRDefault="007C20F5" w:rsidP="007C20F5">
      <w:pPr>
        <w:spacing w:after="0" w:line="240" w:lineRule="auto"/>
        <w:ind w:left="579" w:right="86"/>
        <w:rPr>
          <w:rFonts w:ascii="Times New Roman" w:hAnsi="Times New Roman" w:cs="Times New Roman"/>
          <w:sz w:val="24"/>
          <w:szCs w:val="24"/>
        </w:rPr>
      </w:pPr>
      <w:r w:rsidRPr="007C20F5">
        <w:rPr>
          <w:rFonts w:ascii="Times New Roman" w:hAnsi="Times New Roman" w:cs="Times New Roman"/>
          <w:sz w:val="24"/>
          <w:szCs w:val="24"/>
        </w:rPr>
        <w:t xml:space="preserve">распределять работу, договариваться, приходить к общему решению, отвечать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за общий результат работы. </w:t>
      </w:r>
    </w:p>
    <w:p w:rsidR="007C20F5" w:rsidRPr="007C20F5" w:rsidRDefault="007C20F5" w:rsidP="007C20F5">
      <w:pPr>
        <w:spacing w:after="0" w:line="240" w:lineRule="auto"/>
        <w:ind w:left="-5"/>
        <w:rPr>
          <w:rFonts w:ascii="Times New Roman" w:hAnsi="Times New Roman" w:cs="Times New Roman"/>
          <w:sz w:val="24"/>
          <w:szCs w:val="24"/>
        </w:rPr>
      </w:pPr>
      <w:r w:rsidRPr="007C20F5">
        <w:rPr>
          <w:rFonts w:ascii="Times New Roman" w:hAnsi="Times New Roman" w:cs="Times New Roman"/>
          <w:b/>
          <w:sz w:val="24"/>
          <w:szCs w:val="24"/>
        </w:rPr>
        <w:t xml:space="preserve">3 КЛАСС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 xml:space="preserve">О Родине и её истории. </w:t>
      </w:r>
      <w:r w:rsidRPr="007C20F5">
        <w:rPr>
          <w:rFonts w:ascii="Times New Roman" w:hAnsi="Times New Roman" w:cs="Times New Roman"/>
          <w:sz w:val="24"/>
          <w:szCs w:val="24"/>
        </w:rPr>
        <w:t xml:space="preserve">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Произведения для чтения:</w:t>
      </w:r>
      <w:r w:rsidRPr="007C20F5">
        <w:rPr>
          <w:rFonts w:ascii="Times New Roman" w:hAnsi="Times New Roman" w:cs="Times New Roman"/>
          <w:sz w:val="24"/>
          <w:szCs w:val="24"/>
        </w:rPr>
        <w:t xml:space="preserve"> К.Д. Ушинский «Наше отечество», М.М. Пришвин «Моя Родина», С.А. Васильев «Россия», Н.П. Кончаловская «Наша древняя столица» (отрывки) и другое (по выбору).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Фольклор (устное народное творчество).</w:t>
      </w:r>
      <w:r w:rsidRPr="007C20F5">
        <w:rPr>
          <w:rFonts w:ascii="Times New Roman" w:hAnsi="Times New Roman" w:cs="Times New Roman"/>
          <w:sz w:val="24"/>
          <w:szCs w:val="24"/>
        </w:rPr>
        <w:t xml:space="preserve">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sz w:val="24"/>
          <w:szCs w:val="24"/>
        </w:rPr>
        <w:t xml:space="preserve">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w:t>
      </w:r>
      <w:r w:rsidRPr="007C20F5">
        <w:rPr>
          <w:rFonts w:ascii="Times New Roman" w:hAnsi="Times New Roman" w:cs="Times New Roman"/>
          <w:sz w:val="24"/>
          <w:szCs w:val="24"/>
        </w:rPr>
        <w:lastRenderedPageBreak/>
        <w:t xml:space="preserve">иллюстрации  И.Я. Билибина и других). Отражение в сказках народного быта и культуры. Составление плана сказки.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sz w:val="24"/>
          <w:szCs w:val="24"/>
        </w:rPr>
        <w:t xml:space="preserve">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Произведения для чтения:</w:t>
      </w:r>
      <w:r w:rsidRPr="007C20F5">
        <w:rPr>
          <w:rFonts w:ascii="Times New Roman" w:hAnsi="Times New Roman" w:cs="Times New Roman"/>
          <w:sz w:val="24"/>
          <w:szCs w:val="24"/>
        </w:rPr>
        <w:t xml:space="preserve"> малые жанры фольклора, русская народная сказка «Иван-царевич и серый волк», былина об Илье Муромце и другие (по выбору).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Творчество А.С. Пушкина.</w:t>
      </w:r>
      <w:r w:rsidRPr="007C20F5">
        <w:rPr>
          <w:rFonts w:ascii="Times New Roman" w:hAnsi="Times New Roman" w:cs="Times New Roman"/>
          <w:sz w:val="24"/>
          <w:szCs w:val="24"/>
        </w:rPr>
        <w:t xml:space="preserve"> А.С. Пушкин –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Произведения для чтения:</w:t>
      </w:r>
      <w:r w:rsidRPr="007C20F5">
        <w:rPr>
          <w:rFonts w:ascii="Times New Roman" w:hAnsi="Times New Roman" w:cs="Times New Roman"/>
          <w:sz w:val="24"/>
          <w:szCs w:val="24"/>
        </w:rPr>
        <w:t xml:space="preserve">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Творчество И.А. Крылова.</w:t>
      </w:r>
      <w:r w:rsidRPr="007C20F5">
        <w:rPr>
          <w:rFonts w:ascii="Times New Roman" w:hAnsi="Times New Roman" w:cs="Times New Roman"/>
          <w:sz w:val="24"/>
          <w:szCs w:val="24"/>
        </w:rPr>
        <w:t xml:space="preserve">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Произведения для чтения:</w:t>
      </w:r>
      <w:r w:rsidRPr="007C20F5">
        <w:rPr>
          <w:rFonts w:ascii="Times New Roman" w:hAnsi="Times New Roman" w:cs="Times New Roman"/>
          <w:sz w:val="24"/>
          <w:szCs w:val="24"/>
        </w:rPr>
        <w:t xml:space="preserve"> И.А. Крылов «Ворона и Лисица», «Лисица и виноград», «Мартышка и очки» и другие (по выбору).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Картины природы в произведениях поэтов и писателей ХIХ–ХХ веков.</w:t>
      </w:r>
      <w:r w:rsidRPr="007C20F5">
        <w:rPr>
          <w:rFonts w:ascii="Times New Roman" w:hAnsi="Times New Roman" w:cs="Times New Roman"/>
          <w:sz w:val="24"/>
          <w:szCs w:val="24"/>
        </w:rPr>
        <w:t xml:space="preserve">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 </w:t>
      </w:r>
    </w:p>
    <w:p w:rsidR="007C20F5" w:rsidRPr="007C20F5" w:rsidRDefault="007C20F5" w:rsidP="007C20F5">
      <w:pPr>
        <w:spacing w:after="0" w:line="240" w:lineRule="auto"/>
        <w:ind w:right="89"/>
        <w:jc w:val="right"/>
        <w:rPr>
          <w:rFonts w:ascii="Times New Roman" w:hAnsi="Times New Roman" w:cs="Times New Roman"/>
          <w:sz w:val="24"/>
          <w:szCs w:val="24"/>
        </w:rPr>
      </w:pPr>
      <w:r w:rsidRPr="007C20F5">
        <w:rPr>
          <w:rFonts w:ascii="Times New Roman" w:hAnsi="Times New Roman" w:cs="Times New Roman"/>
          <w:i/>
          <w:sz w:val="24"/>
          <w:szCs w:val="24"/>
        </w:rPr>
        <w:t>Произведения для чтения:</w:t>
      </w:r>
      <w:r w:rsidRPr="007C20F5">
        <w:rPr>
          <w:rFonts w:ascii="Times New Roman" w:hAnsi="Times New Roman" w:cs="Times New Roman"/>
          <w:sz w:val="24"/>
          <w:szCs w:val="24"/>
        </w:rPr>
        <w:t xml:space="preserve"> Ф.И. Тютчев «Есть в осени первоначальной…»,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 </w:t>
      </w:r>
    </w:p>
    <w:p w:rsidR="007C20F5" w:rsidRPr="007C20F5" w:rsidRDefault="007C20F5" w:rsidP="007C20F5">
      <w:pPr>
        <w:tabs>
          <w:tab w:val="center" w:pos="1272"/>
          <w:tab w:val="center" w:pos="2583"/>
          <w:tab w:val="center" w:pos="3788"/>
          <w:tab w:val="center" w:pos="5328"/>
          <w:tab w:val="center" w:pos="7087"/>
          <w:tab w:val="right" w:pos="10005"/>
        </w:tabs>
        <w:spacing w:after="0" w:line="240" w:lineRule="auto"/>
        <w:rPr>
          <w:rFonts w:ascii="Times New Roman" w:hAnsi="Times New Roman" w:cs="Times New Roman"/>
          <w:sz w:val="24"/>
          <w:szCs w:val="24"/>
        </w:rPr>
      </w:pPr>
      <w:r w:rsidRPr="007C20F5">
        <w:rPr>
          <w:rFonts w:ascii="Times New Roman" w:eastAsia="Calibri" w:hAnsi="Times New Roman" w:cs="Times New Roman"/>
          <w:sz w:val="24"/>
          <w:szCs w:val="24"/>
        </w:rPr>
        <w:tab/>
      </w:r>
      <w:r w:rsidRPr="007C20F5">
        <w:rPr>
          <w:rFonts w:ascii="Times New Roman" w:hAnsi="Times New Roman" w:cs="Times New Roman"/>
          <w:i/>
          <w:sz w:val="24"/>
          <w:szCs w:val="24"/>
        </w:rPr>
        <w:t xml:space="preserve">Творчество </w:t>
      </w:r>
      <w:r w:rsidRPr="007C20F5">
        <w:rPr>
          <w:rFonts w:ascii="Times New Roman" w:hAnsi="Times New Roman" w:cs="Times New Roman"/>
          <w:i/>
          <w:sz w:val="24"/>
          <w:szCs w:val="24"/>
        </w:rPr>
        <w:tab/>
        <w:t xml:space="preserve">Л.Н. </w:t>
      </w:r>
      <w:r w:rsidRPr="007C20F5">
        <w:rPr>
          <w:rFonts w:ascii="Times New Roman" w:hAnsi="Times New Roman" w:cs="Times New Roman"/>
          <w:i/>
          <w:sz w:val="24"/>
          <w:szCs w:val="24"/>
        </w:rPr>
        <w:tab/>
        <w:t>Толстого.</w:t>
      </w:r>
      <w:r w:rsidRPr="007C20F5">
        <w:rPr>
          <w:rFonts w:ascii="Times New Roman" w:hAnsi="Times New Roman" w:cs="Times New Roman"/>
          <w:sz w:val="24"/>
          <w:szCs w:val="24"/>
        </w:rPr>
        <w:t xml:space="preserve"> </w:t>
      </w:r>
      <w:r w:rsidRPr="007C20F5">
        <w:rPr>
          <w:rFonts w:ascii="Times New Roman" w:hAnsi="Times New Roman" w:cs="Times New Roman"/>
          <w:sz w:val="24"/>
          <w:szCs w:val="24"/>
        </w:rPr>
        <w:tab/>
        <w:t xml:space="preserve">Жанровое </w:t>
      </w:r>
      <w:r w:rsidRPr="007C20F5">
        <w:rPr>
          <w:rFonts w:ascii="Times New Roman" w:hAnsi="Times New Roman" w:cs="Times New Roman"/>
          <w:sz w:val="24"/>
          <w:szCs w:val="24"/>
        </w:rPr>
        <w:tab/>
        <w:t xml:space="preserve">многообразие </w:t>
      </w:r>
      <w:r w:rsidRPr="007C20F5">
        <w:rPr>
          <w:rFonts w:ascii="Times New Roman" w:hAnsi="Times New Roman" w:cs="Times New Roman"/>
          <w:sz w:val="24"/>
          <w:szCs w:val="24"/>
        </w:rPr>
        <w:tab/>
        <w:t xml:space="preserve">произведений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Художественные особенности текста-описания, текста-рассуждения.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 xml:space="preserve">Произведения для чтения: </w:t>
      </w:r>
      <w:r w:rsidRPr="007C20F5">
        <w:rPr>
          <w:rFonts w:ascii="Times New Roman" w:hAnsi="Times New Roman" w:cs="Times New Roman"/>
          <w:sz w:val="24"/>
          <w:szCs w:val="24"/>
        </w:rPr>
        <w:t xml:space="preserve">Л.Н. Толстой «Лебеди», «Зайцы», «Прыжок», «Акула» и другие.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Литературная сказка.</w:t>
      </w:r>
      <w:r w:rsidRPr="007C20F5">
        <w:rPr>
          <w:rFonts w:ascii="Times New Roman" w:hAnsi="Times New Roman" w:cs="Times New Roman"/>
          <w:sz w:val="24"/>
          <w:szCs w:val="24"/>
        </w:rPr>
        <w:t xml:space="preserve">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Составление аннотации.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lastRenderedPageBreak/>
        <w:t>Произведения для чтения:</w:t>
      </w:r>
      <w:r w:rsidRPr="007C20F5">
        <w:rPr>
          <w:rFonts w:ascii="Times New Roman" w:hAnsi="Times New Roman" w:cs="Times New Roman"/>
          <w:sz w:val="24"/>
          <w:szCs w:val="24"/>
        </w:rPr>
        <w:t xml:space="preserve"> В.М. Гаршин «Лягушка-путешественница»,  И.С. Соколов-Микитов «Листопадничек», М. Горький «Случай с Евсейкой» и другие (по выбору).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Произведения о взаимоотношениях человека и животных.</w:t>
      </w:r>
      <w:r w:rsidRPr="007C20F5">
        <w:rPr>
          <w:rFonts w:ascii="Times New Roman" w:hAnsi="Times New Roman" w:cs="Times New Roman"/>
          <w:sz w:val="24"/>
          <w:szCs w:val="24"/>
        </w:rPr>
        <w:t xml:space="preserve">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Произведения для чтения:</w:t>
      </w:r>
      <w:r w:rsidRPr="007C20F5">
        <w:rPr>
          <w:rFonts w:ascii="Times New Roman" w:hAnsi="Times New Roman" w:cs="Times New Roman"/>
          <w:sz w:val="24"/>
          <w:szCs w:val="24"/>
        </w:rPr>
        <w:t xml:space="preserve"> Б.С. Житков «Про обезьянку», К.Г. Паустовский «Барсучий нос», «Кот-ворюга», Д.Н. Мамин-Сибиряк «Приёмыш» и другое  (по выбору).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Произведения о детях.</w:t>
      </w:r>
      <w:r w:rsidRPr="007C20F5">
        <w:rPr>
          <w:rFonts w:ascii="Times New Roman" w:hAnsi="Times New Roman" w:cs="Times New Roman"/>
          <w:sz w:val="24"/>
          <w:szCs w:val="24"/>
        </w:rPr>
        <w:t xml:space="preserve">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Произведения для чтения:</w:t>
      </w:r>
      <w:r w:rsidRPr="007C20F5">
        <w:rPr>
          <w:rFonts w:ascii="Times New Roman" w:hAnsi="Times New Roman" w:cs="Times New Roman"/>
          <w:sz w:val="24"/>
          <w:szCs w:val="24"/>
        </w:rPr>
        <w:t xml:space="preserve"> Л. Пантелеев «На ялике», А. Гайдар «Тимур и его команда» (отрывки), Л. Кассиль и другие (по выбору).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Юмористические произведения.</w:t>
      </w:r>
      <w:r w:rsidRPr="007C20F5">
        <w:rPr>
          <w:rFonts w:ascii="Times New Roman" w:hAnsi="Times New Roman" w:cs="Times New Roman"/>
          <w:sz w:val="24"/>
          <w:szCs w:val="24"/>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 xml:space="preserve">Произведения для чтения: </w:t>
      </w:r>
      <w:r w:rsidRPr="007C20F5">
        <w:rPr>
          <w:rFonts w:ascii="Times New Roman" w:hAnsi="Times New Roman" w:cs="Times New Roman"/>
          <w:sz w:val="24"/>
          <w:szCs w:val="24"/>
        </w:rPr>
        <w:t xml:space="preserve">В.Ю. Драгунский «Денискины рассказы» (1–2 произведения), Н.Н. Носов «Весёлая семейка» (1–2 рассказа из цикла) и другие (по выбору).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Зарубежная литература.</w:t>
      </w:r>
      <w:r w:rsidRPr="007C20F5">
        <w:rPr>
          <w:rFonts w:ascii="Times New Roman" w:hAnsi="Times New Roman" w:cs="Times New Roman"/>
          <w:sz w:val="24"/>
          <w:szCs w:val="24"/>
        </w:rPr>
        <w:t xml:space="preserve">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Произведения для чтения:</w:t>
      </w:r>
      <w:r w:rsidRPr="007C20F5">
        <w:rPr>
          <w:rFonts w:ascii="Times New Roman" w:hAnsi="Times New Roman" w:cs="Times New Roman"/>
          <w:sz w:val="24"/>
          <w:szCs w:val="24"/>
        </w:rPr>
        <w:t xml:space="preserve"> Х.-К. Андерсен «Гадкий утёнок», Ш. Перро «Подарок феи» и другие (по выбору).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Библиографическая культура (работа с детской книгой и справочной литературой).</w:t>
      </w:r>
      <w:r w:rsidRPr="007C20F5">
        <w:rPr>
          <w:rFonts w:ascii="Times New Roman" w:hAnsi="Times New Roman" w:cs="Times New Roman"/>
          <w:sz w:val="24"/>
          <w:szCs w:val="24"/>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УНИВЕРСАЛЬНЫЕ УЧЕБНЫЕ ДЕЙСТВИЯ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sz w:val="24"/>
          <w:szCs w:val="24"/>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C20F5" w:rsidRPr="007C20F5" w:rsidRDefault="007C20F5" w:rsidP="007C20F5">
      <w:pPr>
        <w:pStyle w:val="1"/>
        <w:spacing w:line="240" w:lineRule="auto"/>
        <w:ind w:left="-5" w:right="1395"/>
        <w:rPr>
          <w:rFonts w:ascii="Times New Roman" w:hAnsi="Times New Roman" w:cs="Times New Roman"/>
          <w:szCs w:val="24"/>
        </w:rPr>
      </w:pPr>
      <w:r w:rsidRPr="007C20F5">
        <w:rPr>
          <w:rFonts w:ascii="Times New Roman" w:hAnsi="Times New Roman" w:cs="Times New Roman"/>
          <w:szCs w:val="24"/>
        </w:rPr>
        <w:t xml:space="preserve">Познавательные универсальные учебные действия </w:t>
      </w:r>
    </w:p>
    <w:p w:rsidR="007C20F5" w:rsidRPr="007C20F5" w:rsidRDefault="007C20F5" w:rsidP="007C20F5">
      <w:pPr>
        <w:spacing w:after="0" w:line="240" w:lineRule="auto"/>
        <w:ind w:left="-5"/>
        <w:rPr>
          <w:rFonts w:ascii="Times New Roman" w:hAnsi="Times New Roman" w:cs="Times New Roman"/>
          <w:sz w:val="24"/>
          <w:szCs w:val="24"/>
        </w:rPr>
      </w:pPr>
      <w:r w:rsidRPr="007C20F5">
        <w:rPr>
          <w:rFonts w:ascii="Times New Roman" w:hAnsi="Times New Roman" w:cs="Times New Roman"/>
          <w:b/>
          <w:sz w:val="24"/>
          <w:szCs w:val="24"/>
        </w:rPr>
        <w:t xml:space="preserve">Базовые логические и исследовательские действия: </w:t>
      </w:r>
    </w:p>
    <w:p w:rsidR="007C20F5" w:rsidRPr="007C20F5" w:rsidRDefault="007C20F5" w:rsidP="00BA1623">
      <w:pPr>
        <w:spacing w:after="0" w:line="240" w:lineRule="auto"/>
        <w:ind w:right="89"/>
        <w:rPr>
          <w:rFonts w:ascii="Times New Roman" w:hAnsi="Times New Roman" w:cs="Times New Roman"/>
          <w:sz w:val="24"/>
          <w:szCs w:val="24"/>
        </w:rPr>
      </w:pPr>
      <w:r w:rsidRPr="007C20F5">
        <w:rPr>
          <w:rFonts w:ascii="Times New Roman" w:hAnsi="Times New Roman" w:cs="Times New Roman"/>
          <w:sz w:val="24"/>
          <w:szCs w:val="24"/>
        </w:rPr>
        <w:t xml:space="preserve">читать доступные по восприятию и небольшие по объёму прозаические и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sz w:val="24"/>
          <w:szCs w:val="24"/>
        </w:rPr>
        <w:t>стихотворные произведения (без отметочного оценивания); разли</w:t>
      </w:r>
      <w:r w:rsidR="00BA1623">
        <w:rPr>
          <w:rFonts w:ascii="Times New Roman" w:hAnsi="Times New Roman" w:cs="Times New Roman"/>
          <w:sz w:val="24"/>
          <w:szCs w:val="24"/>
        </w:rPr>
        <w:t xml:space="preserve">чать сказочные и </w:t>
      </w:r>
      <w:r w:rsidRPr="007C20F5">
        <w:rPr>
          <w:rFonts w:ascii="Times New Roman" w:hAnsi="Times New Roman" w:cs="Times New Roman"/>
          <w:sz w:val="24"/>
          <w:szCs w:val="24"/>
        </w:rPr>
        <w:t xml:space="preserve">реалистические, лирические и эпические, народные и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авторские произведения; 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 конструировать план текста, дополнять и восстанавливать нарушенную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sz w:val="24"/>
          <w:szCs w:val="24"/>
        </w:rPr>
        <w:t xml:space="preserve">последовательность; сравнивать произведения, относящиеся к одной теме, но разным жанрам;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произведения одного жанра, но разной тематики; исследовать текст: находить описания в произведениях разных жанров (портрет, пейзаж, интерьер). </w:t>
      </w:r>
      <w:r w:rsidRPr="007C20F5">
        <w:rPr>
          <w:rFonts w:ascii="Times New Roman" w:hAnsi="Times New Roman" w:cs="Times New Roman"/>
          <w:b/>
          <w:sz w:val="24"/>
          <w:szCs w:val="24"/>
        </w:rPr>
        <w:t>Работа с информацией:</w:t>
      </w:r>
      <w:r w:rsidRPr="007C20F5">
        <w:rPr>
          <w:rFonts w:ascii="Times New Roman" w:hAnsi="Times New Roman" w:cs="Times New Roman"/>
          <w:sz w:val="24"/>
          <w:szCs w:val="24"/>
        </w:rPr>
        <w:t xml:space="preserve">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sz w:val="24"/>
          <w:szCs w:val="24"/>
        </w:rPr>
        <w:t xml:space="preserve">сравнивать информацию словесную (текст), графическую или изобразительную (иллюстрация), звуковую (музыкальное произведение); подбирать иллюстрации к тексту, соотносить произведения литературы и изобразительного искусства по тематике, настроению, </w:t>
      </w:r>
      <w:r w:rsidRPr="007C20F5">
        <w:rPr>
          <w:rFonts w:ascii="Times New Roman" w:hAnsi="Times New Roman" w:cs="Times New Roman"/>
          <w:sz w:val="24"/>
          <w:szCs w:val="24"/>
        </w:rPr>
        <w:lastRenderedPageBreak/>
        <w:t xml:space="preserve">средствам выразительности; выбирать книгу в библиотеке в соответствии с учебной задачей; составлять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аннотацию. </w:t>
      </w:r>
    </w:p>
    <w:p w:rsidR="007C20F5" w:rsidRPr="007C20F5" w:rsidRDefault="007C20F5" w:rsidP="007C20F5">
      <w:pPr>
        <w:pStyle w:val="1"/>
        <w:spacing w:line="240" w:lineRule="auto"/>
        <w:ind w:left="-5" w:right="1395"/>
        <w:rPr>
          <w:rFonts w:ascii="Times New Roman" w:hAnsi="Times New Roman" w:cs="Times New Roman"/>
          <w:szCs w:val="24"/>
        </w:rPr>
      </w:pPr>
      <w:r w:rsidRPr="007C20F5">
        <w:rPr>
          <w:rFonts w:ascii="Times New Roman" w:hAnsi="Times New Roman" w:cs="Times New Roman"/>
          <w:szCs w:val="24"/>
        </w:rPr>
        <w:t>Коммуникативные универсальные учебные действия</w:t>
      </w:r>
      <w:r w:rsidRPr="007C20F5">
        <w:rPr>
          <w:rFonts w:ascii="Times New Roman" w:hAnsi="Times New Roman" w:cs="Times New Roman"/>
          <w:b w:val="0"/>
          <w:szCs w:val="24"/>
        </w:rPr>
        <w:t xml:space="preserve"> </w:t>
      </w:r>
    </w:p>
    <w:p w:rsidR="007C20F5" w:rsidRPr="007C20F5" w:rsidRDefault="007C20F5" w:rsidP="00BA1623">
      <w:pPr>
        <w:spacing w:after="0" w:line="240" w:lineRule="auto"/>
        <w:ind w:right="89"/>
        <w:rPr>
          <w:rFonts w:ascii="Times New Roman" w:hAnsi="Times New Roman" w:cs="Times New Roman"/>
          <w:sz w:val="24"/>
          <w:szCs w:val="24"/>
        </w:rPr>
      </w:pPr>
      <w:r w:rsidRPr="007C20F5">
        <w:rPr>
          <w:rFonts w:ascii="Times New Roman" w:hAnsi="Times New Roman" w:cs="Times New Roman"/>
          <w:sz w:val="24"/>
          <w:szCs w:val="24"/>
        </w:rPr>
        <w:t xml:space="preserve">читать текст с разными интонациями, передавая своё отношение к событиям, </w:t>
      </w:r>
    </w:p>
    <w:p w:rsidR="007C20F5" w:rsidRPr="007C20F5" w:rsidRDefault="007C20F5" w:rsidP="007C20F5">
      <w:pPr>
        <w:spacing w:after="0" w:line="240" w:lineRule="auto"/>
        <w:ind w:left="569" w:right="2733" w:hanging="569"/>
        <w:rPr>
          <w:rFonts w:ascii="Times New Roman" w:hAnsi="Times New Roman" w:cs="Times New Roman"/>
          <w:sz w:val="24"/>
          <w:szCs w:val="24"/>
        </w:rPr>
      </w:pPr>
      <w:r w:rsidRPr="007C20F5">
        <w:rPr>
          <w:rFonts w:ascii="Times New Roman" w:hAnsi="Times New Roman" w:cs="Times New Roman"/>
          <w:sz w:val="24"/>
          <w:szCs w:val="24"/>
        </w:rPr>
        <w:t>героям произведения; формулирова</w:t>
      </w:r>
      <w:r w:rsidR="00BA1623">
        <w:rPr>
          <w:rFonts w:ascii="Times New Roman" w:hAnsi="Times New Roman" w:cs="Times New Roman"/>
          <w:sz w:val="24"/>
          <w:szCs w:val="24"/>
        </w:rPr>
        <w:t xml:space="preserve">ть вопросы по основным событиям </w:t>
      </w:r>
      <w:r w:rsidRPr="007C20F5">
        <w:rPr>
          <w:rFonts w:ascii="Times New Roman" w:hAnsi="Times New Roman" w:cs="Times New Roman"/>
          <w:sz w:val="24"/>
          <w:szCs w:val="24"/>
        </w:rPr>
        <w:t xml:space="preserve">текста; пересказывать текст (подробно, выборочно, с изменением лица); </w:t>
      </w:r>
    </w:p>
    <w:p w:rsidR="007C20F5" w:rsidRPr="007C20F5" w:rsidRDefault="007C20F5" w:rsidP="00BA1623">
      <w:pPr>
        <w:spacing w:after="0" w:line="240" w:lineRule="auto"/>
        <w:ind w:left="-15" w:right="86"/>
        <w:rPr>
          <w:rFonts w:ascii="Times New Roman" w:hAnsi="Times New Roman" w:cs="Times New Roman"/>
          <w:sz w:val="24"/>
          <w:szCs w:val="24"/>
        </w:rPr>
      </w:pPr>
      <w:r w:rsidRPr="007C20F5">
        <w:rPr>
          <w:rFonts w:ascii="Times New Roman" w:hAnsi="Times New Roman" w:cs="Times New Roman"/>
          <w:sz w:val="24"/>
          <w:szCs w:val="24"/>
        </w:rPr>
        <w:t xml:space="preserve">выразительно исполнять стихотворное произведение, создавая соответствующее настроение; сочинять простые истории (сказки, рассказы) по аналогии. </w:t>
      </w:r>
      <w:r w:rsidRPr="007C20F5">
        <w:rPr>
          <w:rFonts w:ascii="Times New Roman" w:hAnsi="Times New Roman" w:cs="Times New Roman"/>
          <w:b/>
          <w:sz w:val="24"/>
          <w:szCs w:val="24"/>
        </w:rPr>
        <w:t xml:space="preserve"> </w:t>
      </w:r>
    </w:p>
    <w:p w:rsidR="007C20F5" w:rsidRPr="007C20F5" w:rsidRDefault="007C20F5" w:rsidP="007C20F5">
      <w:pPr>
        <w:pStyle w:val="1"/>
        <w:spacing w:line="240" w:lineRule="auto"/>
        <w:ind w:left="-5" w:right="1395"/>
        <w:rPr>
          <w:rFonts w:ascii="Times New Roman" w:hAnsi="Times New Roman" w:cs="Times New Roman"/>
          <w:szCs w:val="24"/>
        </w:rPr>
      </w:pPr>
      <w:r w:rsidRPr="007C20F5">
        <w:rPr>
          <w:rFonts w:ascii="Times New Roman" w:hAnsi="Times New Roman" w:cs="Times New Roman"/>
          <w:szCs w:val="24"/>
        </w:rPr>
        <w:t>Регулятивные универсальные учебные действия</w:t>
      </w:r>
      <w:r w:rsidRPr="007C20F5">
        <w:rPr>
          <w:rFonts w:ascii="Times New Roman" w:hAnsi="Times New Roman" w:cs="Times New Roman"/>
          <w:b w:val="0"/>
          <w:szCs w:val="24"/>
        </w:rPr>
        <w:t xml:space="preserve">  </w:t>
      </w:r>
    </w:p>
    <w:p w:rsidR="007C20F5" w:rsidRPr="007C20F5" w:rsidRDefault="007C20F5" w:rsidP="00BA1623">
      <w:pPr>
        <w:spacing w:after="0" w:line="240" w:lineRule="auto"/>
        <w:ind w:right="86"/>
        <w:rPr>
          <w:rFonts w:ascii="Times New Roman" w:hAnsi="Times New Roman" w:cs="Times New Roman"/>
          <w:sz w:val="24"/>
          <w:szCs w:val="24"/>
        </w:rPr>
      </w:pPr>
      <w:r w:rsidRPr="007C20F5">
        <w:rPr>
          <w:rFonts w:ascii="Times New Roman" w:hAnsi="Times New Roman" w:cs="Times New Roman"/>
          <w:sz w:val="24"/>
          <w:szCs w:val="24"/>
        </w:rPr>
        <w:t xml:space="preserve">принимать цель чтения, удерживать её в памяти, использовать в зависимости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от учебной задачи вид чтения, контролировать реализацию поставленной задачи чтения; оценивать качество своего восприятия текста на слух; </w:t>
      </w:r>
    </w:p>
    <w:p w:rsidR="007C20F5" w:rsidRPr="007C20F5" w:rsidRDefault="007C20F5" w:rsidP="00BA1623">
      <w:pPr>
        <w:spacing w:after="0" w:line="240" w:lineRule="auto"/>
        <w:ind w:right="86"/>
        <w:rPr>
          <w:rFonts w:ascii="Times New Roman" w:hAnsi="Times New Roman" w:cs="Times New Roman"/>
          <w:sz w:val="24"/>
          <w:szCs w:val="24"/>
        </w:rPr>
      </w:pPr>
      <w:r w:rsidRPr="007C20F5">
        <w:rPr>
          <w:rFonts w:ascii="Times New Roman" w:hAnsi="Times New Roman" w:cs="Times New Roman"/>
          <w:sz w:val="24"/>
          <w:szCs w:val="24"/>
        </w:rPr>
        <w:t xml:space="preserve">выполнять действия контроля (самоконтроля) и оценки процесса и результата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деятельности, при необходимости вносить коррективы в выполняемые действия.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b/>
          <w:sz w:val="24"/>
          <w:szCs w:val="24"/>
        </w:rPr>
        <w:t xml:space="preserve">Совместная деятельность </w:t>
      </w:r>
      <w:r w:rsidRPr="007C20F5">
        <w:rPr>
          <w:rFonts w:ascii="Times New Roman" w:hAnsi="Times New Roman" w:cs="Times New Roman"/>
          <w:sz w:val="24"/>
          <w:szCs w:val="24"/>
        </w:rPr>
        <w:t xml:space="preserve">участвовать в совместной деятельности: выполнять роли лидера,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подчинённого, соблюдать равноправие и дружелюбие; 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 осуществлять взаимопомощь, проявлять ответственность при выполнении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своей части работы, оценивать свой вклад в общее дело.  </w:t>
      </w:r>
    </w:p>
    <w:p w:rsidR="007C20F5" w:rsidRPr="007C20F5" w:rsidRDefault="007C20F5" w:rsidP="007C20F5">
      <w:pPr>
        <w:spacing w:after="0" w:line="240" w:lineRule="auto"/>
        <w:ind w:left="-5"/>
        <w:rPr>
          <w:rFonts w:ascii="Times New Roman" w:hAnsi="Times New Roman" w:cs="Times New Roman"/>
          <w:sz w:val="24"/>
          <w:szCs w:val="24"/>
        </w:rPr>
      </w:pPr>
      <w:r w:rsidRPr="007C20F5">
        <w:rPr>
          <w:rFonts w:ascii="Times New Roman" w:hAnsi="Times New Roman" w:cs="Times New Roman"/>
          <w:b/>
          <w:sz w:val="24"/>
          <w:szCs w:val="24"/>
        </w:rPr>
        <w:t xml:space="preserve">4 КЛАСС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 xml:space="preserve">О Родине, героические страницы истории. </w:t>
      </w:r>
      <w:r w:rsidRPr="007C20F5">
        <w:rPr>
          <w:rFonts w:ascii="Times New Roman" w:hAnsi="Times New Roman" w:cs="Times New Roman"/>
          <w:sz w:val="24"/>
          <w:szCs w:val="24"/>
        </w:rPr>
        <w:t xml:space="preserve">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sz w:val="24"/>
          <w:szCs w:val="24"/>
        </w:rPr>
        <w:t xml:space="preserve">Круг чтения: народная и авторская песня: понятие исторической песни, знакомство с песнями на тему Великой Отечественной войны (2–3 произведения по выбору). </w:t>
      </w:r>
    </w:p>
    <w:p w:rsidR="007C20F5" w:rsidRPr="007C20F5" w:rsidRDefault="007C20F5" w:rsidP="007C20F5">
      <w:pPr>
        <w:spacing w:after="0" w:line="240" w:lineRule="auto"/>
        <w:ind w:left="579" w:right="86"/>
        <w:rPr>
          <w:rFonts w:ascii="Times New Roman" w:hAnsi="Times New Roman" w:cs="Times New Roman"/>
          <w:sz w:val="24"/>
          <w:szCs w:val="24"/>
        </w:rPr>
      </w:pPr>
      <w:r w:rsidRPr="007C20F5">
        <w:rPr>
          <w:rFonts w:ascii="Times New Roman" w:hAnsi="Times New Roman" w:cs="Times New Roman"/>
          <w:i/>
          <w:sz w:val="24"/>
          <w:szCs w:val="24"/>
        </w:rPr>
        <w:t>Произведения для чтения:</w:t>
      </w:r>
      <w:r w:rsidRPr="007C20F5">
        <w:rPr>
          <w:rFonts w:ascii="Times New Roman" w:hAnsi="Times New Roman" w:cs="Times New Roman"/>
          <w:sz w:val="24"/>
          <w:szCs w:val="24"/>
        </w:rPr>
        <w:t xml:space="preserve"> С.Д. Дрожжин «Родине», В.М. Песков «Родине»,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А.Т. Твардовский «О Родине большой и малой» (отрывок), С.Т. Романовский «Ледовое побоище», С.П. Алексеев (1–2 рассказа военно-исторической тематики) и другие (по выбору).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Фольклор (устное народное творчество).</w:t>
      </w:r>
      <w:r w:rsidRPr="007C20F5">
        <w:rPr>
          <w:rFonts w:ascii="Times New Roman" w:hAnsi="Times New Roman" w:cs="Times New Roman"/>
          <w:sz w:val="24"/>
          <w:szCs w:val="24"/>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sz w:val="24"/>
          <w:szCs w:val="24"/>
        </w:rPr>
        <w:t xml:space="preserve">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lastRenderedPageBreak/>
        <w:t>Произведения для чтения:</w:t>
      </w:r>
      <w:r w:rsidRPr="007C20F5">
        <w:rPr>
          <w:rFonts w:ascii="Times New Roman" w:hAnsi="Times New Roman" w:cs="Times New Roman"/>
          <w:sz w:val="24"/>
          <w:szCs w:val="24"/>
        </w:rPr>
        <w:t xml:space="preserve">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Творчество А.С. Пушкина.</w:t>
      </w:r>
      <w:r w:rsidRPr="007C20F5">
        <w:rPr>
          <w:rFonts w:ascii="Times New Roman" w:hAnsi="Times New Roman" w:cs="Times New Roman"/>
          <w:sz w:val="24"/>
          <w:szCs w:val="24"/>
        </w:rPr>
        <w:t xml:space="preserve">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Произведения для чтения:</w:t>
      </w:r>
      <w:r w:rsidRPr="007C20F5">
        <w:rPr>
          <w:rFonts w:ascii="Times New Roman" w:hAnsi="Times New Roman" w:cs="Times New Roman"/>
          <w:sz w:val="24"/>
          <w:szCs w:val="24"/>
        </w:rPr>
        <w:t xml:space="preserve"> А.С. Пушкин «Сказка о мёртвой царевне и о семи богатырях», «Няне», «Осень» (отрывки), «Зимняя дорога» и другие.  </w:t>
      </w:r>
    </w:p>
    <w:p w:rsidR="007C20F5" w:rsidRPr="007C20F5" w:rsidRDefault="007C20F5" w:rsidP="007C20F5">
      <w:pPr>
        <w:spacing w:after="0" w:line="240" w:lineRule="auto"/>
        <w:ind w:right="89"/>
        <w:jc w:val="right"/>
        <w:rPr>
          <w:rFonts w:ascii="Times New Roman" w:hAnsi="Times New Roman" w:cs="Times New Roman"/>
          <w:sz w:val="24"/>
          <w:szCs w:val="24"/>
        </w:rPr>
      </w:pPr>
      <w:r w:rsidRPr="007C20F5">
        <w:rPr>
          <w:rFonts w:ascii="Times New Roman" w:hAnsi="Times New Roman" w:cs="Times New Roman"/>
          <w:i/>
          <w:sz w:val="24"/>
          <w:szCs w:val="24"/>
        </w:rPr>
        <w:t>Творчество И.А. Крылова.</w:t>
      </w:r>
      <w:r w:rsidRPr="007C20F5">
        <w:rPr>
          <w:rFonts w:ascii="Times New Roman" w:hAnsi="Times New Roman" w:cs="Times New Roman"/>
          <w:sz w:val="24"/>
          <w:szCs w:val="24"/>
        </w:rPr>
        <w:t xml:space="preserve"> Представление о басне как лиро-эпическом жанре.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Произведения для чтения:</w:t>
      </w:r>
      <w:r w:rsidRPr="007C20F5">
        <w:rPr>
          <w:rFonts w:ascii="Times New Roman" w:hAnsi="Times New Roman" w:cs="Times New Roman"/>
          <w:sz w:val="24"/>
          <w:szCs w:val="24"/>
        </w:rPr>
        <w:t xml:space="preserve"> И.А. Крылов «Стрекоза и муравей», «Квартет», И.И. Хемницер «Стрекоза», Л.Н. Толстой «Стрекоза и муравьи» и другие.  </w:t>
      </w:r>
      <w:r w:rsidRPr="007C20F5">
        <w:rPr>
          <w:rFonts w:ascii="Times New Roman" w:hAnsi="Times New Roman" w:cs="Times New Roman"/>
          <w:i/>
          <w:sz w:val="24"/>
          <w:szCs w:val="24"/>
        </w:rPr>
        <w:t>Творчество М.Ю. Лермонтова.</w:t>
      </w:r>
      <w:r w:rsidRPr="007C20F5">
        <w:rPr>
          <w:rFonts w:ascii="Times New Roman" w:hAnsi="Times New Roman" w:cs="Times New Roman"/>
          <w:sz w:val="24"/>
          <w:szCs w:val="24"/>
        </w:rPr>
        <w:t xml:space="preserve">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Произведения для чтения:</w:t>
      </w:r>
      <w:r w:rsidRPr="007C20F5">
        <w:rPr>
          <w:rFonts w:ascii="Times New Roman" w:hAnsi="Times New Roman" w:cs="Times New Roman"/>
          <w:sz w:val="24"/>
          <w:szCs w:val="24"/>
        </w:rPr>
        <w:t xml:space="preserve"> М.Ю. Лермонтов «Утёс», «Парус», «Москва, Москва! …Люблю тебя как сын…» и другие.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Литературная сказка.</w:t>
      </w:r>
      <w:r w:rsidRPr="007C20F5">
        <w:rPr>
          <w:rFonts w:ascii="Times New Roman" w:hAnsi="Times New Roman" w:cs="Times New Roman"/>
          <w:sz w:val="24"/>
          <w:szCs w:val="24"/>
        </w:rPr>
        <w:t xml:space="preserve">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Произведения для чтения:</w:t>
      </w:r>
      <w:r w:rsidRPr="007C20F5">
        <w:rPr>
          <w:rFonts w:ascii="Times New Roman" w:hAnsi="Times New Roman" w:cs="Times New Roman"/>
          <w:sz w:val="24"/>
          <w:szCs w:val="24"/>
        </w:rPr>
        <w:t xml:space="preserve"> П.П. Бажов «Серебряное копытце», П.П. Ершов «Конёк-Горбунок», С.Т. Аксаков «Аленький цветочек» и другие.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 xml:space="preserve">Картины природы в творчестве поэтов и писателей ХIХ‒ХХ веков. </w:t>
      </w:r>
      <w:r w:rsidRPr="007C20F5">
        <w:rPr>
          <w:rFonts w:ascii="Times New Roman" w:hAnsi="Times New Roman" w:cs="Times New Roman"/>
          <w:sz w:val="24"/>
          <w:szCs w:val="24"/>
        </w:rPr>
        <w:t xml:space="preserve">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 xml:space="preserve">Произведения для чтения: </w:t>
      </w:r>
      <w:r w:rsidRPr="007C20F5">
        <w:rPr>
          <w:rFonts w:ascii="Times New Roman" w:hAnsi="Times New Roman" w:cs="Times New Roman"/>
          <w:sz w:val="24"/>
          <w:szCs w:val="24"/>
        </w:rPr>
        <w:t xml:space="preserve">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Творчество Л.Н. Толстого.</w:t>
      </w:r>
      <w:r w:rsidRPr="007C20F5">
        <w:rPr>
          <w:rFonts w:ascii="Times New Roman" w:hAnsi="Times New Roman" w:cs="Times New Roman"/>
          <w:sz w:val="24"/>
          <w:szCs w:val="24"/>
        </w:rPr>
        <w:t xml:space="preserve">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Произведения для чтения:</w:t>
      </w:r>
      <w:r w:rsidRPr="007C20F5">
        <w:rPr>
          <w:rFonts w:ascii="Times New Roman" w:hAnsi="Times New Roman" w:cs="Times New Roman"/>
          <w:sz w:val="24"/>
          <w:szCs w:val="24"/>
        </w:rPr>
        <w:t xml:space="preserve"> Л.Н. Толстой «Детство» (отдельные главы), «Русак», «Черепаха» и другие (по выбору).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Произведения о животных и родной природе.</w:t>
      </w:r>
      <w:r w:rsidRPr="007C20F5">
        <w:rPr>
          <w:rFonts w:ascii="Times New Roman" w:hAnsi="Times New Roman" w:cs="Times New Roman"/>
          <w:sz w:val="24"/>
          <w:szCs w:val="24"/>
        </w:rPr>
        <w:t xml:space="preserve">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другие.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lastRenderedPageBreak/>
        <w:t>Произведения для чтения:</w:t>
      </w:r>
      <w:r w:rsidRPr="007C20F5">
        <w:rPr>
          <w:rFonts w:ascii="Times New Roman" w:hAnsi="Times New Roman" w:cs="Times New Roman"/>
          <w:sz w:val="24"/>
          <w:szCs w:val="24"/>
        </w:rPr>
        <w:t xml:space="preserve"> В.П. Астафьев «Капалуха», М.М. Пришвин «Выскочка» и другие (по выбору).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Произведения о детях.</w:t>
      </w:r>
      <w:r w:rsidRPr="007C20F5">
        <w:rPr>
          <w:rFonts w:ascii="Times New Roman" w:hAnsi="Times New Roman" w:cs="Times New Roman"/>
          <w:sz w:val="24"/>
          <w:szCs w:val="24"/>
        </w:rPr>
        <w:t xml:space="preserve">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Произведения для чтения:</w:t>
      </w:r>
      <w:r w:rsidRPr="007C20F5">
        <w:rPr>
          <w:rFonts w:ascii="Times New Roman" w:hAnsi="Times New Roman" w:cs="Times New Roman"/>
          <w:sz w:val="24"/>
          <w:szCs w:val="24"/>
        </w:rPr>
        <w:t xml:space="preserve"> А.П. Чехов «Мальчики», Н.Г. Гарин-Михайловский «Детство Тёмы» (отдельные главы), М.М. Зощенко «О Лёньке и Миньке» (1–2 рассказа из цикла), К.Г. Паустовский «Корзина с еловыми шишками» и другие.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Пьеса.</w:t>
      </w:r>
      <w:r w:rsidRPr="007C20F5">
        <w:rPr>
          <w:rFonts w:ascii="Times New Roman" w:hAnsi="Times New Roman" w:cs="Times New Roman"/>
          <w:sz w:val="24"/>
          <w:szCs w:val="24"/>
        </w:rPr>
        <w:t xml:space="preserve">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 </w:t>
      </w:r>
    </w:p>
    <w:p w:rsidR="007C20F5" w:rsidRPr="007C20F5" w:rsidRDefault="007C20F5" w:rsidP="007C20F5">
      <w:pPr>
        <w:spacing w:after="0" w:line="240" w:lineRule="auto"/>
        <w:ind w:right="89"/>
        <w:jc w:val="right"/>
        <w:rPr>
          <w:rFonts w:ascii="Times New Roman" w:hAnsi="Times New Roman" w:cs="Times New Roman"/>
          <w:sz w:val="24"/>
          <w:szCs w:val="24"/>
        </w:rPr>
      </w:pPr>
      <w:r w:rsidRPr="007C20F5">
        <w:rPr>
          <w:rFonts w:ascii="Times New Roman" w:hAnsi="Times New Roman" w:cs="Times New Roman"/>
          <w:sz w:val="24"/>
          <w:szCs w:val="24"/>
        </w:rPr>
        <w:t xml:space="preserve">Пьеса и сказка: драматическое и эпическое произведения. Авторские ремарки: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назначение, содержание. </w:t>
      </w:r>
    </w:p>
    <w:p w:rsidR="007C20F5" w:rsidRPr="007C20F5" w:rsidRDefault="007C20F5" w:rsidP="007C20F5">
      <w:pPr>
        <w:spacing w:after="0" w:line="240" w:lineRule="auto"/>
        <w:ind w:right="146"/>
        <w:jc w:val="center"/>
        <w:rPr>
          <w:rFonts w:ascii="Times New Roman" w:hAnsi="Times New Roman" w:cs="Times New Roman"/>
          <w:sz w:val="24"/>
          <w:szCs w:val="24"/>
        </w:rPr>
      </w:pPr>
      <w:r w:rsidRPr="007C20F5">
        <w:rPr>
          <w:rFonts w:ascii="Times New Roman" w:hAnsi="Times New Roman" w:cs="Times New Roman"/>
          <w:i/>
          <w:sz w:val="24"/>
          <w:szCs w:val="24"/>
        </w:rPr>
        <w:t>Произведения для чтения:</w:t>
      </w:r>
      <w:r w:rsidRPr="007C20F5">
        <w:rPr>
          <w:rFonts w:ascii="Times New Roman" w:hAnsi="Times New Roman" w:cs="Times New Roman"/>
          <w:sz w:val="24"/>
          <w:szCs w:val="24"/>
        </w:rPr>
        <w:t xml:space="preserve"> С.Я. Маршак «Двенадцать месяцев» и другие.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Юмористические произведения.</w:t>
      </w:r>
      <w:r w:rsidRPr="007C20F5">
        <w:rPr>
          <w:rFonts w:ascii="Times New Roman" w:hAnsi="Times New Roman" w:cs="Times New Roman"/>
          <w:sz w:val="24"/>
          <w:szCs w:val="24"/>
        </w:rPr>
        <w:t xml:space="preserve">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 xml:space="preserve">Произведения для чтения: </w:t>
      </w:r>
      <w:r w:rsidRPr="007C20F5">
        <w:rPr>
          <w:rFonts w:ascii="Times New Roman" w:hAnsi="Times New Roman" w:cs="Times New Roman"/>
          <w:sz w:val="24"/>
          <w:szCs w:val="24"/>
        </w:rPr>
        <w:t xml:space="preserve">В.Ю. Драгунский «Денискины рассказы» (1–2 произведения по выбору), Н.Н. Носов «Витя Малеев в школе и дома» (отдельные главы) и другие.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Зарубежная литература.</w:t>
      </w:r>
      <w:r w:rsidRPr="007C20F5">
        <w:rPr>
          <w:rFonts w:ascii="Times New Roman" w:hAnsi="Times New Roman" w:cs="Times New Roman"/>
          <w:sz w:val="24"/>
          <w:szCs w:val="24"/>
        </w:rPr>
        <w:t xml:space="preserve">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Произведения для чтения:</w:t>
      </w:r>
      <w:r w:rsidRPr="007C20F5">
        <w:rPr>
          <w:rFonts w:ascii="Times New Roman" w:hAnsi="Times New Roman" w:cs="Times New Roman"/>
          <w:sz w:val="24"/>
          <w:szCs w:val="24"/>
        </w:rPr>
        <w:t xml:space="preserve"> Х.-К. Андерсен «Дикие лебеди», «Русалочка»,  Дж. Свифт «Приключения Гулливера» (отдельные главы), Марк Твен «Том Сойер» (отдельные главы) и другие (по выбору).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i/>
          <w:sz w:val="24"/>
          <w:szCs w:val="24"/>
        </w:rPr>
        <w:t>Библиографическая культура (работа с детской книгой и справочной литературой).</w:t>
      </w:r>
      <w:r w:rsidRPr="007C20F5">
        <w:rPr>
          <w:rFonts w:ascii="Times New Roman" w:hAnsi="Times New Roman" w:cs="Times New Roman"/>
          <w:sz w:val="24"/>
          <w:szCs w:val="24"/>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УНИВЕРСАЛЬНЫЕ УЧЕБНЫЕ ДЕЙСТВИЯ </w:t>
      </w:r>
    </w:p>
    <w:p w:rsidR="007C20F5" w:rsidRPr="007C20F5" w:rsidRDefault="007C20F5" w:rsidP="00BA1623">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sz w:val="24"/>
          <w:szCs w:val="24"/>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sidR="00BA1623">
        <w:rPr>
          <w:rFonts w:ascii="Times New Roman" w:hAnsi="Times New Roman" w:cs="Times New Roman"/>
          <w:sz w:val="24"/>
          <w:szCs w:val="24"/>
        </w:rPr>
        <w:t xml:space="preserve">  </w:t>
      </w:r>
      <w:r w:rsidRPr="007C20F5">
        <w:rPr>
          <w:rFonts w:ascii="Times New Roman" w:hAnsi="Times New Roman" w:cs="Times New Roman"/>
          <w:b/>
          <w:sz w:val="24"/>
          <w:szCs w:val="24"/>
        </w:rPr>
        <w:t xml:space="preserve"> </w:t>
      </w:r>
    </w:p>
    <w:p w:rsidR="007C20F5" w:rsidRPr="007C20F5" w:rsidRDefault="007C20F5" w:rsidP="007C20F5">
      <w:pPr>
        <w:pStyle w:val="1"/>
        <w:spacing w:line="240" w:lineRule="auto"/>
        <w:ind w:left="-5" w:right="1395"/>
        <w:rPr>
          <w:rFonts w:ascii="Times New Roman" w:hAnsi="Times New Roman" w:cs="Times New Roman"/>
          <w:szCs w:val="24"/>
        </w:rPr>
      </w:pPr>
      <w:r w:rsidRPr="007C20F5">
        <w:rPr>
          <w:rFonts w:ascii="Times New Roman" w:hAnsi="Times New Roman" w:cs="Times New Roman"/>
          <w:szCs w:val="24"/>
        </w:rPr>
        <w:t xml:space="preserve">Познавательные универсальные учебные действия </w:t>
      </w:r>
    </w:p>
    <w:p w:rsidR="007C20F5" w:rsidRPr="007C20F5" w:rsidRDefault="007C20F5" w:rsidP="007C20F5">
      <w:pPr>
        <w:spacing w:after="0" w:line="240" w:lineRule="auto"/>
        <w:ind w:left="-5"/>
        <w:rPr>
          <w:rFonts w:ascii="Times New Roman" w:hAnsi="Times New Roman" w:cs="Times New Roman"/>
          <w:sz w:val="24"/>
          <w:szCs w:val="24"/>
        </w:rPr>
      </w:pPr>
      <w:r w:rsidRPr="007C20F5">
        <w:rPr>
          <w:rFonts w:ascii="Times New Roman" w:hAnsi="Times New Roman" w:cs="Times New Roman"/>
          <w:b/>
          <w:sz w:val="24"/>
          <w:szCs w:val="24"/>
        </w:rPr>
        <w:t xml:space="preserve">Базовые логические и исследовательские действия: </w:t>
      </w:r>
      <w:r w:rsidRPr="007C20F5">
        <w:rPr>
          <w:rFonts w:ascii="Times New Roman" w:hAnsi="Times New Roman" w:cs="Times New Roman"/>
          <w:sz w:val="24"/>
          <w:szCs w:val="24"/>
        </w:rPr>
        <w:t xml:space="preserve">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sz w:val="24"/>
          <w:szCs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читать про себя (молча), оценивать своё чтение с точки зрения понимания и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запоминания текста; 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 характеризовать героя и давать оценку его поступкам;  </w:t>
      </w:r>
    </w:p>
    <w:p w:rsidR="007C20F5" w:rsidRPr="007C20F5" w:rsidRDefault="007C20F5" w:rsidP="007C20F5">
      <w:pPr>
        <w:spacing w:after="0" w:line="240" w:lineRule="auto"/>
        <w:ind w:left="579" w:right="86"/>
        <w:rPr>
          <w:rFonts w:ascii="Times New Roman" w:hAnsi="Times New Roman" w:cs="Times New Roman"/>
          <w:sz w:val="24"/>
          <w:szCs w:val="24"/>
        </w:rPr>
      </w:pPr>
      <w:r w:rsidRPr="007C20F5">
        <w:rPr>
          <w:rFonts w:ascii="Times New Roman" w:hAnsi="Times New Roman" w:cs="Times New Roman"/>
          <w:sz w:val="24"/>
          <w:szCs w:val="24"/>
        </w:rPr>
        <w:t xml:space="preserve">сравнивать героев одного произведения по предложенным критериям, </w:t>
      </w:r>
    </w:p>
    <w:p w:rsidR="007C20F5" w:rsidRPr="007C20F5" w:rsidRDefault="007C20F5" w:rsidP="007C20F5">
      <w:pPr>
        <w:tabs>
          <w:tab w:val="right" w:pos="10005"/>
        </w:tabs>
        <w:spacing w:after="0" w:line="240" w:lineRule="auto"/>
        <w:ind w:left="-15"/>
        <w:rPr>
          <w:rFonts w:ascii="Times New Roman" w:hAnsi="Times New Roman" w:cs="Times New Roman"/>
          <w:sz w:val="24"/>
          <w:szCs w:val="24"/>
        </w:rPr>
      </w:pPr>
      <w:r w:rsidRPr="007C20F5">
        <w:rPr>
          <w:rFonts w:ascii="Times New Roman" w:hAnsi="Times New Roman" w:cs="Times New Roman"/>
          <w:sz w:val="24"/>
          <w:szCs w:val="24"/>
        </w:rPr>
        <w:t xml:space="preserve">самостоятельно выбирать критерий сопоставления </w:t>
      </w:r>
      <w:r w:rsidRPr="007C20F5">
        <w:rPr>
          <w:rFonts w:ascii="Times New Roman" w:hAnsi="Times New Roman" w:cs="Times New Roman"/>
          <w:sz w:val="24"/>
          <w:szCs w:val="24"/>
        </w:rPr>
        <w:tab/>
        <w:t xml:space="preserve">героев, их поступков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sz w:val="24"/>
          <w:szCs w:val="24"/>
        </w:rPr>
        <w:t xml:space="preserve">(по контрасту или аналогии); составлять план (вопросный, номинативный, цитатный) текста, дополнять и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восстанавливать нарушенную последовательность; исследовать текст: находить средства художественной выразительности (сравнение, эпитет, олицетворение, метафора), описания в </w:t>
      </w:r>
      <w:r w:rsidRPr="007C20F5">
        <w:rPr>
          <w:rFonts w:ascii="Times New Roman" w:hAnsi="Times New Roman" w:cs="Times New Roman"/>
          <w:sz w:val="24"/>
          <w:szCs w:val="24"/>
        </w:rPr>
        <w:lastRenderedPageBreak/>
        <w:t xml:space="preserve">произведениях разных жанров (пейзаж, интерьер), выявлять особенности стихотворного текста (ритм, рифма, строфа). </w:t>
      </w:r>
      <w:r w:rsidRPr="007C20F5">
        <w:rPr>
          <w:rFonts w:ascii="Times New Roman" w:hAnsi="Times New Roman" w:cs="Times New Roman"/>
          <w:b/>
          <w:sz w:val="24"/>
          <w:szCs w:val="24"/>
        </w:rPr>
        <w:t>Работа с информацией:</w:t>
      </w:r>
      <w:r w:rsidRPr="007C20F5">
        <w:rPr>
          <w:rFonts w:ascii="Times New Roman" w:hAnsi="Times New Roman" w:cs="Times New Roman"/>
          <w:sz w:val="24"/>
          <w:szCs w:val="24"/>
        </w:rPr>
        <w:t xml:space="preserve"> </w:t>
      </w:r>
    </w:p>
    <w:p w:rsidR="007C20F5" w:rsidRPr="007C20F5" w:rsidRDefault="007C20F5" w:rsidP="007C20F5">
      <w:pPr>
        <w:spacing w:after="0" w:line="240" w:lineRule="auto"/>
        <w:ind w:left="579" w:right="86"/>
        <w:rPr>
          <w:rFonts w:ascii="Times New Roman" w:hAnsi="Times New Roman" w:cs="Times New Roman"/>
          <w:sz w:val="24"/>
          <w:szCs w:val="24"/>
        </w:rPr>
      </w:pPr>
      <w:r w:rsidRPr="007C20F5">
        <w:rPr>
          <w:rFonts w:ascii="Times New Roman" w:hAnsi="Times New Roman" w:cs="Times New Roman"/>
          <w:sz w:val="24"/>
          <w:szCs w:val="24"/>
        </w:rPr>
        <w:t xml:space="preserve">использовать справочную информацию для получения дополнительной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sz w:val="24"/>
          <w:szCs w:val="24"/>
        </w:rPr>
        <w:t xml:space="preserve">информации в соответствии с учебной задачей; характеризовать книгу по её элементам (обложка, оглавление, аннотация,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sz w:val="24"/>
          <w:szCs w:val="24"/>
        </w:rPr>
        <w:t xml:space="preserve">предисловие, иллюстрации, примечания и другое); выбирать книгу в библиотеке в соответствии с учебной задачей; составлять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аннотацию. </w:t>
      </w:r>
    </w:p>
    <w:p w:rsidR="007C20F5" w:rsidRPr="007C20F5" w:rsidRDefault="007C20F5" w:rsidP="007C20F5">
      <w:pPr>
        <w:pStyle w:val="1"/>
        <w:spacing w:line="240" w:lineRule="auto"/>
        <w:ind w:left="-5" w:right="1395"/>
        <w:rPr>
          <w:rFonts w:ascii="Times New Roman" w:hAnsi="Times New Roman" w:cs="Times New Roman"/>
          <w:szCs w:val="24"/>
        </w:rPr>
      </w:pPr>
      <w:r w:rsidRPr="007C20F5">
        <w:rPr>
          <w:rFonts w:ascii="Times New Roman" w:hAnsi="Times New Roman" w:cs="Times New Roman"/>
          <w:szCs w:val="24"/>
        </w:rPr>
        <w:t>Коммуникативные универсальные учебные действия</w:t>
      </w:r>
      <w:r w:rsidRPr="007C20F5">
        <w:rPr>
          <w:rFonts w:ascii="Times New Roman" w:hAnsi="Times New Roman" w:cs="Times New Roman"/>
          <w:b w:val="0"/>
          <w:szCs w:val="24"/>
        </w:rPr>
        <w:t xml:space="preserve"> </w:t>
      </w:r>
    </w:p>
    <w:p w:rsidR="007C20F5" w:rsidRPr="007C20F5" w:rsidRDefault="007C20F5" w:rsidP="007C20F5">
      <w:pPr>
        <w:spacing w:after="0" w:line="240" w:lineRule="auto"/>
        <w:ind w:left="579" w:right="86"/>
        <w:rPr>
          <w:rFonts w:ascii="Times New Roman" w:hAnsi="Times New Roman" w:cs="Times New Roman"/>
          <w:sz w:val="24"/>
          <w:szCs w:val="24"/>
        </w:rPr>
      </w:pPr>
      <w:r w:rsidRPr="007C20F5">
        <w:rPr>
          <w:rFonts w:ascii="Times New Roman" w:hAnsi="Times New Roman" w:cs="Times New Roman"/>
          <w:sz w:val="24"/>
          <w:szCs w:val="24"/>
        </w:rPr>
        <w:t xml:space="preserve">соблюдать правила речевого этикета в учебном диалоге, отвечать и задавать </w:t>
      </w:r>
    </w:p>
    <w:p w:rsidR="007C20F5" w:rsidRPr="007C20F5" w:rsidRDefault="007C20F5" w:rsidP="007C20F5">
      <w:pPr>
        <w:spacing w:after="0" w:line="240" w:lineRule="auto"/>
        <w:ind w:left="554" w:right="2445" w:hanging="569"/>
        <w:rPr>
          <w:rFonts w:ascii="Times New Roman" w:hAnsi="Times New Roman" w:cs="Times New Roman"/>
          <w:sz w:val="24"/>
          <w:szCs w:val="24"/>
        </w:rPr>
      </w:pPr>
      <w:r w:rsidRPr="007C20F5">
        <w:rPr>
          <w:rFonts w:ascii="Times New Roman" w:hAnsi="Times New Roman" w:cs="Times New Roman"/>
          <w:sz w:val="24"/>
          <w:szCs w:val="24"/>
        </w:rPr>
        <w:t xml:space="preserve">вопросы к учебным и художественным текстам; пересказывать текст в соответствии с учебной задачей; </w:t>
      </w:r>
    </w:p>
    <w:p w:rsidR="007C20F5" w:rsidRPr="007C20F5" w:rsidRDefault="007C20F5" w:rsidP="007C20F5">
      <w:pPr>
        <w:spacing w:after="0" w:line="240" w:lineRule="auto"/>
        <w:ind w:left="579" w:right="86"/>
        <w:rPr>
          <w:rFonts w:ascii="Times New Roman" w:hAnsi="Times New Roman" w:cs="Times New Roman"/>
          <w:sz w:val="24"/>
          <w:szCs w:val="24"/>
        </w:rPr>
      </w:pPr>
      <w:r w:rsidRPr="007C20F5">
        <w:rPr>
          <w:rFonts w:ascii="Times New Roman" w:hAnsi="Times New Roman" w:cs="Times New Roman"/>
          <w:sz w:val="24"/>
          <w:szCs w:val="24"/>
        </w:rPr>
        <w:t xml:space="preserve">рассказывать о тематике детской литературы, о любимом писателе и его </w:t>
      </w:r>
    </w:p>
    <w:p w:rsidR="007C20F5" w:rsidRPr="007C20F5" w:rsidRDefault="007C20F5" w:rsidP="007C20F5">
      <w:pPr>
        <w:spacing w:after="0" w:line="240" w:lineRule="auto"/>
        <w:ind w:left="554" w:right="2181" w:hanging="569"/>
        <w:rPr>
          <w:rFonts w:ascii="Times New Roman" w:hAnsi="Times New Roman" w:cs="Times New Roman"/>
          <w:sz w:val="24"/>
          <w:szCs w:val="24"/>
        </w:rPr>
      </w:pPr>
      <w:r w:rsidRPr="007C20F5">
        <w:rPr>
          <w:rFonts w:ascii="Times New Roman" w:hAnsi="Times New Roman" w:cs="Times New Roman"/>
          <w:sz w:val="24"/>
          <w:szCs w:val="24"/>
        </w:rPr>
        <w:t xml:space="preserve">произведениях; оценивать мнение авторов о героях и своё отношение к ним; </w:t>
      </w:r>
    </w:p>
    <w:p w:rsidR="007C20F5" w:rsidRPr="007C20F5" w:rsidRDefault="007C20F5" w:rsidP="007C20F5">
      <w:pPr>
        <w:spacing w:after="0" w:line="240" w:lineRule="auto"/>
        <w:ind w:left="579" w:right="86"/>
        <w:rPr>
          <w:rFonts w:ascii="Times New Roman" w:hAnsi="Times New Roman" w:cs="Times New Roman"/>
          <w:sz w:val="24"/>
          <w:szCs w:val="24"/>
        </w:rPr>
      </w:pPr>
      <w:r w:rsidRPr="007C20F5">
        <w:rPr>
          <w:rFonts w:ascii="Times New Roman" w:hAnsi="Times New Roman" w:cs="Times New Roman"/>
          <w:sz w:val="24"/>
          <w:szCs w:val="24"/>
        </w:rPr>
        <w:t xml:space="preserve">использовать элементы импровизации при исполнении фольклорных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sz w:val="24"/>
          <w:szCs w:val="24"/>
        </w:rPr>
        <w:t xml:space="preserve">произведений; сочинять небольшие тексты повествовательного и описательного характера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по наблюдениям, на заданную тему.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b/>
          <w:sz w:val="24"/>
          <w:szCs w:val="24"/>
        </w:rPr>
        <w:t>Регулятивные универсальные учебные действия</w:t>
      </w:r>
      <w:r w:rsidRPr="007C20F5">
        <w:rPr>
          <w:rFonts w:ascii="Times New Roman" w:hAnsi="Times New Roman" w:cs="Times New Roman"/>
          <w:sz w:val="24"/>
          <w:szCs w:val="24"/>
        </w:rPr>
        <w:t xml:space="preserve">  понимать значение чтения для самообразования и саморазвития;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sz w:val="24"/>
          <w:szCs w:val="24"/>
        </w:rPr>
        <w:t xml:space="preserve">самостоятельно организовывать читательскую деятельность во время досуга; определять цель выразительного исполнения и работы с текстом; оценивать выступление (своё и других обучающихся) с точки зрения передачи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sz w:val="24"/>
          <w:szCs w:val="24"/>
        </w:rPr>
        <w:t xml:space="preserve">настроения, особенностей произведения и героев; осуществлять контроль процесса и результата деятельности, устанавливать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причины возникших ошибок и трудностей, проявлять способность предвидеть их  в предстоящей работе.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b/>
          <w:sz w:val="24"/>
          <w:szCs w:val="24"/>
        </w:rPr>
        <w:t>Совместная деятельность</w:t>
      </w:r>
      <w:r w:rsidRPr="007C20F5">
        <w:rPr>
          <w:rFonts w:ascii="Times New Roman" w:hAnsi="Times New Roman" w:cs="Times New Roman"/>
          <w:sz w:val="24"/>
          <w:szCs w:val="24"/>
        </w:rPr>
        <w:t xml:space="preserve">  участвовать в театрализованной деятельности: инсценировании и </w:t>
      </w:r>
    </w:p>
    <w:p w:rsidR="007C20F5" w:rsidRPr="007C20F5" w:rsidRDefault="007C20F5" w:rsidP="007C20F5">
      <w:pPr>
        <w:spacing w:after="0" w:line="240" w:lineRule="auto"/>
        <w:ind w:left="554" w:right="2171" w:hanging="569"/>
        <w:rPr>
          <w:rFonts w:ascii="Times New Roman" w:hAnsi="Times New Roman" w:cs="Times New Roman"/>
          <w:sz w:val="24"/>
          <w:szCs w:val="24"/>
        </w:rPr>
      </w:pPr>
      <w:r w:rsidRPr="007C20F5">
        <w:rPr>
          <w:rFonts w:ascii="Times New Roman" w:hAnsi="Times New Roman" w:cs="Times New Roman"/>
          <w:sz w:val="24"/>
          <w:szCs w:val="24"/>
        </w:rPr>
        <w:t xml:space="preserve">драматизации (читать по ролям, разыгрывать сценки); соблюдать правила взаимодействия; </w:t>
      </w:r>
    </w:p>
    <w:p w:rsidR="007C20F5" w:rsidRPr="007C20F5" w:rsidRDefault="007C20F5" w:rsidP="007C20F5">
      <w:pPr>
        <w:spacing w:after="0" w:line="240" w:lineRule="auto"/>
        <w:ind w:right="89"/>
        <w:jc w:val="right"/>
        <w:rPr>
          <w:rFonts w:ascii="Times New Roman" w:hAnsi="Times New Roman" w:cs="Times New Roman"/>
          <w:sz w:val="24"/>
          <w:szCs w:val="24"/>
        </w:rPr>
      </w:pPr>
      <w:r w:rsidRPr="007C20F5">
        <w:rPr>
          <w:rFonts w:ascii="Times New Roman" w:hAnsi="Times New Roman" w:cs="Times New Roman"/>
          <w:sz w:val="24"/>
          <w:szCs w:val="24"/>
        </w:rPr>
        <w:t xml:space="preserve">ответственно относиться к своим обязанностям в процессе совместной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деятельности, оценивать свой вклад в общее дело. </w:t>
      </w:r>
    </w:p>
    <w:p w:rsidR="007C20F5" w:rsidRPr="007C20F5" w:rsidRDefault="007C20F5" w:rsidP="007C20F5">
      <w:pPr>
        <w:spacing w:after="0" w:line="240" w:lineRule="auto"/>
        <w:ind w:right="7053"/>
        <w:rPr>
          <w:rFonts w:ascii="Times New Roman" w:hAnsi="Times New Roman" w:cs="Times New Roman"/>
          <w:sz w:val="24"/>
          <w:szCs w:val="24"/>
        </w:rPr>
      </w:pPr>
      <w:r w:rsidRPr="007C20F5">
        <w:rPr>
          <w:rFonts w:ascii="Times New Roman" w:hAnsi="Times New Roman" w:cs="Times New Roman"/>
          <w:sz w:val="24"/>
          <w:szCs w:val="24"/>
        </w:rPr>
        <w:t xml:space="preserve">  </w:t>
      </w:r>
      <w:r w:rsidRPr="007C20F5">
        <w:rPr>
          <w:rFonts w:ascii="Times New Roman" w:hAnsi="Times New Roman" w:cs="Times New Roman"/>
          <w:sz w:val="24"/>
          <w:szCs w:val="24"/>
        </w:rPr>
        <w:tab/>
        <w:t xml:space="preserve"> </w:t>
      </w:r>
      <w:r w:rsidRPr="007C20F5">
        <w:rPr>
          <w:rFonts w:ascii="Times New Roman" w:hAnsi="Times New Roman" w:cs="Times New Roman"/>
          <w:sz w:val="24"/>
          <w:szCs w:val="24"/>
        </w:rPr>
        <w:br w:type="page"/>
      </w:r>
    </w:p>
    <w:p w:rsidR="007C20F5" w:rsidRPr="007C20F5" w:rsidRDefault="007C20F5" w:rsidP="007C20F5">
      <w:pPr>
        <w:spacing w:after="0" w:line="240" w:lineRule="auto"/>
        <w:ind w:left="-5"/>
        <w:rPr>
          <w:rFonts w:ascii="Times New Roman" w:hAnsi="Times New Roman" w:cs="Times New Roman"/>
          <w:sz w:val="24"/>
          <w:szCs w:val="24"/>
        </w:rPr>
      </w:pPr>
      <w:r w:rsidRPr="007C20F5">
        <w:rPr>
          <w:rFonts w:ascii="Times New Roman" w:hAnsi="Times New Roman" w:cs="Times New Roman"/>
          <w:b/>
          <w:sz w:val="24"/>
          <w:szCs w:val="24"/>
        </w:rPr>
        <w:lastRenderedPageBreak/>
        <w:t xml:space="preserve">ПЛАНИРУЕМЫЕ РЕЗУЛЬТАТЫ ОСВОЕНИЯ ПРОГРАММЫ  </w:t>
      </w:r>
    </w:p>
    <w:p w:rsidR="007C20F5" w:rsidRPr="007C20F5" w:rsidRDefault="007C20F5" w:rsidP="007C20F5">
      <w:pPr>
        <w:spacing w:after="0" w:line="240" w:lineRule="auto"/>
        <w:ind w:left="-5"/>
        <w:rPr>
          <w:rFonts w:ascii="Times New Roman" w:hAnsi="Times New Roman" w:cs="Times New Roman"/>
          <w:sz w:val="24"/>
          <w:szCs w:val="24"/>
        </w:rPr>
      </w:pPr>
      <w:r w:rsidRPr="007C20F5">
        <w:rPr>
          <w:rFonts w:ascii="Times New Roman" w:hAnsi="Times New Roman" w:cs="Times New Roman"/>
          <w:b/>
          <w:sz w:val="24"/>
          <w:szCs w:val="24"/>
        </w:rPr>
        <w:t xml:space="preserve">ПО ЛИТЕРАТУРНОМУ ЧТЕНИЮ НА УРОВНЕ НАЧАЛЬНОГО ОБЩЕГО </w:t>
      </w:r>
    </w:p>
    <w:p w:rsidR="007C20F5" w:rsidRPr="007C20F5" w:rsidRDefault="007C20F5" w:rsidP="007C20F5">
      <w:pPr>
        <w:spacing w:after="0" w:line="240" w:lineRule="auto"/>
        <w:ind w:left="-5"/>
        <w:rPr>
          <w:rFonts w:ascii="Times New Roman" w:hAnsi="Times New Roman" w:cs="Times New Roman"/>
          <w:sz w:val="24"/>
          <w:szCs w:val="24"/>
        </w:rPr>
      </w:pPr>
      <w:r w:rsidRPr="007C20F5">
        <w:rPr>
          <w:rFonts w:ascii="Times New Roman" w:hAnsi="Times New Roman" w:cs="Times New Roman"/>
          <w:b/>
          <w:sz w:val="24"/>
          <w:szCs w:val="24"/>
        </w:rPr>
        <w:t xml:space="preserve">ОБРАЗОВАНИЯ  </w:t>
      </w:r>
    </w:p>
    <w:p w:rsidR="007C20F5" w:rsidRPr="007C20F5" w:rsidRDefault="00A72AB0" w:rsidP="007C20F5">
      <w:pPr>
        <w:spacing w:after="0" w:line="240" w:lineRule="auto"/>
        <w:ind w:left="-62"/>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07652" o:spid="_x0000_s1033" style="width:503.05pt;height:.35pt;mso-position-horizontal-relative:char;mso-position-vertical-relative:line" coordsize="63887,45">
            <v:shape id="Shape 2475" o:spid="_x0000_s1034" style="position:absolute;width:63887;height:0;visibility:visible;mso-wrap-style:square;v-text-anchor:top" coordsize="63887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" adj="0,,0" path="m,l6388735,e" filled="f" strokeweight=".1271mm">
              <v:stroke miterlimit="83231f" joinstyle="miter"/>
              <v:formulas/>
              <v:path arrowok="t" o:connecttype="segments" textboxrect="0,0,6388735,0"/>
            </v:shape>
            <w10:anchorlock/>
          </v:group>
        </w:pict>
      </w:r>
      <w:r w:rsidR="007C20F5" w:rsidRPr="007C20F5">
        <w:rPr>
          <w:rFonts w:ascii="Times New Roman" w:hAnsi="Times New Roman" w:cs="Times New Roman"/>
          <w:b/>
          <w:sz w:val="24"/>
          <w:szCs w:val="24"/>
        </w:rPr>
        <w:t xml:space="preserve"> </w:t>
      </w:r>
    </w:p>
    <w:p w:rsidR="007C20F5" w:rsidRPr="007C20F5" w:rsidRDefault="007C20F5" w:rsidP="007C20F5">
      <w:pPr>
        <w:spacing w:after="0" w:line="240" w:lineRule="auto"/>
        <w:ind w:left="569"/>
        <w:rPr>
          <w:rFonts w:ascii="Times New Roman" w:hAnsi="Times New Roman" w:cs="Times New Roman"/>
          <w:sz w:val="24"/>
          <w:szCs w:val="24"/>
        </w:rPr>
      </w:pPr>
      <w:r w:rsidRPr="007C20F5">
        <w:rPr>
          <w:rFonts w:ascii="Times New Roman" w:hAnsi="Times New Roman" w:cs="Times New Roman"/>
          <w:b/>
          <w:sz w:val="24"/>
          <w:szCs w:val="24"/>
        </w:rPr>
        <w:t xml:space="preserve"> </w:t>
      </w:r>
    </w:p>
    <w:p w:rsidR="007C20F5" w:rsidRPr="007C20F5" w:rsidRDefault="007C20F5" w:rsidP="007C20F5">
      <w:pPr>
        <w:pStyle w:val="2"/>
        <w:spacing w:line="240" w:lineRule="auto"/>
        <w:ind w:left="-5"/>
        <w:rPr>
          <w:rFonts w:ascii="Times New Roman" w:hAnsi="Times New Roman" w:cs="Times New Roman"/>
          <w:color w:val="auto"/>
          <w:sz w:val="24"/>
          <w:szCs w:val="24"/>
        </w:rPr>
      </w:pPr>
      <w:r w:rsidRPr="007C20F5">
        <w:rPr>
          <w:rFonts w:ascii="Times New Roman" w:hAnsi="Times New Roman" w:cs="Times New Roman"/>
          <w:color w:val="auto"/>
          <w:sz w:val="24"/>
          <w:szCs w:val="24"/>
        </w:rPr>
        <w:t xml:space="preserve">ЛИЧНОСТНЫЕ РЕЗУЛЬТАТЫ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sz w:val="24"/>
          <w:szCs w:val="24"/>
        </w:rPr>
        <w:t xml:space="preserve">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BA1623"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sz w:val="24"/>
          <w:szCs w:val="24"/>
        </w:rPr>
        <w:t xml:space="preserve">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 </w:t>
      </w:r>
    </w:p>
    <w:p w:rsidR="007C20F5" w:rsidRPr="007C20F5" w:rsidRDefault="007C20F5" w:rsidP="00BA1623">
      <w:pPr>
        <w:spacing w:after="0" w:line="240" w:lineRule="auto"/>
        <w:ind w:right="86"/>
        <w:rPr>
          <w:rFonts w:ascii="Times New Roman" w:hAnsi="Times New Roman" w:cs="Times New Roman"/>
          <w:sz w:val="24"/>
          <w:szCs w:val="24"/>
        </w:rPr>
      </w:pPr>
      <w:r w:rsidRPr="007C20F5">
        <w:rPr>
          <w:rFonts w:ascii="Times New Roman" w:hAnsi="Times New Roman" w:cs="Times New Roman"/>
          <w:b/>
          <w:sz w:val="24"/>
          <w:szCs w:val="24"/>
        </w:rPr>
        <w:t xml:space="preserve">1) гражданско-патриотическое воспитание: </w:t>
      </w:r>
    </w:p>
    <w:p w:rsidR="007C20F5" w:rsidRPr="007C20F5" w:rsidRDefault="007C20F5" w:rsidP="00BA1623">
      <w:pPr>
        <w:spacing w:after="0" w:line="240" w:lineRule="auto"/>
        <w:ind w:left="-15" w:right="86"/>
        <w:rPr>
          <w:rFonts w:ascii="Times New Roman" w:hAnsi="Times New Roman" w:cs="Times New Roman"/>
          <w:sz w:val="24"/>
          <w:szCs w:val="24"/>
        </w:rPr>
      </w:pPr>
      <w:r w:rsidRPr="007C20F5">
        <w:rPr>
          <w:rFonts w:ascii="Times New Roman" w:hAnsi="Times New Roman" w:cs="Times New Roman"/>
          <w:sz w:val="24"/>
          <w:szCs w:val="24"/>
        </w:rPr>
        <w:t xml:space="preserve">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первоначальные представления о человеке как члене общества, о правах и </w:t>
      </w:r>
    </w:p>
    <w:p w:rsidR="00BA1623"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ответственности, уважении и достоинстве человека, о нравственно-этических нормах поведения и правилах межличностных отношений.</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 </w:t>
      </w:r>
      <w:r w:rsidRPr="007C20F5">
        <w:rPr>
          <w:rFonts w:ascii="Times New Roman" w:hAnsi="Times New Roman" w:cs="Times New Roman"/>
          <w:b/>
          <w:sz w:val="24"/>
          <w:szCs w:val="24"/>
        </w:rPr>
        <w:t xml:space="preserve">2) духовно-нравственное воспитание: </w:t>
      </w:r>
    </w:p>
    <w:p w:rsidR="007C20F5" w:rsidRPr="007C20F5" w:rsidRDefault="007C20F5" w:rsidP="00BA1623">
      <w:pPr>
        <w:spacing w:after="0" w:line="240" w:lineRule="auto"/>
        <w:ind w:left="-15" w:right="86"/>
        <w:rPr>
          <w:rFonts w:ascii="Times New Roman" w:hAnsi="Times New Roman" w:cs="Times New Roman"/>
          <w:sz w:val="24"/>
          <w:szCs w:val="24"/>
        </w:rPr>
      </w:pPr>
      <w:r w:rsidRPr="007C20F5">
        <w:rPr>
          <w:rFonts w:ascii="Times New Roman" w:hAnsi="Times New Roman" w:cs="Times New Roman"/>
          <w:sz w:val="24"/>
          <w:szCs w:val="24"/>
        </w:rPr>
        <w:t xml:space="preserve">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 осознание этических понятий, оценка поведения и поступков персонажей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sz w:val="24"/>
          <w:szCs w:val="24"/>
        </w:rPr>
        <w:t>художественных произведений в ситуации нравственного в</w:t>
      </w:r>
      <w:r w:rsidR="00BA1623">
        <w:rPr>
          <w:rFonts w:ascii="Times New Roman" w:hAnsi="Times New Roman" w:cs="Times New Roman"/>
          <w:sz w:val="24"/>
          <w:szCs w:val="24"/>
        </w:rPr>
        <w:t xml:space="preserve">ыбора; выражение своего видения </w:t>
      </w:r>
      <w:r w:rsidRPr="007C20F5">
        <w:rPr>
          <w:rFonts w:ascii="Times New Roman" w:hAnsi="Times New Roman" w:cs="Times New Roman"/>
          <w:sz w:val="24"/>
          <w:szCs w:val="24"/>
        </w:rPr>
        <w:t xml:space="preserve">мира, индивидуальной позиции посредством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накопления и систематизации литературных впечатлений, разнообразных  по эмоциональной окраске; </w:t>
      </w:r>
    </w:p>
    <w:p w:rsidR="007C20F5" w:rsidRPr="007C20F5" w:rsidRDefault="007C20F5" w:rsidP="00BA1623">
      <w:pPr>
        <w:spacing w:after="0" w:line="240" w:lineRule="auto"/>
        <w:ind w:right="86"/>
        <w:rPr>
          <w:rFonts w:ascii="Times New Roman" w:hAnsi="Times New Roman" w:cs="Times New Roman"/>
          <w:sz w:val="24"/>
          <w:szCs w:val="24"/>
        </w:rPr>
      </w:pPr>
      <w:r w:rsidRPr="007C20F5">
        <w:rPr>
          <w:rFonts w:ascii="Times New Roman" w:hAnsi="Times New Roman" w:cs="Times New Roman"/>
          <w:sz w:val="24"/>
          <w:szCs w:val="24"/>
        </w:rPr>
        <w:t xml:space="preserve">неприятие любых форм поведения, направленных на причинение физического </w:t>
      </w:r>
    </w:p>
    <w:p w:rsidR="00BA1623" w:rsidRDefault="007C20F5" w:rsidP="007C20F5">
      <w:pPr>
        <w:spacing w:after="0" w:line="240" w:lineRule="auto"/>
        <w:ind w:left="-5" w:right="5475"/>
        <w:rPr>
          <w:rFonts w:ascii="Times New Roman" w:hAnsi="Times New Roman" w:cs="Times New Roman"/>
          <w:sz w:val="24"/>
          <w:szCs w:val="24"/>
        </w:rPr>
      </w:pPr>
      <w:r w:rsidRPr="007C20F5">
        <w:rPr>
          <w:rFonts w:ascii="Times New Roman" w:hAnsi="Times New Roman" w:cs="Times New Roman"/>
          <w:sz w:val="24"/>
          <w:szCs w:val="24"/>
        </w:rPr>
        <w:t xml:space="preserve">и морального вреда другим людям. </w:t>
      </w:r>
    </w:p>
    <w:p w:rsidR="007C20F5" w:rsidRPr="007C20F5" w:rsidRDefault="007C20F5" w:rsidP="007C20F5">
      <w:pPr>
        <w:spacing w:after="0" w:line="240" w:lineRule="auto"/>
        <w:ind w:left="-5" w:right="5475"/>
        <w:rPr>
          <w:rFonts w:ascii="Times New Roman" w:hAnsi="Times New Roman" w:cs="Times New Roman"/>
          <w:sz w:val="24"/>
          <w:szCs w:val="24"/>
        </w:rPr>
      </w:pPr>
      <w:r w:rsidRPr="007C20F5">
        <w:rPr>
          <w:rFonts w:ascii="Times New Roman" w:hAnsi="Times New Roman" w:cs="Times New Roman"/>
          <w:b/>
          <w:sz w:val="24"/>
          <w:szCs w:val="24"/>
        </w:rPr>
        <w:t xml:space="preserve">3) эстетическое воспитание: </w:t>
      </w:r>
    </w:p>
    <w:p w:rsidR="007C20F5" w:rsidRPr="007C20F5" w:rsidRDefault="007C20F5" w:rsidP="00BA1623">
      <w:pPr>
        <w:spacing w:after="0" w:line="240" w:lineRule="auto"/>
        <w:ind w:right="86"/>
        <w:rPr>
          <w:rFonts w:ascii="Times New Roman" w:hAnsi="Times New Roman" w:cs="Times New Roman"/>
          <w:sz w:val="24"/>
          <w:szCs w:val="24"/>
        </w:rPr>
      </w:pPr>
      <w:r w:rsidRPr="007C20F5">
        <w:rPr>
          <w:rFonts w:ascii="Times New Roman" w:hAnsi="Times New Roman" w:cs="Times New Roman"/>
          <w:sz w:val="24"/>
          <w:szCs w:val="24"/>
        </w:rPr>
        <w:t xml:space="preserve">проявление уважительного отношения и интереса к художественной культуре,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 приобретение эстетического опыта слушания, чтения и эмоционально-</w:t>
      </w:r>
    </w:p>
    <w:p w:rsidR="00BA1623"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sz w:val="24"/>
          <w:szCs w:val="24"/>
        </w:rPr>
        <w:t xml:space="preserve">эстетической оценки произведений фольклора и художественной литературы; </w:t>
      </w:r>
      <w:r w:rsidR="00BA1623">
        <w:rPr>
          <w:rFonts w:ascii="Times New Roman" w:hAnsi="Times New Roman" w:cs="Times New Roman"/>
          <w:sz w:val="24"/>
          <w:szCs w:val="24"/>
        </w:rPr>
        <w:t>понимание</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sz w:val="24"/>
          <w:szCs w:val="24"/>
        </w:rPr>
        <w:t xml:space="preserve">образного языка художественных произведений, выразительных </w:t>
      </w:r>
    </w:p>
    <w:p w:rsidR="00BA1623" w:rsidRDefault="007C20F5" w:rsidP="007C20F5">
      <w:pPr>
        <w:spacing w:after="0" w:line="240" w:lineRule="auto"/>
        <w:ind w:left="-5" w:right="4402"/>
        <w:rPr>
          <w:rFonts w:ascii="Times New Roman" w:hAnsi="Times New Roman" w:cs="Times New Roman"/>
          <w:sz w:val="24"/>
          <w:szCs w:val="24"/>
        </w:rPr>
      </w:pPr>
      <w:r w:rsidRPr="007C20F5">
        <w:rPr>
          <w:rFonts w:ascii="Times New Roman" w:hAnsi="Times New Roman" w:cs="Times New Roman"/>
          <w:sz w:val="24"/>
          <w:szCs w:val="24"/>
        </w:rPr>
        <w:t xml:space="preserve">средств, создающих художественный образ. </w:t>
      </w:r>
    </w:p>
    <w:p w:rsidR="007C20F5" w:rsidRPr="007C20F5" w:rsidRDefault="007C20F5" w:rsidP="007C20F5">
      <w:pPr>
        <w:spacing w:after="0" w:line="240" w:lineRule="auto"/>
        <w:ind w:left="-5" w:right="4402"/>
        <w:rPr>
          <w:rFonts w:ascii="Times New Roman" w:hAnsi="Times New Roman" w:cs="Times New Roman"/>
          <w:sz w:val="24"/>
          <w:szCs w:val="24"/>
        </w:rPr>
      </w:pPr>
      <w:r w:rsidRPr="007C20F5">
        <w:rPr>
          <w:rFonts w:ascii="Times New Roman" w:hAnsi="Times New Roman" w:cs="Times New Roman"/>
          <w:b/>
          <w:sz w:val="24"/>
          <w:szCs w:val="24"/>
        </w:rPr>
        <w:t xml:space="preserve">4) трудовое воспитание: </w:t>
      </w:r>
    </w:p>
    <w:p w:rsidR="007C20F5" w:rsidRPr="007C20F5" w:rsidRDefault="007C20F5" w:rsidP="00BA1623">
      <w:pPr>
        <w:spacing w:after="0" w:line="240" w:lineRule="auto"/>
        <w:ind w:right="86"/>
        <w:rPr>
          <w:rFonts w:ascii="Times New Roman" w:hAnsi="Times New Roman" w:cs="Times New Roman"/>
          <w:sz w:val="24"/>
          <w:szCs w:val="24"/>
        </w:rPr>
      </w:pPr>
      <w:r w:rsidRPr="007C20F5">
        <w:rPr>
          <w:rFonts w:ascii="Times New Roman" w:hAnsi="Times New Roman" w:cs="Times New Roman"/>
          <w:sz w:val="24"/>
          <w:szCs w:val="24"/>
        </w:rPr>
        <w:t xml:space="preserve">осознание ценности труда в жизни человека и общества, ответственное </w:t>
      </w:r>
    </w:p>
    <w:p w:rsidR="00BA1623"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b/>
          <w:sz w:val="24"/>
          <w:szCs w:val="24"/>
        </w:rPr>
        <w:t xml:space="preserve">5) экологическое воспитание: </w:t>
      </w:r>
    </w:p>
    <w:p w:rsidR="007C20F5" w:rsidRPr="007C20F5" w:rsidRDefault="007C20F5" w:rsidP="007C20F5">
      <w:pPr>
        <w:spacing w:after="0" w:line="240" w:lineRule="auto"/>
        <w:ind w:left="579" w:right="86"/>
        <w:rPr>
          <w:rFonts w:ascii="Times New Roman" w:hAnsi="Times New Roman" w:cs="Times New Roman"/>
          <w:sz w:val="24"/>
          <w:szCs w:val="24"/>
        </w:rPr>
      </w:pPr>
      <w:r w:rsidRPr="007C20F5">
        <w:rPr>
          <w:rFonts w:ascii="Times New Roman" w:hAnsi="Times New Roman" w:cs="Times New Roman"/>
          <w:sz w:val="24"/>
          <w:szCs w:val="24"/>
        </w:rPr>
        <w:t xml:space="preserve">бережное отношение к природе, осознание проблем взаимоотношений </w:t>
      </w:r>
    </w:p>
    <w:p w:rsidR="00BA1623" w:rsidRDefault="007C20F5" w:rsidP="007C20F5">
      <w:pPr>
        <w:spacing w:after="0" w:line="240" w:lineRule="auto"/>
        <w:ind w:right="1951"/>
        <w:rPr>
          <w:rFonts w:ascii="Times New Roman" w:hAnsi="Times New Roman" w:cs="Times New Roman"/>
          <w:sz w:val="24"/>
          <w:szCs w:val="24"/>
        </w:rPr>
      </w:pPr>
      <w:r w:rsidRPr="007C20F5">
        <w:rPr>
          <w:rFonts w:ascii="Times New Roman" w:hAnsi="Times New Roman" w:cs="Times New Roman"/>
          <w:sz w:val="24"/>
          <w:szCs w:val="24"/>
        </w:rPr>
        <w:t xml:space="preserve">человека и животных, отражённых в литературных произведениях; неприятие действий, приносящих вред окружающей среде. </w:t>
      </w:r>
    </w:p>
    <w:p w:rsidR="007C20F5" w:rsidRPr="007C20F5" w:rsidRDefault="007C20F5" w:rsidP="007C20F5">
      <w:pPr>
        <w:spacing w:after="0" w:line="240" w:lineRule="auto"/>
        <w:ind w:right="1951"/>
        <w:rPr>
          <w:rFonts w:ascii="Times New Roman" w:hAnsi="Times New Roman" w:cs="Times New Roman"/>
          <w:sz w:val="24"/>
          <w:szCs w:val="24"/>
        </w:rPr>
      </w:pPr>
      <w:r w:rsidRPr="007C20F5">
        <w:rPr>
          <w:rFonts w:ascii="Times New Roman" w:hAnsi="Times New Roman" w:cs="Times New Roman"/>
          <w:b/>
          <w:sz w:val="24"/>
          <w:szCs w:val="24"/>
        </w:rPr>
        <w:lastRenderedPageBreak/>
        <w:t xml:space="preserve">6) ценности научного познания: </w:t>
      </w:r>
    </w:p>
    <w:p w:rsidR="007C20F5" w:rsidRPr="007C20F5" w:rsidRDefault="007C20F5" w:rsidP="007C20F5">
      <w:pPr>
        <w:spacing w:after="0" w:line="240" w:lineRule="auto"/>
        <w:ind w:left="579" w:right="86"/>
        <w:rPr>
          <w:rFonts w:ascii="Times New Roman" w:hAnsi="Times New Roman" w:cs="Times New Roman"/>
          <w:sz w:val="24"/>
          <w:szCs w:val="24"/>
        </w:rPr>
      </w:pPr>
      <w:r w:rsidRPr="007C20F5">
        <w:rPr>
          <w:rFonts w:ascii="Times New Roman" w:hAnsi="Times New Roman" w:cs="Times New Roman"/>
          <w:sz w:val="24"/>
          <w:szCs w:val="24"/>
        </w:rPr>
        <w:t xml:space="preserve">ориентация в деятельности на первоначальные представления о научной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картине мира, понимание важности слова как средства создания словеснохудожественного образа, способа выражения мыслей, чувств, идей автора; овладение смысловым чтением для решения различного уровня учебных и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sz w:val="24"/>
          <w:szCs w:val="24"/>
        </w:rPr>
        <w:t xml:space="preserve">жизненных задач; потребность в самостоятельной читательской деятельности, саморазвитии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 </w:t>
      </w:r>
      <w:r w:rsidRPr="007C20F5">
        <w:rPr>
          <w:rFonts w:ascii="Times New Roman" w:hAnsi="Times New Roman" w:cs="Times New Roman"/>
          <w:b/>
          <w:sz w:val="24"/>
          <w:szCs w:val="24"/>
        </w:rPr>
        <w:t xml:space="preserve"> </w:t>
      </w:r>
    </w:p>
    <w:p w:rsidR="007C20F5" w:rsidRPr="007C20F5" w:rsidRDefault="007C20F5" w:rsidP="007C20F5">
      <w:pPr>
        <w:pStyle w:val="2"/>
        <w:spacing w:line="240" w:lineRule="auto"/>
        <w:ind w:left="-5"/>
        <w:rPr>
          <w:rFonts w:ascii="Times New Roman" w:hAnsi="Times New Roman" w:cs="Times New Roman"/>
          <w:color w:val="auto"/>
          <w:sz w:val="24"/>
          <w:szCs w:val="24"/>
        </w:rPr>
      </w:pPr>
      <w:r w:rsidRPr="007C20F5">
        <w:rPr>
          <w:rFonts w:ascii="Times New Roman" w:hAnsi="Times New Roman" w:cs="Times New Roman"/>
          <w:color w:val="auto"/>
          <w:sz w:val="24"/>
          <w:szCs w:val="24"/>
        </w:rPr>
        <w:t xml:space="preserve">МЕТАПРЕДМЕТНЫЕ РЕЗУЛЬТАТЫ </w:t>
      </w:r>
    </w:p>
    <w:p w:rsidR="007C20F5" w:rsidRPr="007C20F5" w:rsidRDefault="007C20F5" w:rsidP="00BA1623">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sz w:val="24"/>
          <w:szCs w:val="24"/>
        </w:rP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rsidR="00BA1623">
        <w:rPr>
          <w:rFonts w:ascii="Times New Roman" w:hAnsi="Times New Roman" w:cs="Times New Roman"/>
          <w:sz w:val="24"/>
          <w:szCs w:val="24"/>
        </w:rPr>
        <w:t xml:space="preserve">  </w:t>
      </w:r>
    </w:p>
    <w:p w:rsidR="00BA1623" w:rsidRDefault="007C20F5" w:rsidP="007C20F5">
      <w:pPr>
        <w:spacing w:after="0" w:line="240" w:lineRule="auto"/>
        <w:ind w:left="-5" w:right="1395"/>
        <w:rPr>
          <w:rFonts w:ascii="Times New Roman" w:hAnsi="Times New Roman" w:cs="Times New Roman"/>
          <w:b/>
          <w:sz w:val="24"/>
          <w:szCs w:val="24"/>
        </w:rPr>
      </w:pPr>
      <w:r w:rsidRPr="007C20F5">
        <w:rPr>
          <w:rFonts w:ascii="Times New Roman" w:hAnsi="Times New Roman" w:cs="Times New Roman"/>
          <w:b/>
          <w:sz w:val="24"/>
          <w:szCs w:val="24"/>
        </w:rPr>
        <w:t>Познавательные универсальные учебные действия</w:t>
      </w:r>
      <w:r w:rsidR="00BA1623">
        <w:rPr>
          <w:rFonts w:ascii="Times New Roman" w:hAnsi="Times New Roman" w:cs="Times New Roman"/>
          <w:b/>
          <w:sz w:val="24"/>
          <w:szCs w:val="24"/>
        </w:rPr>
        <w:t xml:space="preserve">. </w:t>
      </w:r>
    </w:p>
    <w:p w:rsidR="007C20F5" w:rsidRPr="007C20F5" w:rsidRDefault="007C20F5" w:rsidP="007C20F5">
      <w:pPr>
        <w:spacing w:after="0" w:line="240" w:lineRule="auto"/>
        <w:ind w:left="-5" w:right="1395"/>
        <w:rPr>
          <w:rFonts w:ascii="Times New Roman" w:hAnsi="Times New Roman" w:cs="Times New Roman"/>
          <w:sz w:val="24"/>
          <w:szCs w:val="24"/>
        </w:rPr>
      </w:pPr>
      <w:r w:rsidRPr="007C20F5">
        <w:rPr>
          <w:rFonts w:ascii="Times New Roman" w:hAnsi="Times New Roman" w:cs="Times New Roman"/>
          <w:b/>
          <w:sz w:val="24"/>
          <w:szCs w:val="24"/>
        </w:rPr>
        <w:t xml:space="preserve"> Базовые логические действия:</w:t>
      </w:r>
      <w:r w:rsidRPr="007C20F5">
        <w:rPr>
          <w:rFonts w:ascii="Times New Roman" w:hAnsi="Times New Roman" w:cs="Times New Roman"/>
          <w:sz w:val="24"/>
          <w:szCs w:val="24"/>
        </w:rPr>
        <w:t xml:space="preserve"> </w:t>
      </w:r>
    </w:p>
    <w:p w:rsidR="007C20F5" w:rsidRPr="007C20F5" w:rsidRDefault="007C20F5" w:rsidP="00BA1623">
      <w:pPr>
        <w:spacing w:after="0" w:line="240" w:lineRule="auto"/>
        <w:ind w:left="-15" w:right="86"/>
        <w:rPr>
          <w:rFonts w:ascii="Times New Roman" w:hAnsi="Times New Roman" w:cs="Times New Roman"/>
          <w:sz w:val="24"/>
          <w:szCs w:val="24"/>
        </w:rPr>
      </w:pPr>
      <w:r w:rsidRPr="007C20F5">
        <w:rPr>
          <w:rFonts w:ascii="Times New Roman" w:hAnsi="Times New Roman" w:cs="Times New Roman"/>
          <w:sz w:val="24"/>
          <w:szCs w:val="24"/>
        </w:rPr>
        <w:t xml:space="preserve">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 объединять произведения по жанру, авторской принадлежности; определять существенный признак для классификации, классифицировать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произведения по темам, жанрам;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выявлять недостаток информации для решения учебной (практической) задачи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sz w:val="24"/>
          <w:szCs w:val="24"/>
        </w:rPr>
        <w:t xml:space="preserve">на основе предложенного алгоритма; устанавливать причинно-следственные связи в сюжете фольклорного и </w:t>
      </w:r>
    </w:p>
    <w:p w:rsidR="00BA1623"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художественного текста, при составлении плана, пересказе текста, характеристике поступков героев.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b/>
          <w:sz w:val="24"/>
          <w:szCs w:val="24"/>
        </w:rPr>
        <w:t>Базовые исследовательские действия</w:t>
      </w:r>
      <w:r w:rsidRPr="007C20F5">
        <w:rPr>
          <w:rFonts w:ascii="Times New Roman" w:hAnsi="Times New Roman" w:cs="Times New Roman"/>
          <w:sz w:val="24"/>
          <w:szCs w:val="24"/>
        </w:rPr>
        <w:t xml:space="preserve">: </w:t>
      </w:r>
    </w:p>
    <w:p w:rsidR="007C20F5" w:rsidRPr="007C20F5" w:rsidRDefault="007C20F5" w:rsidP="00BA1623">
      <w:pPr>
        <w:spacing w:after="0" w:line="240" w:lineRule="auto"/>
        <w:ind w:right="89"/>
        <w:rPr>
          <w:rFonts w:ascii="Times New Roman" w:hAnsi="Times New Roman" w:cs="Times New Roman"/>
          <w:sz w:val="24"/>
          <w:szCs w:val="24"/>
        </w:rPr>
      </w:pPr>
      <w:r w:rsidRPr="007C20F5">
        <w:rPr>
          <w:rFonts w:ascii="Times New Roman" w:hAnsi="Times New Roman" w:cs="Times New Roman"/>
          <w:sz w:val="24"/>
          <w:szCs w:val="24"/>
        </w:rPr>
        <w:t xml:space="preserve">определять разрыв между реальным и желательным состоянием объекта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sz w:val="24"/>
          <w:szCs w:val="24"/>
        </w:rPr>
        <w:t xml:space="preserve">(ситуации) на основе предложенных учителем вопросов; формулировать с помощью учителя цель, планировать изменения объекта,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sz w:val="24"/>
          <w:szCs w:val="24"/>
        </w:rPr>
        <w:t xml:space="preserve">ситуации; сравнивать несколько вариантов решения задачи, выбирать наиболее </w:t>
      </w:r>
    </w:p>
    <w:p w:rsidR="00BA1623"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sz w:val="24"/>
          <w:szCs w:val="24"/>
        </w:rPr>
        <w:t xml:space="preserve">подходящий (на основе предложенных критериев);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sz w:val="24"/>
          <w:szCs w:val="24"/>
        </w:rPr>
        <w:t xml:space="preserve">формулировать выводы и подкреплять их доказательствами на основе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результатов проведённого наблюдения (опыта, классификации, сравнения, исследования); прогнозировать возможное развитие процессов, событий и их последствия  </w:t>
      </w:r>
    </w:p>
    <w:p w:rsidR="00BA1623" w:rsidRDefault="007C20F5" w:rsidP="007C20F5">
      <w:pPr>
        <w:spacing w:after="0" w:line="240" w:lineRule="auto"/>
        <w:ind w:left="-5" w:right="4328"/>
        <w:rPr>
          <w:rFonts w:ascii="Times New Roman" w:hAnsi="Times New Roman" w:cs="Times New Roman"/>
          <w:sz w:val="24"/>
          <w:szCs w:val="24"/>
        </w:rPr>
      </w:pPr>
      <w:r w:rsidRPr="007C20F5">
        <w:rPr>
          <w:rFonts w:ascii="Times New Roman" w:hAnsi="Times New Roman" w:cs="Times New Roman"/>
          <w:sz w:val="24"/>
          <w:szCs w:val="24"/>
        </w:rPr>
        <w:t xml:space="preserve">в аналогичных или сходных ситуациях. </w:t>
      </w:r>
    </w:p>
    <w:p w:rsidR="007C20F5" w:rsidRPr="007C20F5" w:rsidRDefault="007C20F5" w:rsidP="007C20F5">
      <w:pPr>
        <w:spacing w:after="0" w:line="240" w:lineRule="auto"/>
        <w:ind w:left="-5" w:right="4328"/>
        <w:rPr>
          <w:rFonts w:ascii="Times New Roman" w:hAnsi="Times New Roman" w:cs="Times New Roman"/>
          <w:sz w:val="24"/>
          <w:szCs w:val="24"/>
        </w:rPr>
      </w:pPr>
      <w:r w:rsidRPr="007C20F5">
        <w:rPr>
          <w:rFonts w:ascii="Times New Roman" w:hAnsi="Times New Roman" w:cs="Times New Roman"/>
          <w:b/>
          <w:sz w:val="24"/>
          <w:szCs w:val="24"/>
        </w:rPr>
        <w:t>Работа с информацией:</w:t>
      </w:r>
      <w:r w:rsidRPr="007C20F5">
        <w:rPr>
          <w:rFonts w:ascii="Times New Roman" w:hAnsi="Times New Roman" w:cs="Times New Roman"/>
          <w:sz w:val="24"/>
          <w:szCs w:val="24"/>
        </w:rPr>
        <w:t xml:space="preserve"> </w:t>
      </w:r>
    </w:p>
    <w:p w:rsidR="007C20F5" w:rsidRPr="007C20F5" w:rsidRDefault="007C20F5" w:rsidP="00BA1623">
      <w:pPr>
        <w:spacing w:after="0" w:line="240" w:lineRule="auto"/>
        <w:ind w:right="86"/>
        <w:rPr>
          <w:rFonts w:ascii="Times New Roman" w:hAnsi="Times New Roman" w:cs="Times New Roman"/>
          <w:sz w:val="24"/>
          <w:szCs w:val="24"/>
        </w:rPr>
      </w:pPr>
      <w:r w:rsidRPr="007C20F5">
        <w:rPr>
          <w:rFonts w:ascii="Times New Roman" w:hAnsi="Times New Roman" w:cs="Times New Roman"/>
          <w:sz w:val="24"/>
          <w:szCs w:val="24"/>
        </w:rPr>
        <w:t xml:space="preserve">выбирать источник получения информации; </w:t>
      </w:r>
    </w:p>
    <w:p w:rsidR="007C20F5" w:rsidRPr="007C20F5" w:rsidRDefault="007C20F5" w:rsidP="00BA1623">
      <w:pPr>
        <w:spacing w:after="0" w:line="240" w:lineRule="auto"/>
        <w:ind w:right="89"/>
        <w:rPr>
          <w:rFonts w:ascii="Times New Roman" w:hAnsi="Times New Roman" w:cs="Times New Roman"/>
          <w:sz w:val="24"/>
          <w:szCs w:val="24"/>
        </w:rPr>
      </w:pPr>
      <w:r w:rsidRPr="007C20F5">
        <w:rPr>
          <w:rFonts w:ascii="Times New Roman" w:hAnsi="Times New Roman" w:cs="Times New Roman"/>
          <w:sz w:val="24"/>
          <w:szCs w:val="24"/>
        </w:rPr>
        <w:t xml:space="preserve">находить в предложенном источнике информацию, представленную в явном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sz w:val="24"/>
          <w:szCs w:val="24"/>
        </w:rPr>
        <w:t xml:space="preserve">виде, согласно заданному алгоритму; распознавать достоверную и недостоверную информацию самостоятельно или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на основании предложенного учителем способа её проверки; соблюдать с помощью взрослых (учителей, родителей (законных представителей) правила информационной безопасности при поиске информации в Интернете; анализировать и создавать текстовую, видео, графическую, звуковую </w:t>
      </w:r>
    </w:p>
    <w:p w:rsidR="007C20F5" w:rsidRPr="007C20F5" w:rsidRDefault="007C20F5" w:rsidP="007C20F5">
      <w:pPr>
        <w:spacing w:after="0" w:line="240" w:lineRule="auto"/>
        <w:ind w:left="554" w:right="404" w:hanging="569"/>
        <w:rPr>
          <w:rFonts w:ascii="Times New Roman" w:hAnsi="Times New Roman" w:cs="Times New Roman"/>
          <w:sz w:val="24"/>
          <w:szCs w:val="24"/>
        </w:rPr>
      </w:pPr>
      <w:r w:rsidRPr="007C20F5">
        <w:rPr>
          <w:rFonts w:ascii="Times New Roman" w:hAnsi="Times New Roman" w:cs="Times New Roman"/>
          <w:sz w:val="24"/>
          <w:szCs w:val="24"/>
        </w:rPr>
        <w:t xml:space="preserve">информацию в соответствии с учебной задачей; самостоятельно создавать схемы, таблицы для представления информации. </w:t>
      </w:r>
    </w:p>
    <w:p w:rsidR="007C20F5" w:rsidRPr="007C20F5" w:rsidRDefault="007C20F5" w:rsidP="007C20F5">
      <w:pPr>
        <w:pStyle w:val="1"/>
        <w:spacing w:line="240" w:lineRule="auto"/>
        <w:ind w:left="-5" w:right="1395"/>
        <w:rPr>
          <w:rFonts w:ascii="Times New Roman" w:hAnsi="Times New Roman" w:cs="Times New Roman"/>
          <w:szCs w:val="24"/>
        </w:rPr>
      </w:pPr>
      <w:r w:rsidRPr="007C20F5">
        <w:rPr>
          <w:rFonts w:ascii="Times New Roman" w:hAnsi="Times New Roman" w:cs="Times New Roman"/>
          <w:szCs w:val="24"/>
        </w:rPr>
        <w:t>Коммуникативные универсальные учебные действия</w:t>
      </w:r>
      <w:r w:rsidRPr="007C20F5">
        <w:rPr>
          <w:rFonts w:ascii="Times New Roman" w:hAnsi="Times New Roman" w:cs="Times New Roman"/>
          <w:b w:val="0"/>
          <w:szCs w:val="24"/>
        </w:rPr>
        <w:t xml:space="preserve"> </w:t>
      </w:r>
    </w:p>
    <w:p w:rsidR="007C20F5" w:rsidRPr="007C20F5" w:rsidRDefault="007C20F5" w:rsidP="007C20F5">
      <w:pPr>
        <w:spacing w:after="0" w:line="240" w:lineRule="auto"/>
        <w:ind w:left="579" w:right="86"/>
        <w:rPr>
          <w:rFonts w:ascii="Times New Roman" w:hAnsi="Times New Roman" w:cs="Times New Roman"/>
          <w:sz w:val="24"/>
          <w:szCs w:val="24"/>
        </w:rPr>
      </w:pPr>
      <w:r w:rsidRPr="007C20F5">
        <w:rPr>
          <w:rFonts w:ascii="Times New Roman" w:hAnsi="Times New Roman" w:cs="Times New Roman"/>
          <w:sz w:val="24"/>
          <w:szCs w:val="24"/>
        </w:rPr>
        <w:t xml:space="preserve">воспринимать и формулировать суждения, выражать эмоции в соответствии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sz w:val="24"/>
          <w:szCs w:val="24"/>
        </w:rPr>
        <w:t xml:space="preserve">с целями и условиями общения в знакомой среде; проявлять уважительное отношение к собеседнику, соблюдать правила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sz w:val="24"/>
          <w:szCs w:val="24"/>
        </w:rPr>
        <w:lastRenderedPageBreak/>
        <w:t xml:space="preserve">ведения диалога и дискуссии;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w:t>
      </w:r>
    </w:p>
    <w:p w:rsidR="007C20F5" w:rsidRPr="007C20F5" w:rsidRDefault="007C20F5" w:rsidP="007C20F5">
      <w:pPr>
        <w:spacing w:after="0" w:line="240" w:lineRule="auto"/>
        <w:ind w:left="554" w:right="3920" w:hanging="569"/>
        <w:rPr>
          <w:rFonts w:ascii="Times New Roman" w:hAnsi="Times New Roman" w:cs="Times New Roman"/>
          <w:sz w:val="24"/>
          <w:szCs w:val="24"/>
        </w:rPr>
      </w:pPr>
      <w:r w:rsidRPr="007C20F5">
        <w:rPr>
          <w:rFonts w:ascii="Times New Roman" w:hAnsi="Times New Roman" w:cs="Times New Roman"/>
          <w:sz w:val="24"/>
          <w:szCs w:val="24"/>
        </w:rPr>
        <w:t xml:space="preserve">повествование); готовить небольшие публичные выступления; </w:t>
      </w:r>
    </w:p>
    <w:p w:rsidR="007C20F5" w:rsidRPr="007C20F5" w:rsidRDefault="007C20F5" w:rsidP="007C20F5">
      <w:pPr>
        <w:spacing w:after="0" w:line="240" w:lineRule="auto"/>
        <w:ind w:left="579" w:right="86"/>
        <w:rPr>
          <w:rFonts w:ascii="Times New Roman" w:hAnsi="Times New Roman" w:cs="Times New Roman"/>
          <w:sz w:val="24"/>
          <w:szCs w:val="24"/>
        </w:rPr>
      </w:pPr>
      <w:r w:rsidRPr="007C20F5">
        <w:rPr>
          <w:rFonts w:ascii="Times New Roman" w:hAnsi="Times New Roman" w:cs="Times New Roman"/>
          <w:sz w:val="24"/>
          <w:szCs w:val="24"/>
        </w:rPr>
        <w:t xml:space="preserve">подбирать иллюстративный материал (рисунки, фото, плакаты) к тексту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выступления. </w:t>
      </w:r>
    </w:p>
    <w:p w:rsidR="007C20F5" w:rsidRPr="007C20F5" w:rsidRDefault="007C20F5" w:rsidP="007C20F5">
      <w:pPr>
        <w:pStyle w:val="1"/>
        <w:spacing w:line="240" w:lineRule="auto"/>
        <w:ind w:left="-5" w:right="1395"/>
        <w:rPr>
          <w:rFonts w:ascii="Times New Roman" w:hAnsi="Times New Roman" w:cs="Times New Roman"/>
          <w:szCs w:val="24"/>
        </w:rPr>
      </w:pPr>
      <w:r w:rsidRPr="007C20F5">
        <w:rPr>
          <w:rFonts w:ascii="Times New Roman" w:hAnsi="Times New Roman" w:cs="Times New Roman"/>
          <w:szCs w:val="24"/>
        </w:rPr>
        <w:t xml:space="preserve">Регулятивные универсальные учебные действия </w:t>
      </w:r>
    </w:p>
    <w:p w:rsidR="007C20F5" w:rsidRPr="007C20F5" w:rsidRDefault="007C20F5" w:rsidP="007C20F5">
      <w:pPr>
        <w:spacing w:after="0" w:line="240" w:lineRule="auto"/>
        <w:ind w:left="-5"/>
        <w:rPr>
          <w:rFonts w:ascii="Times New Roman" w:hAnsi="Times New Roman" w:cs="Times New Roman"/>
          <w:sz w:val="24"/>
          <w:szCs w:val="24"/>
        </w:rPr>
      </w:pPr>
      <w:r w:rsidRPr="007C20F5">
        <w:rPr>
          <w:rFonts w:ascii="Times New Roman" w:hAnsi="Times New Roman" w:cs="Times New Roman"/>
          <w:b/>
          <w:sz w:val="24"/>
          <w:szCs w:val="24"/>
        </w:rPr>
        <w:t>Самоорганизация:</w:t>
      </w:r>
      <w:r w:rsidRPr="007C20F5">
        <w:rPr>
          <w:rFonts w:ascii="Times New Roman" w:hAnsi="Times New Roman" w:cs="Times New Roman"/>
          <w:sz w:val="24"/>
          <w:szCs w:val="24"/>
        </w:rPr>
        <w:t xml:space="preserve"> </w:t>
      </w:r>
    </w:p>
    <w:p w:rsidR="007C20F5" w:rsidRPr="007C20F5" w:rsidRDefault="007C20F5" w:rsidP="007C20F5">
      <w:pPr>
        <w:spacing w:after="0" w:line="240" w:lineRule="auto"/>
        <w:ind w:left="579" w:right="86"/>
        <w:rPr>
          <w:rFonts w:ascii="Times New Roman" w:hAnsi="Times New Roman" w:cs="Times New Roman"/>
          <w:sz w:val="24"/>
          <w:szCs w:val="24"/>
        </w:rPr>
      </w:pPr>
      <w:r w:rsidRPr="007C20F5">
        <w:rPr>
          <w:rFonts w:ascii="Times New Roman" w:hAnsi="Times New Roman" w:cs="Times New Roman"/>
          <w:sz w:val="24"/>
          <w:szCs w:val="24"/>
        </w:rPr>
        <w:t xml:space="preserve">планировать действия по решению учебной задачи для получения результата; выстраивать последовательность выбранных действий. </w:t>
      </w:r>
    </w:p>
    <w:p w:rsidR="007C20F5" w:rsidRPr="007C20F5" w:rsidRDefault="007C20F5" w:rsidP="007C20F5">
      <w:pPr>
        <w:spacing w:after="0" w:line="240" w:lineRule="auto"/>
        <w:ind w:left="-5"/>
        <w:rPr>
          <w:rFonts w:ascii="Times New Roman" w:hAnsi="Times New Roman" w:cs="Times New Roman"/>
          <w:sz w:val="24"/>
          <w:szCs w:val="24"/>
        </w:rPr>
      </w:pPr>
      <w:r w:rsidRPr="007C20F5">
        <w:rPr>
          <w:rFonts w:ascii="Times New Roman" w:hAnsi="Times New Roman" w:cs="Times New Roman"/>
          <w:b/>
          <w:sz w:val="24"/>
          <w:szCs w:val="24"/>
        </w:rPr>
        <w:t>Самоконтроль</w:t>
      </w:r>
      <w:r w:rsidRPr="007C20F5">
        <w:rPr>
          <w:rFonts w:ascii="Times New Roman" w:hAnsi="Times New Roman" w:cs="Times New Roman"/>
          <w:sz w:val="24"/>
          <w:szCs w:val="24"/>
        </w:rPr>
        <w:t xml:space="preserve">: </w:t>
      </w:r>
    </w:p>
    <w:p w:rsidR="007C20F5" w:rsidRPr="007C20F5" w:rsidRDefault="007C20F5" w:rsidP="007C20F5">
      <w:pPr>
        <w:spacing w:after="0" w:line="240" w:lineRule="auto"/>
        <w:ind w:left="579" w:right="86"/>
        <w:rPr>
          <w:rFonts w:ascii="Times New Roman" w:hAnsi="Times New Roman" w:cs="Times New Roman"/>
          <w:sz w:val="24"/>
          <w:szCs w:val="24"/>
        </w:rPr>
      </w:pPr>
      <w:r w:rsidRPr="007C20F5">
        <w:rPr>
          <w:rFonts w:ascii="Times New Roman" w:hAnsi="Times New Roman" w:cs="Times New Roman"/>
          <w:sz w:val="24"/>
          <w:szCs w:val="24"/>
        </w:rPr>
        <w:t xml:space="preserve">устанавливать причины успеха (неудач) учебной деятельности; корректировать свои учебные действия для преодоления ошибок.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b/>
          <w:sz w:val="24"/>
          <w:szCs w:val="24"/>
        </w:rPr>
        <w:t>Совместная деятельность</w:t>
      </w:r>
      <w:r w:rsidRPr="007C20F5">
        <w:rPr>
          <w:rFonts w:ascii="Times New Roman" w:hAnsi="Times New Roman" w:cs="Times New Roman"/>
          <w:sz w:val="24"/>
          <w:szCs w:val="24"/>
        </w:rPr>
        <w:t xml:space="preserve">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принимать цель совместной деятельности, коллективно строить действия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ответственно выполнять свою часть работы; оценивать свой вклад в общий результат; </w:t>
      </w:r>
    </w:p>
    <w:p w:rsidR="007C20F5" w:rsidRPr="007C20F5" w:rsidRDefault="007C20F5" w:rsidP="007C20F5">
      <w:pPr>
        <w:spacing w:after="0" w:line="240" w:lineRule="auto"/>
        <w:ind w:left="579" w:right="86"/>
        <w:rPr>
          <w:rFonts w:ascii="Times New Roman" w:hAnsi="Times New Roman" w:cs="Times New Roman"/>
          <w:sz w:val="24"/>
          <w:szCs w:val="24"/>
        </w:rPr>
      </w:pPr>
      <w:r w:rsidRPr="007C20F5">
        <w:rPr>
          <w:rFonts w:ascii="Times New Roman" w:hAnsi="Times New Roman" w:cs="Times New Roman"/>
          <w:sz w:val="24"/>
          <w:szCs w:val="24"/>
        </w:rPr>
        <w:t xml:space="preserve">выполнять совместные проектные задания с опорой на предложенные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sz w:val="24"/>
          <w:szCs w:val="24"/>
        </w:rPr>
        <w:t xml:space="preserve">образцы; планировать действия по решению учебной задачи для получения результата; выстраивать последовательность выбранных действий. </w:t>
      </w:r>
      <w:r w:rsidRPr="007C20F5">
        <w:rPr>
          <w:rFonts w:ascii="Times New Roman" w:hAnsi="Times New Roman" w:cs="Times New Roman"/>
          <w:b/>
          <w:sz w:val="24"/>
          <w:szCs w:val="24"/>
        </w:rPr>
        <w:tab/>
        <w:t xml:space="preserve"> </w:t>
      </w:r>
    </w:p>
    <w:p w:rsidR="007C20F5" w:rsidRPr="007C20F5" w:rsidRDefault="007C20F5" w:rsidP="007C20F5">
      <w:pPr>
        <w:pStyle w:val="2"/>
        <w:spacing w:line="240" w:lineRule="auto"/>
        <w:ind w:left="-5"/>
        <w:rPr>
          <w:rFonts w:ascii="Times New Roman" w:hAnsi="Times New Roman" w:cs="Times New Roman"/>
          <w:color w:val="auto"/>
          <w:sz w:val="24"/>
          <w:szCs w:val="24"/>
        </w:rPr>
      </w:pPr>
      <w:r w:rsidRPr="007C20F5">
        <w:rPr>
          <w:rFonts w:ascii="Times New Roman" w:hAnsi="Times New Roman" w:cs="Times New Roman"/>
          <w:color w:val="auto"/>
          <w:sz w:val="24"/>
          <w:szCs w:val="24"/>
        </w:rPr>
        <w:t xml:space="preserve">ПРЕДМЕТНЫЕ РЕЗУЛЬТАТЫ  </w:t>
      </w:r>
    </w:p>
    <w:p w:rsidR="007C20F5" w:rsidRPr="007C20F5" w:rsidRDefault="007C20F5" w:rsidP="007C20F5">
      <w:pPr>
        <w:spacing w:after="0" w:line="240" w:lineRule="auto"/>
        <w:ind w:left="579" w:right="86"/>
        <w:rPr>
          <w:rFonts w:ascii="Times New Roman" w:hAnsi="Times New Roman" w:cs="Times New Roman"/>
          <w:sz w:val="24"/>
          <w:szCs w:val="24"/>
        </w:rPr>
      </w:pPr>
      <w:r w:rsidRPr="007C20F5">
        <w:rPr>
          <w:rFonts w:ascii="Times New Roman" w:hAnsi="Times New Roman" w:cs="Times New Roman"/>
          <w:sz w:val="24"/>
          <w:szCs w:val="24"/>
        </w:rPr>
        <w:t xml:space="preserve">К концу обучения </w:t>
      </w:r>
      <w:r w:rsidRPr="007C20F5">
        <w:rPr>
          <w:rFonts w:ascii="Times New Roman" w:hAnsi="Times New Roman" w:cs="Times New Roman"/>
          <w:b/>
          <w:sz w:val="24"/>
          <w:szCs w:val="24"/>
        </w:rPr>
        <w:t>в 1 классе</w:t>
      </w:r>
      <w:r w:rsidRPr="007C20F5">
        <w:rPr>
          <w:rFonts w:ascii="Times New Roman" w:hAnsi="Times New Roman" w:cs="Times New Roman"/>
          <w:sz w:val="24"/>
          <w:szCs w:val="24"/>
        </w:rPr>
        <w:t xml:space="preserve"> обучающийся научится: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sz w:val="24"/>
          <w:szCs w:val="24"/>
        </w:rPr>
        <w:t xml:space="preserve">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 владеть техникой слогового плавного чтения с переходом на чтение целыми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 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 различать прозаическую (нестихотворную) и стихотворную речь; различать и называть отдельные жанры фольклора (устного народного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творчества) и художественной литературы (загадки, пословицы, потешки, сказки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sz w:val="24"/>
          <w:szCs w:val="24"/>
        </w:rPr>
        <w:t xml:space="preserve">(фольклорные и литературные), рассказы, стихотворения); понимать содержание прослушанного (прочитанного) произведения: отвечать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на вопросы по фактическому содержанию произведения; 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 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 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 читать по ролям с соблюдением норм произношения, расстановки ударения; составлять высказывания по содержанию произведения (не менее 3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sz w:val="24"/>
          <w:szCs w:val="24"/>
        </w:rPr>
        <w:t xml:space="preserve">предложений) по заданному алгоритму; сочинять небольшие тексты по предложенному началу (не менее 3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sz w:val="24"/>
          <w:szCs w:val="24"/>
        </w:rPr>
        <w:lastRenderedPageBreak/>
        <w:t xml:space="preserve">предложений); ориентироваться в книге (учебнике) по обложке, оглавлению, иллюстрациям; выбирать книги для самостоятельного чтения по совету взрослого и с учётом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рекомендованного учителем списка, рассказывать о прочитанной книге  по предложенному алгоритму; обращаться к справочной литературе для получения дополнительной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информации в соответствии с учебной задачей. </w:t>
      </w:r>
    </w:p>
    <w:p w:rsidR="007C20F5" w:rsidRPr="007C20F5" w:rsidRDefault="007C20F5" w:rsidP="007C20F5">
      <w:pPr>
        <w:spacing w:after="0" w:line="240" w:lineRule="auto"/>
        <w:ind w:left="579" w:right="86"/>
        <w:rPr>
          <w:rFonts w:ascii="Times New Roman" w:hAnsi="Times New Roman" w:cs="Times New Roman"/>
          <w:sz w:val="24"/>
          <w:szCs w:val="24"/>
        </w:rPr>
      </w:pPr>
      <w:r w:rsidRPr="007C20F5">
        <w:rPr>
          <w:rFonts w:ascii="Times New Roman" w:hAnsi="Times New Roman" w:cs="Times New Roman"/>
          <w:sz w:val="24"/>
          <w:szCs w:val="24"/>
        </w:rPr>
        <w:t xml:space="preserve">К концу обучения </w:t>
      </w:r>
      <w:r w:rsidRPr="007C20F5">
        <w:rPr>
          <w:rFonts w:ascii="Times New Roman" w:hAnsi="Times New Roman" w:cs="Times New Roman"/>
          <w:b/>
          <w:sz w:val="24"/>
          <w:szCs w:val="24"/>
        </w:rPr>
        <w:t>во 2 классе</w:t>
      </w:r>
      <w:r w:rsidRPr="007C20F5">
        <w:rPr>
          <w:rFonts w:ascii="Times New Roman" w:hAnsi="Times New Roman" w:cs="Times New Roman"/>
          <w:sz w:val="24"/>
          <w:szCs w:val="24"/>
        </w:rPr>
        <w:t xml:space="preserve"> обучающийся научится: объяснять важность чтения для решения учебных задач и применения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 различать прозаическую и стихотворную речь: называть особенности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sz w:val="24"/>
          <w:szCs w:val="24"/>
        </w:rPr>
        <w:t xml:space="preserve">стихотворного произведения (ритм, рифма); понимать содержание, смысл прослушанного (прочитанного) произведения: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sz w:val="24"/>
          <w:szCs w:val="24"/>
        </w:rPr>
        <w:t xml:space="preserve">отвечать и формулировать вопросы по фактическому содержанию произведения; различать и называть отдельные жанры фольклора (считалки, загадки,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владеть элементарными умениями анализа и интерпретации текста: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определять тему и главную мысль, воспроизводить последовательность событий тексте произведения, составлять план текста (вопросный, номинативный);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осознанно применять для анализа текста изученные понятия (автор, литературный герой, тема, идея, заголовок, содержание произведения, сравнение, эпитет); участвовать в обсуждении прослушанного (прочитанного) произведения: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понимать жанровую принадлежность произведения, формулировать устно простые выводы, подтверждать свой ответ примерами из текста; пересказывать (устно) содержание произведения подробно, выборочно,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от лица героя, от третьего лица; </w:t>
      </w:r>
    </w:p>
    <w:p w:rsidR="007C20F5" w:rsidRPr="007C20F5" w:rsidRDefault="007C20F5" w:rsidP="007C20F5">
      <w:pPr>
        <w:spacing w:after="0" w:line="240" w:lineRule="auto"/>
        <w:ind w:right="89"/>
        <w:rPr>
          <w:rFonts w:ascii="Times New Roman" w:hAnsi="Times New Roman" w:cs="Times New Roman"/>
          <w:sz w:val="24"/>
          <w:szCs w:val="24"/>
        </w:rPr>
      </w:pPr>
      <w:r w:rsidRPr="007C20F5">
        <w:rPr>
          <w:rFonts w:ascii="Times New Roman" w:hAnsi="Times New Roman" w:cs="Times New Roman"/>
          <w:sz w:val="24"/>
          <w:szCs w:val="24"/>
        </w:rPr>
        <w:t xml:space="preserve">читать по ролям с соблюдением норм произношения, расстановки ударения,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sz w:val="24"/>
          <w:szCs w:val="24"/>
        </w:rPr>
        <w:t xml:space="preserve">инсценировать небольшие эпизоды из произведения; составлять высказывания на заданную тему по содержанию произведения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sz w:val="24"/>
          <w:szCs w:val="24"/>
        </w:rPr>
        <w:t xml:space="preserve">(не менее 5 предложений); сочинять по аналогии с прочитанным загадки, небольшие сказки, рассказы; ориентироваться в книге и (или) учебнике по обложке, оглавлению,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sz w:val="24"/>
          <w:szCs w:val="24"/>
        </w:rPr>
        <w:t xml:space="preserve">аннотации, иллюстрациям, предисловию, условным обозначениям; выбирать книги для самостоятельного чтения с учётом рекомендательного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sz w:val="24"/>
          <w:szCs w:val="24"/>
        </w:rPr>
        <w:t xml:space="preserve">списка, используя картотеки, рассказывать о прочитанной книге; использовать справочную литературу для получения дополнительной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информации в соответствии с учебной задачей.  </w:t>
      </w:r>
    </w:p>
    <w:p w:rsidR="007C20F5" w:rsidRDefault="007C20F5" w:rsidP="007C20F5">
      <w:pPr>
        <w:spacing w:after="0" w:line="240" w:lineRule="auto"/>
        <w:ind w:left="579" w:right="86"/>
        <w:rPr>
          <w:rFonts w:ascii="Times New Roman" w:hAnsi="Times New Roman" w:cs="Times New Roman"/>
          <w:sz w:val="24"/>
          <w:szCs w:val="24"/>
        </w:rPr>
      </w:pPr>
      <w:r w:rsidRPr="007C20F5">
        <w:rPr>
          <w:rFonts w:ascii="Times New Roman" w:hAnsi="Times New Roman" w:cs="Times New Roman"/>
          <w:sz w:val="24"/>
          <w:szCs w:val="24"/>
        </w:rPr>
        <w:t xml:space="preserve">К концу обучения </w:t>
      </w:r>
      <w:r w:rsidRPr="007C20F5">
        <w:rPr>
          <w:rFonts w:ascii="Times New Roman" w:hAnsi="Times New Roman" w:cs="Times New Roman"/>
          <w:b/>
          <w:sz w:val="24"/>
          <w:szCs w:val="24"/>
        </w:rPr>
        <w:t>в 3 классе</w:t>
      </w:r>
      <w:r w:rsidRPr="007C20F5">
        <w:rPr>
          <w:rFonts w:ascii="Times New Roman" w:hAnsi="Times New Roman" w:cs="Times New Roman"/>
          <w:sz w:val="24"/>
          <w:szCs w:val="24"/>
        </w:rPr>
        <w:t xml:space="preserve"> обучающийся научится: </w:t>
      </w:r>
    </w:p>
    <w:p w:rsidR="007C20F5" w:rsidRPr="007C20F5" w:rsidRDefault="007C20F5" w:rsidP="007C20F5">
      <w:pPr>
        <w:spacing w:after="0" w:line="240" w:lineRule="auto"/>
        <w:ind w:left="579" w:right="86"/>
        <w:rPr>
          <w:rFonts w:ascii="Times New Roman" w:hAnsi="Times New Roman" w:cs="Times New Roman"/>
          <w:sz w:val="24"/>
          <w:szCs w:val="24"/>
        </w:rPr>
      </w:pPr>
      <w:r w:rsidRPr="007C20F5">
        <w:rPr>
          <w:rFonts w:ascii="Times New Roman" w:hAnsi="Times New Roman" w:cs="Times New Roman"/>
          <w:sz w:val="24"/>
          <w:szCs w:val="24"/>
        </w:rPr>
        <w:t xml:space="preserve">отвечать на вопрос о культурной значимости устного народного творчества и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читать вслух и про себя в соответствии с учебной задачей, использовать разные виды чтения (изучающее, ознакомительное, </w:t>
      </w:r>
      <w:r w:rsidRPr="007C20F5">
        <w:rPr>
          <w:rFonts w:ascii="Times New Roman" w:hAnsi="Times New Roman" w:cs="Times New Roman"/>
          <w:sz w:val="24"/>
          <w:szCs w:val="24"/>
        </w:rPr>
        <w:lastRenderedPageBreak/>
        <w:t xml:space="preserve">поисковое выборочное, просмотровое выборочное); читать вслух целыми словами без пропусков и перестановок букв и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 читать наизусть не менее 4 стихотворений в соответствии с изученной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тематикой произведений; различать художественные произведения и познавательные тексты;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 различать и называть отдельные жанры фольклора (считалки, загадки,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 владеть элементарными умениями анализа и интерпретации текста: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sz w:val="24"/>
          <w:szCs w:val="24"/>
        </w:rPr>
        <w:t xml:space="preserve">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произведения и сопоставлять их поступки по предложенным критериям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(по аналогии или по контрасту); 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(сравнение, эпитет, олицетворение);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 пересказывать произведение (устно) подробно, выборочно, сжато (кратко),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от лица героя, с изменением лица рассказчика, от третьего лица; 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 читать по ролям с соблюдением норм произношения, инсценировать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небольшие эпизоды из произведения; составлять устные и письменные высказывания на основе прочитанного (прослушанного) текста на заданную тему по содержанию произведения (не менее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sz w:val="24"/>
          <w:szCs w:val="24"/>
        </w:rPr>
        <w:t xml:space="preserve">8 предложений), корректировать собственный письменный текст; составлять краткий отзыв о прочитанном произведении по заданному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sz w:val="24"/>
          <w:szCs w:val="24"/>
        </w:rPr>
        <w:t xml:space="preserve">алгоритму; сочинять </w:t>
      </w:r>
      <w:r w:rsidRPr="007C20F5">
        <w:rPr>
          <w:rFonts w:ascii="Times New Roman" w:hAnsi="Times New Roman" w:cs="Times New Roman"/>
          <w:sz w:val="24"/>
          <w:szCs w:val="24"/>
        </w:rPr>
        <w:tab/>
        <w:t xml:space="preserve">тексты, </w:t>
      </w:r>
      <w:r w:rsidRPr="007C20F5">
        <w:rPr>
          <w:rFonts w:ascii="Times New Roman" w:hAnsi="Times New Roman" w:cs="Times New Roman"/>
          <w:sz w:val="24"/>
          <w:szCs w:val="24"/>
        </w:rPr>
        <w:tab/>
        <w:t xml:space="preserve">используя </w:t>
      </w:r>
      <w:r w:rsidRPr="007C20F5">
        <w:rPr>
          <w:rFonts w:ascii="Times New Roman" w:hAnsi="Times New Roman" w:cs="Times New Roman"/>
          <w:sz w:val="24"/>
          <w:szCs w:val="24"/>
        </w:rPr>
        <w:tab/>
        <w:t xml:space="preserve">аналогии, </w:t>
      </w:r>
      <w:r w:rsidRPr="007C20F5">
        <w:rPr>
          <w:rFonts w:ascii="Times New Roman" w:hAnsi="Times New Roman" w:cs="Times New Roman"/>
          <w:sz w:val="24"/>
          <w:szCs w:val="24"/>
        </w:rPr>
        <w:tab/>
        <w:t xml:space="preserve">иллюстрации, </w:t>
      </w:r>
      <w:r w:rsidRPr="007C20F5">
        <w:rPr>
          <w:rFonts w:ascii="Times New Roman" w:hAnsi="Times New Roman" w:cs="Times New Roman"/>
          <w:sz w:val="24"/>
          <w:szCs w:val="24"/>
        </w:rPr>
        <w:tab/>
        <w:t xml:space="preserve">придумывать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sz w:val="24"/>
          <w:szCs w:val="24"/>
        </w:rPr>
        <w:t xml:space="preserve">продолжение прочитанного произведения; использовать в соответствии с учебной задачей аппарат издания: обложку,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оглавление, аннотацию, иллюстрации, предисловие, приложения, сноски, примечания; выбирать книги для самостоятельного чтения с учётом рекомендательного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sz w:val="24"/>
          <w:szCs w:val="24"/>
        </w:rPr>
        <w:t xml:space="preserve">списка, используя картотеки, рассказывать о прочитанной книге; использовать справочные издания, в том числе верифицированные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электронные образовательные и информационные ресурсы, включённые  в федеральный перечень. </w:t>
      </w:r>
    </w:p>
    <w:p w:rsidR="007C20F5" w:rsidRPr="007C20F5" w:rsidRDefault="007C20F5" w:rsidP="007C20F5">
      <w:pPr>
        <w:spacing w:after="0" w:line="240" w:lineRule="auto"/>
        <w:ind w:left="579" w:right="86"/>
        <w:rPr>
          <w:rFonts w:ascii="Times New Roman" w:hAnsi="Times New Roman" w:cs="Times New Roman"/>
          <w:sz w:val="24"/>
          <w:szCs w:val="24"/>
        </w:rPr>
      </w:pPr>
      <w:r w:rsidRPr="007C20F5">
        <w:rPr>
          <w:rFonts w:ascii="Times New Roman" w:hAnsi="Times New Roman" w:cs="Times New Roman"/>
          <w:sz w:val="24"/>
          <w:szCs w:val="24"/>
        </w:rPr>
        <w:t xml:space="preserve">К концу обучения </w:t>
      </w:r>
      <w:r w:rsidRPr="007C20F5">
        <w:rPr>
          <w:rFonts w:ascii="Times New Roman" w:hAnsi="Times New Roman" w:cs="Times New Roman"/>
          <w:b/>
          <w:sz w:val="24"/>
          <w:szCs w:val="24"/>
        </w:rPr>
        <w:t>в 4 классе</w:t>
      </w:r>
      <w:r w:rsidRPr="007C20F5">
        <w:rPr>
          <w:rFonts w:ascii="Times New Roman" w:hAnsi="Times New Roman" w:cs="Times New Roman"/>
          <w:sz w:val="24"/>
          <w:szCs w:val="24"/>
        </w:rPr>
        <w:t xml:space="preserve"> обучающийся научится: </w:t>
      </w:r>
    </w:p>
    <w:p w:rsidR="007C20F5" w:rsidRPr="007C20F5" w:rsidRDefault="007C20F5" w:rsidP="007C20F5">
      <w:pPr>
        <w:tabs>
          <w:tab w:val="center" w:pos="1213"/>
          <w:tab w:val="center" w:pos="2921"/>
          <w:tab w:val="center" w:pos="4972"/>
          <w:tab w:val="center" w:pos="7034"/>
          <w:tab w:val="center" w:pos="8190"/>
          <w:tab w:val="right" w:pos="10005"/>
        </w:tabs>
        <w:spacing w:after="0" w:line="240" w:lineRule="auto"/>
        <w:rPr>
          <w:rFonts w:ascii="Times New Roman" w:hAnsi="Times New Roman" w:cs="Times New Roman"/>
          <w:sz w:val="24"/>
          <w:szCs w:val="24"/>
        </w:rPr>
      </w:pPr>
      <w:r w:rsidRPr="007C20F5">
        <w:rPr>
          <w:rFonts w:ascii="Times New Roman" w:eastAsia="Calibri" w:hAnsi="Times New Roman" w:cs="Times New Roman"/>
          <w:sz w:val="24"/>
          <w:szCs w:val="24"/>
        </w:rPr>
        <w:lastRenderedPageBreak/>
        <w:tab/>
      </w:r>
      <w:r w:rsidRPr="007C20F5">
        <w:rPr>
          <w:rFonts w:ascii="Times New Roman" w:hAnsi="Times New Roman" w:cs="Times New Roman"/>
          <w:sz w:val="24"/>
          <w:szCs w:val="24"/>
        </w:rPr>
        <w:t xml:space="preserve">осознавать </w:t>
      </w:r>
      <w:r w:rsidRPr="007C20F5">
        <w:rPr>
          <w:rFonts w:ascii="Times New Roman" w:hAnsi="Times New Roman" w:cs="Times New Roman"/>
          <w:sz w:val="24"/>
          <w:szCs w:val="24"/>
        </w:rPr>
        <w:tab/>
        <w:t xml:space="preserve">значимость </w:t>
      </w:r>
      <w:r w:rsidRPr="007C20F5">
        <w:rPr>
          <w:rFonts w:ascii="Times New Roman" w:hAnsi="Times New Roman" w:cs="Times New Roman"/>
          <w:sz w:val="24"/>
          <w:szCs w:val="24"/>
        </w:rPr>
        <w:tab/>
        <w:t xml:space="preserve">художественной </w:t>
      </w:r>
      <w:r w:rsidRPr="007C20F5">
        <w:rPr>
          <w:rFonts w:ascii="Times New Roman" w:hAnsi="Times New Roman" w:cs="Times New Roman"/>
          <w:sz w:val="24"/>
          <w:szCs w:val="24"/>
        </w:rPr>
        <w:tab/>
        <w:t xml:space="preserve">литературы </w:t>
      </w:r>
      <w:r w:rsidRPr="007C20F5">
        <w:rPr>
          <w:rFonts w:ascii="Times New Roman" w:hAnsi="Times New Roman" w:cs="Times New Roman"/>
          <w:sz w:val="24"/>
          <w:szCs w:val="24"/>
        </w:rPr>
        <w:tab/>
        <w:t xml:space="preserve">и </w:t>
      </w:r>
      <w:r w:rsidRPr="007C20F5">
        <w:rPr>
          <w:rFonts w:ascii="Times New Roman" w:hAnsi="Times New Roman" w:cs="Times New Roman"/>
          <w:sz w:val="24"/>
          <w:szCs w:val="24"/>
        </w:rPr>
        <w:tab/>
        <w:t xml:space="preserve">фольклора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 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 читать вслух и про себя в соответствии с учебной задачей, использовать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разные виды чтения (изучающее, ознакомительное, поисковое выборочное, просмотровое выборочное);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 читать наизусть не менее 5 стихотворений в соответствии с изученной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sz w:val="24"/>
          <w:szCs w:val="24"/>
        </w:rPr>
        <w:t xml:space="preserve">тематикой произведений; различать художественные произведения и познавательные тексты; различать прозаическую и стихотворную речь: называть особенности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стихотворного произведения (ритм, рифма, строфа), отличать лирическое произведение от эпического; 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 различать и называть отдельные жанры фольклора (считалки, загадки,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 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 владеть элементарными умениями анализа и интерпретации текста: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определять тему и главную мысль, последовательность событий в тексте произведения, выявлять связь событий, эпизодов текста; 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 </w:t>
      </w:r>
    </w:p>
    <w:p w:rsidR="007C20F5" w:rsidRPr="007C20F5" w:rsidRDefault="007C20F5" w:rsidP="007C20F5">
      <w:pPr>
        <w:spacing w:after="0" w:line="240" w:lineRule="auto"/>
        <w:ind w:left="-15" w:right="86" w:firstLine="569"/>
        <w:rPr>
          <w:rFonts w:ascii="Times New Roman" w:hAnsi="Times New Roman" w:cs="Times New Roman"/>
          <w:sz w:val="24"/>
          <w:szCs w:val="24"/>
        </w:rPr>
      </w:pPr>
      <w:r w:rsidRPr="007C20F5">
        <w:rPr>
          <w:rFonts w:ascii="Times New Roman" w:hAnsi="Times New Roman" w:cs="Times New Roman"/>
          <w:sz w:val="24"/>
          <w:szCs w:val="24"/>
        </w:rPr>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 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из текста; 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 читать по ролям с соблюдением норм произношения, расстановки ударения,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sz w:val="24"/>
          <w:szCs w:val="24"/>
        </w:rPr>
        <w:t xml:space="preserve">инсценировать небольшие эпизоды из произведения; составлять устные и письменные высказывания на заданную тему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 составлять краткий отзыв о прочитанном произведении по заданному </w:t>
      </w:r>
    </w:p>
    <w:p w:rsidR="007C20F5" w:rsidRPr="007C20F5" w:rsidRDefault="007C20F5" w:rsidP="007C20F5">
      <w:pPr>
        <w:spacing w:after="0" w:line="240" w:lineRule="auto"/>
        <w:ind w:left="554" w:right="86" w:hanging="569"/>
        <w:rPr>
          <w:rFonts w:ascii="Times New Roman" w:hAnsi="Times New Roman" w:cs="Times New Roman"/>
          <w:sz w:val="24"/>
          <w:szCs w:val="24"/>
        </w:rPr>
      </w:pPr>
      <w:r w:rsidRPr="007C20F5">
        <w:rPr>
          <w:rFonts w:ascii="Times New Roman" w:hAnsi="Times New Roman" w:cs="Times New Roman"/>
          <w:sz w:val="24"/>
          <w:szCs w:val="24"/>
        </w:rPr>
        <w:t xml:space="preserve">алгоритму; сочинять по аналогии с прочитанным, составлять рассказ по иллюстрациям,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t xml:space="preserve">от имени одного из героев, придумывать продолжение прочитанного произведения </w:t>
      </w:r>
    </w:p>
    <w:p w:rsidR="007C20F5" w:rsidRPr="007C20F5" w:rsidRDefault="007C20F5" w:rsidP="007C20F5">
      <w:pPr>
        <w:spacing w:after="0" w:line="240" w:lineRule="auto"/>
        <w:ind w:left="-5" w:right="86"/>
        <w:rPr>
          <w:rFonts w:ascii="Times New Roman" w:hAnsi="Times New Roman" w:cs="Times New Roman"/>
          <w:sz w:val="24"/>
          <w:szCs w:val="24"/>
        </w:rPr>
      </w:pPr>
      <w:r w:rsidRPr="007C20F5">
        <w:rPr>
          <w:rFonts w:ascii="Times New Roman" w:hAnsi="Times New Roman" w:cs="Times New Roman"/>
          <w:sz w:val="24"/>
          <w:szCs w:val="24"/>
        </w:rPr>
        <w:lastRenderedPageBreak/>
        <w:t xml:space="preserve">(не менее 10 предложений); использовать в соответствии с учебной задачей аппарат издания (обложка, оглавление, аннотация, иллюстрация, предисловие, приложение, сноски, примечания); выбирать книги для самостоятельного чтения с учётом рекомендательного </w:t>
      </w:r>
    </w:p>
    <w:p w:rsidR="001B1503" w:rsidRPr="007C20F5" w:rsidRDefault="007C20F5" w:rsidP="007C20F5">
      <w:pPr>
        <w:spacing w:after="0" w:line="240" w:lineRule="auto"/>
        <w:ind w:left="-5" w:right="86"/>
        <w:rPr>
          <w:sz w:val="24"/>
          <w:szCs w:val="24"/>
        </w:rPr>
      </w:pPr>
      <w:r w:rsidRPr="007C20F5">
        <w:rPr>
          <w:rFonts w:ascii="Times New Roman" w:hAnsi="Times New Roman" w:cs="Times New Roman"/>
          <w:sz w:val="24"/>
          <w:szCs w:val="24"/>
        </w:rPr>
        <w:t>списка, используя картотеки, рассказывать о прочитанной книге; использовать справочную литературу, электронные образовательные  и информационные ресурсы в Интернет</w:t>
      </w:r>
      <w:r w:rsidRPr="007C20F5">
        <w:rPr>
          <w:rFonts w:ascii="Times New Roman" w:hAnsi="Times New Roman" w:cs="Times New Roman"/>
          <w:strike/>
          <w:sz w:val="24"/>
          <w:szCs w:val="24"/>
        </w:rPr>
        <w:t>е</w:t>
      </w:r>
      <w:r w:rsidRPr="007C20F5">
        <w:rPr>
          <w:rFonts w:ascii="Times New Roman" w:hAnsi="Times New Roman" w:cs="Times New Roman"/>
          <w:sz w:val="24"/>
          <w:szCs w:val="24"/>
        </w:rPr>
        <w:t xml:space="preserve"> (в условиях контролируемого входа),  для получения дополнительной информации в соответствии с учебной задачей.</w:t>
      </w:r>
      <w:r w:rsidRPr="00CC6125">
        <w:rPr>
          <w:rFonts w:eastAsia="Calibri"/>
          <w:sz w:val="24"/>
          <w:szCs w:val="24"/>
        </w:rPr>
        <w:t xml:space="preserve">  </w:t>
      </w:r>
    </w:p>
    <w:p w:rsidR="00CC70C7" w:rsidRDefault="00CC70C7" w:rsidP="00CC70C7">
      <w:pPr>
        <w:pStyle w:val="Default"/>
        <w:ind w:right="850"/>
        <w:rPr>
          <w:b/>
          <w:bCs/>
          <w:sz w:val="28"/>
          <w:szCs w:val="28"/>
        </w:rPr>
      </w:pPr>
      <w:r>
        <w:rPr>
          <w:b/>
          <w:bCs/>
          <w:sz w:val="28"/>
          <w:szCs w:val="28"/>
        </w:rPr>
        <w:t>ТЕМАТИЧЕСКОЕ ПЛАНИРОВАНИЕ</w:t>
      </w:r>
    </w:p>
    <w:p w:rsidR="00CC70C7" w:rsidRDefault="00CC70C7" w:rsidP="00CC70C7">
      <w:pPr>
        <w:pStyle w:val="Default"/>
        <w:ind w:right="850"/>
        <w:rPr>
          <w:b/>
        </w:rPr>
      </w:pPr>
      <w:r>
        <w:rPr>
          <w:b/>
          <w:bCs/>
          <w:sz w:val="28"/>
          <w:szCs w:val="28"/>
        </w:rPr>
        <w:t xml:space="preserve">1 класс </w:t>
      </w:r>
    </w:p>
    <w:tbl>
      <w:tblPr>
        <w:tblStyle w:val="aff3"/>
        <w:tblW w:w="5000" w:type="pct"/>
        <w:tblLook w:val="0000" w:firstRow="0" w:lastRow="0" w:firstColumn="0" w:lastColumn="0" w:noHBand="0" w:noVBand="0"/>
      </w:tblPr>
      <w:tblGrid>
        <w:gridCol w:w="1921"/>
        <w:gridCol w:w="1632"/>
        <w:gridCol w:w="1351"/>
        <w:gridCol w:w="992"/>
        <w:gridCol w:w="991"/>
        <w:gridCol w:w="1184"/>
        <w:gridCol w:w="2349"/>
      </w:tblGrid>
      <w:tr w:rsidR="00CC70C7" w:rsidRPr="009A49B1" w:rsidTr="00CC70C7">
        <w:trPr>
          <w:trHeight w:val="477"/>
        </w:trPr>
        <w:tc>
          <w:tcPr>
            <w:tcW w:w="874" w:type="pct"/>
          </w:tcPr>
          <w:p w:rsidR="00CC70C7" w:rsidRPr="009A49B1" w:rsidRDefault="00CC70C7" w:rsidP="009A49B1">
            <w:pPr>
              <w:autoSpaceDE w:val="0"/>
              <w:autoSpaceDN w:val="0"/>
              <w:adjustRightInd w:val="0"/>
              <w:rPr>
                <w:rFonts w:ascii="Times New Roman" w:hAnsi="Times New Roman" w:cs="Times New Roman"/>
                <w:b/>
                <w:bCs/>
                <w:color w:val="000000"/>
                <w:sz w:val="24"/>
                <w:szCs w:val="24"/>
              </w:rPr>
            </w:pPr>
            <w:r w:rsidRPr="009A49B1">
              <w:rPr>
                <w:rFonts w:ascii="Times New Roman" w:hAnsi="Times New Roman" w:cs="Times New Roman"/>
                <w:color w:val="000000"/>
                <w:sz w:val="24"/>
                <w:szCs w:val="24"/>
              </w:rPr>
              <w:t xml:space="preserve">№ п/п </w:t>
            </w:r>
          </w:p>
        </w:tc>
        <w:tc>
          <w:tcPr>
            <w:tcW w:w="739" w:type="pct"/>
          </w:tcPr>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Наименование разделов и тем учебного предмета </w:t>
            </w:r>
          </w:p>
        </w:tc>
        <w:tc>
          <w:tcPr>
            <w:tcW w:w="608" w:type="pct"/>
          </w:tcPr>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Количество часов </w:t>
            </w:r>
          </w:p>
        </w:tc>
        <w:tc>
          <w:tcPr>
            <w:tcW w:w="895" w:type="pct"/>
            <w:gridSpan w:val="2"/>
          </w:tcPr>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Программное содержание </w:t>
            </w:r>
          </w:p>
        </w:tc>
        <w:tc>
          <w:tcPr>
            <w:tcW w:w="1883" w:type="pct"/>
            <w:gridSpan w:val="2"/>
          </w:tcPr>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Характеристика деятельности обучающихся </w:t>
            </w:r>
          </w:p>
        </w:tc>
      </w:tr>
      <w:tr w:rsidR="00CC70C7" w:rsidRPr="009A49B1" w:rsidTr="00CC70C7">
        <w:trPr>
          <w:trHeight w:val="127"/>
        </w:trPr>
        <w:tc>
          <w:tcPr>
            <w:tcW w:w="5000" w:type="pct"/>
            <w:gridSpan w:val="7"/>
          </w:tcPr>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Раздел 1. Обучение грамоте </w:t>
            </w:r>
          </w:p>
        </w:tc>
      </w:tr>
      <w:tr w:rsidR="00CC70C7" w:rsidRPr="009A49B1" w:rsidTr="00CC70C7">
        <w:trPr>
          <w:trHeight w:val="2386"/>
        </w:trPr>
        <w:tc>
          <w:tcPr>
            <w:tcW w:w="874" w:type="pct"/>
          </w:tcPr>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1.1 </w:t>
            </w:r>
          </w:p>
        </w:tc>
        <w:tc>
          <w:tcPr>
            <w:tcW w:w="739" w:type="pct"/>
          </w:tcPr>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Развитие речи </w:t>
            </w:r>
          </w:p>
        </w:tc>
        <w:tc>
          <w:tcPr>
            <w:tcW w:w="608" w:type="pct"/>
          </w:tcPr>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4 </w:t>
            </w:r>
          </w:p>
        </w:tc>
        <w:tc>
          <w:tcPr>
            <w:tcW w:w="895" w:type="pct"/>
            <w:gridSpan w:val="2"/>
          </w:tcPr>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Составление небольших рассказов на основе возможных игр, занятий. Участие в диалоге. Понимание текста при его прослушивании </w:t>
            </w:r>
          </w:p>
        </w:tc>
        <w:tc>
          <w:tcPr>
            <w:tcW w:w="1883" w:type="pct"/>
            <w:gridSpan w:val="2"/>
          </w:tcPr>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Работа с серией сюжетных картинок, выстроенных в правильной последовательности: анализ представленных событий, обсуждение сюжета, составление устного рассказа с порой на картинки. </w:t>
            </w:r>
          </w:p>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Совместная работа по составлению небольших рассказов повествовательного характера (например, рассказ об играх и т. д.). </w:t>
            </w:r>
          </w:p>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Учебный диалог по результатам совместного составления рассказов, объяснение уместности или неуместности использования тех или иных речевых средств, участие в диалоге, высказывание и обоснование своей точки зрения. </w:t>
            </w:r>
          </w:p>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Слушание текста, понимание текста при его прослушивании </w:t>
            </w:r>
          </w:p>
        </w:tc>
      </w:tr>
      <w:tr w:rsidR="00CC70C7" w:rsidRPr="009A49B1" w:rsidTr="00CC70C7">
        <w:tblPrEx>
          <w:tblLook w:val="04A0" w:firstRow="1" w:lastRow="0" w:firstColumn="1" w:lastColumn="0" w:noHBand="0" w:noVBand="1"/>
        </w:tblPrEx>
        <w:trPr>
          <w:trHeight w:val="2559"/>
        </w:trPr>
        <w:tc>
          <w:tcPr>
            <w:tcW w:w="874" w:type="pct"/>
          </w:tcPr>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1.2 </w:t>
            </w:r>
          </w:p>
        </w:tc>
        <w:tc>
          <w:tcPr>
            <w:tcW w:w="739" w:type="pct"/>
          </w:tcPr>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Фонетика </w:t>
            </w:r>
          </w:p>
        </w:tc>
        <w:tc>
          <w:tcPr>
            <w:tcW w:w="608" w:type="pct"/>
          </w:tcPr>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4 </w:t>
            </w:r>
          </w:p>
        </w:tc>
        <w:tc>
          <w:tcPr>
            <w:tcW w:w="895" w:type="pct"/>
            <w:gridSpan w:val="2"/>
          </w:tcPr>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Звуки речи. Единство звукового состава слова и его значения </w:t>
            </w:r>
          </w:p>
        </w:tc>
        <w:tc>
          <w:tcPr>
            <w:tcW w:w="1883" w:type="pct"/>
            <w:gridSpan w:val="2"/>
          </w:tcPr>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Игровые упражнения и задания «Скажи так, как я», «Есть ли в слове заданный звук?» на отработку умения воспроизводить заданный учителем образец интонационного выделения звука в слове. </w:t>
            </w:r>
          </w:p>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Упражнение в подборе слов с заданным звуком. </w:t>
            </w:r>
          </w:p>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Работа с моделями слов: выбрать нужную модель в зависимости от места заданного звука в слове (начало, середина, конец слова). </w:t>
            </w:r>
          </w:p>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Совместная работа: </w:t>
            </w:r>
            <w:r w:rsidRPr="009A49B1">
              <w:rPr>
                <w:rFonts w:ascii="Times New Roman" w:hAnsi="Times New Roman" w:cs="Times New Roman"/>
                <w:color w:val="000000"/>
                <w:sz w:val="24"/>
                <w:szCs w:val="24"/>
              </w:rPr>
              <w:lastRenderedPageBreak/>
              <w:t xml:space="preserve">группировка слов по первому звуку (по последнему звуку), по наличию близких в акустико-артикуляционном отношении звуков. </w:t>
            </w:r>
          </w:p>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Игра «Живые звуки»: моделирование звукового состава слова в игровых ситуациях. </w:t>
            </w:r>
          </w:p>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Дифференцированное задание: соотнесение слов с соответствующими моделями </w:t>
            </w:r>
          </w:p>
        </w:tc>
      </w:tr>
      <w:tr w:rsidR="00CC70C7" w:rsidRPr="009A49B1" w:rsidTr="00CC70C7">
        <w:tblPrEx>
          <w:tblLook w:val="04A0" w:firstRow="1" w:lastRow="0" w:firstColumn="1" w:lastColumn="0" w:noHBand="0" w:noVBand="1"/>
        </w:tblPrEx>
        <w:trPr>
          <w:trHeight w:val="1863"/>
        </w:trPr>
        <w:tc>
          <w:tcPr>
            <w:tcW w:w="874" w:type="pct"/>
          </w:tcPr>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lastRenderedPageBreak/>
              <w:t xml:space="preserve">1.3 </w:t>
            </w:r>
          </w:p>
        </w:tc>
        <w:tc>
          <w:tcPr>
            <w:tcW w:w="739" w:type="pct"/>
          </w:tcPr>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Чтение </w:t>
            </w:r>
          </w:p>
        </w:tc>
        <w:tc>
          <w:tcPr>
            <w:tcW w:w="608" w:type="pct"/>
          </w:tcPr>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72 </w:t>
            </w:r>
          </w:p>
        </w:tc>
        <w:tc>
          <w:tcPr>
            <w:tcW w:w="895" w:type="pct"/>
            <w:gridSpan w:val="2"/>
          </w:tcPr>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w:t>
            </w:r>
          </w:p>
          <w:p w:rsidR="00CC70C7" w:rsidRPr="009A49B1" w:rsidRDefault="00CC70C7" w:rsidP="009A49B1">
            <w:pPr>
              <w:pStyle w:val="Default"/>
            </w:pPr>
            <w:r w:rsidRPr="009A49B1">
              <w:t>индивидуальному темпу. Осознанное чтение слов, словосочетаний, предложений.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w:t>
            </w:r>
            <w:r w:rsidRPr="009A49B1">
              <w:lastRenderedPageBreak/>
              <w:t xml:space="preserve">е чтение </w:t>
            </w:r>
          </w:p>
          <w:p w:rsidR="00CC70C7" w:rsidRPr="009A49B1" w:rsidRDefault="00CC70C7" w:rsidP="009A49B1">
            <w:pPr>
              <w:pStyle w:val="Default"/>
            </w:pPr>
            <w:r w:rsidRPr="009A49B1">
              <w:t xml:space="preserve">(проговаривание) как средство самоконтроля при письме под диктовку и при списывании </w:t>
            </w:r>
          </w:p>
          <w:p w:rsidR="00CC70C7" w:rsidRPr="009A49B1" w:rsidRDefault="00CC70C7" w:rsidP="009A49B1">
            <w:pPr>
              <w:pStyle w:val="Default"/>
            </w:pPr>
          </w:p>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 </w:t>
            </w:r>
          </w:p>
        </w:tc>
        <w:tc>
          <w:tcPr>
            <w:tcW w:w="1883" w:type="pct"/>
            <w:gridSpan w:val="2"/>
          </w:tcPr>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lastRenderedPageBreak/>
              <w:t xml:space="preserve">Упражнение в чтении вслух (использовать слоговое плавное чтение с переходом на чтение словами без пропусков и перестановок букв и слогов). </w:t>
            </w:r>
          </w:p>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Упражнение: соотнесение прочитанного слога с картинкой, в названии которой есть этот слог. </w:t>
            </w:r>
          </w:p>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Упражнение на соотнесение прочитанных слов с картинками, на которых изображены соответствующие предметы. </w:t>
            </w:r>
          </w:p>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Работа в парах: соединение начала и конца предложения из нескольких предложенных вариантов. Игровое упражнение «Заверши предложение»: </w:t>
            </w:r>
          </w:p>
          <w:p w:rsidR="00CC70C7" w:rsidRPr="009A49B1" w:rsidRDefault="00CC70C7" w:rsidP="009A49B1">
            <w:pPr>
              <w:pStyle w:val="Default"/>
            </w:pPr>
            <w:r w:rsidRPr="009A49B1">
              <w:t xml:space="preserve">отработка умения завершать прочитанные незаконченные предложения с опорой на общий смысл предложения, подбирать пропущенные в предложении слова, ориентируясь на смысл предложения. </w:t>
            </w:r>
          </w:p>
          <w:p w:rsidR="00CC70C7" w:rsidRPr="009A49B1" w:rsidRDefault="00CC70C7" w:rsidP="009A49B1">
            <w:pPr>
              <w:pStyle w:val="Default"/>
            </w:pPr>
            <w:r w:rsidRPr="009A49B1">
              <w:t xml:space="preserve">Упражнение: соотносить прочитанные предложения с нужным рисунком, который передаёт содержание предложения. </w:t>
            </w:r>
          </w:p>
          <w:p w:rsidR="00CC70C7" w:rsidRPr="009A49B1" w:rsidRDefault="00CC70C7" w:rsidP="009A49B1">
            <w:pPr>
              <w:pStyle w:val="Default"/>
            </w:pPr>
            <w:r w:rsidRPr="009A49B1">
              <w:t xml:space="preserve">Совместная работа: ответы на вопросы по прочитанному тексту, отработка умения находить содержащуюся в тексте информацию. </w:t>
            </w:r>
          </w:p>
          <w:p w:rsidR="00CC70C7" w:rsidRPr="009A49B1" w:rsidRDefault="00CC70C7" w:rsidP="009A49B1">
            <w:pPr>
              <w:pStyle w:val="Default"/>
            </w:pPr>
            <w:r w:rsidRPr="009A49B1">
              <w:t xml:space="preserve">Творческая работа: дорисовывание картинки в соответствии с прочитанным (отрабатывается умение осознавать смысл прочитанного </w:t>
            </w:r>
            <w:r w:rsidRPr="009A49B1">
              <w:lastRenderedPageBreak/>
              <w:t xml:space="preserve">предложения/текста). </w:t>
            </w:r>
          </w:p>
          <w:p w:rsidR="00CC70C7" w:rsidRPr="009A49B1" w:rsidRDefault="00CC70C7" w:rsidP="009A49B1">
            <w:pPr>
              <w:pStyle w:val="Default"/>
            </w:pPr>
            <w:r w:rsidRPr="009A49B1">
              <w:t xml:space="preserve">Совместная работа: чтение предложений и небольших текстов с интонациями и паузами в соответствии со знаками препинания после предварительного обсуждения того, на что нужно обратить внимание при чтении. </w:t>
            </w:r>
          </w:p>
          <w:p w:rsidR="00CC70C7" w:rsidRPr="009A49B1" w:rsidRDefault="00CC70C7" w:rsidP="009A49B1">
            <w:pPr>
              <w:pStyle w:val="Default"/>
            </w:pPr>
            <w:r w:rsidRPr="009A49B1">
              <w:t xml:space="preserve">Рассказ учителя о важности двух видов чтения: орфографического и орфоэпического, о целях этих двух видов чтения. </w:t>
            </w:r>
          </w:p>
          <w:p w:rsidR="00CC70C7" w:rsidRPr="009A49B1" w:rsidRDefault="00CC70C7" w:rsidP="009A49B1">
            <w:pPr>
              <w:pStyle w:val="Default"/>
            </w:pPr>
            <w:r w:rsidRPr="009A49B1">
              <w:t xml:space="preserve">Практическая работа: овладение орфоэпическим чтением. </w:t>
            </w:r>
          </w:p>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sz w:val="24"/>
                <w:szCs w:val="24"/>
              </w:rPr>
              <w:t xml:space="preserve">Работа в парах: тренировка в выразительном чтении </w:t>
            </w:r>
          </w:p>
        </w:tc>
      </w:tr>
      <w:tr w:rsidR="00CC70C7" w:rsidRPr="009A49B1" w:rsidTr="00CC70C7">
        <w:tblPrEx>
          <w:tblLook w:val="04A0" w:firstRow="1" w:lastRow="0" w:firstColumn="1" w:lastColumn="0" w:noHBand="0" w:noVBand="1"/>
        </w:tblPrEx>
        <w:trPr>
          <w:gridAfter w:val="5"/>
          <w:wAfter w:w="3387" w:type="pct"/>
          <w:trHeight w:val="127"/>
        </w:trPr>
        <w:tc>
          <w:tcPr>
            <w:tcW w:w="874" w:type="pct"/>
          </w:tcPr>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lastRenderedPageBreak/>
              <w:t xml:space="preserve">Итого по разделу </w:t>
            </w:r>
          </w:p>
        </w:tc>
        <w:tc>
          <w:tcPr>
            <w:tcW w:w="739" w:type="pct"/>
          </w:tcPr>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80 </w:t>
            </w:r>
          </w:p>
        </w:tc>
      </w:tr>
      <w:tr w:rsidR="00CC70C7" w:rsidRPr="009A49B1" w:rsidTr="00CC70C7">
        <w:tblPrEx>
          <w:tblLook w:val="04A0" w:firstRow="1" w:lastRow="0" w:firstColumn="1" w:lastColumn="0" w:noHBand="0" w:noVBand="1"/>
        </w:tblPrEx>
        <w:trPr>
          <w:gridAfter w:val="6"/>
          <w:wAfter w:w="4126" w:type="pct"/>
          <w:trHeight w:val="127"/>
        </w:trPr>
        <w:tc>
          <w:tcPr>
            <w:tcW w:w="874" w:type="pct"/>
          </w:tcPr>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Раздел 2. Систематический курс </w:t>
            </w:r>
          </w:p>
        </w:tc>
      </w:tr>
      <w:tr w:rsidR="00CC70C7" w:rsidRPr="009A49B1" w:rsidTr="00CC70C7">
        <w:tblPrEx>
          <w:tblLook w:val="04A0" w:firstRow="1" w:lastRow="0" w:firstColumn="1" w:lastColumn="0" w:noHBand="0" w:noVBand="1"/>
        </w:tblPrEx>
        <w:trPr>
          <w:trHeight w:val="3081"/>
        </w:trPr>
        <w:tc>
          <w:tcPr>
            <w:tcW w:w="874" w:type="pct"/>
          </w:tcPr>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2.1 </w:t>
            </w:r>
          </w:p>
        </w:tc>
        <w:tc>
          <w:tcPr>
            <w:tcW w:w="739" w:type="pct"/>
          </w:tcPr>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Сказка народная (фольклорная) и литературная (авторская) </w:t>
            </w:r>
          </w:p>
        </w:tc>
        <w:tc>
          <w:tcPr>
            <w:tcW w:w="1056" w:type="pct"/>
            <w:gridSpan w:val="2"/>
          </w:tcPr>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6 </w:t>
            </w:r>
          </w:p>
        </w:tc>
        <w:tc>
          <w:tcPr>
            <w:tcW w:w="986" w:type="pct"/>
            <w:gridSpan w:val="2"/>
          </w:tcPr>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Восприятие текста произведений художественной литературы и устного народного творчества.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w:t>
            </w:r>
          </w:p>
          <w:p w:rsidR="00CC70C7" w:rsidRPr="009A49B1" w:rsidRDefault="00CC70C7" w:rsidP="009A49B1">
            <w:pPr>
              <w:pStyle w:val="Default"/>
            </w:pPr>
            <w:r w:rsidRPr="009A49B1">
              <w:t xml:space="preserve">в фольклорной (народной) и литературной (авторской) сказке. Отражение сюжета в иллюстрациях. Герои сказочных произведений. Нравственные ценности в русских народных </w:t>
            </w:r>
            <w:r w:rsidRPr="009A49B1">
              <w:lastRenderedPageBreak/>
              <w:t xml:space="preserve">и литературных (авторских) сказках, поступки, отражающие нравственные качества (отношение к природе, людям, предметам) </w:t>
            </w:r>
          </w:p>
          <w:p w:rsidR="00CC70C7" w:rsidRPr="009A49B1" w:rsidRDefault="00CC70C7" w:rsidP="009A49B1">
            <w:pPr>
              <w:autoSpaceDE w:val="0"/>
              <w:autoSpaceDN w:val="0"/>
              <w:adjustRightInd w:val="0"/>
              <w:rPr>
                <w:rFonts w:ascii="Times New Roman" w:hAnsi="Times New Roman" w:cs="Times New Roman"/>
                <w:color w:val="000000"/>
                <w:sz w:val="24"/>
                <w:szCs w:val="24"/>
              </w:rPr>
            </w:pPr>
          </w:p>
        </w:tc>
        <w:tc>
          <w:tcPr>
            <w:tcW w:w="1345" w:type="pct"/>
          </w:tcPr>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lastRenderedPageBreak/>
              <w:t xml:space="preserve">Слушание чтения учителем фольклорных произведений и литературных (авторских). </w:t>
            </w:r>
          </w:p>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Учебный диалог: обсуждение вопросов – какова тема сказки, кто её герои, что произошло (что происходило) в сказке. </w:t>
            </w:r>
          </w:p>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Задание на формулирование предложений с использованием вопросительного слова с учётом фактического содержания текста (где? как? когда? почему?). </w:t>
            </w:r>
          </w:p>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Упражнение в самостоятельном чтении вслух целыми словами с постепенным увеличением </w:t>
            </w:r>
            <w:r w:rsidRPr="009A49B1">
              <w:rPr>
                <w:rFonts w:ascii="Times New Roman" w:hAnsi="Times New Roman" w:cs="Times New Roman"/>
                <w:color w:val="000000"/>
                <w:sz w:val="24"/>
                <w:szCs w:val="24"/>
              </w:rPr>
              <w:lastRenderedPageBreak/>
              <w:t xml:space="preserve">скорости чтения (в соответствии с индивидуальными возможностями учащегося). </w:t>
            </w:r>
          </w:p>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Смысловое чтение народных (фольклорных) и литературных (авторских) сказок. Например, русские народные сказки: «Лиса и рак», «Лисица и тетерев», литературные (авторские) сказки: К. Д. Ушинский. «Петух и собака», В. Г. Сутеев. «Кораблик», </w:t>
            </w:r>
          </w:p>
          <w:p w:rsidR="00CC70C7" w:rsidRPr="009A49B1" w:rsidRDefault="00CC70C7" w:rsidP="009A49B1">
            <w:pPr>
              <w:pStyle w:val="Default"/>
            </w:pPr>
            <w:r w:rsidRPr="009A49B1">
              <w:t xml:space="preserve">«Под грибом» и другие. Работа с текстом произведения: поиск описания героев сказки, характеристика героя с использованием примеров из текста. </w:t>
            </w:r>
          </w:p>
          <w:p w:rsidR="00CC70C7" w:rsidRPr="009A49B1" w:rsidRDefault="00CC70C7" w:rsidP="009A49B1">
            <w:pPr>
              <w:pStyle w:val="Default"/>
            </w:pPr>
            <w:r w:rsidRPr="009A49B1">
              <w:t xml:space="preserve">Воображаемая ситуация: представление, как бы изменилась сказка, если бы её герои были другими. Например, лиса – добрая, а волк – умный. </w:t>
            </w:r>
          </w:p>
          <w:p w:rsidR="00CC70C7" w:rsidRPr="009A49B1" w:rsidRDefault="00CC70C7" w:rsidP="009A49B1">
            <w:pPr>
              <w:pStyle w:val="Default"/>
            </w:pPr>
            <w:r w:rsidRPr="009A49B1">
              <w:t xml:space="preserve">Дифференцированная работа: упражнение в чтении по ролям. </w:t>
            </w:r>
          </w:p>
          <w:p w:rsidR="00CC70C7" w:rsidRPr="009A49B1" w:rsidRDefault="00CC70C7" w:rsidP="009A49B1">
            <w:pPr>
              <w:pStyle w:val="Default"/>
            </w:pPr>
            <w:r w:rsidRPr="009A49B1">
              <w:t xml:space="preserve">Работа в парах: сравнение литературных (авторских) и народных (фольклорных) сказок: сходство и различия тем, героев, событий. </w:t>
            </w:r>
          </w:p>
          <w:p w:rsidR="00CC70C7" w:rsidRPr="009A49B1" w:rsidRDefault="00CC70C7" w:rsidP="009A49B1">
            <w:pPr>
              <w:pStyle w:val="Default"/>
            </w:pPr>
            <w:r w:rsidRPr="009A49B1">
              <w:t xml:space="preserve">Коллективная работа: </w:t>
            </w:r>
            <w:r w:rsidRPr="009A49B1">
              <w:lastRenderedPageBreak/>
              <w:t xml:space="preserve">восстановление последовательности событий сказки с опорой на иллюстрацию (рисунок). </w:t>
            </w:r>
          </w:p>
          <w:p w:rsidR="00CC70C7" w:rsidRPr="009A49B1" w:rsidRDefault="00CC70C7" w:rsidP="009A49B1">
            <w:pPr>
              <w:pStyle w:val="Default"/>
            </w:pPr>
            <w:r w:rsidRPr="009A49B1">
              <w:t xml:space="preserve">Пересказ (устно) сказки с соблюдением последовательности событий с опорой на иллюстрации (рисунки). </w:t>
            </w:r>
          </w:p>
          <w:p w:rsidR="00CC70C7" w:rsidRPr="009A49B1" w:rsidRDefault="00CC70C7" w:rsidP="009A49B1">
            <w:pPr>
              <w:pStyle w:val="Default"/>
            </w:pPr>
            <w:r w:rsidRPr="009A49B1">
              <w:t xml:space="preserve">Учебный диалог: определение нравственного содержания прочитанного произведения и ответ на вопрос «Чему учит сказка?», объяснение смысла пословиц, которые встречаются в тексте сказки, отражают её идею или содержание. </w:t>
            </w:r>
          </w:p>
          <w:p w:rsidR="00CC70C7" w:rsidRPr="009A49B1" w:rsidRDefault="00CC70C7" w:rsidP="009A49B1">
            <w:pPr>
              <w:autoSpaceDE w:val="0"/>
              <w:autoSpaceDN w:val="0"/>
              <w:adjustRightInd w:val="0"/>
              <w:rPr>
                <w:rFonts w:ascii="Times New Roman" w:hAnsi="Times New Roman" w:cs="Times New Roman"/>
                <w:sz w:val="24"/>
                <w:szCs w:val="24"/>
              </w:rPr>
            </w:pPr>
            <w:r w:rsidRPr="009A49B1">
              <w:rPr>
                <w:rFonts w:ascii="Times New Roman" w:hAnsi="Times New Roman" w:cs="Times New Roman"/>
                <w:sz w:val="24"/>
                <w:szCs w:val="24"/>
              </w:rPr>
              <w:t xml:space="preserve">Творческое задание: коллективное придумывание продолжения текста сказки по предложенному началу (не менее 3 предложений). Группировка книг </w:t>
            </w:r>
          </w:p>
          <w:p w:rsidR="00CC70C7" w:rsidRPr="009A49B1" w:rsidRDefault="00CC70C7" w:rsidP="009A49B1">
            <w:pPr>
              <w:pStyle w:val="Default"/>
            </w:pPr>
            <w:r w:rsidRPr="009A49B1">
              <w:t xml:space="preserve">с фольклорными (народными) и литературными (авторскими) сказками, называть и аргументировать выбор книги, рассказывать о самостоятельно прочитанной книге, ориентируясь на обложку, иллюстрации, оглавление. </w:t>
            </w:r>
          </w:p>
          <w:p w:rsidR="00CC70C7" w:rsidRPr="009A49B1" w:rsidRDefault="00CC70C7" w:rsidP="009A49B1">
            <w:pPr>
              <w:autoSpaceDE w:val="0"/>
              <w:autoSpaceDN w:val="0"/>
              <w:adjustRightInd w:val="0"/>
              <w:rPr>
                <w:rFonts w:ascii="Times New Roman" w:hAnsi="Times New Roman" w:cs="Times New Roman"/>
                <w:sz w:val="24"/>
                <w:szCs w:val="24"/>
              </w:rPr>
            </w:pPr>
            <w:r w:rsidRPr="009A49B1">
              <w:rPr>
                <w:rFonts w:ascii="Times New Roman" w:hAnsi="Times New Roman" w:cs="Times New Roman"/>
                <w:sz w:val="24"/>
                <w:szCs w:val="24"/>
              </w:rPr>
              <w:t xml:space="preserve">Дифференцированная работа: работа в парах по </w:t>
            </w:r>
            <w:r w:rsidRPr="009A49B1">
              <w:rPr>
                <w:rFonts w:ascii="Times New Roman" w:hAnsi="Times New Roman" w:cs="Times New Roman"/>
                <w:sz w:val="24"/>
                <w:szCs w:val="24"/>
              </w:rPr>
              <w:lastRenderedPageBreak/>
              <w:t xml:space="preserve">заполнению таблицы, проверка работы под руководством учителя. </w:t>
            </w:r>
          </w:p>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noProof/>
                <w:color w:val="000000"/>
                <w:sz w:val="24"/>
                <w:szCs w:val="24"/>
              </w:rPr>
              <w:drawing>
                <wp:inline distT="0" distB="0" distL="0" distR="0">
                  <wp:extent cx="1314450" cy="485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485775"/>
                          </a:xfrm>
                          <a:prstGeom prst="rect">
                            <a:avLst/>
                          </a:prstGeom>
                          <a:noFill/>
                          <a:ln>
                            <a:noFill/>
                          </a:ln>
                        </pic:spPr>
                      </pic:pic>
                    </a:graphicData>
                  </a:graphic>
                </wp:inline>
              </w:drawing>
            </w:r>
          </w:p>
        </w:tc>
      </w:tr>
    </w:tbl>
    <w:p w:rsidR="00CC70C7" w:rsidRPr="009A49B1" w:rsidRDefault="00CC70C7" w:rsidP="009A49B1">
      <w:pPr>
        <w:pStyle w:val="Default"/>
        <w:ind w:right="850"/>
        <w:rPr>
          <w:b/>
        </w:rPr>
      </w:pPr>
    </w:p>
    <w:tbl>
      <w:tblPr>
        <w:tblStyle w:val="aff3"/>
        <w:tblW w:w="5000" w:type="pct"/>
        <w:tblLook w:val="0000" w:firstRow="0" w:lastRow="0" w:firstColumn="0" w:lastColumn="0" w:noHBand="0" w:noVBand="0"/>
      </w:tblPr>
      <w:tblGrid>
        <w:gridCol w:w="1315"/>
        <w:gridCol w:w="1669"/>
        <w:gridCol w:w="1143"/>
        <w:gridCol w:w="1862"/>
        <w:gridCol w:w="4431"/>
      </w:tblGrid>
      <w:tr w:rsidR="00CC70C7" w:rsidRPr="009A49B1" w:rsidTr="00CC70C7">
        <w:trPr>
          <w:trHeight w:val="2389"/>
        </w:trPr>
        <w:tc>
          <w:tcPr>
            <w:tcW w:w="1000" w:type="pct"/>
          </w:tcPr>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2.2 </w:t>
            </w:r>
          </w:p>
        </w:tc>
        <w:tc>
          <w:tcPr>
            <w:tcW w:w="1000" w:type="pct"/>
          </w:tcPr>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Произведения о детях и для детей </w:t>
            </w:r>
          </w:p>
        </w:tc>
        <w:tc>
          <w:tcPr>
            <w:tcW w:w="1000" w:type="pct"/>
          </w:tcPr>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9 </w:t>
            </w:r>
          </w:p>
        </w:tc>
        <w:tc>
          <w:tcPr>
            <w:tcW w:w="1000" w:type="pct"/>
          </w:tcPr>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w:t>
            </w:r>
          </w:p>
          <w:p w:rsidR="00CC70C7" w:rsidRPr="009A49B1" w:rsidRDefault="00CC70C7" w:rsidP="009A49B1">
            <w:pPr>
              <w:pStyle w:val="Default"/>
            </w:pPr>
            <w:r w:rsidRPr="009A49B1">
              <w:t xml:space="preserve">разных жанров: рассказ, стихотворение (общее представление на примере произведений К. Д. Ушинского, Л. Н. Толстого, Е. А. Пермяка, В. А. Осеевой, А. Л. Барто, Ю. И. Ермолаева, и др.). Характеристика героя произведения, общая оценка поступков. Понимание заголовка произведения, его соотношения с </w:t>
            </w:r>
            <w:r w:rsidRPr="009A49B1">
              <w:lastRenderedPageBreak/>
              <w:t xml:space="preserve">содержанием произведения и его идеей. Осознание </w:t>
            </w:r>
          </w:p>
          <w:p w:rsidR="00CC70C7" w:rsidRPr="009A49B1" w:rsidRDefault="00CC70C7" w:rsidP="009A49B1">
            <w:pPr>
              <w:pStyle w:val="Default"/>
            </w:pPr>
            <w:r w:rsidRPr="009A49B1">
              <w:t xml:space="preserve">нравственно-этических понятий: друг, дружба, забота, труд, взаимопомощь </w:t>
            </w:r>
          </w:p>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 </w:t>
            </w:r>
          </w:p>
        </w:tc>
        <w:tc>
          <w:tcPr>
            <w:tcW w:w="1000" w:type="pct"/>
          </w:tcPr>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lastRenderedPageBreak/>
              <w:t xml:space="preserve">Упражнение в чтении вслух разножанровых произведений о детях (использовать слоговое плавное чтение с переходом на чтение словами без пропусков и перестановок букв и слогов). </w:t>
            </w:r>
          </w:p>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Например: К. Д. Ушинский. «Худо тому, кто добра не делает никому», Л. Н. Толстой. «Косточка», Е. А. Пермяк. «Торопливый ножик», В. А. Осеева. «Три товарища», А. Л. Барто. «Я – лишний», Ю. И. Ермолаев. «Лучший друг» и другие. </w:t>
            </w:r>
          </w:p>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Беседа по выявлению понимания прочитанного произведения: ответы на вопросы о впечатлении от произведения, определение темы (о детях) и главной мысли произведения, анализ заголовка. Работа с текстом произведения: читать по частям, </w:t>
            </w:r>
          </w:p>
          <w:p w:rsidR="00CC70C7" w:rsidRPr="009A49B1" w:rsidRDefault="00CC70C7" w:rsidP="009A49B1">
            <w:pPr>
              <w:pStyle w:val="Default"/>
            </w:pPr>
            <w:r w:rsidRPr="009A49B1">
              <w:t xml:space="preserve">характеризовать героя, отвечать на вопросы к тексту произведения, подтверждая ответ примерами из текста. </w:t>
            </w:r>
          </w:p>
          <w:p w:rsidR="00CC70C7" w:rsidRPr="009A49B1" w:rsidRDefault="00CC70C7" w:rsidP="009A49B1">
            <w:pPr>
              <w:pStyle w:val="Default"/>
            </w:pPr>
            <w:r w:rsidRPr="009A49B1">
              <w:t xml:space="preserve">Выразительное чтение по ролям диалогов героев. </w:t>
            </w:r>
          </w:p>
          <w:p w:rsidR="00CC70C7" w:rsidRPr="009A49B1" w:rsidRDefault="00CC70C7" w:rsidP="009A49B1">
            <w:pPr>
              <w:pStyle w:val="Default"/>
            </w:pPr>
            <w:r w:rsidRPr="009A49B1">
              <w:t xml:space="preserve">Учебный диалог: обсуждение прочитанного произведения, оценивание поступков героев произведений, осознание нравственно-этического содержания произведения, высказывание и аргументация своего мнения. </w:t>
            </w:r>
          </w:p>
          <w:p w:rsidR="00CC70C7" w:rsidRPr="009A49B1" w:rsidRDefault="00CC70C7" w:rsidP="009A49B1">
            <w:pPr>
              <w:pStyle w:val="Default"/>
            </w:pPr>
            <w:r w:rsidRPr="009A49B1">
              <w:t xml:space="preserve">Составление рассказа о герое по предложенному алгоритму. </w:t>
            </w:r>
          </w:p>
          <w:p w:rsidR="00CC70C7" w:rsidRPr="009A49B1" w:rsidRDefault="00CC70C7" w:rsidP="009A49B1">
            <w:pPr>
              <w:pStyle w:val="Default"/>
            </w:pPr>
            <w:r w:rsidRPr="009A49B1">
              <w:t xml:space="preserve">Упражнение в формулировании предложений с использованием вопросительного слова с учётом фактического содержания текста (где? как? когда? почему?). </w:t>
            </w:r>
          </w:p>
          <w:p w:rsidR="00CC70C7" w:rsidRPr="009A49B1" w:rsidRDefault="00CC70C7" w:rsidP="009A49B1">
            <w:pPr>
              <w:pStyle w:val="Default"/>
            </w:pPr>
            <w:r w:rsidRPr="009A49B1">
              <w:t xml:space="preserve">Задание на восстановление последовательности событий в прочитанных произведениях. </w:t>
            </w:r>
          </w:p>
          <w:p w:rsidR="00CC70C7" w:rsidRPr="009A49B1" w:rsidRDefault="00CC70C7" w:rsidP="009A49B1">
            <w:pPr>
              <w:pStyle w:val="Default"/>
            </w:pPr>
            <w:r w:rsidRPr="009A49B1">
              <w:lastRenderedPageBreak/>
              <w:t xml:space="preserve">Пересказ (устно) содержания произведения с опорой на вопросы и на предложенный план. </w:t>
            </w:r>
          </w:p>
          <w:p w:rsidR="00CC70C7" w:rsidRPr="009A49B1" w:rsidRDefault="00CC70C7" w:rsidP="009A49B1">
            <w:pPr>
              <w:autoSpaceDE w:val="0"/>
              <w:autoSpaceDN w:val="0"/>
              <w:adjustRightInd w:val="0"/>
              <w:rPr>
                <w:rFonts w:ascii="Times New Roman" w:hAnsi="Times New Roman" w:cs="Times New Roman"/>
                <w:sz w:val="24"/>
                <w:szCs w:val="24"/>
              </w:rPr>
            </w:pPr>
            <w:r w:rsidRPr="009A49B1">
              <w:rPr>
                <w:rFonts w:ascii="Times New Roman" w:hAnsi="Times New Roman" w:cs="Times New Roman"/>
                <w:sz w:val="24"/>
                <w:szCs w:val="24"/>
              </w:rPr>
              <w:t xml:space="preserve">Работа в парах: сравнение предложенных учителем произведений по указанным критериям и заполнение таблицы. Проверка работы по готовому образцу. </w:t>
            </w:r>
          </w:p>
          <w:p w:rsidR="00CC70C7" w:rsidRPr="009A49B1" w:rsidRDefault="00CC70C7"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noProof/>
                <w:color w:val="000000"/>
                <w:sz w:val="24"/>
                <w:szCs w:val="24"/>
              </w:rPr>
              <w:drawing>
                <wp:inline distT="0" distB="0" distL="0" distR="0">
                  <wp:extent cx="2676525" cy="600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6525" cy="600075"/>
                          </a:xfrm>
                          <a:prstGeom prst="rect">
                            <a:avLst/>
                          </a:prstGeom>
                          <a:noFill/>
                          <a:ln>
                            <a:noFill/>
                          </a:ln>
                        </pic:spPr>
                      </pic:pic>
                    </a:graphicData>
                  </a:graphic>
                </wp:inline>
              </w:drawing>
            </w:r>
          </w:p>
          <w:p w:rsidR="00CC70C7" w:rsidRPr="009A49B1" w:rsidRDefault="00CC70C7" w:rsidP="009A49B1">
            <w:pPr>
              <w:pStyle w:val="Default"/>
            </w:pPr>
            <w:r w:rsidRPr="009A49B1">
              <w:t xml:space="preserve">Работа по группам с книгами о детях: рассматривание, чтение заголовка и автора произведения, нахождение </w:t>
            </w:r>
          </w:p>
          <w:p w:rsidR="00CC70C7" w:rsidRPr="009A49B1" w:rsidRDefault="00CC70C7" w:rsidP="009A49B1">
            <w:pPr>
              <w:pStyle w:val="Default"/>
            </w:pPr>
            <w:r w:rsidRPr="009A49B1">
              <w:t xml:space="preserve">указанного произведения, ориентируясь на содержание (оглавление). </w:t>
            </w:r>
          </w:p>
          <w:p w:rsidR="00CC70C7" w:rsidRPr="009A49B1" w:rsidRDefault="00CC70C7" w:rsidP="009A49B1">
            <w:pPr>
              <w:pStyle w:val="Default"/>
            </w:pPr>
            <w:r w:rsidRPr="009A49B1">
              <w:t xml:space="preserve">Выбор книги для самостоятельного чтения по совету взрослого или с учётом рекомендательного списка. </w:t>
            </w:r>
          </w:p>
          <w:p w:rsidR="00CC70C7" w:rsidRPr="009A49B1" w:rsidRDefault="00CC70C7" w:rsidP="009A49B1">
            <w:pPr>
              <w:pStyle w:val="Default"/>
            </w:pPr>
            <w:r w:rsidRPr="009A49B1">
              <w:t xml:space="preserve">Рассказ о прочитанной книге (произведении): составление высказывания о содержании (не менее 2 предложений) </w:t>
            </w:r>
          </w:p>
        </w:tc>
      </w:tr>
    </w:tbl>
    <w:p w:rsidR="00CC70C7" w:rsidRPr="009A49B1" w:rsidRDefault="00CC70C7" w:rsidP="009A49B1">
      <w:pPr>
        <w:pStyle w:val="Default"/>
        <w:ind w:right="850"/>
        <w:rPr>
          <w:b/>
        </w:rPr>
      </w:pPr>
    </w:p>
    <w:tbl>
      <w:tblPr>
        <w:tblStyle w:val="aff3"/>
        <w:tblW w:w="5000" w:type="pct"/>
        <w:tblLook w:val="0000" w:firstRow="0" w:lastRow="0" w:firstColumn="0" w:lastColumn="0" w:noHBand="0" w:noVBand="0"/>
      </w:tblPr>
      <w:tblGrid>
        <w:gridCol w:w="2074"/>
        <w:gridCol w:w="2074"/>
        <w:gridCol w:w="2074"/>
        <w:gridCol w:w="2074"/>
        <w:gridCol w:w="2124"/>
      </w:tblGrid>
      <w:tr w:rsidR="009A49B1" w:rsidRPr="009A49B1" w:rsidTr="009A49B1">
        <w:trPr>
          <w:trHeight w:val="2825"/>
        </w:trPr>
        <w:tc>
          <w:tcPr>
            <w:tcW w:w="1000" w:type="pct"/>
          </w:tcPr>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2.3 </w:t>
            </w:r>
          </w:p>
        </w:tc>
        <w:tc>
          <w:tcPr>
            <w:tcW w:w="1000" w:type="pct"/>
          </w:tcPr>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Произведения о родной природе </w:t>
            </w:r>
          </w:p>
        </w:tc>
        <w:tc>
          <w:tcPr>
            <w:tcW w:w="1000" w:type="pct"/>
          </w:tcPr>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6 </w:t>
            </w:r>
          </w:p>
        </w:tc>
        <w:tc>
          <w:tcPr>
            <w:tcW w:w="1000" w:type="pct"/>
          </w:tcPr>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Восприятие и самостоятельное чтение поэтических произведений о природе (на примере доступных произведений А.К. Толстого, А. Н. Плещеева, Е. Ф. Трутневой, С. Я. Маршака). Тема поэтических произведений: звуки и краски природы, времена года, человек и природа; Родина, природа родного края. Особенности </w:t>
            </w:r>
          </w:p>
          <w:p w:rsidR="009A49B1" w:rsidRPr="009A49B1" w:rsidRDefault="009A49B1" w:rsidP="009A49B1">
            <w:pPr>
              <w:pStyle w:val="Default"/>
            </w:pPr>
            <w:r w:rsidRPr="009A49B1">
              <w:t xml:space="preserve">стихотворной речи, сравнение с прозаической: рифма, ритм (практическое ознакомление). Настроение, которое рождает </w:t>
            </w:r>
            <w:r w:rsidRPr="009A49B1">
              <w:lastRenderedPageBreak/>
              <w:t xml:space="preserve">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w:t>
            </w:r>
          </w:p>
          <w:p w:rsidR="009A49B1" w:rsidRPr="009A49B1" w:rsidRDefault="009A49B1" w:rsidP="009A49B1">
            <w:pPr>
              <w:pStyle w:val="Default"/>
            </w:pPr>
            <w:r w:rsidRPr="009A49B1">
              <w:t xml:space="preserve">чтения: ритм, темп, сила голоса </w:t>
            </w:r>
          </w:p>
          <w:p w:rsidR="009A49B1" w:rsidRPr="009A49B1" w:rsidRDefault="009A49B1" w:rsidP="009A49B1">
            <w:pPr>
              <w:autoSpaceDE w:val="0"/>
              <w:autoSpaceDN w:val="0"/>
              <w:adjustRightInd w:val="0"/>
              <w:rPr>
                <w:rFonts w:ascii="Times New Roman" w:hAnsi="Times New Roman" w:cs="Times New Roman"/>
                <w:color w:val="000000"/>
                <w:sz w:val="24"/>
                <w:szCs w:val="24"/>
              </w:rPr>
            </w:pPr>
          </w:p>
        </w:tc>
        <w:tc>
          <w:tcPr>
            <w:tcW w:w="1000" w:type="pct"/>
          </w:tcPr>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lastRenderedPageBreak/>
              <w:t xml:space="preserve">Слушание и чтение поэтических описаний картин природы (пейзажной лирики). </w:t>
            </w:r>
          </w:p>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Беседа по выявлению понимания настроения, переданного автором (радость, грусть, удивление и др.), определение темы стихотворных произведений. </w:t>
            </w:r>
          </w:p>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Работа с текстом произведения: различение на слух стихотворного и нестихотворного текста, определение особенностей стихотворной речи (ритм, созвучные слова </w:t>
            </w:r>
            <w:r w:rsidRPr="009A49B1">
              <w:rPr>
                <w:rFonts w:ascii="Times New Roman" w:hAnsi="Times New Roman" w:cs="Times New Roman"/>
                <w:color w:val="000000"/>
                <w:sz w:val="24"/>
                <w:szCs w:val="24"/>
              </w:rPr>
              <w:lastRenderedPageBreak/>
              <w:t xml:space="preserve">(рифма), нахождение слов и словосочетаний, которые определяют звуковой рисунок текста (например, «слышать» в тексте звуки весны, «журчание воды», «треск и грохот ледохода»). </w:t>
            </w:r>
          </w:p>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Анализ стихотворного текста, составление интонационного рисунка с опорой на знаки препинания. </w:t>
            </w:r>
          </w:p>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Выразительное чтение стихотворений с опорой на интонационный рисунок. Сравнение произведений на одну тему разных авторов: А. Н. Майков. «Ласточка примчалась…», А. Н. Плещеев. «Травка зеленеет…». </w:t>
            </w:r>
          </w:p>
          <w:p w:rsidR="009A49B1" w:rsidRPr="009A49B1" w:rsidRDefault="009A49B1" w:rsidP="009A49B1">
            <w:pPr>
              <w:pStyle w:val="Default"/>
            </w:pPr>
            <w:r w:rsidRPr="009A49B1">
              <w:t xml:space="preserve">Учебный диалог о своих впечатлениях, эстетическом восприятии прослушанных произведений и составление высказывания (не менее 3 предложений). </w:t>
            </w:r>
          </w:p>
          <w:p w:rsidR="009A49B1" w:rsidRPr="009A49B1" w:rsidRDefault="009A49B1" w:rsidP="009A49B1">
            <w:pPr>
              <w:pStyle w:val="Default"/>
            </w:pPr>
            <w:r w:rsidRPr="009A49B1">
              <w:t xml:space="preserve">Рассматривание репродукций картин и характеристика зрительных образов, </w:t>
            </w:r>
            <w:r w:rsidRPr="009A49B1">
              <w:lastRenderedPageBreak/>
              <w:t xml:space="preserve">переданных в художественном произведении. Например, И. Э. Грабарь. «Март», «Иней. Восход солнца», А. А. Рылов. «Цветистый луг», И. И. Шишкин. «Рожь», В. Д. Поленов. «Золотая осень», И. И. Левитан. «Осень» и др. Чтение наизусть стихотворений о родной природе (не менее 2). </w:t>
            </w:r>
          </w:p>
          <w:p w:rsidR="009A49B1" w:rsidRPr="009A49B1" w:rsidRDefault="009A49B1" w:rsidP="009A49B1">
            <w:pPr>
              <w:pStyle w:val="Default"/>
            </w:pPr>
            <w:r w:rsidRPr="009A49B1">
              <w:t xml:space="preserve">Учебный диалог: обсуждение значения выражений «Родина-мать», «Родина любимая – что мать родная», осознание нравственно-этических понятий, обогащение духовно-нравственного опыта учащихся: заботливое отношение к родным в семье, внимание и любовь к ним. </w:t>
            </w:r>
          </w:p>
          <w:p w:rsidR="009A49B1" w:rsidRPr="009A49B1" w:rsidRDefault="009A49B1" w:rsidP="009A49B1">
            <w:pPr>
              <w:pStyle w:val="Default"/>
            </w:pPr>
            <w:r w:rsidRPr="009A49B1">
              <w:t xml:space="preserve">Выразительное чтение стихотворений с выделением ключевых слов, с соблюдением норм произношения. </w:t>
            </w:r>
          </w:p>
          <w:p w:rsidR="009A49B1" w:rsidRPr="009A49B1" w:rsidRDefault="009A49B1" w:rsidP="009A49B1">
            <w:pPr>
              <w:pStyle w:val="Default"/>
            </w:pPr>
            <w:r w:rsidRPr="009A49B1">
              <w:t xml:space="preserve">Рассказ по предложенному плану о своём родном крае, городе, селе, о своих чувствах к </w:t>
            </w:r>
            <w:r w:rsidRPr="009A49B1">
              <w:lastRenderedPageBreak/>
              <w:t xml:space="preserve">месту. Задания на проверку знания названия страны, в которой мы живём, её столицы. Работа в парах: заполнение схемы, проверка и оценка своих результатов. </w:t>
            </w:r>
          </w:p>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sz w:val="24"/>
                <w:szCs w:val="24"/>
              </w:rPr>
              <w:t xml:space="preserve">Чтение наизусть с соблюдением интонационного рисунка произведения (не менее 2 произведений </w:t>
            </w:r>
          </w:p>
          <w:p w:rsidR="009A49B1" w:rsidRPr="009A49B1" w:rsidRDefault="009A49B1" w:rsidP="009A49B1">
            <w:pPr>
              <w:pStyle w:val="Default"/>
            </w:pPr>
            <w:r w:rsidRPr="009A49B1">
              <w:t xml:space="preserve">по выбору). Самостоятельное чтение книг, выбранных по теме «О Родине, о семье» с учётом рекомендованного списка, представление (рассказ) о прочитанном произведении по предложенному алгоритму. </w:t>
            </w:r>
          </w:p>
          <w:p w:rsidR="009A49B1" w:rsidRPr="009A49B1" w:rsidRDefault="009A49B1" w:rsidP="009A49B1">
            <w:pPr>
              <w:pStyle w:val="Default"/>
            </w:pPr>
            <w:r w:rsidRPr="009A49B1">
              <w:t xml:space="preserve">Выбор книги по теме «Произведения о родной природе» с учётом рекомендованного списка. </w:t>
            </w:r>
          </w:p>
          <w:p w:rsidR="009A49B1" w:rsidRPr="009A49B1" w:rsidRDefault="009A49B1" w:rsidP="009A49B1">
            <w:pPr>
              <w:pStyle w:val="Default"/>
            </w:pPr>
            <w:r w:rsidRPr="009A49B1">
              <w:t xml:space="preserve">Работа с книгами: рассматривание, самостоятельное чтение, представление прочитанного произведения. </w:t>
            </w:r>
          </w:p>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sz w:val="24"/>
                <w:szCs w:val="24"/>
              </w:rPr>
              <w:t xml:space="preserve">Составление списка авторов, которые писали о природе (с помощью учителя) </w:t>
            </w:r>
          </w:p>
        </w:tc>
      </w:tr>
    </w:tbl>
    <w:p w:rsidR="00CC70C7" w:rsidRPr="009A49B1" w:rsidRDefault="00CC70C7" w:rsidP="009A49B1">
      <w:pPr>
        <w:pStyle w:val="Default"/>
        <w:ind w:right="850"/>
        <w:rPr>
          <w:b/>
        </w:rPr>
      </w:pPr>
    </w:p>
    <w:tbl>
      <w:tblPr>
        <w:tblStyle w:val="aff3"/>
        <w:tblW w:w="5000" w:type="pct"/>
        <w:tblLook w:val="0000" w:firstRow="0" w:lastRow="0" w:firstColumn="0" w:lastColumn="0" w:noHBand="0" w:noVBand="0"/>
      </w:tblPr>
      <w:tblGrid>
        <w:gridCol w:w="639"/>
        <w:gridCol w:w="2352"/>
        <w:gridCol w:w="336"/>
        <w:gridCol w:w="2422"/>
        <w:gridCol w:w="4671"/>
      </w:tblGrid>
      <w:tr w:rsidR="009A49B1" w:rsidRPr="009A49B1" w:rsidTr="009A49B1">
        <w:trPr>
          <w:trHeight w:val="983"/>
        </w:trPr>
        <w:tc>
          <w:tcPr>
            <w:tcW w:w="324" w:type="pct"/>
          </w:tcPr>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lastRenderedPageBreak/>
              <w:t xml:space="preserve">2.4 </w:t>
            </w:r>
          </w:p>
        </w:tc>
        <w:tc>
          <w:tcPr>
            <w:tcW w:w="1146" w:type="pct"/>
          </w:tcPr>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Устное народное творчество – малые фольклорные жанры </w:t>
            </w:r>
          </w:p>
        </w:tc>
        <w:tc>
          <w:tcPr>
            <w:tcW w:w="168" w:type="pct"/>
          </w:tcPr>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4 </w:t>
            </w:r>
          </w:p>
        </w:tc>
        <w:tc>
          <w:tcPr>
            <w:tcW w:w="1190" w:type="pct"/>
          </w:tcPr>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w:t>
            </w:r>
          </w:p>
          <w:p w:rsidR="009A49B1" w:rsidRPr="009A49B1" w:rsidRDefault="009A49B1" w:rsidP="009A49B1">
            <w:pPr>
              <w:pStyle w:val="Default"/>
            </w:pPr>
            <w:r w:rsidRPr="009A49B1">
              <w:t xml:space="preserve">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9A49B1" w:rsidRPr="009A49B1" w:rsidRDefault="009A49B1" w:rsidP="009A49B1">
            <w:pPr>
              <w:autoSpaceDE w:val="0"/>
              <w:autoSpaceDN w:val="0"/>
              <w:adjustRightInd w:val="0"/>
              <w:rPr>
                <w:rFonts w:ascii="Times New Roman" w:hAnsi="Times New Roman" w:cs="Times New Roman"/>
                <w:color w:val="000000"/>
                <w:sz w:val="24"/>
                <w:szCs w:val="24"/>
              </w:rPr>
            </w:pPr>
          </w:p>
        </w:tc>
        <w:tc>
          <w:tcPr>
            <w:tcW w:w="2171" w:type="pct"/>
          </w:tcPr>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Упражнение в чтении вслух (использовать слоговое плавное чтение с переходом на чтение словами без пропусков и перестановок букв и слогов), соблюдение норм произношения, расстановка ударений при выразительном чтении. </w:t>
            </w:r>
          </w:p>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Анализ потешек, считалок, загадок: поиск ключевых слов, помогающих охарактеризовать жанр произведения и назвать его (не менее шести произведений). </w:t>
            </w:r>
          </w:p>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Учебный диалог: объяснение смысла пословиц, соотнесение их с содержанием произведения. Разыгрывание в совместной деятельности небольших диалогов с учётом поставленной цели (организация начала игры, веселить, потешать). Драматизация потешек. </w:t>
            </w:r>
          </w:p>
          <w:p w:rsidR="009A49B1" w:rsidRPr="009A49B1" w:rsidRDefault="009A49B1" w:rsidP="009A49B1">
            <w:pPr>
              <w:pStyle w:val="Default"/>
            </w:pPr>
            <w:r w:rsidRPr="009A49B1">
              <w:t xml:space="preserve">Игра «Вспомни и назови»: определение жанров прослушанных и прочитанных произведений: потешка, загадка, сказка, рассказ, стихотворение </w:t>
            </w:r>
          </w:p>
        </w:tc>
      </w:tr>
      <w:tr w:rsidR="009A49B1" w:rsidRPr="009A49B1" w:rsidTr="009A49B1">
        <w:tblPrEx>
          <w:tblLook w:val="04A0" w:firstRow="1" w:lastRow="0" w:firstColumn="1" w:lastColumn="0" w:noHBand="0" w:noVBand="1"/>
        </w:tblPrEx>
        <w:trPr>
          <w:trHeight w:val="2386"/>
        </w:trPr>
        <w:tc>
          <w:tcPr>
            <w:tcW w:w="324" w:type="pct"/>
          </w:tcPr>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2.5 </w:t>
            </w:r>
          </w:p>
        </w:tc>
        <w:tc>
          <w:tcPr>
            <w:tcW w:w="1146" w:type="pct"/>
          </w:tcPr>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Произведения о братьях наших меньших </w:t>
            </w:r>
          </w:p>
        </w:tc>
        <w:tc>
          <w:tcPr>
            <w:tcW w:w="0" w:type="auto"/>
          </w:tcPr>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7 </w:t>
            </w:r>
          </w:p>
        </w:tc>
        <w:tc>
          <w:tcPr>
            <w:tcW w:w="0" w:type="auto"/>
          </w:tcPr>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w:t>
            </w:r>
          </w:p>
          <w:p w:rsidR="009A49B1" w:rsidRPr="009A49B1" w:rsidRDefault="009A49B1" w:rsidP="009A49B1">
            <w:pPr>
              <w:pStyle w:val="Default"/>
            </w:pPr>
            <w:r w:rsidRPr="009A49B1">
              <w:t xml:space="preserve">познавательный, их сравнение. Характеристика героя: описание его внешности, действий. Осознание нравственно-этических понятий: любовь и забота о животных </w:t>
            </w:r>
          </w:p>
          <w:p w:rsidR="009A49B1" w:rsidRPr="009A49B1" w:rsidRDefault="009A49B1" w:rsidP="009A49B1">
            <w:pPr>
              <w:autoSpaceDE w:val="0"/>
              <w:autoSpaceDN w:val="0"/>
              <w:adjustRightInd w:val="0"/>
              <w:rPr>
                <w:rFonts w:ascii="Times New Roman" w:hAnsi="Times New Roman" w:cs="Times New Roman"/>
                <w:color w:val="000000"/>
                <w:sz w:val="24"/>
                <w:szCs w:val="24"/>
              </w:rPr>
            </w:pPr>
          </w:p>
        </w:tc>
        <w:tc>
          <w:tcPr>
            <w:tcW w:w="0" w:type="auto"/>
          </w:tcPr>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Слушание произведений о животных. Например, произведения Чарушина «Про Томку», В.В. Бианки «Лис и Мышонок» и другие. </w:t>
            </w:r>
          </w:p>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Беседа по выявлению понимания прослушанного произведения, ответы на вопросы о впечатлении от произведения. </w:t>
            </w:r>
          </w:p>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Самостоятельное чтение произведений о животных, различение прозаического и стихотворного текстов. </w:t>
            </w:r>
          </w:p>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Учебный диалог по обсуждению прочитанного произведения: определение темы и главной мысли, осознание нравственно-этического содержания произведения (любовь и забота о братьях наших меньших, бережное отношение к природе). Работа с текстом: нахождение в тексте слов, </w:t>
            </w:r>
          </w:p>
          <w:p w:rsidR="009A49B1" w:rsidRPr="009A49B1" w:rsidRDefault="009A49B1" w:rsidP="009A49B1">
            <w:pPr>
              <w:pStyle w:val="Default"/>
            </w:pPr>
            <w:r w:rsidRPr="009A49B1">
              <w:t xml:space="preserve">характеризующих героя (внешность, поступки) в произведениях разных авторов: Например, Н. И. Сладков. «Лисица и Ёж», М. М. Пришвин. «Ёж». </w:t>
            </w:r>
          </w:p>
          <w:p w:rsidR="009A49B1" w:rsidRPr="009A49B1" w:rsidRDefault="009A49B1" w:rsidP="009A49B1">
            <w:pPr>
              <w:pStyle w:val="Default"/>
            </w:pPr>
            <w:r w:rsidRPr="009A49B1">
              <w:t xml:space="preserve">Упражнение на восстановление последовательности событий в произведении: чтение по частям, придумывание заголовка к каждой части, составление плана (под руководством учителя). </w:t>
            </w:r>
          </w:p>
          <w:p w:rsidR="009A49B1" w:rsidRPr="009A49B1" w:rsidRDefault="009A49B1" w:rsidP="009A49B1">
            <w:pPr>
              <w:pStyle w:val="Default"/>
            </w:pPr>
            <w:r w:rsidRPr="009A49B1">
              <w:t xml:space="preserve">Пересказ (устно) содержания произведения с соблюдением последовательности событий с опорой на </w:t>
            </w:r>
            <w:r w:rsidRPr="009A49B1">
              <w:lastRenderedPageBreak/>
              <w:t xml:space="preserve">ключевые слова. </w:t>
            </w:r>
          </w:p>
          <w:p w:rsidR="009A49B1" w:rsidRPr="009A49B1" w:rsidRDefault="009A49B1" w:rsidP="009A49B1">
            <w:pPr>
              <w:pStyle w:val="Default"/>
            </w:pPr>
            <w:r w:rsidRPr="009A49B1">
              <w:t xml:space="preserve">Работа с текстом произведения: характеристика героев. </w:t>
            </w:r>
          </w:p>
          <w:p w:rsidR="009A49B1" w:rsidRPr="009A49B1" w:rsidRDefault="009A49B1" w:rsidP="009A49B1">
            <w:pPr>
              <w:pStyle w:val="Default"/>
            </w:pPr>
            <w:r w:rsidRPr="009A49B1">
              <w:t xml:space="preserve">Задание на сравнение художественного и научно-познавательного текстов: сходство и различия, цель создания, формулировка вопросов к фактическому содержанию текста. </w:t>
            </w:r>
          </w:p>
          <w:p w:rsidR="009A49B1" w:rsidRPr="009A49B1" w:rsidRDefault="009A49B1" w:rsidP="009A49B1">
            <w:pPr>
              <w:pStyle w:val="Default"/>
            </w:pPr>
            <w:r w:rsidRPr="009A49B1">
              <w:t xml:space="preserve">Обращение к справочной литературе для расширения своих знаний и получения дополнительной информации о животных. </w:t>
            </w:r>
          </w:p>
          <w:p w:rsidR="009A49B1" w:rsidRPr="009A49B1" w:rsidRDefault="009A49B1" w:rsidP="009A49B1">
            <w:pPr>
              <w:pStyle w:val="Default"/>
            </w:pPr>
            <w:r w:rsidRPr="009A49B1">
              <w:t xml:space="preserve">Составление высказывания (не менее 3 предложений) о своём отношении к животным, природе, сочинение рассказа о любимом питомце (собаке, кошке) с использованием рисунков. </w:t>
            </w:r>
          </w:p>
          <w:p w:rsidR="009A49B1" w:rsidRPr="009A49B1" w:rsidRDefault="009A49B1" w:rsidP="009A49B1">
            <w:pPr>
              <w:autoSpaceDE w:val="0"/>
              <w:autoSpaceDN w:val="0"/>
              <w:adjustRightInd w:val="0"/>
              <w:rPr>
                <w:rFonts w:ascii="Times New Roman" w:hAnsi="Times New Roman" w:cs="Times New Roman"/>
                <w:sz w:val="24"/>
                <w:szCs w:val="24"/>
              </w:rPr>
            </w:pPr>
            <w:r w:rsidRPr="009A49B1">
              <w:rPr>
                <w:rFonts w:ascii="Times New Roman" w:hAnsi="Times New Roman" w:cs="Times New Roman"/>
                <w:sz w:val="24"/>
                <w:szCs w:val="24"/>
              </w:rPr>
              <w:t xml:space="preserve">Работа в парах: сравнение предложенных произведений по автору, теме, главной мысли, заполнение таблицы. Проверка своей работы и оценка своей деятельности (по предложенным критериям). </w:t>
            </w:r>
          </w:p>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noProof/>
                <w:color w:val="000000"/>
                <w:sz w:val="24"/>
                <w:szCs w:val="24"/>
              </w:rPr>
              <w:drawing>
                <wp:inline distT="0" distB="0" distL="0" distR="0">
                  <wp:extent cx="2828925" cy="3524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8925" cy="352425"/>
                          </a:xfrm>
                          <a:prstGeom prst="rect">
                            <a:avLst/>
                          </a:prstGeom>
                          <a:noFill/>
                          <a:ln>
                            <a:noFill/>
                          </a:ln>
                        </pic:spPr>
                      </pic:pic>
                    </a:graphicData>
                  </a:graphic>
                </wp:inline>
              </w:drawing>
            </w:r>
          </w:p>
          <w:p w:rsidR="009A49B1" w:rsidRPr="009A49B1" w:rsidRDefault="009A49B1" w:rsidP="009A49B1">
            <w:pPr>
              <w:pStyle w:val="Default"/>
            </w:pPr>
            <w:r w:rsidRPr="009A49B1">
              <w:t xml:space="preserve">Интерпретация произведения в творческой деятельности: инсценирование отдельных эпизодов, отрывков из произведений о животных. </w:t>
            </w:r>
          </w:p>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sz w:val="24"/>
                <w:szCs w:val="24"/>
              </w:rPr>
              <w:t xml:space="preserve">Составление выставки книг по изучаемой теме </w:t>
            </w:r>
          </w:p>
        </w:tc>
      </w:tr>
      <w:tr w:rsidR="009A49B1" w:rsidRPr="009A49B1" w:rsidTr="009A49B1">
        <w:tblPrEx>
          <w:tblLook w:val="04A0" w:firstRow="1" w:lastRow="0" w:firstColumn="1" w:lastColumn="0" w:noHBand="0" w:noVBand="1"/>
        </w:tblPrEx>
        <w:trPr>
          <w:trHeight w:val="3315"/>
        </w:trPr>
        <w:tc>
          <w:tcPr>
            <w:tcW w:w="324" w:type="pct"/>
          </w:tcPr>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lastRenderedPageBreak/>
              <w:t xml:space="preserve">2.6 </w:t>
            </w:r>
          </w:p>
        </w:tc>
        <w:tc>
          <w:tcPr>
            <w:tcW w:w="1146" w:type="pct"/>
          </w:tcPr>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Произведения о маме </w:t>
            </w:r>
          </w:p>
        </w:tc>
        <w:tc>
          <w:tcPr>
            <w:tcW w:w="0" w:type="auto"/>
          </w:tcPr>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3 </w:t>
            </w:r>
          </w:p>
        </w:tc>
        <w:tc>
          <w:tcPr>
            <w:tcW w:w="0" w:type="auto"/>
          </w:tcPr>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Восприятие и самостоятельное чтение разножанровых произведений о маме (на примере произведений Е.А. Благининой, А.Л. Барто, А.В. Митяева).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w:t>
            </w:r>
          </w:p>
          <w:p w:rsidR="009A49B1" w:rsidRPr="009A49B1" w:rsidRDefault="009A49B1" w:rsidP="009A49B1">
            <w:pPr>
              <w:pStyle w:val="Default"/>
            </w:pPr>
            <w:r w:rsidRPr="009A49B1">
              <w:t xml:space="preserve">и заботы о родных людях </w:t>
            </w:r>
          </w:p>
          <w:p w:rsidR="009A49B1" w:rsidRPr="009A49B1" w:rsidRDefault="009A49B1" w:rsidP="009A49B1">
            <w:pPr>
              <w:autoSpaceDE w:val="0"/>
              <w:autoSpaceDN w:val="0"/>
              <w:adjustRightInd w:val="0"/>
              <w:rPr>
                <w:rFonts w:ascii="Times New Roman" w:hAnsi="Times New Roman" w:cs="Times New Roman"/>
                <w:color w:val="000000"/>
                <w:sz w:val="24"/>
                <w:szCs w:val="24"/>
              </w:rPr>
            </w:pPr>
          </w:p>
        </w:tc>
        <w:tc>
          <w:tcPr>
            <w:tcW w:w="0" w:type="auto"/>
          </w:tcPr>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Беседа по выявлению понимания прослушанного/прочитанного произведения, ответы на вопросы о впечатлении от произведения, понимание идеи произведения: любовь к своей семье, родным, Родине – самое дорогое и важное чувство в жизни человека. Например, слушание и чтение произведений Е.А. Благинин «Посидим в тишине», А.Л. Барто «Мама», А. В. Митяева «За что я люблю маму». </w:t>
            </w:r>
          </w:p>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Работа с текстом произведения: поиск и анализ ключевых слов, определяющих главную мысль произведения, объяснение заголовка </w:t>
            </w:r>
          </w:p>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Беседа на тему «Моя мама», передача своих впечатлений от прочитанного произведения в высказывании (не менее 3 предложений) или в рисунке. Задание на сравнение произведений на одну тему разных авторов: прозаическое или стихотворное, жанр (рассказ, стихотворение). Выразительное чтение стихотворений с опорой на интонационный рисунок </w:t>
            </w:r>
          </w:p>
        </w:tc>
      </w:tr>
      <w:tr w:rsidR="009A49B1" w:rsidRPr="009A49B1" w:rsidTr="009A49B1">
        <w:tblPrEx>
          <w:tblLook w:val="04A0" w:firstRow="1" w:lastRow="0" w:firstColumn="1" w:lastColumn="0" w:noHBand="0" w:noVBand="1"/>
        </w:tblPrEx>
        <w:trPr>
          <w:trHeight w:val="4126"/>
        </w:trPr>
        <w:tc>
          <w:tcPr>
            <w:tcW w:w="324" w:type="pct"/>
          </w:tcPr>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lastRenderedPageBreak/>
              <w:t xml:space="preserve">2.7 </w:t>
            </w:r>
          </w:p>
        </w:tc>
        <w:tc>
          <w:tcPr>
            <w:tcW w:w="1146" w:type="pct"/>
          </w:tcPr>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Фольклорные и авторские произведения о чудесах и фантазии </w:t>
            </w:r>
          </w:p>
        </w:tc>
        <w:tc>
          <w:tcPr>
            <w:tcW w:w="0" w:type="auto"/>
          </w:tcPr>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4 </w:t>
            </w:r>
          </w:p>
        </w:tc>
        <w:tc>
          <w:tcPr>
            <w:tcW w:w="0" w:type="auto"/>
          </w:tcPr>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tc>
        <w:tc>
          <w:tcPr>
            <w:tcW w:w="0" w:type="auto"/>
          </w:tcPr>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Упражнение в чтении стихотворных произведений о чудесах и превращении, словесной игре и фантазии. Например, В. В. Лунин. «Я видела чудо», Р. С. Сеф. «Чудо», Б. В. Заходер. «Моя вообразилия», Ю. П. Мориц. «Сто фантазий» и другие. </w:t>
            </w:r>
          </w:p>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Работа с текстом произведения: выделение ключевых слов, которые определяют необычность, сказочность событий произведения, нахождение созвучных слов (рифм), наблюдение за ритмом стихотворного текста, составление интонационного рисунка с опорой на знаки препинания, объяснение значения слова с использованием словаря. </w:t>
            </w:r>
          </w:p>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Беседа на тему «О каком чуде ты мечтаешь», передача своих впечатлений от прочитанного произведения в высказывании (не менее 3 предложений) или в рисунке. </w:t>
            </w:r>
          </w:p>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Задание на сравнение произведений на одну тему разных авторов: прозаическое или стихотворное, жанр (рассказ, стихотворение, сказка, загадка, скороговорка, потешка). </w:t>
            </w:r>
          </w:p>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Выразительное чтение стихотворений с опорой на интонационный рисунок. </w:t>
            </w:r>
          </w:p>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Задание на развитие творческого воображения: узнай зрительные образы, представленные в воображаемой </w:t>
            </w:r>
          </w:p>
          <w:p w:rsidR="009A49B1" w:rsidRPr="009A49B1" w:rsidRDefault="009A49B1" w:rsidP="009A49B1">
            <w:pPr>
              <w:pStyle w:val="Default"/>
            </w:pPr>
            <w:r w:rsidRPr="009A49B1">
              <w:t xml:space="preserve">ситуации (например, задание «Кто живёт в кляксах?», «Каких животных ты видишь в проплывающих облаках?»). </w:t>
            </w:r>
          </w:p>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sz w:val="24"/>
                <w:szCs w:val="24"/>
              </w:rPr>
              <w:t xml:space="preserve">Дифференцированная работа: определение фрагмента для устного словесного рисования, выделение слов, словосочетаний, отражающих содержание этого фрагмента </w:t>
            </w:r>
          </w:p>
        </w:tc>
      </w:tr>
      <w:tr w:rsidR="009A49B1" w:rsidRPr="009A49B1" w:rsidTr="009A49B1">
        <w:tblPrEx>
          <w:tblLook w:val="04A0" w:firstRow="1" w:lastRow="0" w:firstColumn="1" w:lastColumn="0" w:noHBand="0" w:noVBand="1"/>
        </w:tblPrEx>
        <w:trPr>
          <w:trHeight w:val="983"/>
        </w:trPr>
        <w:tc>
          <w:tcPr>
            <w:tcW w:w="324" w:type="pct"/>
          </w:tcPr>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2.8 </w:t>
            </w:r>
          </w:p>
        </w:tc>
        <w:tc>
          <w:tcPr>
            <w:tcW w:w="1146" w:type="pct"/>
          </w:tcPr>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Библиографическая культура (работа с детской книгой) </w:t>
            </w:r>
          </w:p>
        </w:tc>
        <w:tc>
          <w:tcPr>
            <w:tcW w:w="0" w:type="auto"/>
          </w:tcPr>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1 </w:t>
            </w:r>
          </w:p>
        </w:tc>
        <w:tc>
          <w:tcPr>
            <w:tcW w:w="0" w:type="auto"/>
          </w:tcPr>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tc>
        <w:tc>
          <w:tcPr>
            <w:tcW w:w="0" w:type="auto"/>
          </w:tcPr>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Экскурсия в библиотеку, нахождение книги по определённой теме. </w:t>
            </w:r>
          </w:p>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Участие в беседе: обсуждение важности чтения для развития и обучения, использование изученных понятий в диалоге. </w:t>
            </w:r>
          </w:p>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Группировка книг по изученным разделам и темам. </w:t>
            </w:r>
          </w:p>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Поиск необходимой информации в словарях и справочниках об авторах изученных произведений. </w:t>
            </w:r>
          </w:p>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Рассказ о своих любимых книгах по предложенному алгоритму. </w:t>
            </w:r>
          </w:p>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Рекомендации по летнему чтению, оформление дневника читателя </w:t>
            </w:r>
          </w:p>
        </w:tc>
      </w:tr>
      <w:tr w:rsidR="009A49B1" w:rsidRPr="009A49B1" w:rsidTr="009A49B1">
        <w:trPr>
          <w:trHeight w:val="127"/>
        </w:trPr>
        <w:tc>
          <w:tcPr>
            <w:tcW w:w="1470" w:type="pct"/>
            <w:gridSpan w:val="2"/>
          </w:tcPr>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Итого по разделу </w:t>
            </w:r>
          </w:p>
        </w:tc>
        <w:tc>
          <w:tcPr>
            <w:tcW w:w="3530" w:type="pct"/>
            <w:gridSpan w:val="3"/>
          </w:tcPr>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40 </w:t>
            </w:r>
          </w:p>
        </w:tc>
      </w:tr>
      <w:tr w:rsidR="009A49B1" w:rsidRPr="009A49B1" w:rsidTr="009A49B1">
        <w:trPr>
          <w:trHeight w:val="127"/>
        </w:trPr>
        <w:tc>
          <w:tcPr>
            <w:tcW w:w="1470" w:type="pct"/>
            <w:gridSpan w:val="2"/>
          </w:tcPr>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lastRenderedPageBreak/>
              <w:t xml:space="preserve">Резервное время </w:t>
            </w:r>
          </w:p>
        </w:tc>
        <w:tc>
          <w:tcPr>
            <w:tcW w:w="3530" w:type="pct"/>
            <w:gridSpan w:val="3"/>
          </w:tcPr>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12 </w:t>
            </w:r>
          </w:p>
        </w:tc>
      </w:tr>
      <w:tr w:rsidR="009A49B1" w:rsidRPr="009A49B1" w:rsidTr="009A49B1">
        <w:trPr>
          <w:trHeight w:val="300"/>
        </w:trPr>
        <w:tc>
          <w:tcPr>
            <w:tcW w:w="1470" w:type="pct"/>
            <w:gridSpan w:val="2"/>
          </w:tcPr>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ОБЩЕЕ ЧИСЛО ЧАСОВ ПО ПРОГРАММЕ </w:t>
            </w:r>
          </w:p>
        </w:tc>
        <w:tc>
          <w:tcPr>
            <w:tcW w:w="3530" w:type="pct"/>
            <w:gridSpan w:val="3"/>
          </w:tcPr>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132 </w:t>
            </w:r>
          </w:p>
        </w:tc>
      </w:tr>
    </w:tbl>
    <w:p w:rsidR="009A49B1" w:rsidRDefault="009A49B1" w:rsidP="009538A8">
      <w:pPr>
        <w:pStyle w:val="Default"/>
        <w:ind w:right="850"/>
        <w:rPr>
          <w:b/>
        </w:rPr>
      </w:pPr>
    </w:p>
    <w:p w:rsidR="009A49B1" w:rsidRDefault="009A49B1" w:rsidP="009A49B1">
      <w:pPr>
        <w:pStyle w:val="Default"/>
        <w:ind w:right="850"/>
        <w:rPr>
          <w:b/>
          <w:bCs/>
          <w:sz w:val="28"/>
          <w:szCs w:val="28"/>
        </w:rPr>
      </w:pPr>
      <w:r>
        <w:rPr>
          <w:b/>
          <w:bCs/>
          <w:sz w:val="28"/>
          <w:szCs w:val="28"/>
        </w:rPr>
        <w:t>2 КЛАСС</w:t>
      </w:r>
    </w:p>
    <w:tbl>
      <w:tblPr>
        <w:tblStyle w:val="aff3"/>
        <w:tblW w:w="10421" w:type="dxa"/>
        <w:tblLayout w:type="fixed"/>
        <w:tblLook w:val="04A0" w:firstRow="1" w:lastRow="0" w:firstColumn="1" w:lastColumn="0" w:noHBand="0" w:noVBand="1"/>
      </w:tblPr>
      <w:tblGrid>
        <w:gridCol w:w="742"/>
        <w:gridCol w:w="6879"/>
        <w:gridCol w:w="2800"/>
      </w:tblGrid>
      <w:tr w:rsidR="008016ED" w:rsidRPr="008016ED" w:rsidTr="008016ED">
        <w:trPr>
          <w:trHeight w:val="473"/>
        </w:trPr>
        <w:tc>
          <w:tcPr>
            <w:tcW w:w="742" w:type="dxa"/>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п/п </w:t>
            </w:r>
          </w:p>
        </w:tc>
        <w:tc>
          <w:tcPr>
            <w:tcW w:w="6879" w:type="dxa"/>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Наименование разделов и тем учебного предмета </w:t>
            </w:r>
          </w:p>
        </w:tc>
        <w:tc>
          <w:tcPr>
            <w:tcW w:w="2800" w:type="dxa"/>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Количество часов </w:t>
            </w:r>
          </w:p>
        </w:tc>
      </w:tr>
      <w:tr w:rsidR="009A49B1" w:rsidRPr="009A49B1" w:rsidTr="008016ED">
        <w:tblPrEx>
          <w:tblLook w:val="0000" w:firstRow="0" w:lastRow="0" w:firstColumn="0" w:lastColumn="0" w:noHBand="0" w:noVBand="0"/>
        </w:tblPrEx>
        <w:trPr>
          <w:trHeight w:val="293"/>
        </w:trPr>
        <w:tc>
          <w:tcPr>
            <w:tcW w:w="742" w:type="dxa"/>
          </w:tcPr>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1 </w:t>
            </w:r>
          </w:p>
        </w:tc>
        <w:tc>
          <w:tcPr>
            <w:tcW w:w="6879" w:type="dxa"/>
          </w:tcPr>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Произведения о нашей Родине </w:t>
            </w:r>
          </w:p>
        </w:tc>
        <w:tc>
          <w:tcPr>
            <w:tcW w:w="2800" w:type="dxa"/>
          </w:tcPr>
          <w:p w:rsidR="009A49B1" w:rsidRPr="009A49B1" w:rsidRDefault="009A49B1" w:rsidP="009A49B1">
            <w:pPr>
              <w:autoSpaceDE w:val="0"/>
              <w:autoSpaceDN w:val="0"/>
              <w:adjustRightInd w:val="0"/>
              <w:rPr>
                <w:rFonts w:ascii="Times New Roman" w:hAnsi="Times New Roman" w:cs="Times New Roman"/>
                <w:color w:val="000000"/>
                <w:sz w:val="24"/>
                <w:szCs w:val="24"/>
              </w:rPr>
            </w:pPr>
            <w:r w:rsidRPr="009A49B1">
              <w:rPr>
                <w:rFonts w:ascii="Times New Roman" w:hAnsi="Times New Roman" w:cs="Times New Roman"/>
                <w:color w:val="000000"/>
                <w:sz w:val="24"/>
                <w:szCs w:val="24"/>
              </w:rPr>
              <w:t xml:space="preserve">6 </w:t>
            </w:r>
          </w:p>
        </w:tc>
      </w:tr>
      <w:tr w:rsidR="008016ED" w:rsidRPr="008016ED" w:rsidTr="008016ED">
        <w:trPr>
          <w:trHeight w:val="307"/>
        </w:trPr>
        <w:tc>
          <w:tcPr>
            <w:tcW w:w="742" w:type="dxa"/>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2 </w:t>
            </w:r>
          </w:p>
        </w:tc>
        <w:tc>
          <w:tcPr>
            <w:tcW w:w="6879" w:type="dxa"/>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Фольклор (устное народное творчество) </w:t>
            </w:r>
          </w:p>
        </w:tc>
        <w:tc>
          <w:tcPr>
            <w:tcW w:w="2800" w:type="dxa"/>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16 </w:t>
            </w:r>
          </w:p>
        </w:tc>
      </w:tr>
      <w:tr w:rsidR="008016ED" w:rsidRPr="008016ED" w:rsidTr="008016ED">
        <w:trPr>
          <w:trHeight w:val="397"/>
        </w:trPr>
        <w:tc>
          <w:tcPr>
            <w:tcW w:w="742" w:type="dxa"/>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3 </w:t>
            </w:r>
          </w:p>
        </w:tc>
        <w:tc>
          <w:tcPr>
            <w:tcW w:w="6879" w:type="dxa"/>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Звуки и краски родной природы в разные времена года (осень) </w:t>
            </w:r>
          </w:p>
        </w:tc>
        <w:tc>
          <w:tcPr>
            <w:tcW w:w="2800" w:type="dxa"/>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8 </w:t>
            </w:r>
          </w:p>
        </w:tc>
      </w:tr>
      <w:tr w:rsidR="008016ED" w:rsidRPr="008016ED" w:rsidTr="008016ED">
        <w:trPr>
          <w:trHeight w:val="300"/>
        </w:trPr>
        <w:tc>
          <w:tcPr>
            <w:tcW w:w="742" w:type="dxa"/>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4 </w:t>
            </w:r>
          </w:p>
        </w:tc>
        <w:tc>
          <w:tcPr>
            <w:tcW w:w="6879" w:type="dxa"/>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Произведения о детях и дружбе </w:t>
            </w:r>
          </w:p>
        </w:tc>
        <w:tc>
          <w:tcPr>
            <w:tcW w:w="2800" w:type="dxa"/>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12 </w:t>
            </w:r>
          </w:p>
        </w:tc>
      </w:tr>
      <w:tr w:rsidR="008016ED" w:rsidRPr="008016ED" w:rsidTr="008016ED">
        <w:trPr>
          <w:trHeight w:val="127"/>
        </w:trPr>
        <w:tc>
          <w:tcPr>
            <w:tcW w:w="742" w:type="dxa"/>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5 </w:t>
            </w:r>
          </w:p>
        </w:tc>
        <w:tc>
          <w:tcPr>
            <w:tcW w:w="6879" w:type="dxa"/>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Мир сказок </w:t>
            </w:r>
          </w:p>
        </w:tc>
        <w:tc>
          <w:tcPr>
            <w:tcW w:w="2800" w:type="dxa"/>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12 </w:t>
            </w:r>
          </w:p>
        </w:tc>
      </w:tr>
      <w:tr w:rsidR="008016ED" w:rsidRPr="008016ED" w:rsidTr="008016ED">
        <w:trPr>
          <w:trHeight w:val="397"/>
        </w:trPr>
        <w:tc>
          <w:tcPr>
            <w:tcW w:w="742" w:type="dxa"/>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6 </w:t>
            </w:r>
          </w:p>
        </w:tc>
        <w:tc>
          <w:tcPr>
            <w:tcW w:w="6879" w:type="dxa"/>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Звуки и краски родной природы в разные времена года (зима) </w:t>
            </w:r>
          </w:p>
        </w:tc>
        <w:tc>
          <w:tcPr>
            <w:tcW w:w="2800" w:type="dxa"/>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12 </w:t>
            </w:r>
          </w:p>
        </w:tc>
      </w:tr>
      <w:tr w:rsidR="008016ED" w:rsidRPr="008016ED" w:rsidTr="008016ED">
        <w:trPr>
          <w:trHeight w:val="261"/>
        </w:trPr>
        <w:tc>
          <w:tcPr>
            <w:tcW w:w="742" w:type="dxa"/>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7 </w:t>
            </w:r>
          </w:p>
        </w:tc>
        <w:tc>
          <w:tcPr>
            <w:tcW w:w="6879" w:type="dxa"/>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Произведения о братьях наших меньших </w:t>
            </w:r>
          </w:p>
        </w:tc>
        <w:tc>
          <w:tcPr>
            <w:tcW w:w="2800" w:type="dxa"/>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18 </w:t>
            </w:r>
          </w:p>
        </w:tc>
      </w:tr>
      <w:tr w:rsidR="008016ED" w:rsidRPr="008016ED" w:rsidTr="008016ED">
        <w:trPr>
          <w:trHeight w:val="646"/>
        </w:trPr>
        <w:tc>
          <w:tcPr>
            <w:tcW w:w="742" w:type="dxa"/>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8 </w:t>
            </w:r>
          </w:p>
        </w:tc>
        <w:tc>
          <w:tcPr>
            <w:tcW w:w="6879" w:type="dxa"/>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Звуки и краски родной природы в разные времена года (весна и лето) </w:t>
            </w:r>
          </w:p>
        </w:tc>
        <w:tc>
          <w:tcPr>
            <w:tcW w:w="2800" w:type="dxa"/>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18 </w:t>
            </w:r>
          </w:p>
        </w:tc>
      </w:tr>
      <w:tr w:rsidR="008016ED" w:rsidRPr="008016ED" w:rsidTr="008016ED">
        <w:trPr>
          <w:trHeight w:val="300"/>
        </w:trPr>
        <w:tc>
          <w:tcPr>
            <w:tcW w:w="742" w:type="dxa"/>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9 </w:t>
            </w:r>
          </w:p>
        </w:tc>
        <w:tc>
          <w:tcPr>
            <w:tcW w:w="6879" w:type="dxa"/>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Произведения о близких, о семье </w:t>
            </w:r>
          </w:p>
        </w:tc>
        <w:tc>
          <w:tcPr>
            <w:tcW w:w="2800" w:type="dxa"/>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13 </w:t>
            </w:r>
          </w:p>
        </w:tc>
      </w:tr>
      <w:tr w:rsidR="008016ED" w:rsidRPr="008016ED" w:rsidTr="008016ED">
        <w:trPr>
          <w:trHeight w:val="300"/>
        </w:trPr>
        <w:tc>
          <w:tcPr>
            <w:tcW w:w="742" w:type="dxa"/>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10 </w:t>
            </w:r>
          </w:p>
        </w:tc>
        <w:tc>
          <w:tcPr>
            <w:tcW w:w="6879" w:type="dxa"/>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Зарубежная литература </w:t>
            </w:r>
          </w:p>
        </w:tc>
        <w:tc>
          <w:tcPr>
            <w:tcW w:w="2800" w:type="dxa"/>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11 </w:t>
            </w:r>
          </w:p>
        </w:tc>
      </w:tr>
      <w:tr w:rsidR="008016ED" w:rsidRPr="008016ED" w:rsidTr="008016ED">
        <w:trPr>
          <w:trHeight w:val="695"/>
        </w:trPr>
        <w:tc>
          <w:tcPr>
            <w:tcW w:w="742" w:type="dxa"/>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11 </w:t>
            </w:r>
          </w:p>
        </w:tc>
        <w:tc>
          <w:tcPr>
            <w:tcW w:w="6879" w:type="dxa"/>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Библиографическая культура (работа с детской книгой и справочной литературой) </w:t>
            </w:r>
          </w:p>
        </w:tc>
        <w:tc>
          <w:tcPr>
            <w:tcW w:w="2800" w:type="dxa"/>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2 </w:t>
            </w:r>
          </w:p>
        </w:tc>
      </w:tr>
      <w:tr w:rsidR="008016ED" w:rsidRPr="008016ED" w:rsidTr="008016ED">
        <w:tblPrEx>
          <w:tblLook w:val="0000" w:firstRow="0" w:lastRow="0" w:firstColumn="0" w:lastColumn="0" w:noHBand="0" w:noVBand="0"/>
        </w:tblPrEx>
        <w:trPr>
          <w:trHeight w:val="127"/>
        </w:trPr>
        <w:tc>
          <w:tcPr>
            <w:tcW w:w="7621" w:type="dxa"/>
            <w:gridSpan w:val="2"/>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Резервное время </w:t>
            </w:r>
          </w:p>
        </w:tc>
        <w:tc>
          <w:tcPr>
            <w:tcW w:w="2800" w:type="dxa"/>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8 </w:t>
            </w:r>
          </w:p>
        </w:tc>
      </w:tr>
      <w:tr w:rsidR="008016ED" w:rsidRPr="008016ED" w:rsidTr="008016ED">
        <w:tblPrEx>
          <w:tblLook w:val="0000" w:firstRow="0" w:lastRow="0" w:firstColumn="0" w:lastColumn="0" w:noHBand="0" w:noVBand="0"/>
        </w:tblPrEx>
        <w:trPr>
          <w:trHeight w:val="300"/>
        </w:trPr>
        <w:tc>
          <w:tcPr>
            <w:tcW w:w="7621" w:type="dxa"/>
            <w:gridSpan w:val="2"/>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ОБЩЕЕ ЧИСЛО ЧАСОВ ПО ПРОГРАММЕ </w:t>
            </w:r>
          </w:p>
        </w:tc>
        <w:tc>
          <w:tcPr>
            <w:tcW w:w="2800" w:type="dxa"/>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136 </w:t>
            </w:r>
          </w:p>
        </w:tc>
      </w:tr>
    </w:tbl>
    <w:p w:rsidR="009A49B1" w:rsidRDefault="009A49B1" w:rsidP="009538A8">
      <w:pPr>
        <w:pStyle w:val="Default"/>
        <w:ind w:right="850"/>
        <w:rPr>
          <w:b/>
        </w:rPr>
      </w:pPr>
    </w:p>
    <w:p w:rsidR="008016ED" w:rsidRDefault="008016ED" w:rsidP="008016ED">
      <w:pPr>
        <w:pStyle w:val="Default"/>
        <w:ind w:right="850"/>
        <w:rPr>
          <w:b/>
        </w:rPr>
      </w:pPr>
      <w:r>
        <w:rPr>
          <w:b/>
          <w:bCs/>
          <w:sz w:val="28"/>
          <w:szCs w:val="28"/>
        </w:rPr>
        <w:t>3 КЛАСС</w:t>
      </w:r>
    </w:p>
    <w:tbl>
      <w:tblPr>
        <w:tblStyle w:val="aff3"/>
        <w:tblW w:w="5000" w:type="pct"/>
        <w:tblLook w:val="0000" w:firstRow="0" w:lastRow="0" w:firstColumn="0" w:lastColumn="0" w:noHBand="0" w:noVBand="0"/>
      </w:tblPr>
      <w:tblGrid>
        <w:gridCol w:w="675"/>
        <w:gridCol w:w="6946"/>
        <w:gridCol w:w="2799"/>
      </w:tblGrid>
      <w:tr w:rsidR="008016ED" w:rsidRPr="008016ED" w:rsidTr="008016ED">
        <w:trPr>
          <w:trHeight w:val="473"/>
        </w:trPr>
        <w:tc>
          <w:tcPr>
            <w:tcW w:w="324" w:type="pct"/>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 п/п </w:t>
            </w:r>
          </w:p>
        </w:tc>
        <w:tc>
          <w:tcPr>
            <w:tcW w:w="3333" w:type="pct"/>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Наименование разделов и тем учебного предмета </w:t>
            </w:r>
          </w:p>
        </w:tc>
        <w:tc>
          <w:tcPr>
            <w:tcW w:w="1343" w:type="pct"/>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Количество часов </w:t>
            </w:r>
          </w:p>
        </w:tc>
      </w:tr>
      <w:tr w:rsidR="008016ED" w:rsidRPr="008016ED" w:rsidTr="008016ED">
        <w:tblPrEx>
          <w:tblLook w:val="04A0" w:firstRow="1" w:lastRow="0" w:firstColumn="1" w:lastColumn="0" w:noHBand="0" w:noVBand="1"/>
        </w:tblPrEx>
        <w:trPr>
          <w:trHeight w:val="361"/>
        </w:trPr>
        <w:tc>
          <w:tcPr>
            <w:tcW w:w="324" w:type="pct"/>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1 </w:t>
            </w:r>
          </w:p>
        </w:tc>
        <w:tc>
          <w:tcPr>
            <w:tcW w:w="3333" w:type="pct"/>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Произведения о Родине и её истории </w:t>
            </w:r>
          </w:p>
        </w:tc>
        <w:tc>
          <w:tcPr>
            <w:tcW w:w="1343" w:type="pct"/>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6 </w:t>
            </w:r>
          </w:p>
        </w:tc>
      </w:tr>
      <w:tr w:rsidR="008016ED" w:rsidRPr="008016ED" w:rsidTr="008016ED">
        <w:tblPrEx>
          <w:tblLook w:val="04A0" w:firstRow="1" w:lastRow="0" w:firstColumn="1" w:lastColumn="0" w:noHBand="0" w:noVBand="1"/>
        </w:tblPrEx>
        <w:trPr>
          <w:trHeight w:val="409"/>
        </w:trPr>
        <w:tc>
          <w:tcPr>
            <w:tcW w:w="324" w:type="pct"/>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2 </w:t>
            </w:r>
          </w:p>
        </w:tc>
        <w:tc>
          <w:tcPr>
            <w:tcW w:w="3333" w:type="pct"/>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Фольклор (устное народное творчество) </w:t>
            </w:r>
          </w:p>
        </w:tc>
        <w:tc>
          <w:tcPr>
            <w:tcW w:w="1343" w:type="pct"/>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16 </w:t>
            </w:r>
          </w:p>
        </w:tc>
      </w:tr>
      <w:tr w:rsidR="008016ED" w:rsidRPr="008016ED" w:rsidTr="008016ED">
        <w:tblPrEx>
          <w:tblLook w:val="04A0" w:firstRow="1" w:lastRow="0" w:firstColumn="1" w:lastColumn="0" w:noHBand="0" w:noVBand="1"/>
        </w:tblPrEx>
        <w:trPr>
          <w:trHeight w:val="300"/>
        </w:trPr>
        <w:tc>
          <w:tcPr>
            <w:tcW w:w="324" w:type="pct"/>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3 </w:t>
            </w:r>
          </w:p>
        </w:tc>
        <w:tc>
          <w:tcPr>
            <w:tcW w:w="3333" w:type="pct"/>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Творчество И.А. Крылова </w:t>
            </w:r>
          </w:p>
        </w:tc>
        <w:tc>
          <w:tcPr>
            <w:tcW w:w="1343" w:type="pct"/>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4 </w:t>
            </w:r>
          </w:p>
        </w:tc>
      </w:tr>
      <w:tr w:rsidR="008016ED" w:rsidRPr="008016ED" w:rsidTr="008016ED">
        <w:tblPrEx>
          <w:tblLook w:val="04A0" w:firstRow="1" w:lastRow="0" w:firstColumn="1" w:lastColumn="0" w:noHBand="0" w:noVBand="1"/>
        </w:tblPrEx>
        <w:trPr>
          <w:trHeight w:val="300"/>
        </w:trPr>
        <w:tc>
          <w:tcPr>
            <w:tcW w:w="324" w:type="pct"/>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4 </w:t>
            </w:r>
          </w:p>
        </w:tc>
        <w:tc>
          <w:tcPr>
            <w:tcW w:w="3333" w:type="pct"/>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Творчество А.С. Пушкина </w:t>
            </w:r>
          </w:p>
        </w:tc>
        <w:tc>
          <w:tcPr>
            <w:tcW w:w="1343" w:type="pct"/>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9 </w:t>
            </w:r>
          </w:p>
        </w:tc>
      </w:tr>
      <w:tr w:rsidR="008016ED" w:rsidRPr="008016ED" w:rsidTr="008016ED">
        <w:tblPrEx>
          <w:tblLook w:val="04A0" w:firstRow="1" w:lastRow="0" w:firstColumn="1" w:lastColumn="0" w:noHBand="0" w:noVBand="1"/>
        </w:tblPrEx>
        <w:trPr>
          <w:trHeight w:val="225"/>
        </w:trPr>
        <w:tc>
          <w:tcPr>
            <w:tcW w:w="324" w:type="pct"/>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5 </w:t>
            </w:r>
          </w:p>
        </w:tc>
        <w:tc>
          <w:tcPr>
            <w:tcW w:w="3333" w:type="pct"/>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Картины природы в произведениях поэтов и писателей XIX века </w:t>
            </w:r>
          </w:p>
        </w:tc>
        <w:tc>
          <w:tcPr>
            <w:tcW w:w="1343" w:type="pct"/>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8 </w:t>
            </w:r>
          </w:p>
        </w:tc>
      </w:tr>
      <w:tr w:rsidR="008016ED" w:rsidRPr="008016ED" w:rsidTr="008016ED">
        <w:tblPrEx>
          <w:tblLook w:val="04A0" w:firstRow="1" w:lastRow="0" w:firstColumn="1" w:lastColumn="0" w:noHBand="0" w:noVBand="1"/>
        </w:tblPrEx>
        <w:trPr>
          <w:trHeight w:val="300"/>
        </w:trPr>
        <w:tc>
          <w:tcPr>
            <w:tcW w:w="324" w:type="pct"/>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6 </w:t>
            </w:r>
          </w:p>
        </w:tc>
        <w:tc>
          <w:tcPr>
            <w:tcW w:w="3333" w:type="pct"/>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Творчество Л.Н. Толстого </w:t>
            </w:r>
          </w:p>
        </w:tc>
        <w:tc>
          <w:tcPr>
            <w:tcW w:w="1343" w:type="pct"/>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10 </w:t>
            </w:r>
          </w:p>
        </w:tc>
      </w:tr>
      <w:tr w:rsidR="008016ED" w:rsidRPr="008016ED" w:rsidTr="008016ED">
        <w:tblPrEx>
          <w:tblLook w:val="04A0" w:firstRow="1" w:lastRow="0" w:firstColumn="1" w:lastColumn="0" w:noHBand="0" w:noVBand="1"/>
        </w:tblPrEx>
        <w:trPr>
          <w:trHeight w:val="300"/>
        </w:trPr>
        <w:tc>
          <w:tcPr>
            <w:tcW w:w="324" w:type="pct"/>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7 </w:t>
            </w:r>
          </w:p>
        </w:tc>
        <w:tc>
          <w:tcPr>
            <w:tcW w:w="3333" w:type="pct"/>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Литературная сказка </w:t>
            </w:r>
          </w:p>
        </w:tc>
        <w:tc>
          <w:tcPr>
            <w:tcW w:w="1343" w:type="pct"/>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9 </w:t>
            </w:r>
          </w:p>
        </w:tc>
      </w:tr>
      <w:tr w:rsidR="008016ED" w:rsidRPr="008016ED" w:rsidTr="008016ED">
        <w:tblPrEx>
          <w:tblLook w:val="04A0" w:firstRow="1" w:lastRow="0" w:firstColumn="1" w:lastColumn="0" w:noHBand="0" w:noVBand="1"/>
        </w:tblPrEx>
        <w:trPr>
          <w:trHeight w:val="295"/>
        </w:trPr>
        <w:tc>
          <w:tcPr>
            <w:tcW w:w="324" w:type="pct"/>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8 </w:t>
            </w:r>
          </w:p>
        </w:tc>
        <w:tc>
          <w:tcPr>
            <w:tcW w:w="3333" w:type="pct"/>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Картины природы в произведениях поэтов и писателей XX века </w:t>
            </w:r>
          </w:p>
        </w:tc>
        <w:tc>
          <w:tcPr>
            <w:tcW w:w="1343" w:type="pct"/>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10 </w:t>
            </w:r>
          </w:p>
        </w:tc>
      </w:tr>
      <w:tr w:rsidR="008016ED" w:rsidRPr="008016ED" w:rsidTr="008016ED">
        <w:tblPrEx>
          <w:tblLook w:val="04A0" w:firstRow="1" w:lastRow="0" w:firstColumn="1" w:lastColumn="0" w:noHBand="0" w:noVBand="1"/>
        </w:tblPrEx>
        <w:trPr>
          <w:trHeight w:val="285"/>
        </w:trPr>
        <w:tc>
          <w:tcPr>
            <w:tcW w:w="324" w:type="pct"/>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9 </w:t>
            </w:r>
          </w:p>
        </w:tc>
        <w:tc>
          <w:tcPr>
            <w:tcW w:w="3333" w:type="pct"/>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Произведения о взаимоотношениях человека и животных </w:t>
            </w:r>
          </w:p>
        </w:tc>
        <w:tc>
          <w:tcPr>
            <w:tcW w:w="1343" w:type="pct"/>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16 </w:t>
            </w:r>
          </w:p>
        </w:tc>
      </w:tr>
      <w:tr w:rsidR="008016ED" w:rsidRPr="008016ED" w:rsidTr="008016ED">
        <w:tblPrEx>
          <w:tblLook w:val="04A0" w:firstRow="1" w:lastRow="0" w:firstColumn="1" w:lastColumn="0" w:noHBand="0" w:noVBand="1"/>
        </w:tblPrEx>
        <w:trPr>
          <w:trHeight w:val="300"/>
        </w:trPr>
        <w:tc>
          <w:tcPr>
            <w:tcW w:w="324" w:type="pct"/>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10 </w:t>
            </w:r>
          </w:p>
        </w:tc>
        <w:tc>
          <w:tcPr>
            <w:tcW w:w="3333" w:type="pct"/>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Произведения о детях </w:t>
            </w:r>
          </w:p>
        </w:tc>
        <w:tc>
          <w:tcPr>
            <w:tcW w:w="1343" w:type="pct"/>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18 </w:t>
            </w:r>
          </w:p>
        </w:tc>
      </w:tr>
      <w:tr w:rsidR="008016ED" w:rsidRPr="008016ED" w:rsidTr="008016ED">
        <w:tblPrEx>
          <w:tblLook w:val="04A0" w:firstRow="1" w:lastRow="0" w:firstColumn="1" w:lastColumn="0" w:noHBand="0" w:noVBand="1"/>
        </w:tblPrEx>
        <w:trPr>
          <w:trHeight w:val="304"/>
        </w:trPr>
        <w:tc>
          <w:tcPr>
            <w:tcW w:w="324" w:type="pct"/>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11 </w:t>
            </w:r>
          </w:p>
        </w:tc>
        <w:tc>
          <w:tcPr>
            <w:tcW w:w="3333" w:type="pct"/>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Юмористические произведения </w:t>
            </w:r>
          </w:p>
        </w:tc>
        <w:tc>
          <w:tcPr>
            <w:tcW w:w="1343" w:type="pct"/>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6 </w:t>
            </w:r>
          </w:p>
        </w:tc>
      </w:tr>
      <w:tr w:rsidR="008016ED" w:rsidRPr="008016ED" w:rsidTr="008016ED">
        <w:tblPrEx>
          <w:tblLook w:val="04A0" w:firstRow="1" w:lastRow="0" w:firstColumn="1" w:lastColumn="0" w:noHBand="0" w:noVBand="1"/>
        </w:tblPrEx>
        <w:trPr>
          <w:trHeight w:val="304"/>
        </w:trPr>
        <w:tc>
          <w:tcPr>
            <w:tcW w:w="324" w:type="pct"/>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12 </w:t>
            </w:r>
          </w:p>
        </w:tc>
        <w:tc>
          <w:tcPr>
            <w:tcW w:w="3333" w:type="pct"/>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Зарубежная литература </w:t>
            </w:r>
          </w:p>
        </w:tc>
        <w:tc>
          <w:tcPr>
            <w:tcW w:w="1343" w:type="pct"/>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10 </w:t>
            </w:r>
          </w:p>
        </w:tc>
      </w:tr>
      <w:tr w:rsidR="008016ED" w:rsidRPr="008016ED" w:rsidTr="008016ED">
        <w:tblPrEx>
          <w:tblLook w:val="04A0" w:firstRow="1" w:lastRow="0" w:firstColumn="1" w:lastColumn="0" w:noHBand="0" w:noVBand="1"/>
        </w:tblPrEx>
        <w:trPr>
          <w:trHeight w:val="615"/>
        </w:trPr>
        <w:tc>
          <w:tcPr>
            <w:tcW w:w="324" w:type="pct"/>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13 </w:t>
            </w:r>
          </w:p>
        </w:tc>
        <w:tc>
          <w:tcPr>
            <w:tcW w:w="3333" w:type="pct"/>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Библиографическая культура (работа с детской книжной и справочной литературой) </w:t>
            </w:r>
          </w:p>
        </w:tc>
        <w:tc>
          <w:tcPr>
            <w:tcW w:w="1343" w:type="pct"/>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4 </w:t>
            </w:r>
          </w:p>
        </w:tc>
      </w:tr>
      <w:tr w:rsidR="008016ED" w:rsidRPr="008016ED" w:rsidTr="008016ED">
        <w:trPr>
          <w:trHeight w:val="127"/>
        </w:trPr>
        <w:tc>
          <w:tcPr>
            <w:tcW w:w="3657" w:type="pct"/>
            <w:gridSpan w:val="2"/>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Резервное время </w:t>
            </w:r>
          </w:p>
        </w:tc>
        <w:tc>
          <w:tcPr>
            <w:tcW w:w="1343" w:type="pct"/>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10 </w:t>
            </w:r>
          </w:p>
        </w:tc>
      </w:tr>
      <w:tr w:rsidR="008016ED" w:rsidRPr="008016ED" w:rsidTr="008016ED">
        <w:trPr>
          <w:trHeight w:val="300"/>
        </w:trPr>
        <w:tc>
          <w:tcPr>
            <w:tcW w:w="3657" w:type="pct"/>
            <w:gridSpan w:val="2"/>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ОБЩЕЕ ЧИСЛО ЧАСОВ ПО ПРОГРАММЕ </w:t>
            </w:r>
          </w:p>
        </w:tc>
        <w:tc>
          <w:tcPr>
            <w:tcW w:w="1343" w:type="pct"/>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136 </w:t>
            </w:r>
          </w:p>
        </w:tc>
      </w:tr>
    </w:tbl>
    <w:p w:rsidR="008016ED" w:rsidRDefault="008016ED" w:rsidP="009538A8">
      <w:pPr>
        <w:pStyle w:val="Default"/>
        <w:ind w:right="850"/>
        <w:rPr>
          <w:b/>
        </w:rPr>
      </w:pPr>
    </w:p>
    <w:p w:rsidR="008016ED" w:rsidRDefault="008016ED" w:rsidP="008016ED">
      <w:pPr>
        <w:pStyle w:val="Default"/>
        <w:ind w:right="850"/>
        <w:rPr>
          <w:b/>
        </w:rPr>
      </w:pPr>
      <w:r>
        <w:rPr>
          <w:b/>
          <w:bCs/>
          <w:sz w:val="28"/>
          <w:szCs w:val="28"/>
        </w:rPr>
        <w:t>4 КЛАСС</w:t>
      </w:r>
    </w:p>
    <w:tbl>
      <w:tblPr>
        <w:tblStyle w:val="aff3"/>
        <w:tblW w:w="5000" w:type="pct"/>
        <w:tblLook w:val="0000" w:firstRow="0" w:lastRow="0" w:firstColumn="0" w:lastColumn="0" w:noHBand="0" w:noVBand="0"/>
      </w:tblPr>
      <w:tblGrid>
        <w:gridCol w:w="675"/>
        <w:gridCol w:w="6946"/>
        <w:gridCol w:w="2799"/>
      </w:tblGrid>
      <w:tr w:rsidR="008016ED" w:rsidRPr="008016ED" w:rsidTr="00117185">
        <w:trPr>
          <w:trHeight w:val="473"/>
        </w:trPr>
        <w:tc>
          <w:tcPr>
            <w:tcW w:w="324" w:type="pct"/>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 п/п </w:t>
            </w:r>
          </w:p>
        </w:tc>
        <w:tc>
          <w:tcPr>
            <w:tcW w:w="3333" w:type="pct"/>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Наименование разделов и тем учебного предмета </w:t>
            </w:r>
          </w:p>
        </w:tc>
        <w:tc>
          <w:tcPr>
            <w:tcW w:w="1343" w:type="pct"/>
          </w:tcPr>
          <w:p w:rsidR="008016ED" w:rsidRPr="008016ED" w:rsidRDefault="008016ED" w:rsidP="008016ED">
            <w:pPr>
              <w:autoSpaceDE w:val="0"/>
              <w:autoSpaceDN w:val="0"/>
              <w:adjustRightInd w:val="0"/>
              <w:rPr>
                <w:rFonts w:ascii="Times New Roman" w:hAnsi="Times New Roman" w:cs="Times New Roman"/>
                <w:color w:val="000000"/>
                <w:sz w:val="24"/>
                <w:szCs w:val="24"/>
              </w:rPr>
            </w:pPr>
            <w:r w:rsidRPr="008016ED">
              <w:rPr>
                <w:rFonts w:ascii="Times New Roman" w:hAnsi="Times New Roman" w:cs="Times New Roman"/>
                <w:color w:val="000000"/>
                <w:sz w:val="24"/>
                <w:szCs w:val="24"/>
              </w:rPr>
              <w:t xml:space="preserve">Количество часов </w:t>
            </w:r>
          </w:p>
        </w:tc>
      </w:tr>
      <w:tr w:rsidR="00117185" w:rsidRPr="00117185" w:rsidTr="00117185">
        <w:tblPrEx>
          <w:tblLook w:val="04A0" w:firstRow="1" w:lastRow="0" w:firstColumn="1" w:lastColumn="0" w:noHBand="0" w:noVBand="1"/>
        </w:tblPrEx>
        <w:trPr>
          <w:trHeight w:val="650"/>
        </w:trPr>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1 </w:t>
            </w:r>
          </w:p>
        </w:tc>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Произведения о Родине, о героических страницах истории </w:t>
            </w:r>
          </w:p>
        </w:tc>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12 </w:t>
            </w:r>
          </w:p>
        </w:tc>
      </w:tr>
      <w:tr w:rsidR="00117185" w:rsidRPr="00117185" w:rsidTr="00117185">
        <w:tblPrEx>
          <w:tblLook w:val="04A0" w:firstRow="1" w:lastRow="0" w:firstColumn="1" w:lastColumn="0" w:noHBand="0" w:noVBand="1"/>
        </w:tblPrEx>
        <w:trPr>
          <w:trHeight w:val="274"/>
        </w:trPr>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lastRenderedPageBreak/>
              <w:t xml:space="preserve">2 </w:t>
            </w:r>
          </w:p>
        </w:tc>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Фольклор (устное народное творчество) </w:t>
            </w:r>
          </w:p>
        </w:tc>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11 </w:t>
            </w:r>
          </w:p>
        </w:tc>
      </w:tr>
      <w:tr w:rsidR="00117185" w:rsidRPr="00117185" w:rsidTr="00117185">
        <w:tblPrEx>
          <w:tblLook w:val="04A0" w:firstRow="1" w:lastRow="0" w:firstColumn="1" w:lastColumn="0" w:noHBand="0" w:noVBand="1"/>
        </w:tblPrEx>
        <w:trPr>
          <w:trHeight w:val="300"/>
        </w:trPr>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3 </w:t>
            </w:r>
          </w:p>
        </w:tc>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Творчество И.А. Крылова </w:t>
            </w:r>
          </w:p>
        </w:tc>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4 </w:t>
            </w:r>
          </w:p>
        </w:tc>
      </w:tr>
      <w:tr w:rsidR="00117185" w:rsidRPr="00117185" w:rsidTr="00117185">
        <w:tblPrEx>
          <w:tblLook w:val="04A0" w:firstRow="1" w:lastRow="0" w:firstColumn="1" w:lastColumn="0" w:noHBand="0" w:noVBand="1"/>
        </w:tblPrEx>
        <w:trPr>
          <w:trHeight w:val="300"/>
        </w:trPr>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4 </w:t>
            </w:r>
          </w:p>
        </w:tc>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Творчество А.С. Пушкина </w:t>
            </w:r>
          </w:p>
        </w:tc>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12 </w:t>
            </w:r>
          </w:p>
        </w:tc>
      </w:tr>
      <w:tr w:rsidR="00117185" w:rsidRPr="00117185" w:rsidTr="00117185">
        <w:tblPrEx>
          <w:tblLook w:val="04A0" w:firstRow="1" w:lastRow="0" w:firstColumn="1" w:lastColumn="0" w:noHBand="0" w:noVBand="1"/>
        </w:tblPrEx>
        <w:trPr>
          <w:trHeight w:val="300"/>
        </w:trPr>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5 </w:t>
            </w:r>
          </w:p>
        </w:tc>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Творчество М.Ю. Лермонтова </w:t>
            </w:r>
          </w:p>
        </w:tc>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4 </w:t>
            </w:r>
          </w:p>
        </w:tc>
      </w:tr>
      <w:tr w:rsidR="00117185" w:rsidRPr="00117185" w:rsidTr="00117185">
        <w:tblPrEx>
          <w:tblLook w:val="04A0" w:firstRow="1" w:lastRow="0" w:firstColumn="1" w:lastColumn="0" w:noHBand="0" w:noVBand="1"/>
        </w:tblPrEx>
        <w:trPr>
          <w:trHeight w:val="300"/>
        </w:trPr>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6 </w:t>
            </w:r>
          </w:p>
        </w:tc>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Литературная сказка </w:t>
            </w:r>
          </w:p>
        </w:tc>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9 </w:t>
            </w:r>
          </w:p>
        </w:tc>
      </w:tr>
      <w:tr w:rsidR="00117185" w:rsidRPr="00117185" w:rsidTr="00117185">
        <w:tblPrEx>
          <w:tblLook w:val="04A0" w:firstRow="1" w:lastRow="0" w:firstColumn="1" w:lastColumn="0" w:noHBand="0" w:noVBand="1"/>
        </w:tblPrEx>
        <w:trPr>
          <w:trHeight w:val="297"/>
        </w:trPr>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7 </w:t>
            </w:r>
          </w:p>
        </w:tc>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Картины природы в творчестве поэтов и писателей XIX </w:t>
            </w:r>
          </w:p>
        </w:tc>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7 </w:t>
            </w:r>
          </w:p>
        </w:tc>
      </w:tr>
      <w:tr w:rsidR="00117185" w:rsidRPr="00117185" w:rsidTr="00117185">
        <w:tblPrEx>
          <w:tblLook w:val="04A0" w:firstRow="1" w:lastRow="0" w:firstColumn="1" w:lastColumn="0" w:noHBand="0" w:noVBand="1"/>
        </w:tblPrEx>
        <w:trPr>
          <w:trHeight w:val="300"/>
        </w:trPr>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8 </w:t>
            </w:r>
          </w:p>
        </w:tc>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Творчество Л.Н. Толстого </w:t>
            </w:r>
          </w:p>
        </w:tc>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7 </w:t>
            </w:r>
          </w:p>
        </w:tc>
      </w:tr>
      <w:tr w:rsidR="00117185" w:rsidRPr="00117185" w:rsidTr="00117185">
        <w:tblPrEx>
          <w:tblLook w:val="04A0" w:firstRow="1" w:lastRow="0" w:firstColumn="1" w:lastColumn="0" w:noHBand="0" w:noVBand="1"/>
        </w:tblPrEx>
        <w:trPr>
          <w:trHeight w:val="391"/>
        </w:trPr>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9 </w:t>
            </w:r>
          </w:p>
        </w:tc>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Картины природы в творчестве поэтов и писателей XX века </w:t>
            </w:r>
          </w:p>
        </w:tc>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6 </w:t>
            </w:r>
          </w:p>
        </w:tc>
      </w:tr>
      <w:tr w:rsidR="00117185" w:rsidRPr="00117185" w:rsidTr="00117185">
        <w:tblPrEx>
          <w:tblLook w:val="04A0" w:firstRow="1" w:lastRow="0" w:firstColumn="1" w:lastColumn="0" w:noHBand="0" w:noVBand="1"/>
        </w:tblPrEx>
        <w:trPr>
          <w:trHeight w:val="269"/>
        </w:trPr>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10 </w:t>
            </w:r>
          </w:p>
        </w:tc>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Произведения о животных и родной природе </w:t>
            </w:r>
          </w:p>
        </w:tc>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12 </w:t>
            </w:r>
          </w:p>
        </w:tc>
      </w:tr>
      <w:tr w:rsidR="00117185" w:rsidRPr="00117185" w:rsidTr="00117185">
        <w:tblPrEx>
          <w:tblLook w:val="04A0" w:firstRow="1" w:lastRow="0" w:firstColumn="1" w:lastColumn="0" w:noHBand="0" w:noVBand="1"/>
        </w:tblPrEx>
        <w:trPr>
          <w:trHeight w:val="300"/>
        </w:trPr>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11 </w:t>
            </w:r>
          </w:p>
        </w:tc>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Произведения о детях </w:t>
            </w:r>
          </w:p>
        </w:tc>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13 </w:t>
            </w:r>
          </w:p>
        </w:tc>
      </w:tr>
      <w:tr w:rsidR="00117185" w:rsidRPr="00117185" w:rsidTr="00117185">
        <w:tblPrEx>
          <w:tblLook w:val="04A0" w:firstRow="1" w:lastRow="0" w:firstColumn="1" w:lastColumn="0" w:noHBand="0" w:noVBand="1"/>
        </w:tblPrEx>
        <w:trPr>
          <w:trHeight w:val="127"/>
        </w:trPr>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12 </w:t>
            </w:r>
          </w:p>
        </w:tc>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Пьеса </w:t>
            </w:r>
          </w:p>
        </w:tc>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5 </w:t>
            </w:r>
          </w:p>
        </w:tc>
      </w:tr>
      <w:tr w:rsidR="00117185" w:rsidRPr="00117185" w:rsidTr="00117185">
        <w:tblPrEx>
          <w:tblLook w:val="04A0" w:firstRow="1" w:lastRow="0" w:firstColumn="1" w:lastColumn="0" w:noHBand="0" w:noVBand="1"/>
        </w:tblPrEx>
        <w:trPr>
          <w:trHeight w:val="300"/>
        </w:trPr>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13 </w:t>
            </w:r>
          </w:p>
        </w:tc>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Юмористические произведения </w:t>
            </w:r>
          </w:p>
        </w:tc>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6 </w:t>
            </w:r>
          </w:p>
        </w:tc>
      </w:tr>
      <w:tr w:rsidR="00117185" w:rsidRPr="00117185" w:rsidTr="00117185">
        <w:tblPrEx>
          <w:tblLook w:val="04A0" w:firstRow="1" w:lastRow="0" w:firstColumn="1" w:lastColumn="0" w:noHBand="0" w:noVBand="1"/>
        </w:tblPrEx>
        <w:trPr>
          <w:trHeight w:val="300"/>
        </w:trPr>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14 </w:t>
            </w:r>
          </w:p>
        </w:tc>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Зарубежная литература </w:t>
            </w:r>
          </w:p>
        </w:tc>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8 </w:t>
            </w:r>
          </w:p>
        </w:tc>
      </w:tr>
      <w:tr w:rsidR="00117185" w:rsidRPr="00117185" w:rsidTr="00117185">
        <w:tblPrEx>
          <w:tblLook w:val="04A0" w:firstRow="1" w:lastRow="0" w:firstColumn="1" w:lastColumn="0" w:noHBand="0" w:noVBand="1"/>
        </w:tblPrEx>
        <w:trPr>
          <w:trHeight w:val="475"/>
        </w:trPr>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15 </w:t>
            </w:r>
          </w:p>
        </w:tc>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Библиографическая культура (работа с детской книжной и справочной литературой) </w:t>
            </w:r>
          </w:p>
        </w:tc>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7 </w:t>
            </w:r>
          </w:p>
        </w:tc>
      </w:tr>
      <w:tr w:rsidR="00117185" w:rsidRPr="00117185" w:rsidTr="00117185">
        <w:trPr>
          <w:trHeight w:val="127"/>
        </w:trPr>
        <w:tc>
          <w:tcPr>
            <w:tcW w:w="3657" w:type="pct"/>
            <w:gridSpan w:val="2"/>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Резервное время </w:t>
            </w:r>
          </w:p>
        </w:tc>
        <w:tc>
          <w:tcPr>
            <w:tcW w:w="1343" w:type="pct"/>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13 </w:t>
            </w:r>
          </w:p>
        </w:tc>
      </w:tr>
      <w:tr w:rsidR="00117185" w:rsidRPr="00117185" w:rsidTr="00117185">
        <w:trPr>
          <w:trHeight w:val="304"/>
        </w:trPr>
        <w:tc>
          <w:tcPr>
            <w:tcW w:w="3657" w:type="pct"/>
            <w:gridSpan w:val="2"/>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ОБЩЕЕ ЧИСЛО ЧАСОВ ПО ПРОГРАММЕ </w:t>
            </w:r>
          </w:p>
        </w:tc>
        <w:tc>
          <w:tcPr>
            <w:tcW w:w="1343" w:type="pct"/>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136 </w:t>
            </w:r>
          </w:p>
        </w:tc>
      </w:tr>
    </w:tbl>
    <w:p w:rsidR="008016ED" w:rsidRDefault="008016ED" w:rsidP="009538A8">
      <w:pPr>
        <w:pStyle w:val="Default"/>
        <w:ind w:right="850"/>
        <w:rPr>
          <w:b/>
        </w:rPr>
      </w:pPr>
    </w:p>
    <w:p w:rsidR="001B1503" w:rsidRDefault="009538A8" w:rsidP="009538A8">
      <w:pPr>
        <w:pStyle w:val="Default"/>
        <w:ind w:right="850"/>
        <w:rPr>
          <w:b/>
        </w:rPr>
      </w:pPr>
      <w:r>
        <w:rPr>
          <w:b/>
        </w:rPr>
        <w:t>АНГЛИЙСКИЙ  ЯЗЫК</w:t>
      </w:r>
    </w:p>
    <w:p w:rsidR="00422BE5" w:rsidRDefault="00422BE5" w:rsidP="00422BE5">
      <w:pPr>
        <w:rPr>
          <w:rFonts w:ascii="Times New Roman" w:hAnsi="Times New Roman"/>
          <w:b/>
          <w:sz w:val="24"/>
        </w:rPr>
      </w:pPr>
      <w:r>
        <w:rPr>
          <w:rFonts w:ascii="Times New Roman" w:hAnsi="Times New Roman"/>
          <w:b/>
          <w:sz w:val="24"/>
        </w:rPr>
        <w:t>ПОЯСНИТЕЛЬНАЯ ЗАПИСКА</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     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422BE5" w:rsidRDefault="00422BE5" w:rsidP="00422BE5">
      <w:pPr>
        <w:spacing w:after="0" w:line="240" w:lineRule="auto"/>
        <w:rPr>
          <w:rFonts w:ascii="Times New Roman" w:hAnsi="Times New Roman"/>
          <w:sz w:val="24"/>
        </w:rPr>
      </w:pPr>
      <w:r>
        <w:rPr>
          <w:rFonts w:ascii="Times New Roman" w:hAnsi="Times New Roman"/>
          <w:sz w:val="24"/>
        </w:rPr>
        <w:t>Рабочая программа раскрывает цели образования, развития и  воспитания обучающихся средствами учебного предмета «Иностранный язык» на начальной ступени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CD151A" w:rsidRDefault="00422BE5" w:rsidP="00CD151A">
      <w:pPr>
        <w:spacing w:after="0" w:line="240" w:lineRule="auto"/>
        <w:rPr>
          <w:rFonts w:ascii="Times New Roman" w:hAnsi="Times New Roman"/>
          <w:b/>
          <w:sz w:val="24"/>
        </w:rPr>
      </w:pPr>
      <w:r>
        <w:rPr>
          <w:rFonts w:ascii="Times New Roman" w:hAnsi="Times New Roman"/>
          <w:b/>
          <w:sz w:val="24"/>
        </w:rPr>
        <w:t>Общая характеристика учебного предмета «Иностранный (английский) язык»</w:t>
      </w:r>
    </w:p>
    <w:p w:rsidR="00422BE5" w:rsidRPr="00CD151A" w:rsidRDefault="00422BE5" w:rsidP="00CD151A">
      <w:pPr>
        <w:spacing w:after="0" w:line="240" w:lineRule="auto"/>
        <w:rPr>
          <w:rFonts w:ascii="Times New Roman" w:hAnsi="Times New Roman"/>
          <w:b/>
          <w:sz w:val="24"/>
        </w:rPr>
      </w:pPr>
      <w:r>
        <w:rPr>
          <w:rFonts w:ascii="Times New Roman" w:hAnsi="Times New Roman"/>
          <w:sz w:val="24"/>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422BE5" w:rsidRDefault="00422BE5" w:rsidP="00CD151A">
      <w:pPr>
        <w:spacing w:after="0" w:line="240" w:lineRule="auto"/>
        <w:rPr>
          <w:rFonts w:ascii="Times New Roman" w:hAnsi="Times New Roman"/>
          <w:sz w:val="24"/>
        </w:rPr>
      </w:pPr>
      <w:r>
        <w:rPr>
          <w:rFonts w:ascii="Times New Roman" w:hAnsi="Times New Roman"/>
          <w:sz w:val="24"/>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22BE5" w:rsidRDefault="00422BE5" w:rsidP="00CD151A">
      <w:pPr>
        <w:spacing w:after="0" w:line="240" w:lineRule="auto"/>
        <w:rPr>
          <w:rFonts w:ascii="Times New Roman" w:hAnsi="Times New Roman"/>
          <w:b/>
          <w:sz w:val="24"/>
        </w:rPr>
      </w:pPr>
      <w:r>
        <w:rPr>
          <w:rFonts w:ascii="Times New Roman" w:hAnsi="Times New Roman"/>
          <w:b/>
          <w:sz w:val="24"/>
        </w:rPr>
        <w:t>Цели изучения учебного предмета «Иностранный (английский) язык»</w:t>
      </w:r>
    </w:p>
    <w:p w:rsidR="00422BE5" w:rsidRDefault="00422BE5" w:rsidP="00CD151A">
      <w:pPr>
        <w:spacing w:after="0" w:line="240" w:lineRule="auto"/>
        <w:rPr>
          <w:rFonts w:ascii="Times New Roman" w:hAnsi="Times New Roman"/>
          <w:sz w:val="24"/>
        </w:rPr>
      </w:pPr>
      <w:r>
        <w:rPr>
          <w:rFonts w:ascii="Times New Roman" w:hAnsi="Times New Roman"/>
          <w:sz w:val="24"/>
        </w:rPr>
        <w:t>Цели обучения иностранному языку в начальной школе можно условно разделить на образовательные, развивающие, воспитывающие.</w:t>
      </w:r>
    </w:p>
    <w:p w:rsidR="00422BE5" w:rsidRDefault="00422BE5" w:rsidP="00CD151A">
      <w:pPr>
        <w:spacing w:after="0" w:line="240" w:lineRule="auto"/>
        <w:rPr>
          <w:rFonts w:ascii="Times New Roman" w:hAnsi="Times New Roman"/>
          <w:sz w:val="24"/>
        </w:rPr>
      </w:pPr>
      <w:r>
        <w:rPr>
          <w:rFonts w:ascii="Times New Roman" w:hAnsi="Times New Roman"/>
          <w:i/>
          <w:sz w:val="24"/>
        </w:rPr>
        <w:t>Образовательные цели</w:t>
      </w:r>
      <w:r>
        <w:rPr>
          <w:rFonts w:ascii="Times New Roman" w:hAnsi="Times New Roman"/>
          <w:sz w:val="24"/>
        </w:rPr>
        <w:t xml:space="preserve"> учебного предмета «Иностранный (английский) язык» в начальной школе включают:</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 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w:t>
      </w:r>
      <w:r>
        <w:rPr>
          <w:rFonts w:ascii="Times New Roman" w:hAnsi="Times New Roman"/>
          <w:sz w:val="24"/>
        </w:rPr>
        <w:lastRenderedPageBreak/>
        <w:t>(говорение  аудирование) и письменной (чтение и письмо) форме с учётом возрастных возможностей и потребностей младшего школьника;</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 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 освоение знаний о языковых явлениях изучаемого иностранного языка, о разных способах выражения мысли на родном и иностранном языках; </w:t>
      </w:r>
    </w:p>
    <w:p w:rsidR="00422BE5" w:rsidRDefault="00422BE5" w:rsidP="00CD151A">
      <w:pPr>
        <w:spacing w:after="0" w:line="240" w:lineRule="auto"/>
        <w:rPr>
          <w:rFonts w:ascii="Times New Roman" w:hAnsi="Times New Roman"/>
          <w:sz w:val="24"/>
        </w:rPr>
      </w:pPr>
      <w:r>
        <w:rPr>
          <w:rFonts w:ascii="Times New Roman" w:hAnsi="Times New Roman"/>
          <w:sz w:val="24"/>
        </w:rPr>
        <w:t>— использование для решения учебных задач интеллектуальных операций (сравнение, анализ, обобщение и др.);</w:t>
      </w:r>
    </w:p>
    <w:p w:rsidR="00422BE5" w:rsidRDefault="00422BE5" w:rsidP="00CD151A">
      <w:pPr>
        <w:spacing w:after="0" w:line="240" w:lineRule="auto"/>
        <w:rPr>
          <w:rFonts w:ascii="Times New Roman" w:hAnsi="Times New Roman"/>
          <w:sz w:val="24"/>
        </w:rPr>
      </w:pPr>
      <w:r>
        <w:rPr>
          <w:rFonts w:ascii="Times New Roman" w:hAnsi="Times New Roman"/>
          <w:sz w:val="24"/>
        </w:rPr>
        <w:t>— 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422BE5" w:rsidRDefault="00422BE5" w:rsidP="00CD151A">
      <w:pPr>
        <w:spacing w:after="0" w:line="240" w:lineRule="auto"/>
        <w:rPr>
          <w:rFonts w:ascii="Times New Roman" w:hAnsi="Times New Roman"/>
          <w:sz w:val="24"/>
        </w:rPr>
      </w:pPr>
      <w:r>
        <w:rPr>
          <w:rFonts w:ascii="Times New Roman" w:hAnsi="Times New Roman"/>
          <w:i/>
          <w:sz w:val="24"/>
        </w:rPr>
        <w:t>Развивающие цели</w:t>
      </w:r>
      <w:r>
        <w:rPr>
          <w:rFonts w:ascii="Times New Roman" w:hAnsi="Times New Roman"/>
          <w:sz w:val="24"/>
        </w:rPr>
        <w:t xml:space="preserve"> учебного предмета «Иностранный (английский) язык» в начальной школе включают:</w:t>
      </w:r>
    </w:p>
    <w:p w:rsidR="00422BE5" w:rsidRDefault="00422BE5" w:rsidP="00CD151A">
      <w:pPr>
        <w:spacing w:after="0" w:line="240" w:lineRule="auto"/>
        <w:rPr>
          <w:rFonts w:ascii="Times New Roman" w:hAnsi="Times New Roman"/>
          <w:sz w:val="24"/>
        </w:rPr>
      </w:pPr>
      <w:r>
        <w:rPr>
          <w:rFonts w:ascii="Times New Roman" w:hAnsi="Times New Roman"/>
          <w:sz w:val="24"/>
        </w:rPr>
        <w:t>— 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422BE5" w:rsidRDefault="00422BE5" w:rsidP="00CD151A">
      <w:pPr>
        <w:spacing w:after="0" w:line="240" w:lineRule="auto"/>
        <w:rPr>
          <w:rFonts w:ascii="Times New Roman" w:hAnsi="Times New Roman"/>
          <w:sz w:val="24"/>
        </w:rPr>
      </w:pPr>
      <w:r>
        <w:rPr>
          <w:rFonts w:ascii="Times New Roman" w:hAnsi="Times New Roman"/>
          <w:sz w:val="24"/>
        </w:rPr>
        <w:t>— становление коммуникативной культуры обучающихся и их общего речевого развития</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 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422BE5" w:rsidRDefault="00422BE5" w:rsidP="00CD151A">
      <w:pPr>
        <w:spacing w:after="0" w:line="240" w:lineRule="auto"/>
        <w:rPr>
          <w:rFonts w:ascii="Times New Roman" w:hAnsi="Times New Roman"/>
          <w:sz w:val="24"/>
        </w:rPr>
      </w:pPr>
      <w:r>
        <w:rPr>
          <w:rFonts w:ascii="Times New Roman" w:hAnsi="Times New Roman"/>
          <w:sz w:val="24"/>
        </w:rPr>
        <w:t>— 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422BE5" w:rsidRDefault="00422BE5" w:rsidP="00CD151A">
      <w:pPr>
        <w:spacing w:after="0" w:line="240" w:lineRule="auto"/>
        <w:rPr>
          <w:rFonts w:ascii="Times New Roman" w:hAnsi="Times New Roman"/>
          <w:sz w:val="24"/>
        </w:rPr>
      </w:pPr>
      <w:r>
        <w:rPr>
          <w:rFonts w:ascii="Times New Roman" w:hAnsi="Times New Roman"/>
          <w:sz w:val="24"/>
        </w:rPr>
        <w:t>— 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422BE5" w:rsidRDefault="00422BE5" w:rsidP="00CD151A">
      <w:pPr>
        <w:spacing w:after="0" w:line="240" w:lineRule="auto"/>
        <w:rPr>
          <w:rFonts w:ascii="Times New Roman" w:hAnsi="Times New Roman"/>
          <w:sz w:val="24"/>
        </w:rPr>
      </w:pPr>
      <w:r>
        <w:rPr>
          <w:rFonts w:ascii="Times New Roman" w:hAnsi="Times New Roman"/>
          <w:sz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 Вклад предмета «Иностранный (английский) язык» в реализацию </w:t>
      </w:r>
      <w:r>
        <w:rPr>
          <w:rFonts w:ascii="Times New Roman" w:hAnsi="Times New Roman"/>
          <w:i/>
          <w:sz w:val="24"/>
        </w:rPr>
        <w:t>воспитательных целей</w:t>
      </w:r>
      <w:r>
        <w:rPr>
          <w:rFonts w:ascii="Times New Roman" w:hAnsi="Times New Roman"/>
          <w:sz w:val="24"/>
        </w:rPr>
        <w:t xml:space="preserve"> обеспечивает:</w:t>
      </w:r>
    </w:p>
    <w:p w:rsidR="00422BE5" w:rsidRDefault="00422BE5" w:rsidP="00CD151A">
      <w:pPr>
        <w:spacing w:after="0" w:line="240" w:lineRule="auto"/>
        <w:rPr>
          <w:rFonts w:ascii="Times New Roman" w:hAnsi="Times New Roman"/>
          <w:sz w:val="24"/>
        </w:rPr>
      </w:pPr>
      <w:r>
        <w:rPr>
          <w:rFonts w:ascii="Times New Roman" w:hAnsi="Times New Roman"/>
          <w:sz w:val="24"/>
        </w:rPr>
        <w:t>— понимание необходимости овладения иностранным языком как средством общения в условиях взаимодействия разных стран и народов;</w:t>
      </w:r>
    </w:p>
    <w:p w:rsidR="00422BE5" w:rsidRDefault="00422BE5" w:rsidP="00CD151A">
      <w:pPr>
        <w:spacing w:after="0" w:line="240" w:lineRule="auto"/>
        <w:rPr>
          <w:rFonts w:ascii="Times New Roman" w:hAnsi="Times New Roman"/>
          <w:sz w:val="24"/>
        </w:rPr>
      </w:pPr>
      <w:r>
        <w:rPr>
          <w:rFonts w:ascii="Times New Roman" w:hAnsi="Times New Roman"/>
          <w:sz w:val="24"/>
        </w:rPr>
        <w:t>— 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 воспитание эмоционального и познавательного интереса к художественной культуре других народов; </w:t>
      </w:r>
    </w:p>
    <w:p w:rsidR="00422BE5" w:rsidRDefault="00422BE5" w:rsidP="00CD151A">
      <w:pPr>
        <w:spacing w:after="0" w:line="240" w:lineRule="auto"/>
        <w:rPr>
          <w:rFonts w:ascii="Times New Roman" w:hAnsi="Times New Roman"/>
          <w:sz w:val="24"/>
        </w:rPr>
      </w:pPr>
      <w:r>
        <w:rPr>
          <w:rFonts w:ascii="Times New Roman" w:hAnsi="Times New Roman"/>
          <w:sz w:val="24"/>
        </w:rPr>
        <w:t>— формирование положительной мотивации и устойчивого учебно-познавательного интереса к предмету «Иностранный язык».</w:t>
      </w:r>
    </w:p>
    <w:p w:rsidR="00422BE5" w:rsidRPr="00CD151A" w:rsidRDefault="00CD151A" w:rsidP="00CD151A">
      <w:pPr>
        <w:spacing w:after="0" w:line="240" w:lineRule="auto"/>
        <w:rPr>
          <w:rFonts w:ascii="Times New Roman" w:hAnsi="Times New Roman"/>
          <w:b/>
          <w:sz w:val="24"/>
        </w:rPr>
      </w:pPr>
      <w:r>
        <w:rPr>
          <w:rFonts w:ascii="Times New Roman" w:hAnsi="Times New Roman"/>
          <w:b/>
          <w:sz w:val="24"/>
        </w:rPr>
        <w:t xml:space="preserve">СОДЕРЖАНИЕ </w:t>
      </w:r>
    </w:p>
    <w:p w:rsidR="00422BE5" w:rsidRDefault="00422BE5" w:rsidP="00CD151A">
      <w:pPr>
        <w:spacing w:after="0" w:line="240" w:lineRule="auto"/>
        <w:rPr>
          <w:rFonts w:ascii="Times New Roman" w:hAnsi="Times New Roman"/>
          <w:b/>
          <w:sz w:val="24"/>
        </w:rPr>
      </w:pPr>
      <w:r>
        <w:rPr>
          <w:rFonts w:ascii="Times New Roman" w:hAnsi="Times New Roman"/>
          <w:b/>
          <w:sz w:val="24"/>
        </w:rPr>
        <w:t>2 КЛАСС</w:t>
      </w:r>
    </w:p>
    <w:p w:rsidR="00422BE5" w:rsidRDefault="00422BE5" w:rsidP="00CD151A">
      <w:pPr>
        <w:spacing w:after="0" w:line="240" w:lineRule="auto"/>
        <w:rPr>
          <w:rFonts w:ascii="Times New Roman" w:hAnsi="Times New Roman"/>
          <w:b/>
          <w:sz w:val="24"/>
        </w:rPr>
      </w:pPr>
      <w:r>
        <w:rPr>
          <w:rFonts w:ascii="Times New Roman" w:hAnsi="Times New Roman"/>
          <w:b/>
          <w:sz w:val="24"/>
        </w:rPr>
        <w:t>Тематическое содержание речи</w:t>
      </w:r>
    </w:p>
    <w:p w:rsidR="00422BE5" w:rsidRDefault="00422BE5" w:rsidP="00CD151A">
      <w:pPr>
        <w:spacing w:after="0" w:line="240" w:lineRule="auto"/>
        <w:rPr>
          <w:rFonts w:ascii="Times New Roman" w:hAnsi="Times New Roman"/>
          <w:sz w:val="24"/>
        </w:rPr>
      </w:pPr>
      <w:r>
        <w:rPr>
          <w:rFonts w:ascii="Times New Roman" w:hAnsi="Times New Roman"/>
          <w:sz w:val="24"/>
        </w:rPr>
        <w:t>Мир моего «я». Приветствие. Знакомство. Моя семья. Мой день рождения. Моя любимая еда. Мир моих увлечений. Любимый цвет, игрушка. Любимые занятия. Мой питомец. Выходной день. Мир вокруг меня. Моя школа. Мои друзья. Моя малая родина (город, село). Родная страна и страны изучаемого языка.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422BE5" w:rsidRDefault="00422BE5" w:rsidP="00CD151A">
      <w:pPr>
        <w:rPr>
          <w:rFonts w:ascii="Times New Roman" w:hAnsi="Times New Roman"/>
          <w:b/>
          <w:sz w:val="24"/>
        </w:rPr>
      </w:pPr>
      <w:r>
        <w:rPr>
          <w:rFonts w:ascii="Times New Roman" w:hAnsi="Times New Roman"/>
          <w:b/>
          <w:sz w:val="24"/>
        </w:rPr>
        <w:lastRenderedPageBreak/>
        <w:t>Коммуникативные умения</w:t>
      </w:r>
    </w:p>
    <w:p w:rsidR="00422BE5" w:rsidRDefault="00422BE5" w:rsidP="00CD151A">
      <w:pPr>
        <w:spacing w:after="0"/>
        <w:rPr>
          <w:rFonts w:ascii="Times New Roman" w:hAnsi="Times New Roman"/>
          <w:i/>
          <w:sz w:val="24"/>
        </w:rPr>
      </w:pPr>
      <w:r>
        <w:rPr>
          <w:rFonts w:ascii="Times New Roman" w:hAnsi="Times New Roman"/>
          <w:i/>
          <w:sz w:val="24"/>
        </w:rPr>
        <w:t>Говорение</w:t>
      </w:r>
    </w:p>
    <w:p w:rsidR="00422BE5" w:rsidRDefault="00422BE5" w:rsidP="00CD151A">
      <w:pPr>
        <w:spacing w:after="0"/>
        <w:rPr>
          <w:rFonts w:ascii="Times New Roman" w:hAnsi="Times New Roman"/>
          <w:sz w:val="24"/>
        </w:rPr>
      </w:pPr>
      <w:r>
        <w:rPr>
          <w:rFonts w:ascii="Times New Roman" w:hAnsi="Times New Roman"/>
          <w:sz w:val="24"/>
        </w:rPr>
        <w:t xml:space="preserve">Коммуникативные умения диалогической речи: </w:t>
      </w:r>
    </w:p>
    <w:p w:rsidR="00422BE5" w:rsidRDefault="00422BE5" w:rsidP="00CD151A">
      <w:pPr>
        <w:spacing w:after="0"/>
        <w:rPr>
          <w:rFonts w:ascii="Times New Roman" w:hAnsi="Times New Roman"/>
          <w:sz w:val="24"/>
        </w:rPr>
      </w:pPr>
      <w:r>
        <w:rPr>
          <w:rFonts w:ascii="Times New Roman" w:hAnsi="Times New Roman"/>
          <w:sz w:val="24"/>
        </w:rPr>
        <w:t xml:space="preserve">Ведение с опорой на речевые ситуации, ключевые слова и/или иллюстрации с соблюдением норм речевого этикета, принятых в стране/странах изучаемого языка: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диалога-расспроса: запрашивание интересующей информации; сообщение фактической информации, ответы на вопросы собеседника. </w:t>
      </w:r>
    </w:p>
    <w:p w:rsidR="00422BE5" w:rsidRDefault="00422BE5" w:rsidP="00CD151A">
      <w:pPr>
        <w:spacing w:after="0"/>
        <w:rPr>
          <w:rFonts w:ascii="Times New Roman" w:hAnsi="Times New Roman"/>
          <w:sz w:val="24"/>
        </w:rPr>
      </w:pPr>
      <w:r>
        <w:rPr>
          <w:rFonts w:ascii="Times New Roman" w:hAnsi="Times New Roman"/>
          <w:sz w:val="24"/>
        </w:rPr>
        <w:t xml:space="preserve">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422BE5" w:rsidRDefault="00422BE5" w:rsidP="00CD151A">
      <w:pPr>
        <w:spacing w:after="0"/>
        <w:rPr>
          <w:rFonts w:ascii="Times New Roman" w:hAnsi="Times New Roman"/>
          <w:i/>
          <w:sz w:val="24"/>
        </w:rPr>
      </w:pPr>
      <w:r>
        <w:rPr>
          <w:rFonts w:ascii="Times New Roman" w:hAnsi="Times New Roman"/>
          <w:i/>
          <w:sz w:val="24"/>
        </w:rPr>
        <w:t xml:space="preserve">Аудирование </w:t>
      </w:r>
    </w:p>
    <w:p w:rsidR="00422BE5" w:rsidRDefault="00422BE5" w:rsidP="00CD151A">
      <w:pPr>
        <w:spacing w:after="0"/>
        <w:rPr>
          <w:rFonts w:ascii="Times New Roman" w:hAnsi="Times New Roman"/>
          <w:sz w:val="24"/>
        </w:rPr>
      </w:pPr>
      <w:r>
        <w:rPr>
          <w:rFonts w:ascii="Times New Roman" w:hAnsi="Times New Roman"/>
          <w:sz w:val="24"/>
        </w:rPr>
        <w:t xml:space="preserve">Понимание на слух речи учителя и одноклассников и вербальная/невербальная реакция на услышанное (при непосредственном общении). </w:t>
      </w:r>
    </w:p>
    <w:p w:rsidR="00422BE5" w:rsidRDefault="00422BE5" w:rsidP="00CD151A">
      <w:pPr>
        <w:spacing w:after="0"/>
        <w:rPr>
          <w:rFonts w:ascii="Times New Roman" w:hAnsi="Times New Roman"/>
          <w:sz w:val="24"/>
        </w:rPr>
      </w:pPr>
      <w:r>
        <w:rPr>
          <w:rFonts w:ascii="Times New Roman" w:hAnsi="Times New Roman"/>
          <w:sz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22BE5" w:rsidRDefault="00422BE5" w:rsidP="00CD151A">
      <w:pPr>
        <w:spacing w:after="0"/>
        <w:rPr>
          <w:rFonts w:ascii="Times New Roman" w:hAnsi="Times New Roman"/>
          <w:sz w:val="24"/>
        </w:rPr>
      </w:pPr>
      <w:r>
        <w:rPr>
          <w:rFonts w:ascii="Times New Roman" w:hAnsi="Times New Roman"/>
          <w:sz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422BE5" w:rsidRDefault="00422BE5" w:rsidP="00CD151A">
      <w:pPr>
        <w:spacing w:after="0"/>
        <w:rPr>
          <w:rFonts w:ascii="Times New Roman" w:hAnsi="Times New Roman"/>
          <w:sz w:val="24"/>
        </w:rPr>
      </w:pPr>
      <w:r>
        <w:rPr>
          <w:rFonts w:ascii="Times New Roman" w:hAnsi="Times New Roman"/>
          <w:sz w:val="24"/>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422BE5" w:rsidRDefault="00422BE5" w:rsidP="00CD151A">
      <w:pPr>
        <w:spacing w:after="0"/>
        <w:rPr>
          <w:rFonts w:ascii="Times New Roman" w:hAnsi="Times New Roman"/>
          <w:sz w:val="24"/>
        </w:rPr>
      </w:pPr>
      <w:r>
        <w:rPr>
          <w:rFonts w:ascii="Times New Roman" w:hAnsi="Times New Roman"/>
          <w:sz w:val="24"/>
        </w:rPr>
        <w:t>Тексты для аудирования: диалог, высказывания собеседников в ситуациях повседневного общения, рассказ, сказка.</w:t>
      </w:r>
    </w:p>
    <w:p w:rsidR="00422BE5" w:rsidRDefault="00422BE5" w:rsidP="00CD151A">
      <w:pPr>
        <w:spacing w:after="0"/>
        <w:rPr>
          <w:rFonts w:ascii="Times New Roman" w:hAnsi="Times New Roman"/>
          <w:i/>
          <w:sz w:val="24"/>
        </w:rPr>
      </w:pPr>
      <w:r>
        <w:rPr>
          <w:rFonts w:ascii="Times New Roman" w:hAnsi="Times New Roman"/>
          <w:i/>
          <w:sz w:val="24"/>
        </w:rPr>
        <w:t xml:space="preserve">Смысловое чтение </w:t>
      </w:r>
    </w:p>
    <w:p w:rsidR="00422BE5" w:rsidRDefault="00422BE5" w:rsidP="00CD151A">
      <w:pPr>
        <w:spacing w:after="0"/>
        <w:rPr>
          <w:rFonts w:ascii="Times New Roman" w:hAnsi="Times New Roman"/>
          <w:sz w:val="24"/>
        </w:rPr>
      </w:pPr>
      <w:r>
        <w:rPr>
          <w:rFonts w:ascii="Times New Roman" w:hAnsi="Times New Roman"/>
          <w:sz w:val="24"/>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422BE5" w:rsidRDefault="00422BE5" w:rsidP="00CD151A">
      <w:pPr>
        <w:spacing w:after="0"/>
        <w:rPr>
          <w:rFonts w:ascii="Times New Roman" w:hAnsi="Times New Roman"/>
          <w:sz w:val="24"/>
        </w:rPr>
      </w:pPr>
      <w:r>
        <w:rPr>
          <w:rFonts w:ascii="Times New Roman" w:hAnsi="Times New Roman"/>
          <w:sz w:val="24"/>
        </w:rPr>
        <w:t xml:space="preserve">Тексты для чтения вслух: диалог, рассказ, сказка. </w:t>
      </w:r>
    </w:p>
    <w:p w:rsidR="00422BE5" w:rsidRDefault="00422BE5" w:rsidP="00CD151A">
      <w:pPr>
        <w:spacing w:after="0"/>
        <w:rPr>
          <w:rFonts w:ascii="Times New Roman" w:hAnsi="Times New Roman"/>
          <w:sz w:val="24"/>
        </w:rPr>
      </w:pPr>
      <w:r>
        <w:rPr>
          <w:rFonts w:ascii="Times New Roman" w:hAnsi="Times New Roman"/>
          <w:sz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422BE5" w:rsidRDefault="00422BE5" w:rsidP="00CD151A">
      <w:pPr>
        <w:spacing w:after="0"/>
        <w:rPr>
          <w:rFonts w:ascii="Times New Roman" w:hAnsi="Times New Roman"/>
          <w:sz w:val="24"/>
        </w:rPr>
      </w:pPr>
      <w:r>
        <w:rPr>
          <w:rFonts w:ascii="Times New Roman" w:hAnsi="Times New Roman"/>
          <w:sz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422BE5" w:rsidRDefault="00422BE5" w:rsidP="00CD151A">
      <w:pPr>
        <w:spacing w:after="0"/>
        <w:rPr>
          <w:rFonts w:ascii="Times New Roman" w:hAnsi="Times New Roman"/>
          <w:sz w:val="24"/>
        </w:rPr>
      </w:pPr>
      <w:r>
        <w:rPr>
          <w:rFonts w:ascii="Times New Roman" w:hAnsi="Times New Roman"/>
          <w:sz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422BE5" w:rsidRDefault="00422BE5" w:rsidP="00CD151A">
      <w:pPr>
        <w:spacing w:after="0"/>
        <w:rPr>
          <w:rFonts w:ascii="Times New Roman" w:hAnsi="Times New Roman"/>
          <w:sz w:val="24"/>
        </w:rPr>
      </w:pPr>
      <w:r>
        <w:rPr>
          <w:rFonts w:ascii="Times New Roman" w:hAnsi="Times New Roman"/>
          <w:sz w:val="24"/>
        </w:rPr>
        <w:t xml:space="preserve">Тексты для чтения про себя: диалог, рассказ, сказка, электронное сообщение личного характера. </w:t>
      </w:r>
    </w:p>
    <w:p w:rsidR="00422BE5" w:rsidRDefault="00422BE5" w:rsidP="00CD151A">
      <w:pPr>
        <w:spacing w:after="0"/>
        <w:rPr>
          <w:rFonts w:ascii="Times New Roman" w:hAnsi="Times New Roman"/>
          <w:i/>
          <w:sz w:val="24"/>
        </w:rPr>
      </w:pPr>
      <w:r>
        <w:rPr>
          <w:rFonts w:ascii="Times New Roman" w:hAnsi="Times New Roman"/>
          <w:i/>
          <w:sz w:val="24"/>
        </w:rPr>
        <w:t>Письмо</w:t>
      </w:r>
    </w:p>
    <w:p w:rsidR="00422BE5" w:rsidRDefault="00422BE5" w:rsidP="00CD151A">
      <w:pPr>
        <w:spacing w:after="0"/>
        <w:rPr>
          <w:rFonts w:ascii="Times New Roman" w:hAnsi="Times New Roman"/>
          <w:sz w:val="24"/>
        </w:rPr>
      </w:pPr>
      <w:r>
        <w:rPr>
          <w:rFonts w:ascii="Times New Roman" w:hAnsi="Times New Roman"/>
          <w:sz w:val="24"/>
        </w:rPr>
        <w:t>Овладение техникой письма (полупечатное написание букв, буквосочетаний, слов).</w:t>
      </w:r>
    </w:p>
    <w:p w:rsidR="00422BE5" w:rsidRDefault="00422BE5" w:rsidP="00CD151A">
      <w:pPr>
        <w:spacing w:after="0"/>
        <w:rPr>
          <w:rFonts w:ascii="Times New Roman" w:hAnsi="Times New Roman"/>
          <w:sz w:val="24"/>
        </w:rPr>
      </w:pPr>
      <w:r>
        <w:rPr>
          <w:rFonts w:ascii="Times New Roman" w:hAnsi="Times New Roman"/>
          <w:sz w:val="24"/>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rsidR="00422BE5" w:rsidRDefault="00422BE5" w:rsidP="00CD151A">
      <w:pPr>
        <w:spacing w:after="0"/>
        <w:rPr>
          <w:rFonts w:ascii="Times New Roman" w:hAnsi="Times New Roman"/>
          <w:sz w:val="24"/>
        </w:rPr>
      </w:pPr>
      <w:r>
        <w:rPr>
          <w:rFonts w:ascii="Times New Roman" w:hAnsi="Times New Roman"/>
          <w:sz w:val="24"/>
        </w:rPr>
        <w:lastRenderedPageBreak/>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422BE5" w:rsidRDefault="00422BE5" w:rsidP="00CD151A">
      <w:pPr>
        <w:spacing w:after="0"/>
        <w:rPr>
          <w:rFonts w:ascii="Times New Roman" w:hAnsi="Times New Roman"/>
          <w:sz w:val="24"/>
        </w:rPr>
      </w:pPr>
      <w:r>
        <w:rPr>
          <w:rFonts w:ascii="Times New Roman" w:hAnsi="Times New Roman"/>
          <w:sz w:val="24"/>
        </w:rPr>
        <w:t>Написание с опорой на образец коротких поздравлений с праздниками (с днём рождения, Новым годом).</w:t>
      </w:r>
    </w:p>
    <w:p w:rsidR="00422BE5" w:rsidRDefault="00422BE5" w:rsidP="00CD151A">
      <w:pPr>
        <w:spacing w:after="0"/>
        <w:rPr>
          <w:rFonts w:ascii="Times New Roman" w:hAnsi="Times New Roman"/>
          <w:sz w:val="24"/>
        </w:rPr>
      </w:pPr>
      <w:r>
        <w:rPr>
          <w:rFonts w:ascii="Times New Roman" w:hAnsi="Times New Roman"/>
          <w:sz w:val="24"/>
        </w:rPr>
        <w:t>Языковые знания и навыки</w:t>
      </w:r>
    </w:p>
    <w:p w:rsidR="00422BE5" w:rsidRDefault="00422BE5" w:rsidP="00CD151A">
      <w:pPr>
        <w:spacing w:after="0"/>
        <w:rPr>
          <w:rFonts w:ascii="Times New Roman" w:hAnsi="Times New Roman"/>
          <w:i/>
          <w:sz w:val="24"/>
        </w:rPr>
      </w:pPr>
      <w:r>
        <w:rPr>
          <w:rFonts w:ascii="Times New Roman" w:hAnsi="Times New Roman"/>
          <w:i/>
          <w:sz w:val="24"/>
        </w:rPr>
        <w:t>Фонетическая сторона речи</w:t>
      </w:r>
    </w:p>
    <w:p w:rsidR="00422BE5" w:rsidRDefault="00422BE5" w:rsidP="00CD151A">
      <w:pPr>
        <w:spacing w:after="0"/>
        <w:rPr>
          <w:rFonts w:ascii="Times New Roman" w:hAnsi="Times New Roman"/>
          <w:sz w:val="24"/>
        </w:rPr>
      </w:pPr>
      <w:r>
        <w:rPr>
          <w:rFonts w:ascii="Times New Roman" w:hAnsi="Times New Roman"/>
          <w:sz w:val="24"/>
        </w:rPr>
        <w:t xml:space="preserve">Буквы английского алфавита. Корректное называние букв английского алфавита. </w:t>
      </w:r>
    </w:p>
    <w:p w:rsidR="00422BE5" w:rsidRDefault="00422BE5" w:rsidP="00CD151A">
      <w:pPr>
        <w:spacing w:after="0"/>
        <w:rPr>
          <w:rFonts w:ascii="Times New Roman" w:hAnsi="Times New Roman"/>
          <w:sz w:val="24"/>
        </w:rPr>
      </w:pPr>
      <w:r>
        <w:rPr>
          <w:rFonts w:ascii="Times New Roman" w:hAnsi="Times New Roman"/>
          <w:sz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422BE5" w:rsidRDefault="00422BE5" w:rsidP="00CD151A">
      <w:pPr>
        <w:spacing w:after="0"/>
        <w:rPr>
          <w:rFonts w:ascii="Times New Roman" w:hAnsi="Times New Roman"/>
          <w:sz w:val="24"/>
        </w:rPr>
      </w:pPr>
      <w:r>
        <w:rPr>
          <w:rFonts w:ascii="Times New Roman" w:hAnsi="Times New Roman"/>
          <w:sz w:val="24"/>
        </w:rPr>
        <w:t xml:space="preserve">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w:t>
      </w:r>
    </w:p>
    <w:p w:rsidR="00422BE5" w:rsidRDefault="00422BE5" w:rsidP="00CD151A">
      <w:pPr>
        <w:spacing w:after="0"/>
        <w:rPr>
          <w:rFonts w:ascii="Times New Roman" w:hAnsi="Times New Roman"/>
          <w:sz w:val="24"/>
        </w:rPr>
      </w:pPr>
      <w:r>
        <w:rPr>
          <w:rFonts w:ascii="Times New Roman" w:hAnsi="Times New Roman"/>
          <w:sz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422BE5" w:rsidRDefault="00422BE5" w:rsidP="00CD151A">
      <w:pPr>
        <w:spacing w:after="0"/>
        <w:rPr>
          <w:rFonts w:ascii="Times New Roman" w:hAnsi="Times New Roman"/>
          <w:sz w:val="24"/>
        </w:rPr>
      </w:pPr>
      <w:r>
        <w:rPr>
          <w:rFonts w:ascii="Times New Roman" w:hAnsi="Times New Roman"/>
          <w:sz w:val="24"/>
        </w:rPr>
        <w:t>Чтение новых слов согласно основным правилам чтения английского языка.</w:t>
      </w:r>
    </w:p>
    <w:p w:rsidR="00422BE5" w:rsidRDefault="00422BE5" w:rsidP="00CD151A">
      <w:pPr>
        <w:spacing w:after="0"/>
        <w:rPr>
          <w:rFonts w:ascii="Times New Roman" w:hAnsi="Times New Roman"/>
          <w:sz w:val="24"/>
        </w:rPr>
      </w:pPr>
      <w:r>
        <w:rPr>
          <w:rFonts w:ascii="Times New Roman" w:hAnsi="Times New Roman"/>
          <w:sz w:val="24"/>
        </w:rPr>
        <w:t>Знаки английской транскрипции; отличие их от букв английского алфавита. Фонетически корректное озвучивание знаков транскрипции.</w:t>
      </w:r>
    </w:p>
    <w:p w:rsidR="00422BE5" w:rsidRDefault="00422BE5" w:rsidP="00CD151A">
      <w:pPr>
        <w:spacing w:after="0"/>
        <w:rPr>
          <w:rFonts w:ascii="Times New Roman" w:hAnsi="Times New Roman"/>
          <w:i/>
          <w:sz w:val="24"/>
        </w:rPr>
      </w:pPr>
      <w:r>
        <w:rPr>
          <w:rFonts w:ascii="Times New Roman" w:hAnsi="Times New Roman"/>
          <w:i/>
          <w:sz w:val="24"/>
        </w:rPr>
        <w:t>Графика, орфография и пунктуация</w:t>
      </w:r>
    </w:p>
    <w:p w:rsidR="00422BE5" w:rsidRDefault="00422BE5" w:rsidP="00CD151A">
      <w:pPr>
        <w:spacing w:after="0"/>
        <w:rPr>
          <w:rFonts w:ascii="Times New Roman" w:hAnsi="Times New Roman"/>
          <w:sz w:val="24"/>
        </w:rPr>
      </w:pPr>
      <w:r>
        <w:rPr>
          <w:rFonts w:ascii="Times New Roman" w:hAnsi="Times New Roman"/>
          <w:sz w:val="24"/>
        </w:rP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422BE5" w:rsidRDefault="00422BE5" w:rsidP="00CD151A">
      <w:pPr>
        <w:spacing w:after="0"/>
        <w:rPr>
          <w:rFonts w:ascii="Times New Roman" w:hAnsi="Times New Roman"/>
          <w:sz w:val="24"/>
        </w:rPr>
      </w:pPr>
      <w:r>
        <w:rPr>
          <w:rFonts w:ascii="Times New Roman" w:hAnsi="Times New Roman"/>
          <w:sz w:val="24"/>
        </w:rPr>
        <w:t xml:space="preserve">Правильная расстановка знаков препинания: точки, вопросительного и восклицательного знаков в конце предложения; </w:t>
      </w:r>
    </w:p>
    <w:p w:rsidR="00422BE5" w:rsidRDefault="00422BE5" w:rsidP="00CD151A">
      <w:pPr>
        <w:spacing w:after="0"/>
        <w:rPr>
          <w:rFonts w:ascii="Times New Roman" w:hAnsi="Times New Roman"/>
          <w:sz w:val="24"/>
        </w:rPr>
      </w:pPr>
      <w:r>
        <w:rPr>
          <w:rFonts w:ascii="Times New Roman" w:hAnsi="Times New Roman"/>
          <w:sz w:val="24"/>
        </w:rPr>
        <w:t xml:space="preserve">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rsidR="00422BE5" w:rsidRDefault="00422BE5" w:rsidP="00CD151A">
      <w:pPr>
        <w:spacing w:after="0"/>
        <w:rPr>
          <w:rFonts w:ascii="Times New Roman" w:hAnsi="Times New Roman"/>
          <w:i/>
          <w:sz w:val="24"/>
        </w:rPr>
      </w:pPr>
      <w:r>
        <w:rPr>
          <w:rFonts w:ascii="Times New Roman" w:hAnsi="Times New Roman"/>
          <w:i/>
          <w:sz w:val="24"/>
        </w:rPr>
        <w:t xml:space="preserve">Лексическая сторона речи </w:t>
      </w:r>
    </w:p>
    <w:p w:rsidR="00422BE5" w:rsidRDefault="00422BE5" w:rsidP="00CD151A">
      <w:pPr>
        <w:spacing w:after="0"/>
        <w:rPr>
          <w:rFonts w:ascii="Times New Roman" w:hAnsi="Times New Roman"/>
          <w:sz w:val="24"/>
        </w:rPr>
      </w:pPr>
      <w:r>
        <w:rPr>
          <w:rFonts w:ascii="Times New Roman" w:hAnsi="Times New Roman"/>
          <w:sz w:val="24"/>
        </w:rP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422BE5" w:rsidRDefault="00422BE5" w:rsidP="00CD151A">
      <w:pPr>
        <w:spacing w:after="0"/>
        <w:rPr>
          <w:rFonts w:ascii="Times New Roman" w:hAnsi="Times New Roman"/>
          <w:sz w:val="24"/>
        </w:rPr>
      </w:pPr>
      <w:r>
        <w:rPr>
          <w:rFonts w:ascii="Times New Roman" w:hAnsi="Times New Roman"/>
          <w:sz w:val="24"/>
        </w:rPr>
        <w:t xml:space="preserve">Распознавание в устной и письменной речи интернациональных слов (doctor, film) с помощью языковой догадки. </w:t>
      </w:r>
    </w:p>
    <w:p w:rsidR="00422BE5" w:rsidRDefault="00422BE5" w:rsidP="00CD151A">
      <w:pPr>
        <w:spacing w:after="0"/>
        <w:rPr>
          <w:rFonts w:ascii="Times New Roman" w:hAnsi="Times New Roman"/>
          <w:i/>
          <w:sz w:val="24"/>
        </w:rPr>
      </w:pPr>
      <w:r>
        <w:rPr>
          <w:rFonts w:ascii="Times New Roman" w:hAnsi="Times New Roman"/>
          <w:i/>
          <w:sz w:val="24"/>
        </w:rPr>
        <w:t xml:space="preserve">Грамматическая сторона речи </w:t>
      </w:r>
    </w:p>
    <w:p w:rsidR="00422BE5" w:rsidRDefault="00422BE5" w:rsidP="00CD151A">
      <w:pPr>
        <w:spacing w:after="0"/>
        <w:rPr>
          <w:rFonts w:ascii="Times New Roman" w:hAnsi="Times New Roman"/>
          <w:sz w:val="24"/>
        </w:rPr>
      </w:pPr>
      <w:r>
        <w:rPr>
          <w:rFonts w:ascii="Times New Roman" w:hAnsi="Times New Roman"/>
          <w:sz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422BE5" w:rsidRDefault="00422BE5" w:rsidP="00CD151A">
      <w:pPr>
        <w:spacing w:after="0"/>
        <w:rPr>
          <w:rFonts w:ascii="Times New Roman" w:hAnsi="Times New Roman"/>
          <w:sz w:val="24"/>
        </w:rPr>
      </w:pPr>
      <w:r>
        <w:rPr>
          <w:rFonts w:ascii="Times New Roman" w:hAnsi="Times New Roman"/>
          <w:sz w:val="24"/>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rsidR="00422BE5" w:rsidRDefault="00422BE5" w:rsidP="00CD151A">
      <w:pPr>
        <w:spacing w:after="0"/>
        <w:rPr>
          <w:rFonts w:ascii="Times New Roman" w:hAnsi="Times New Roman"/>
          <w:sz w:val="24"/>
        </w:rPr>
      </w:pPr>
      <w:r>
        <w:rPr>
          <w:rFonts w:ascii="Times New Roman" w:hAnsi="Times New Roman"/>
          <w:sz w:val="24"/>
        </w:rPr>
        <w:t xml:space="preserve">Нераспространённые и распространённые простые предложения. </w:t>
      </w:r>
    </w:p>
    <w:p w:rsidR="00422BE5" w:rsidRDefault="00422BE5" w:rsidP="00CD151A">
      <w:pPr>
        <w:spacing w:after="0"/>
        <w:rPr>
          <w:rFonts w:ascii="Times New Roman" w:hAnsi="Times New Roman"/>
          <w:sz w:val="24"/>
        </w:rPr>
      </w:pPr>
      <w:r>
        <w:rPr>
          <w:rFonts w:ascii="Times New Roman" w:hAnsi="Times New Roman"/>
          <w:sz w:val="24"/>
        </w:rPr>
        <w:t xml:space="preserve">Предложения с начальным It (It’s a red ball.). </w:t>
      </w:r>
    </w:p>
    <w:p w:rsidR="00422BE5" w:rsidRPr="00C60E46" w:rsidRDefault="00422BE5" w:rsidP="00CD151A">
      <w:pPr>
        <w:spacing w:after="0"/>
        <w:rPr>
          <w:rFonts w:ascii="Times New Roman" w:hAnsi="Times New Roman"/>
          <w:sz w:val="24"/>
          <w:lang w:val="en-US"/>
        </w:rPr>
      </w:pPr>
      <w:r>
        <w:rPr>
          <w:rFonts w:ascii="Times New Roman" w:hAnsi="Times New Roman"/>
          <w:sz w:val="24"/>
        </w:rPr>
        <w:t>Предложениясначальным</w:t>
      </w:r>
      <w:r w:rsidRPr="00C60E46">
        <w:rPr>
          <w:rFonts w:ascii="Times New Roman" w:hAnsi="Times New Roman"/>
          <w:sz w:val="24"/>
          <w:lang w:val="en-US"/>
        </w:rPr>
        <w:t xml:space="preserve"> There + to be </w:t>
      </w:r>
      <w:r>
        <w:rPr>
          <w:rFonts w:ascii="Times New Roman" w:hAnsi="Times New Roman"/>
          <w:sz w:val="24"/>
        </w:rPr>
        <w:t>в</w:t>
      </w:r>
      <w:r w:rsidRPr="00C60E46">
        <w:rPr>
          <w:rFonts w:ascii="Times New Roman" w:hAnsi="Times New Roman"/>
          <w:sz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422BE5" w:rsidRPr="00C60E46" w:rsidRDefault="00422BE5" w:rsidP="00CD151A">
      <w:pPr>
        <w:spacing w:after="0"/>
        <w:rPr>
          <w:rFonts w:ascii="Times New Roman" w:hAnsi="Times New Roman"/>
          <w:sz w:val="24"/>
          <w:lang w:val="en-US"/>
        </w:rPr>
      </w:pPr>
      <w:r>
        <w:rPr>
          <w:rFonts w:ascii="Times New Roman" w:hAnsi="Times New Roman"/>
          <w:sz w:val="24"/>
        </w:rPr>
        <w:lastRenderedPageBreak/>
        <w:t>Предложенияспростымглагольнымсказуемым</w:t>
      </w:r>
      <w:r w:rsidRPr="00C60E46">
        <w:rPr>
          <w:rFonts w:ascii="Times New Roman" w:hAnsi="Times New Roman"/>
          <w:sz w:val="24"/>
          <w:lang w:val="en-US"/>
        </w:rPr>
        <w:t xml:space="preserve"> (They live in the country.), </w:t>
      </w:r>
      <w:r>
        <w:rPr>
          <w:rFonts w:ascii="Times New Roman" w:hAnsi="Times New Roman"/>
          <w:sz w:val="24"/>
        </w:rPr>
        <w:t>составнымименнымсказуемым</w:t>
      </w:r>
      <w:r w:rsidRPr="00C60E46">
        <w:rPr>
          <w:rFonts w:ascii="Times New Roman" w:hAnsi="Times New Roman"/>
          <w:sz w:val="24"/>
          <w:lang w:val="en-US"/>
        </w:rPr>
        <w:t xml:space="preserve"> (The box is small.) </w:t>
      </w:r>
      <w:r>
        <w:rPr>
          <w:rFonts w:ascii="Times New Roman" w:hAnsi="Times New Roman"/>
          <w:sz w:val="24"/>
        </w:rPr>
        <w:t>исоставнымглагольнымсказуемым</w:t>
      </w:r>
      <w:r w:rsidRPr="00C60E46">
        <w:rPr>
          <w:rFonts w:ascii="Times New Roman" w:hAnsi="Times New Roman"/>
          <w:sz w:val="24"/>
          <w:lang w:val="en-US"/>
        </w:rPr>
        <w:t xml:space="preserve"> (I like to play with my cat. She can play the piano.). </w:t>
      </w:r>
    </w:p>
    <w:p w:rsidR="00422BE5" w:rsidRPr="00C60E46" w:rsidRDefault="00422BE5" w:rsidP="00CD151A">
      <w:pPr>
        <w:spacing w:after="0"/>
        <w:rPr>
          <w:rFonts w:ascii="Times New Roman" w:hAnsi="Times New Roman"/>
          <w:sz w:val="24"/>
          <w:lang w:val="en-US"/>
        </w:rPr>
      </w:pPr>
      <w:r>
        <w:rPr>
          <w:rFonts w:ascii="Times New Roman" w:hAnsi="Times New Roman"/>
          <w:sz w:val="24"/>
        </w:rPr>
        <w:t>Предложениясглаголом</w:t>
      </w:r>
      <w:r w:rsidRPr="00C60E46">
        <w:rPr>
          <w:rFonts w:ascii="Times New Roman" w:hAnsi="Times New Roman"/>
          <w:sz w:val="24"/>
          <w:lang w:val="en-US"/>
        </w:rPr>
        <w:t>-</w:t>
      </w:r>
      <w:r>
        <w:rPr>
          <w:rFonts w:ascii="Times New Roman" w:hAnsi="Times New Roman"/>
          <w:sz w:val="24"/>
        </w:rPr>
        <w:t>связкой</w:t>
      </w:r>
      <w:r w:rsidRPr="00C60E46">
        <w:rPr>
          <w:rFonts w:ascii="Times New Roman" w:hAnsi="Times New Roman"/>
          <w:sz w:val="24"/>
          <w:lang w:val="en-US"/>
        </w:rPr>
        <w:t xml:space="preserve"> to be </w:t>
      </w:r>
      <w:r>
        <w:rPr>
          <w:rFonts w:ascii="Times New Roman" w:hAnsi="Times New Roman"/>
          <w:sz w:val="24"/>
        </w:rPr>
        <w:t>в</w:t>
      </w:r>
      <w:r w:rsidRPr="00C60E46">
        <w:rPr>
          <w:rFonts w:ascii="Times New Roman" w:hAnsi="Times New Roman"/>
          <w:sz w:val="24"/>
          <w:lang w:val="en-US"/>
        </w:rPr>
        <w:t xml:space="preserve"> Present Simple Tense (My father is a doctor. Is it a red ball? — Yes, it is./No, it isn’t. )</w:t>
      </w:r>
    </w:p>
    <w:p w:rsidR="00422BE5" w:rsidRDefault="00422BE5" w:rsidP="00CD151A">
      <w:pPr>
        <w:spacing w:after="0"/>
        <w:rPr>
          <w:rFonts w:ascii="Times New Roman" w:hAnsi="Times New Roman"/>
          <w:sz w:val="24"/>
        </w:rPr>
      </w:pPr>
      <w:r>
        <w:rPr>
          <w:rFonts w:ascii="Times New Roman" w:hAnsi="Times New Roman"/>
          <w:sz w:val="24"/>
        </w:rPr>
        <w:t>Предложения с краткими глагольными формами (She can’t swim. I don’t like porridge.).</w:t>
      </w:r>
    </w:p>
    <w:p w:rsidR="00422BE5" w:rsidRDefault="00422BE5" w:rsidP="00CD151A">
      <w:pPr>
        <w:spacing w:after="0"/>
        <w:rPr>
          <w:rFonts w:ascii="Times New Roman" w:hAnsi="Times New Roman"/>
          <w:sz w:val="24"/>
        </w:rPr>
      </w:pPr>
      <w:r>
        <w:rPr>
          <w:rFonts w:ascii="Times New Roman" w:hAnsi="Times New Roman"/>
          <w:sz w:val="24"/>
        </w:rPr>
        <w:t>Побудительные предложения в утвердительной форме (Come in, please.).</w:t>
      </w:r>
    </w:p>
    <w:p w:rsidR="00422BE5" w:rsidRDefault="00422BE5" w:rsidP="00CD151A">
      <w:pPr>
        <w:spacing w:after="0"/>
        <w:rPr>
          <w:rFonts w:ascii="Times New Roman" w:hAnsi="Times New Roman"/>
          <w:sz w:val="24"/>
        </w:rPr>
      </w:pPr>
      <w:r>
        <w:rPr>
          <w:rFonts w:ascii="Times New Roman" w:hAnsi="Times New Roman"/>
          <w:sz w:val="24"/>
        </w:rPr>
        <w:t xml:space="preserve">Глаголы в Present Simple Tense в повествовательных (утвердительных и отрицательных) и вопросительных (общий и специальный вопросы) предложениях. </w:t>
      </w:r>
    </w:p>
    <w:p w:rsidR="00422BE5" w:rsidRPr="00C60E46" w:rsidRDefault="00422BE5" w:rsidP="00CD151A">
      <w:pPr>
        <w:spacing w:after="0"/>
        <w:rPr>
          <w:rFonts w:ascii="Times New Roman" w:hAnsi="Times New Roman"/>
          <w:sz w:val="24"/>
          <w:lang w:val="en-US"/>
        </w:rPr>
      </w:pPr>
      <w:r>
        <w:rPr>
          <w:rFonts w:ascii="Times New Roman" w:hAnsi="Times New Roman"/>
          <w:sz w:val="24"/>
        </w:rPr>
        <w:t>Глагольнаяконструкция</w:t>
      </w:r>
      <w:r w:rsidRPr="00C60E46">
        <w:rPr>
          <w:rFonts w:ascii="Times New Roman" w:hAnsi="Times New Roman"/>
          <w:sz w:val="24"/>
          <w:lang w:val="en-US"/>
        </w:rPr>
        <w:t xml:space="preserve"> have got (I’ve got a cat. He’s/She’s got a cat. Have you got a cat? — Yes, I have./No, I haven’t. What have you got?).</w:t>
      </w:r>
    </w:p>
    <w:p w:rsidR="00422BE5" w:rsidRDefault="00422BE5" w:rsidP="00CD151A">
      <w:pPr>
        <w:spacing w:after="0"/>
        <w:rPr>
          <w:rFonts w:ascii="Times New Roman" w:hAnsi="Times New Roman"/>
          <w:sz w:val="24"/>
        </w:rPr>
      </w:pPr>
      <w:r>
        <w:rPr>
          <w:rFonts w:ascii="Times New Roman" w:hAnsi="Times New Roman"/>
          <w:sz w:val="24"/>
        </w:rPr>
        <w:t xml:space="preserve">Модальный глагол can: для выражения умения (I can play tennis.) и отсутствия умения (I can’t play chess.); для получения разрешения (Can I go out?). </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Определённый, неопределённый и нулевой артикли c именами существительными (наиболее распространённые случаи). Существительные во множественном числе, образованные по правилу и исключения (a book — books; a man — men). </w:t>
      </w:r>
    </w:p>
    <w:p w:rsidR="00422BE5" w:rsidRDefault="00422BE5" w:rsidP="00CD151A">
      <w:pPr>
        <w:spacing w:after="0" w:line="240" w:lineRule="auto"/>
        <w:rPr>
          <w:rFonts w:ascii="Times New Roman" w:hAnsi="Times New Roman"/>
          <w:sz w:val="24"/>
        </w:rPr>
      </w:pPr>
      <w:r>
        <w:rPr>
          <w:rFonts w:ascii="Times New Roman" w:hAnsi="Times New Roman"/>
          <w:sz w:val="24"/>
        </w:rPr>
        <w:t>Личныеместоимения</w:t>
      </w:r>
      <w:r w:rsidRPr="00C60E46">
        <w:rPr>
          <w:rFonts w:ascii="Times New Roman" w:hAnsi="Times New Roman"/>
          <w:sz w:val="24"/>
          <w:lang w:val="en-US"/>
        </w:rPr>
        <w:t xml:space="preserve"> (I, you, he/she/it, we, they). </w:t>
      </w:r>
      <w:r>
        <w:rPr>
          <w:rFonts w:ascii="Times New Roman" w:hAnsi="Times New Roman"/>
          <w:sz w:val="24"/>
        </w:rPr>
        <w:t>Притяжательныеместоимения</w:t>
      </w:r>
      <w:r w:rsidRPr="00C60E46">
        <w:rPr>
          <w:rFonts w:ascii="Times New Roman" w:hAnsi="Times New Roman"/>
          <w:sz w:val="24"/>
          <w:lang w:val="en-US"/>
        </w:rPr>
        <w:t xml:space="preserve"> (my, your, his/her/its, our, their). </w:t>
      </w:r>
      <w:r>
        <w:rPr>
          <w:rFonts w:ascii="Times New Roman" w:hAnsi="Times New Roman"/>
          <w:sz w:val="24"/>
        </w:rPr>
        <w:t xml:space="preserve">Указательные местоимения (this — these). </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Количественные числительные (1–12). </w:t>
      </w:r>
    </w:p>
    <w:p w:rsidR="00422BE5" w:rsidRDefault="00422BE5" w:rsidP="00CD151A">
      <w:pPr>
        <w:spacing w:after="0" w:line="240" w:lineRule="auto"/>
        <w:rPr>
          <w:rFonts w:ascii="Times New Roman" w:hAnsi="Times New Roman"/>
          <w:sz w:val="24"/>
        </w:rPr>
      </w:pPr>
      <w:r>
        <w:rPr>
          <w:rFonts w:ascii="Times New Roman" w:hAnsi="Times New Roman"/>
          <w:sz w:val="24"/>
        </w:rPr>
        <w:t>Вопросительные слова (who, what, how, where, how many).</w:t>
      </w:r>
    </w:p>
    <w:p w:rsidR="00422BE5" w:rsidRDefault="00422BE5" w:rsidP="00CD151A">
      <w:pPr>
        <w:spacing w:after="0" w:line="240" w:lineRule="auto"/>
        <w:rPr>
          <w:rFonts w:ascii="Times New Roman" w:hAnsi="Times New Roman"/>
          <w:sz w:val="24"/>
        </w:rPr>
      </w:pPr>
      <w:r>
        <w:rPr>
          <w:rFonts w:ascii="Times New Roman" w:hAnsi="Times New Roman"/>
          <w:sz w:val="24"/>
        </w:rPr>
        <w:t>Предлогиместа</w:t>
      </w:r>
      <w:r w:rsidRPr="00C60E46">
        <w:rPr>
          <w:rFonts w:ascii="Times New Roman" w:hAnsi="Times New Roman"/>
          <w:sz w:val="24"/>
          <w:lang w:val="en-US"/>
        </w:rPr>
        <w:t xml:space="preserve"> (in, on, near, under). </w:t>
      </w:r>
      <w:r>
        <w:rPr>
          <w:rFonts w:ascii="Times New Roman" w:hAnsi="Times New Roman"/>
          <w:sz w:val="24"/>
        </w:rPr>
        <w:t>Союзы and и but (c однородными членами).</w:t>
      </w:r>
    </w:p>
    <w:p w:rsidR="00422BE5" w:rsidRDefault="00422BE5" w:rsidP="00CD151A">
      <w:pPr>
        <w:spacing w:after="0" w:line="240" w:lineRule="auto"/>
        <w:rPr>
          <w:rFonts w:ascii="Times New Roman" w:hAnsi="Times New Roman"/>
          <w:b/>
          <w:sz w:val="24"/>
        </w:rPr>
      </w:pPr>
      <w:r>
        <w:rPr>
          <w:rFonts w:ascii="Times New Roman" w:hAnsi="Times New Roman"/>
          <w:b/>
          <w:sz w:val="24"/>
        </w:rPr>
        <w:t xml:space="preserve">Социокультурные знания и умения </w:t>
      </w:r>
    </w:p>
    <w:p w:rsidR="00422BE5" w:rsidRDefault="00422BE5" w:rsidP="00CD151A">
      <w:pPr>
        <w:spacing w:after="0" w:line="240" w:lineRule="auto"/>
        <w:rPr>
          <w:rFonts w:ascii="Times New Roman" w:hAnsi="Times New Roman"/>
          <w:sz w:val="24"/>
        </w:rPr>
      </w:pPr>
      <w:r>
        <w:rPr>
          <w:rFonts w:ascii="Times New Roman" w:hAnsi="Times New Roman"/>
          <w:sz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22BE5" w:rsidRDefault="00422BE5" w:rsidP="00CD151A">
      <w:pPr>
        <w:spacing w:after="0" w:line="240" w:lineRule="auto"/>
        <w:rPr>
          <w:rFonts w:ascii="Times New Roman" w:hAnsi="Times New Roman"/>
          <w:sz w:val="24"/>
        </w:rPr>
      </w:pPr>
      <w:r>
        <w:rPr>
          <w:rFonts w:ascii="Times New Roman" w:hAnsi="Times New Roman"/>
          <w:sz w:val="24"/>
        </w:rPr>
        <w:t>Знание небольших произведений детского фольклора страны/стран изучаемого языка (рифмовки, стихи, песенки); персонажей детских книг.Знание названий родной страны и страны/стран изучаемого языка и их столиц.</w:t>
      </w:r>
    </w:p>
    <w:p w:rsidR="00422BE5" w:rsidRDefault="00422BE5" w:rsidP="00CD151A">
      <w:pPr>
        <w:spacing w:after="0" w:line="240" w:lineRule="auto"/>
        <w:rPr>
          <w:rFonts w:ascii="Times New Roman" w:hAnsi="Times New Roman"/>
          <w:b/>
          <w:sz w:val="24"/>
        </w:rPr>
      </w:pPr>
      <w:r>
        <w:rPr>
          <w:rFonts w:ascii="Times New Roman" w:hAnsi="Times New Roman"/>
          <w:b/>
          <w:sz w:val="24"/>
        </w:rPr>
        <w:t xml:space="preserve">Компенсаторные умения </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422BE5" w:rsidRDefault="00422BE5" w:rsidP="00CD151A">
      <w:pPr>
        <w:spacing w:after="0" w:line="240" w:lineRule="auto"/>
        <w:rPr>
          <w:rFonts w:ascii="Times New Roman" w:hAnsi="Times New Roman"/>
          <w:sz w:val="24"/>
        </w:rPr>
      </w:pPr>
      <w:r>
        <w:rPr>
          <w:rFonts w:ascii="Times New Roman" w:hAnsi="Times New Roman"/>
          <w:sz w:val="24"/>
        </w:rPr>
        <w:t>Использование в качестве опоры при порождении собственных высказываний ключевых слов, вопросов; иллюстраций.</w:t>
      </w:r>
    </w:p>
    <w:p w:rsidR="00422BE5" w:rsidRDefault="00422BE5" w:rsidP="00CD151A">
      <w:pPr>
        <w:spacing w:after="0"/>
        <w:rPr>
          <w:rFonts w:ascii="Times New Roman" w:hAnsi="Times New Roman"/>
          <w:b/>
          <w:sz w:val="24"/>
        </w:rPr>
      </w:pPr>
      <w:r>
        <w:rPr>
          <w:rFonts w:ascii="Times New Roman" w:hAnsi="Times New Roman"/>
          <w:b/>
          <w:sz w:val="24"/>
        </w:rPr>
        <w:t>3 КЛАСС</w:t>
      </w:r>
    </w:p>
    <w:p w:rsidR="00422BE5" w:rsidRDefault="00422BE5" w:rsidP="00CD151A">
      <w:pPr>
        <w:spacing w:after="0" w:line="240" w:lineRule="auto"/>
        <w:rPr>
          <w:rFonts w:ascii="Times New Roman" w:hAnsi="Times New Roman"/>
          <w:b/>
          <w:sz w:val="24"/>
        </w:rPr>
      </w:pPr>
      <w:r>
        <w:rPr>
          <w:rFonts w:ascii="Times New Roman" w:hAnsi="Times New Roman"/>
          <w:b/>
          <w:sz w:val="24"/>
        </w:rPr>
        <w:t xml:space="preserve">Тематическое содержание речи </w:t>
      </w:r>
    </w:p>
    <w:p w:rsidR="00422BE5" w:rsidRDefault="00422BE5" w:rsidP="00CD151A">
      <w:pPr>
        <w:spacing w:after="0" w:line="240" w:lineRule="auto"/>
        <w:rPr>
          <w:rFonts w:ascii="Times New Roman" w:hAnsi="Times New Roman"/>
          <w:sz w:val="24"/>
        </w:rPr>
      </w:pPr>
      <w:r>
        <w:rPr>
          <w:rFonts w:ascii="Times New Roman" w:hAnsi="Times New Roman"/>
          <w:sz w:val="24"/>
        </w:rPr>
        <w:t>Мир моего «я». Моя семья. Мой день рождения. Моя любимая еда. Мой день (распорядок дня).Мир моих увлечений. Любимая игрушка, игра. Мой питомец. Любимые занятия. Любимая сказка. Выходной день. Каникулы.Мир вокруг меня. Моя комната (квартира, дом). Моя школа. Мои друзья. Моя малая родина (город, село). Дикие и домашние животные. Погода. Времена года (месяцы).Родная страна и страны изучаемого языка.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422BE5" w:rsidRDefault="00422BE5" w:rsidP="00CD151A">
      <w:pPr>
        <w:spacing w:after="0" w:line="240" w:lineRule="auto"/>
        <w:rPr>
          <w:rFonts w:ascii="Times New Roman" w:hAnsi="Times New Roman"/>
          <w:b/>
          <w:sz w:val="24"/>
        </w:rPr>
      </w:pPr>
      <w:r>
        <w:rPr>
          <w:rFonts w:ascii="Times New Roman" w:hAnsi="Times New Roman"/>
          <w:b/>
          <w:sz w:val="24"/>
        </w:rPr>
        <w:t>Коммуникативные умения</w:t>
      </w:r>
    </w:p>
    <w:p w:rsidR="00422BE5" w:rsidRDefault="00422BE5" w:rsidP="00CD151A">
      <w:pPr>
        <w:spacing w:after="0" w:line="240" w:lineRule="auto"/>
        <w:rPr>
          <w:rFonts w:ascii="Times New Roman" w:hAnsi="Times New Roman"/>
          <w:i/>
          <w:sz w:val="24"/>
        </w:rPr>
      </w:pPr>
      <w:r>
        <w:rPr>
          <w:rFonts w:ascii="Times New Roman" w:hAnsi="Times New Roman"/>
          <w:i/>
          <w:sz w:val="24"/>
        </w:rPr>
        <w:t>Говорение</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Коммуникативные умения диалогической речи: </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Ведение с опорой на речевые ситуации, ключевые слова и/или иллюстрации с соблюдением норм речевого этикета, принятых в стране/странах изучаемого языка:диалога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диалога — побуждения к действию: приглашение собеседника к совместной деятельности, вежливое согласие/не согласие </w:t>
      </w:r>
      <w:r>
        <w:rPr>
          <w:rFonts w:ascii="Times New Roman" w:hAnsi="Times New Roman"/>
          <w:sz w:val="24"/>
        </w:rPr>
        <w:lastRenderedPageBreak/>
        <w:t xml:space="preserve">на предложение собеседника; диалога-расспроса: запрашивание интересующей информации; сообщение фактической информации, ответы на вопросы собеседника. </w:t>
      </w:r>
    </w:p>
    <w:p w:rsidR="00422BE5" w:rsidRDefault="00422BE5" w:rsidP="00CD151A">
      <w:pPr>
        <w:spacing w:after="0" w:line="240" w:lineRule="auto"/>
        <w:rPr>
          <w:rFonts w:ascii="Times New Roman" w:hAnsi="Times New Roman"/>
          <w:sz w:val="24"/>
        </w:rPr>
      </w:pPr>
      <w:r>
        <w:rPr>
          <w:rFonts w:ascii="Times New Roman" w:hAnsi="Times New Roman"/>
          <w:sz w:val="24"/>
        </w:rPr>
        <w:t>Коммуникативные умения монологической речи:</w:t>
      </w:r>
    </w:p>
    <w:p w:rsidR="00422BE5" w:rsidRDefault="00422BE5" w:rsidP="00CD151A">
      <w:pPr>
        <w:spacing w:after="0" w:line="240" w:lineRule="auto"/>
        <w:rPr>
          <w:rFonts w:ascii="Times New Roman" w:hAnsi="Times New Roman"/>
          <w:sz w:val="24"/>
        </w:rPr>
      </w:pPr>
      <w:r>
        <w:rPr>
          <w:rFonts w:ascii="Times New Roman" w:hAnsi="Times New Roman"/>
          <w:sz w:val="24"/>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Пересказ с опорой на ключевые слова, вопросы и/или иллюстрации основного содержания прочитанного текста. </w:t>
      </w:r>
    </w:p>
    <w:p w:rsidR="00422BE5" w:rsidRDefault="00422BE5" w:rsidP="00CD151A">
      <w:pPr>
        <w:spacing w:after="0" w:line="240" w:lineRule="auto"/>
        <w:rPr>
          <w:rFonts w:ascii="Times New Roman" w:hAnsi="Times New Roman"/>
          <w:i/>
          <w:sz w:val="24"/>
        </w:rPr>
      </w:pPr>
      <w:r>
        <w:rPr>
          <w:rFonts w:ascii="Times New Roman" w:hAnsi="Times New Roman"/>
          <w:i/>
          <w:sz w:val="24"/>
        </w:rPr>
        <w:t xml:space="preserve">Аудирование </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Понимание на слух речи учителя и одноклассников и вербальная/невербальная реакция на услышанное (при непосредственном общении). </w:t>
      </w:r>
    </w:p>
    <w:p w:rsidR="00422BE5" w:rsidRDefault="00422BE5" w:rsidP="00CD151A">
      <w:pPr>
        <w:spacing w:after="0" w:line="240" w:lineRule="auto"/>
        <w:rPr>
          <w:rFonts w:ascii="Times New Roman" w:hAnsi="Times New Roman"/>
          <w:sz w:val="24"/>
        </w:rPr>
      </w:pPr>
      <w:r>
        <w:rPr>
          <w:rFonts w:ascii="Times New Roman" w:hAnsi="Times New Roman"/>
          <w:sz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Тексты для аудирования: диалог, высказывания собеседников в ситуациях повседневного общения, рассказ, сказка. </w:t>
      </w:r>
    </w:p>
    <w:p w:rsidR="00422BE5" w:rsidRDefault="00422BE5" w:rsidP="00CD151A">
      <w:pPr>
        <w:spacing w:after="0" w:line="240" w:lineRule="auto"/>
        <w:rPr>
          <w:rFonts w:ascii="Times New Roman" w:hAnsi="Times New Roman"/>
          <w:i/>
          <w:sz w:val="24"/>
        </w:rPr>
      </w:pPr>
      <w:r>
        <w:rPr>
          <w:rFonts w:ascii="Times New Roman" w:hAnsi="Times New Roman"/>
          <w:i/>
          <w:sz w:val="24"/>
        </w:rPr>
        <w:t xml:space="preserve">Смысловое чтение </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Тексты для чтения вслух: диалог, рассказ, сказка. </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422BE5" w:rsidRDefault="00422BE5" w:rsidP="00CD151A">
      <w:pPr>
        <w:spacing w:after="0" w:line="240" w:lineRule="auto"/>
        <w:rPr>
          <w:rFonts w:ascii="Times New Roman" w:hAnsi="Times New Roman"/>
          <w:sz w:val="24"/>
        </w:rPr>
      </w:pPr>
      <w:r>
        <w:rPr>
          <w:rFonts w:ascii="Times New Roman" w:hAnsi="Times New Roman"/>
          <w:sz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422BE5" w:rsidRDefault="00422BE5" w:rsidP="00CD151A">
      <w:pPr>
        <w:spacing w:after="0" w:line="240" w:lineRule="auto"/>
        <w:rPr>
          <w:rFonts w:ascii="Times New Roman" w:hAnsi="Times New Roman"/>
          <w:sz w:val="24"/>
        </w:rPr>
      </w:pPr>
      <w:r>
        <w:rPr>
          <w:rFonts w:ascii="Times New Roman" w:hAnsi="Times New Roman"/>
          <w:sz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Тексты для чтения: диалог, рассказ, сказка, электронное сообщение личного характера. </w:t>
      </w:r>
    </w:p>
    <w:p w:rsidR="00422BE5" w:rsidRDefault="00422BE5" w:rsidP="00CD151A">
      <w:pPr>
        <w:spacing w:after="0" w:line="240" w:lineRule="auto"/>
        <w:rPr>
          <w:rFonts w:ascii="Times New Roman" w:hAnsi="Times New Roman"/>
          <w:i/>
          <w:sz w:val="24"/>
        </w:rPr>
      </w:pPr>
      <w:r>
        <w:rPr>
          <w:rFonts w:ascii="Times New Roman" w:hAnsi="Times New Roman"/>
          <w:i/>
          <w:sz w:val="24"/>
        </w:rPr>
        <w:t>Письмо</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422BE5" w:rsidRDefault="00422BE5" w:rsidP="00CD151A">
      <w:pPr>
        <w:spacing w:after="0" w:line="240" w:lineRule="auto"/>
        <w:rPr>
          <w:rFonts w:ascii="Times New Roman" w:hAnsi="Times New Roman"/>
          <w:sz w:val="24"/>
        </w:rPr>
      </w:pPr>
      <w:r>
        <w:rPr>
          <w:rFonts w:ascii="Times New Roman" w:hAnsi="Times New Roman"/>
          <w:sz w:val="24"/>
        </w:rPr>
        <w:t>Создание подписей к картинкам, фотографиям с пояснением, что на них изображено.</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Написание с опорой на образец поздравлений с праздниками (с днём рождения, Новым годом, Рождеством) с выражением пожеланий. </w:t>
      </w:r>
    </w:p>
    <w:p w:rsidR="00422BE5" w:rsidRDefault="00422BE5" w:rsidP="00CD151A">
      <w:pPr>
        <w:spacing w:after="0" w:line="240" w:lineRule="auto"/>
        <w:rPr>
          <w:rFonts w:ascii="Times New Roman" w:hAnsi="Times New Roman"/>
          <w:b/>
          <w:sz w:val="24"/>
        </w:rPr>
      </w:pPr>
      <w:r>
        <w:rPr>
          <w:rFonts w:ascii="Times New Roman" w:hAnsi="Times New Roman"/>
          <w:b/>
          <w:sz w:val="24"/>
        </w:rPr>
        <w:t>Языковые знания и навыки</w:t>
      </w:r>
    </w:p>
    <w:p w:rsidR="00422BE5" w:rsidRDefault="00422BE5" w:rsidP="00CD151A">
      <w:pPr>
        <w:spacing w:after="0" w:line="240" w:lineRule="auto"/>
        <w:rPr>
          <w:rFonts w:ascii="Times New Roman" w:hAnsi="Times New Roman"/>
          <w:i/>
          <w:sz w:val="24"/>
        </w:rPr>
      </w:pPr>
      <w:r>
        <w:rPr>
          <w:rFonts w:ascii="Times New Roman" w:hAnsi="Times New Roman"/>
          <w:i/>
          <w:sz w:val="24"/>
        </w:rPr>
        <w:t xml:space="preserve">Фонетическая сторона речи </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Буквы английского алфавита. Фонетически корректное озвучивание букв английского алфавита. </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w:t>
      </w:r>
    </w:p>
    <w:p w:rsidR="00422BE5" w:rsidRPr="00C60E46" w:rsidRDefault="00422BE5" w:rsidP="00CD151A">
      <w:pPr>
        <w:spacing w:after="0" w:line="240" w:lineRule="auto"/>
        <w:rPr>
          <w:rFonts w:ascii="Times New Roman" w:hAnsi="Times New Roman"/>
          <w:sz w:val="24"/>
          <w:lang w:val="en-US"/>
        </w:rPr>
      </w:pPr>
      <w:r>
        <w:rPr>
          <w:rFonts w:ascii="Times New Roman" w:hAnsi="Times New Roman"/>
          <w:sz w:val="24"/>
        </w:rPr>
        <w:t>Связующее</w:t>
      </w:r>
      <w:r w:rsidRPr="00C60E46">
        <w:rPr>
          <w:rFonts w:ascii="Times New Roman" w:hAnsi="Times New Roman"/>
          <w:sz w:val="24"/>
          <w:lang w:val="en-US"/>
        </w:rPr>
        <w:t xml:space="preserve"> “r” (there is/there are).</w:t>
      </w:r>
    </w:p>
    <w:p w:rsidR="00422BE5" w:rsidRDefault="00422BE5" w:rsidP="00CD151A">
      <w:pPr>
        <w:spacing w:after="0" w:line="240" w:lineRule="auto"/>
        <w:rPr>
          <w:rFonts w:ascii="Times New Roman" w:hAnsi="Times New Roman"/>
          <w:sz w:val="24"/>
        </w:rPr>
      </w:pPr>
      <w:r>
        <w:rPr>
          <w:rFonts w:ascii="Times New Roman" w:hAnsi="Times New Roman"/>
          <w:sz w:val="24"/>
        </w:rPr>
        <w:t>Ритмико интонационные особенности повествовательного, побудительного и вопросительного (общий и специальный вопрос) предложений.</w:t>
      </w:r>
    </w:p>
    <w:p w:rsidR="00422BE5" w:rsidRDefault="00422BE5" w:rsidP="00CD151A">
      <w:pPr>
        <w:spacing w:after="0" w:line="240" w:lineRule="auto"/>
        <w:rPr>
          <w:rFonts w:ascii="Times New Roman" w:hAnsi="Times New Roman"/>
          <w:sz w:val="24"/>
        </w:rPr>
      </w:pPr>
      <w:r>
        <w:rPr>
          <w:rFonts w:ascii="Times New Roman" w:hAnsi="Times New Roman"/>
          <w:sz w:val="24"/>
        </w:rPr>
        <w:lastRenderedPageBreak/>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422BE5" w:rsidRDefault="00422BE5" w:rsidP="00CD151A">
      <w:pPr>
        <w:spacing w:after="0" w:line="240" w:lineRule="auto"/>
        <w:rPr>
          <w:rFonts w:ascii="Times New Roman" w:hAnsi="Times New Roman"/>
          <w:sz w:val="24"/>
        </w:rPr>
      </w:pPr>
      <w:r>
        <w:rPr>
          <w:rFonts w:ascii="Times New Roman" w:hAnsi="Times New Roman"/>
          <w:sz w:val="24"/>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422BE5" w:rsidRDefault="00422BE5" w:rsidP="00CD151A">
      <w:pPr>
        <w:spacing w:after="0" w:line="240" w:lineRule="auto"/>
        <w:rPr>
          <w:rFonts w:ascii="Times New Roman" w:hAnsi="Times New Roman"/>
          <w:sz w:val="24"/>
        </w:rPr>
      </w:pPr>
      <w:r>
        <w:rPr>
          <w:rFonts w:ascii="Times New Roman" w:hAnsi="Times New Roman"/>
          <w:sz w:val="24"/>
        </w:rPr>
        <w:t>Вычленение некоторых звукобуквенных сочетаний при анализе изученных слов.</w:t>
      </w:r>
    </w:p>
    <w:p w:rsidR="00422BE5" w:rsidRDefault="00422BE5" w:rsidP="00CD151A">
      <w:pPr>
        <w:spacing w:after="0" w:line="240" w:lineRule="auto"/>
        <w:rPr>
          <w:rFonts w:ascii="Times New Roman" w:hAnsi="Times New Roman"/>
          <w:sz w:val="24"/>
        </w:rPr>
      </w:pPr>
      <w:r>
        <w:rPr>
          <w:rFonts w:ascii="Times New Roman" w:hAnsi="Times New Roman"/>
          <w:sz w:val="24"/>
        </w:rPr>
        <w:t>Чтение новых слов согласно основным правилам чтения с использованием полной или частичной транскрипции.</w:t>
      </w:r>
    </w:p>
    <w:p w:rsidR="00422BE5" w:rsidRDefault="00422BE5" w:rsidP="00CD151A">
      <w:pPr>
        <w:spacing w:after="0" w:line="240" w:lineRule="auto"/>
        <w:rPr>
          <w:rFonts w:ascii="Times New Roman" w:hAnsi="Times New Roman"/>
          <w:sz w:val="24"/>
        </w:rPr>
      </w:pPr>
      <w:r>
        <w:rPr>
          <w:rFonts w:ascii="Times New Roman" w:hAnsi="Times New Roman"/>
          <w:sz w:val="24"/>
        </w:rPr>
        <w:t>Знаки английской транскрипции; отличие их от букв английского алфавита. Фонетически корректное озвучивание знаков транскрипции.</w:t>
      </w:r>
    </w:p>
    <w:p w:rsidR="00422BE5" w:rsidRDefault="00422BE5" w:rsidP="00CD151A">
      <w:pPr>
        <w:spacing w:after="0" w:line="240" w:lineRule="auto"/>
        <w:rPr>
          <w:rFonts w:ascii="Times New Roman" w:hAnsi="Times New Roman"/>
          <w:i/>
          <w:sz w:val="24"/>
        </w:rPr>
      </w:pPr>
      <w:r>
        <w:rPr>
          <w:rFonts w:ascii="Times New Roman" w:hAnsi="Times New Roman"/>
          <w:i/>
          <w:sz w:val="24"/>
        </w:rPr>
        <w:t>Графика, орфография и пунктуация</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Правильное написание изученных слов. </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422BE5" w:rsidRDefault="00422BE5" w:rsidP="00CD151A">
      <w:pPr>
        <w:spacing w:after="0" w:line="240" w:lineRule="auto"/>
        <w:rPr>
          <w:rFonts w:ascii="Times New Roman" w:hAnsi="Times New Roman"/>
          <w:i/>
          <w:sz w:val="24"/>
        </w:rPr>
      </w:pPr>
      <w:r>
        <w:rPr>
          <w:rFonts w:ascii="Times New Roman" w:hAnsi="Times New Roman"/>
          <w:i/>
          <w:sz w:val="24"/>
        </w:rPr>
        <w:t>Лексическая сторона речи</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422BE5" w:rsidRDefault="00422BE5" w:rsidP="00CD151A">
      <w:pPr>
        <w:spacing w:after="0" w:line="240" w:lineRule="auto"/>
        <w:rPr>
          <w:rFonts w:ascii="Times New Roman" w:hAnsi="Times New Roman"/>
          <w:sz w:val="24"/>
        </w:rPr>
      </w:pPr>
      <w:r>
        <w:rPr>
          <w:rFonts w:ascii="Times New Roman" w:hAnsi="Times New Roman"/>
          <w:sz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Распознавание в устной и письменной речи интернациональных слов (doctor, film) с помощью языковой догадки. </w:t>
      </w:r>
    </w:p>
    <w:p w:rsidR="00422BE5" w:rsidRDefault="00422BE5" w:rsidP="00CD151A">
      <w:pPr>
        <w:spacing w:after="0" w:line="240" w:lineRule="auto"/>
        <w:rPr>
          <w:rFonts w:ascii="Times New Roman" w:hAnsi="Times New Roman"/>
          <w:i/>
          <w:sz w:val="24"/>
        </w:rPr>
      </w:pPr>
      <w:r>
        <w:rPr>
          <w:rFonts w:ascii="Times New Roman" w:hAnsi="Times New Roman"/>
          <w:i/>
          <w:sz w:val="24"/>
        </w:rPr>
        <w:t xml:space="preserve">Грамматическая сторона речи </w:t>
      </w:r>
    </w:p>
    <w:p w:rsidR="00422BE5" w:rsidRDefault="00422BE5" w:rsidP="00CD151A">
      <w:pPr>
        <w:spacing w:after="0" w:line="240" w:lineRule="auto"/>
        <w:rPr>
          <w:rFonts w:ascii="Times New Roman" w:hAnsi="Times New Roman"/>
          <w:sz w:val="24"/>
        </w:rPr>
      </w:pPr>
      <w:r>
        <w:rPr>
          <w:rFonts w:ascii="Times New Roman" w:hAnsi="Times New Roman"/>
          <w:sz w:val="24"/>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422BE5" w:rsidRPr="00C60E46" w:rsidRDefault="00422BE5" w:rsidP="00CD151A">
      <w:pPr>
        <w:spacing w:after="0" w:line="240" w:lineRule="auto"/>
        <w:rPr>
          <w:rFonts w:ascii="Times New Roman" w:hAnsi="Times New Roman"/>
          <w:sz w:val="24"/>
          <w:lang w:val="en-US"/>
        </w:rPr>
      </w:pPr>
      <w:r>
        <w:rPr>
          <w:rFonts w:ascii="Times New Roman" w:hAnsi="Times New Roman"/>
          <w:sz w:val="24"/>
        </w:rPr>
        <w:t>Предложениясначальным</w:t>
      </w:r>
      <w:r w:rsidRPr="00C60E46">
        <w:rPr>
          <w:rFonts w:ascii="Times New Roman" w:hAnsi="Times New Roman"/>
          <w:sz w:val="24"/>
          <w:lang w:val="en-US"/>
        </w:rPr>
        <w:t xml:space="preserve"> There + to be </w:t>
      </w:r>
      <w:r>
        <w:rPr>
          <w:rFonts w:ascii="Times New Roman" w:hAnsi="Times New Roman"/>
          <w:sz w:val="24"/>
        </w:rPr>
        <w:t>в</w:t>
      </w:r>
      <w:r w:rsidRPr="00C60E46">
        <w:rPr>
          <w:rFonts w:ascii="Times New Roman" w:hAnsi="Times New Roman"/>
          <w:sz w:val="24"/>
          <w:lang w:val="en-US"/>
        </w:rPr>
        <w:t xml:space="preserve"> Past Simple Tense (There was an old house near the river.).</w:t>
      </w:r>
    </w:p>
    <w:p w:rsidR="00422BE5" w:rsidRDefault="00422BE5" w:rsidP="00CD151A">
      <w:pPr>
        <w:spacing w:after="0" w:line="240" w:lineRule="auto"/>
        <w:rPr>
          <w:rFonts w:ascii="Times New Roman" w:hAnsi="Times New Roman"/>
          <w:sz w:val="24"/>
        </w:rPr>
      </w:pPr>
      <w:r>
        <w:rPr>
          <w:rFonts w:ascii="Times New Roman" w:hAnsi="Times New Roman"/>
          <w:sz w:val="24"/>
        </w:rPr>
        <w:t>Побудительные предложения в отрицательной (Don’t talk, please.) форме.</w:t>
      </w:r>
    </w:p>
    <w:p w:rsidR="00422BE5" w:rsidRDefault="00422BE5" w:rsidP="00CD151A">
      <w:pPr>
        <w:spacing w:after="0" w:line="240" w:lineRule="auto"/>
        <w:rPr>
          <w:rFonts w:ascii="Times New Roman" w:hAnsi="Times New Roman"/>
          <w:sz w:val="24"/>
        </w:rPr>
      </w:pPr>
      <w:r>
        <w:rPr>
          <w:rFonts w:ascii="Times New Roman" w:hAnsi="Times New Roman"/>
          <w:sz w:val="24"/>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422BE5" w:rsidRPr="00C60E46" w:rsidRDefault="00422BE5" w:rsidP="00CD151A">
      <w:pPr>
        <w:spacing w:after="0" w:line="240" w:lineRule="auto"/>
        <w:rPr>
          <w:rFonts w:ascii="Times New Roman" w:hAnsi="Times New Roman"/>
          <w:sz w:val="24"/>
          <w:lang w:val="en-US"/>
        </w:rPr>
      </w:pPr>
      <w:r>
        <w:rPr>
          <w:rFonts w:ascii="Times New Roman" w:hAnsi="Times New Roman"/>
          <w:sz w:val="24"/>
        </w:rPr>
        <w:t>Конструкция</w:t>
      </w:r>
      <w:r w:rsidRPr="00C60E46">
        <w:rPr>
          <w:rFonts w:ascii="Times New Roman" w:hAnsi="Times New Roman"/>
          <w:sz w:val="24"/>
          <w:lang w:val="en-US"/>
        </w:rPr>
        <w:t xml:space="preserve"> I’d like to … (I’d like to read this book.).</w:t>
      </w:r>
      <w:r>
        <w:rPr>
          <w:rFonts w:ascii="Times New Roman" w:hAnsi="Times New Roman"/>
          <w:sz w:val="24"/>
        </w:rPr>
        <w:t>Конструкциисглаголамина</w:t>
      </w:r>
      <w:r w:rsidRPr="00C60E46">
        <w:rPr>
          <w:rFonts w:ascii="Times New Roman" w:hAnsi="Times New Roman"/>
          <w:sz w:val="24"/>
          <w:lang w:val="en-US"/>
        </w:rPr>
        <w:t xml:space="preserve"> -ing: to like/enjoy doing smth (I like riding my bike.).</w:t>
      </w:r>
    </w:p>
    <w:p w:rsidR="00422BE5" w:rsidRPr="00C60E46" w:rsidRDefault="00422BE5" w:rsidP="00CD151A">
      <w:pPr>
        <w:spacing w:after="0" w:line="240" w:lineRule="auto"/>
        <w:rPr>
          <w:rFonts w:ascii="Times New Roman" w:hAnsi="Times New Roman"/>
          <w:sz w:val="24"/>
          <w:lang w:val="en-US"/>
        </w:rPr>
      </w:pPr>
      <w:r>
        <w:rPr>
          <w:rFonts w:ascii="Times New Roman" w:hAnsi="Times New Roman"/>
          <w:sz w:val="24"/>
        </w:rPr>
        <w:t>Существительныевпритяжательномпадеже</w:t>
      </w:r>
      <w:r w:rsidRPr="00C60E46">
        <w:rPr>
          <w:rFonts w:ascii="Times New Roman" w:hAnsi="Times New Roman"/>
          <w:sz w:val="24"/>
          <w:lang w:val="en-US"/>
        </w:rPr>
        <w:t xml:space="preserve"> (Possessive Case; Ann’s dress, children’s toys, boys’ books).</w:t>
      </w:r>
    </w:p>
    <w:p w:rsidR="00422BE5" w:rsidRDefault="00422BE5" w:rsidP="00CD151A">
      <w:pPr>
        <w:spacing w:after="0" w:line="240" w:lineRule="auto"/>
        <w:rPr>
          <w:rFonts w:ascii="Times New Roman" w:hAnsi="Times New Roman"/>
          <w:sz w:val="24"/>
        </w:rPr>
      </w:pPr>
      <w:r>
        <w:rPr>
          <w:rFonts w:ascii="Times New Roman" w:hAnsi="Times New Roman"/>
          <w:sz w:val="24"/>
        </w:rPr>
        <w:t>Слова, выражающие количество с исчисляемыми и неисчисляемыми существительными (much/many/a lot of).</w:t>
      </w:r>
    </w:p>
    <w:p w:rsidR="00422BE5" w:rsidRDefault="00422BE5" w:rsidP="00CD151A">
      <w:pPr>
        <w:spacing w:after="0" w:line="240" w:lineRule="auto"/>
        <w:rPr>
          <w:rFonts w:ascii="Times New Roman" w:hAnsi="Times New Roman"/>
          <w:sz w:val="24"/>
        </w:rPr>
      </w:pPr>
      <w:r>
        <w:rPr>
          <w:rFonts w:ascii="Times New Roman" w:hAnsi="Times New Roman"/>
          <w:sz w:val="24"/>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–Yes, I’ve got some.). Наречия частотности (usually, often).</w:t>
      </w:r>
    </w:p>
    <w:p w:rsidR="00422BE5" w:rsidRDefault="00422BE5" w:rsidP="00CD151A">
      <w:pPr>
        <w:spacing w:after="0" w:line="240" w:lineRule="auto"/>
        <w:rPr>
          <w:rFonts w:ascii="Times New Roman" w:hAnsi="Times New Roman"/>
          <w:sz w:val="24"/>
        </w:rPr>
      </w:pPr>
      <w:r>
        <w:rPr>
          <w:rFonts w:ascii="Times New Roman" w:hAnsi="Times New Roman"/>
          <w:sz w:val="24"/>
        </w:rPr>
        <w:t>Количественные числительные (13—100). Порядковые числительные (1—30).</w:t>
      </w:r>
    </w:p>
    <w:p w:rsidR="00422BE5" w:rsidRPr="00C60E46" w:rsidRDefault="00422BE5" w:rsidP="00CD151A">
      <w:pPr>
        <w:spacing w:after="0" w:line="240" w:lineRule="auto"/>
        <w:rPr>
          <w:rFonts w:ascii="Times New Roman" w:hAnsi="Times New Roman"/>
          <w:sz w:val="24"/>
          <w:lang w:val="en-US"/>
        </w:rPr>
      </w:pPr>
      <w:r>
        <w:rPr>
          <w:rFonts w:ascii="Times New Roman" w:hAnsi="Times New Roman"/>
          <w:sz w:val="24"/>
        </w:rPr>
        <w:t>Вопросительные слова (when, whose, why). Предлогиместа</w:t>
      </w:r>
      <w:r w:rsidRPr="00C60E46">
        <w:rPr>
          <w:rFonts w:ascii="Times New Roman" w:hAnsi="Times New Roman"/>
          <w:sz w:val="24"/>
          <w:lang w:val="en-US"/>
        </w:rPr>
        <w:t xml:space="preserve"> (next to, in front of, behind), </w:t>
      </w:r>
      <w:r>
        <w:rPr>
          <w:rFonts w:ascii="Times New Roman" w:hAnsi="Times New Roman"/>
          <w:sz w:val="24"/>
        </w:rPr>
        <w:t>направления</w:t>
      </w:r>
      <w:r w:rsidRPr="00C60E46">
        <w:rPr>
          <w:rFonts w:ascii="Times New Roman" w:hAnsi="Times New Roman"/>
          <w:sz w:val="24"/>
          <w:lang w:val="en-US"/>
        </w:rPr>
        <w:t xml:space="preserve"> (to), </w:t>
      </w:r>
      <w:r>
        <w:rPr>
          <w:rFonts w:ascii="Times New Roman" w:hAnsi="Times New Roman"/>
          <w:sz w:val="24"/>
        </w:rPr>
        <w:t>времени</w:t>
      </w:r>
      <w:r w:rsidRPr="00C60E46">
        <w:rPr>
          <w:rFonts w:ascii="Times New Roman" w:hAnsi="Times New Roman"/>
          <w:sz w:val="24"/>
          <w:lang w:val="en-US"/>
        </w:rPr>
        <w:t xml:space="preserve"> (at, in, on </w:t>
      </w:r>
      <w:r>
        <w:rPr>
          <w:rFonts w:ascii="Times New Roman" w:hAnsi="Times New Roman"/>
          <w:sz w:val="24"/>
        </w:rPr>
        <w:t>ввыражениях</w:t>
      </w:r>
      <w:r w:rsidRPr="00C60E46">
        <w:rPr>
          <w:rFonts w:ascii="Times New Roman" w:hAnsi="Times New Roman"/>
          <w:sz w:val="24"/>
          <w:lang w:val="en-US"/>
        </w:rPr>
        <w:t xml:space="preserve"> at 5 o’clock, in the morning, on Monday).</w:t>
      </w:r>
    </w:p>
    <w:p w:rsidR="00422BE5" w:rsidRDefault="00422BE5" w:rsidP="00CD151A">
      <w:pPr>
        <w:spacing w:after="0" w:line="240" w:lineRule="auto"/>
        <w:rPr>
          <w:rFonts w:ascii="Times New Roman" w:hAnsi="Times New Roman"/>
          <w:i/>
          <w:sz w:val="24"/>
        </w:rPr>
      </w:pPr>
      <w:r>
        <w:rPr>
          <w:rFonts w:ascii="Times New Roman" w:hAnsi="Times New Roman"/>
          <w:i/>
          <w:sz w:val="24"/>
        </w:rPr>
        <w:t xml:space="preserve">Социокультурные знания и умения </w:t>
      </w:r>
    </w:p>
    <w:p w:rsidR="00422BE5" w:rsidRDefault="00422BE5" w:rsidP="00CD151A">
      <w:pPr>
        <w:spacing w:after="0" w:line="240" w:lineRule="auto"/>
        <w:rPr>
          <w:rFonts w:ascii="Times New Roman" w:hAnsi="Times New Roman"/>
          <w:sz w:val="24"/>
        </w:rPr>
      </w:pPr>
      <w:r>
        <w:rPr>
          <w:rFonts w:ascii="Times New Roman" w:hAnsi="Times New Roman"/>
          <w:sz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22BE5" w:rsidRDefault="00422BE5" w:rsidP="00CD151A">
      <w:pPr>
        <w:spacing w:after="0" w:line="240" w:lineRule="auto"/>
        <w:rPr>
          <w:rFonts w:ascii="Times New Roman" w:hAnsi="Times New Roman"/>
          <w:sz w:val="24"/>
        </w:rPr>
      </w:pPr>
      <w:r>
        <w:rPr>
          <w:rFonts w:ascii="Times New Roman" w:hAnsi="Times New Roman"/>
          <w:sz w:val="24"/>
        </w:rPr>
        <w:t>Знание произведений детского фольклора (рифмовок, стихов, песенок), персонажей детских книг.</w:t>
      </w:r>
    </w:p>
    <w:p w:rsidR="00422BE5" w:rsidRDefault="00422BE5" w:rsidP="00CD151A">
      <w:pPr>
        <w:spacing w:after="0" w:line="240" w:lineRule="auto"/>
        <w:rPr>
          <w:rFonts w:ascii="Times New Roman" w:hAnsi="Times New Roman"/>
          <w:sz w:val="24"/>
        </w:rPr>
      </w:pPr>
      <w:r>
        <w:rPr>
          <w:rFonts w:ascii="Times New Roman" w:hAnsi="Times New Roman"/>
          <w:sz w:val="24"/>
        </w:rPr>
        <w:lastRenderedPageBreak/>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422BE5" w:rsidRDefault="00422BE5" w:rsidP="00CD151A">
      <w:pPr>
        <w:spacing w:after="0" w:line="240" w:lineRule="auto"/>
        <w:rPr>
          <w:rFonts w:ascii="Times New Roman" w:hAnsi="Times New Roman"/>
          <w:i/>
          <w:sz w:val="24"/>
        </w:rPr>
      </w:pPr>
      <w:r>
        <w:rPr>
          <w:rFonts w:ascii="Times New Roman" w:hAnsi="Times New Roman"/>
          <w:i/>
          <w:sz w:val="24"/>
        </w:rPr>
        <w:t>Компенсаторные умения</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Использование при чтении и аудировании языковой, в том числе контекстуальной, догадки.Использование в качестве опоры при порождении собственных высказываний ключевых слов, вопросов; иллюстраций. </w:t>
      </w:r>
    </w:p>
    <w:p w:rsidR="00422BE5" w:rsidRDefault="00422BE5" w:rsidP="00CD151A">
      <w:pPr>
        <w:spacing w:after="0" w:line="240" w:lineRule="auto"/>
        <w:rPr>
          <w:rFonts w:ascii="Times New Roman" w:hAnsi="Times New Roman"/>
          <w:sz w:val="24"/>
        </w:rPr>
      </w:pPr>
      <w:r>
        <w:rPr>
          <w:rFonts w:ascii="Times New Roman" w:hAnsi="Times New Roman"/>
          <w:sz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22BE5" w:rsidRDefault="00422BE5" w:rsidP="00CD151A">
      <w:pPr>
        <w:spacing w:after="0"/>
        <w:rPr>
          <w:rFonts w:ascii="Times New Roman" w:hAnsi="Times New Roman"/>
          <w:b/>
          <w:sz w:val="24"/>
        </w:rPr>
      </w:pPr>
      <w:r>
        <w:rPr>
          <w:rFonts w:ascii="Times New Roman" w:hAnsi="Times New Roman"/>
          <w:b/>
          <w:sz w:val="24"/>
        </w:rPr>
        <w:t>4 КЛАСС</w:t>
      </w:r>
    </w:p>
    <w:p w:rsidR="00422BE5" w:rsidRDefault="00422BE5" w:rsidP="00CD151A">
      <w:pPr>
        <w:spacing w:after="0" w:line="240" w:lineRule="auto"/>
        <w:rPr>
          <w:rFonts w:ascii="Times New Roman" w:hAnsi="Times New Roman"/>
          <w:b/>
          <w:sz w:val="24"/>
        </w:rPr>
      </w:pPr>
      <w:r>
        <w:rPr>
          <w:rFonts w:ascii="Times New Roman" w:hAnsi="Times New Roman"/>
          <w:b/>
          <w:sz w:val="24"/>
        </w:rPr>
        <w:t xml:space="preserve">Тематическое содержание речи </w:t>
      </w:r>
    </w:p>
    <w:p w:rsidR="00422BE5" w:rsidRDefault="00422BE5" w:rsidP="00CD151A">
      <w:pPr>
        <w:spacing w:after="0" w:line="240" w:lineRule="auto"/>
        <w:rPr>
          <w:rFonts w:ascii="Times New Roman" w:hAnsi="Times New Roman"/>
          <w:sz w:val="24"/>
        </w:rPr>
      </w:pPr>
      <w:r>
        <w:rPr>
          <w:rFonts w:ascii="Times New Roman" w:hAnsi="Times New Roman"/>
          <w:sz w:val="24"/>
        </w:rPr>
        <w:t>Мир моего «я». Моя семья. Мой день рождения, подарки. Моя любимая еда. Мой день (распорядок дня, домашние обязанности).Мир моих увлечений. Любимая игрушка, игра. Мой питомец. Любимые занятия. Занятия спортом. Любимая сказка/история/рассказ. Выходной день. Каникулы.Мир вокруг меня.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Покупки.Родная страна и страны изучаемого языка.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422BE5" w:rsidRDefault="00422BE5" w:rsidP="00CD151A">
      <w:pPr>
        <w:spacing w:after="0" w:line="240" w:lineRule="auto"/>
        <w:rPr>
          <w:rFonts w:ascii="Times New Roman" w:hAnsi="Times New Roman"/>
          <w:b/>
          <w:sz w:val="24"/>
        </w:rPr>
      </w:pPr>
      <w:r>
        <w:rPr>
          <w:rFonts w:ascii="Times New Roman" w:hAnsi="Times New Roman"/>
          <w:b/>
          <w:sz w:val="24"/>
        </w:rPr>
        <w:t>Коммуникативные умения</w:t>
      </w:r>
    </w:p>
    <w:p w:rsidR="00422BE5" w:rsidRDefault="00422BE5" w:rsidP="00CD151A">
      <w:pPr>
        <w:spacing w:after="0" w:line="240" w:lineRule="auto"/>
        <w:rPr>
          <w:rFonts w:ascii="Times New Roman" w:hAnsi="Times New Roman"/>
          <w:i/>
          <w:sz w:val="24"/>
        </w:rPr>
      </w:pPr>
      <w:r>
        <w:rPr>
          <w:rFonts w:ascii="Times New Roman" w:hAnsi="Times New Roman"/>
          <w:i/>
          <w:sz w:val="24"/>
        </w:rPr>
        <w:t>Говорение</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Коммуникативные умения диалогической речи: </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Ведение с опорой на речевые ситуации, ключевые слова и/или иллюстрации с соблюдением норм речевого этикета, принятых в стране/странах изучаемого языка: 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диалога-расспроса: запрашивание интересующей информации; сообщение фактической информации, ответы на вопросы собеседника. </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Коммуникативные умения монологической речи. </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422BE5" w:rsidRDefault="00422BE5" w:rsidP="00CD151A">
      <w:pPr>
        <w:spacing w:after="0" w:line="240" w:lineRule="auto"/>
        <w:rPr>
          <w:rFonts w:ascii="Times New Roman" w:hAnsi="Times New Roman"/>
          <w:sz w:val="24"/>
        </w:rPr>
      </w:pPr>
      <w:r>
        <w:rPr>
          <w:rFonts w:ascii="Times New Roman" w:hAnsi="Times New Roman"/>
          <w:sz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Пересказ основного содержания прочитанного текста с опорой на ключевые слова, вопросы, план и/или иллюстрации. </w:t>
      </w:r>
    </w:p>
    <w:p w:rsidR="00422BE5" w:rsidRDefault="00422BE5" w:rsidP="00CD151A">
      <w:pPr>
        <w:spacing w:after="0" w:line="240" w:lineRule="auto"/>
        <w:rPr>
          <w:rFonts w:ascii="Times New Roman" w:hAnsi="Times New Roman"/>
          <w:sz w:val="24"/>
        </w:rPr>
      </w:pPr>
      <w:r>
        <w:rPr>
          <w:rFonts w:ascii="Times New Roman" w:hAnsi="Times New Roman"/>
          <w:sz w:val="24"/>
        </w:rPr>
        <w:t>Краткое устное изложение результатов выполненного несложного проектного задания.</w:t>
      </w:r>
    </w:p>
    <w:p w:rsidR="00422BE5" w:rsidRDefault="00422BE5" w:rsidP="00CD151A">
      <w:pPr>
        <w:spacing w:after="0" w:line="240" w:lineRule="auto"/>
        <w:rPr>
          <w:rFonts w:ascii="Times New Roman" w:hAnsi="Times New Roman"/>
          <w:i/>
          <w:sz w:val="24"/>
        </w:rPr>
      </w:pPr>
      <w:r>
        <w:rPr>
          <w:rFonts w:ascii="Times New Roman" w:hAnsi="Times New Roman"/>
          <w:i/>
          <w:sz w:val="24"/>
        </w:rPr>
        <w:t xml:space="preserve">Аудирование </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Коммуникативные умения аудирования. </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Понимание на слух речи учителя и одноклассников и вербальная/невербальная реакция на услышанное (при непосредственном общении). </w:t>
      </w:r>
    </w:p>
    <w:p w:rsidR="00422BE5" w:rsidRDefault="00422BE5" w:rsidP="00CD151A">
      <w:pPr>
        <w:spacing w:after="0" w:line="240" w:lineRule="auto"/>
        <w:rPr>
          <w:rFonts w:ascii="Times New Roman" w:hAnsi="Times New Roman"/>
          <w:sz w:val="24"/>
        </w:rPr>
      </w:pPr>
      <w:r>
        <w:rPr>
          <w:rFonts w:ascii="Times New Roman" w:hAnsi="Times New Roman"/>
          <w:sz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422BE5" w:rsidRDefault="00422BE5" w:rsidP="00CD151A">
      <w:pPr>
        <w:spacing w:after="0" w:line="240" w:lineRule="auto"/>
        <w:rPr>
          <w:rFonts w:ascii="Times New Roman" w:hAnsi="Times New Roman"/>
          <w:sz w:val="24"/>
        </w:rPr>
      </w:pPr>
      <w:r>
        <w:rPr>
          <w:rFonts w:ascii="Times New Roman" w:hAnsi="Times New Roman"/>
          <w:sz w:val="24"/>
        </w:rPr>
        <w:lastRenderedPageBreak/>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422BE5" w:rsidRDefault="00422BE5" w:rsidP="00CD151A">
      <w:pPr>
        <w:spacing w:after="0" w:line="240" w:lineRule="auto"/>
        <w:rPr>
          <w:rFonts w:ascii="Times New Roman" w:hAnsi="Times New Roman"/>
          <w:i/>
          <w:sz w:val="24"/>
        </w:rPr>
      </w:pPr>
      <w:r>
        <w:rPr>
          <w:rFonts w:ascii="Times New Roman" w:hAnsi="Times New Roman"/>
          <w:i/>
          <w:sz w:val="24"/>
        </w:rPr>
        <w:t xml:space="preserve">Смысловое чтение </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Чтение вслух учебных текстов с соблюдением правил чтения и соответствующей интонацией, понимание прочитанного. </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Тексты для чтения вслух: диалог, рассказ, сказка. 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422BE5" w:rsidRDefault="00422BE5" w:rsidP="00CD151A">
      <w:pPr>
        <w:spacing w:after="0" w:line="240" w:lineRule="auto"/>
        <w:rPr>
          <w:rFonts w:ascii="Times New Roman" w:hAnsi="Times New Roman"/>
          <w:sz w:val="24"/>
        </w:rPr>
      </w:pPr>
      <w:r>
        <w:rPr>
          <w:rFonts w:ascii="Times New Roman" w:hAnsi="Times New Roman"/>
          <w:sz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Чтение с пониманием запрашиваемой информации предполаает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Смысловое чтение про себя учебных и адаптированных аутеничных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422BE5" w:rsidRDefault="00422BE5" w:rsidP="00CD151A">
      <w:pPr>
        <w:spacing w:after="0" w:line="240" w:lineRule="auto"/>
        <w:rPr>
          <w:rFonts w:ascii="Times New Roman" w:hAnsi="Times New Roman"/>
          <w:sz w:val="24"/>
        </w:rPr>
      </w:pPr>
      <w:r>
        <w:rPr>
          <w:rFonts w:ascii="Times New Roman" w:hAnsi="Times New Roman"/>
          <w:sz w:val="24"/>
        </w:rPr>
        <w:t>Прогнозирование содержания текста на основе заголовка</w:t>
      </w:r>
    </w:p>
    <w:p w:rsidR="00422BE5" w:rsidRDefault="00422BE5" w:rsidP="00CD151A">
      <w:pPr>
        <w:spacing w:after="0" w:line="240" w:lineRule="auto"/>
        <w:rPr>
          <w:rFonts w:ascii="Times New Roman" w:hAnsi="Times New Roman"/>
          <w:sz w:val="24"/>
        </w:rPr>
      </w:pPr>
      <w:r>
        <w:rPr>
          <w:rFonts w:ascii="Times New Roman" w:hAnsi="Times New Roman"/>
          <w:sz w:val="24"/>
        </w:rPr>
        <w:t>Чтение несплошных текстов (таблиц, диаграмм) и понимание представленной в них информации.</w:t>
      </w:r>
    </w:p>
    <w:p w:rsidR="00422BE5" w:rsidRDefault="00422BE5" w:rsidP="00CD151A">
      <w:pPr>
        <w:spacing w:after="0" w:line="240" w:lineRule="auto"/>
        <w:rPr>
          <w:rFonts w:ascii="Times New Roman" w:hAnsi="Times New Roman"/>
          <w:sz w:val="24"/>
        </w:rPr>
      </w:pPr>
      <w:r>
        <w:rPr>
          <w:rFonts w:ascii="Times New Roman" w:hAnsi="Times New Roman"/>
          <w:sz w:val="24"/>
        </w:rPr>
        <w:t>Тексты для чтения: диалог, рассказ, сказка, электронное сообщение личного характера, текст научно-популярного характера, стихотворение.</w:t>
      </w:r>
    </w:p>
    <w:p w:rsidR="00422BE5" w:rsidRDefault="00422BE5" w:rsidP="00CD151A">
      <w:pPr>
        <w:spacing w:after="0" w:line="240" w:lineRule="auto"/>
        <w:rPr>
          <w:rFonts w:ascii="Times New Roman" w:hAnsi="Times New Roman"/>
          <w:i/>
          <w:sz w:val="24"/>
        </w:rPr>
      </w:pPr>
      <w:r>
        <w:rPr>
          <w:rFonts w:ascii="Times New Roman" w:hAnsi="Times New Roman"/>
          <w:i/>
          <w:sz w:val="24"/>
        </w:rPr>
        <w:t>Письмо</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422BE5" w:rsidRDefault="00422BE5" w:rsidP="00CD151A">
      <w:pPr>
        <w:spacing w:after="0" w:line="240" w:lineRule="auto"/>
        <w:rPr>
          <w:rFonts w:ascii="Times New Roman" w:hAnsi="Times New Roman"/>
          <w:sz w:val="24"/>
        </w:rPr>
      </w:pPr>
      <w:r>
        <w:rPr>
          <w:rFonts w:ascii="Times New Roman" w:hAnsi="Times New Roman"/>
          <w:sz w:val="24"/>
        </w:rPr>
        <w:t>Написание с опорой на образец поздравления с праздниками (с днём рождения, Новым годом, Рождеством) с выражением пожеланий.</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Написание электронного сообщения личного характера с опорой на образец. </w:t>
      </w:r>
    </w:p>
    <w:p w:rsidR="00422BE5" w:rsidRDefault="00422BE5" w:rsidP="00CD151A">
      <w:pPr>
        <w:spacing w:after="0" w:line="240" w:lineRule="auto"/>
        <w:rPr>
          <w:rFonts w:ascii="Times New Roman" w:hAnsi="Times New Roman"/>
          <w:sz w:val="24"/>
        </w:rPr>
      </w:pPr>
      <w:r>
        <w:rPr>
          <w:rFonts w:ascii="Times New Roman" w:hAnsi="Times New Roman"/>
          <w:sz w:val="24"/>
        </w:rPr>
        <w:t>Языковые знания и навыки</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Фонетическая сторона речи </w:t>
      </w:r>
    </w:p>
    <w:p w:rsidR="00422BE5" w:rsidRDefault="00422BE5" w:rsidP="00CD151A">
      <w:pPr>
        <w:spacing w:after="0" w:line="240" w:lineRule="auto"/>
        <w:rPr>
          <w:rFonts w:ascii="Times New Roman" w:hAnsi="Times New Roman"/>
          <w:sz w:val="24"/>
        </w:rPr>
      </w:pPr>
      <w:r>
        <w:rPr>
          <w:rFonts w:ascii="Times New Roman" w:hAnsi="Times New Roman"/>
          <w:sz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422BE5" w:rsidRDefault="00422BE5" w:rsidP="00CD151A">
      <w:pPr>
        <w:spacing w:after="0" w:line="240" w:lineRule="auto"/>
        <w:rPr>
          <w:rFonts w:ascii="Times New Roman" w:hAnsi="Times New Roman"/>
          <w:sz w:val="24"/>
        </w:rPr>
      </w:pPr>
      <w:r>
        <w:rPr>
          <w:rFonts w:ascii="Times New Roman" w:hAnsi="Times New Roman"/>
          <w:sz w:val="24"/>
        </w:rPr>
        <w:t>Ритмико-интонационные особенности повествовательного, побудительного и вопросительного (общий и специальный вопрос) предложений.</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422BE5" w:rsidRDefault="00422BE5" w:rsidP="00CD151A">
      <w:pPr>
        <w:spacing w:after="0" w:line="240" w:lineRule="auto"/>
        <w:rPr>
          <w:rFonts w:ascii="Times New Roman" w:hAnsi="Times New Roman"/>
          <w:sz w:val="24"/>
        </w:rPr>
      </w:pPr>
      <w:r>
        <w:rPr>
          <w:rFonts w:ascii="Times New Roman" w:hAnsi="Times New Roman"/>
          <w:sz w:val="24"/>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422BE5" w:rsidRDefault="00422BE5" w:rsidP="00CD151A">
      <w:pPr>
        <w:spacing w:after="0" w:line="240" w:lineRule="auto"/>
        <w:rPr>
          <w:rFonts w:ascii="Times New Roman" w:hAnsi="Times New Roman"/>
          <w:sz w:val="24"/>
        </w:rPr>
      </w:pPr>
      <w:r>
        <w:rPr>
          <w:rFonts w:ascii="Times New Roman" w:hAnsi="Times New Roman"/>
          <w:sz w:val="24"/>
        </w:rPr>
        <w:t>Вычленение некоторых звукобуквенных сочетаний при анализе изученных слов.</w:t>
      </w:r>
    </w:p>
    <w:p w:rsidR="00422BE5" w:rsidRDefault="00422BE5" w:rsidP="00CD151A">
      <w:pPr>
        <w:spacing w:after="0" w:line="240" w:lineRule="auto"/>
        <w:rPr>
          <w:rFonts w:ascii="Times New Roman" w:hAnsi="Times New Roman"/>
          <w:sz w:val="24"/>
        </w:rPr>
      </w:pPr>
      <w:r>
        <w:rPr>
          <w:rFonts w:ascii="Times New Roman" w:hAnsi="Times New Roman"/>
          <w:sz w:val="24"/>
        </w:rPr>
        <w:t>Чтение новых слов согласно основным правилам чтения с использованием полной или частичной транскрипции, по аналогии.</w:t>
      </w:r>
    </w:p>
    <w:p w:rsidR="00422BE5" w:rsidRDefault="00422BE5" w:rsidP="00CD151A">
      <w:pPr>
        <w:spacing w:after="0" w:line="240" w:lineRule="auto"/>
        <w:rPr>
          <w:rFonts w:ascii="Times New Roman" w:hAnsi="Times New Roman"/>
          <w:sz w:val="24"/>
        </w:rPr>
      </w:pPr>
      <w:r>
        <w:rPr>
          <w:rFonts w:ascii="Times New Roman" w:hAnsi="Times New Roman"/>
          <w:sz w:val="24"/>
        </w:rPr>
        <w:t>Знаки английской транскрипции; отличие их от букв английского алфавита. Фонетически корректное озвучивание знаков транскрипции.</w:t>
      </w:r>
    </w:p>
    <w:p w:rsidR="00422BE5" w:rsidRDefault="00422BE5" w:rsidP="00CD151A">
      <w:pPr>
        <w:spacing w:after="0" w:line="240" w:lineRule="auto"/>
        <w:rPr>
          <w:rFonts w:ascii="Times New Roman" w:hAnsi="Times New Roman"/>
          <w:i/>
          <w:sz w:val="24"/>
        </w:rPr>
      </w:pPr>
      <w:r>
        <w:rPr>
          <w:rFonts w:ascii="Times New Roman" w:hAnsi="Times New Roman"/>
          <w:i/>
          <w:sz w:val="24"/>
        </w:rPr>
        <w:lastRenderedPageBreak/>
        <w:t>Графика, орфография и пунктуация</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rsidR="00422BE5" w:rsidRDefault="00422BE5" w:rsidP="00CD151A">
      <w:pPr>
        <w:spacing w:after="0" w:line="240" w:lineRule="auto"/>
        <w:rPr>
          <w:rFonts w:ascii="Times New Roman" w:hAnsi="Times New Roman"/>
          <w:i/>
          <w:sz w:val="24"/>
        </w:rPr>
      </w:pPr>
      <w:r>
        <w:rPr>
          <w:rFonts w:ascii="Times New Roman" w:hAnsi="Times New Roman"/>
          <w:i/>
          <w:sz w:val="24"/>
        </w:rPr>
        <w:t>Лексическая сторона речи</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422BE5" w:rsidRDefault="00422BE5" w:rsidP="00CD151A">
      <w:pPr>
        <w:spacing w:after="0" w:line="240" w:lineRule="auto"/>
        <w:rPr>
          <w:rFonts w:ascii="Times New Roman" w:hAnsi="Times New Roman"/>
          <w:sz w:val="24"/>
        </w:rPr>
      </w:pPr>
      <w:r>
        <w:rPr>
          <w:rFonts w:ascii="Times New Roman" w:hAnsi="Times New Roman"/>
          <w:sz w:val="24"/>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Использование языковой догадки для распознавания интернациональных слов (pilot, film). </w:t>
      </w:r>
    </w:p>
    <w:p w:rsidR="00422BE5" w:rsidRDefault="00422BE5" w:rsidP="00CD151A">
      <w:pPr>
        <w:spacing w:after="0" w:line="240" w:lineRule="auto"/>
        <w:rPr>
          <w:rFonts w:ascii="Times New Roman" w:hAnsi="Times New Roman"/>
          <w:i/>
          <w:sz w:val="24"/>
        </w:rPr>
      </w:pPr>
      <w:r>
        <w:rPr>
          <w:rFonts w:ascii="Times New Roman" w:hAnsi="Times New Roman"/>
          <w:i/>
          <w:sz w:val="24"/>
        </w:rPr>
        <w:t xml:space="preserve">Грамматическая сторона речи </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Модальные глаголы must и have to. </w:t>
      </w:r>
    </w:p>
    <w:p w:rsidR="00422BE5" w:rsidRDefault="00422BE5" w:rsidP="00CD151A">
      <w:pPr>
        <w:spacing w:after="0" w:line="240" w:lineRule="auto"/>
        <w:rPr>
          <w:rFonts w:ascii="Times New Roman" w:hAnsi="Times New Roman"/>
          <w:sz w:val="24"/>
        </w:rPr>
      </w:pPr>
      <w:r>
        <w:rPr>
          <w:rFonts w:ascii="Times New Roman" w:hAnsi="Times New Roman"/>
          <w:sz w:val="24"/>
        </w:rPr>
        <w:t>Конструкция</w:t>
      </w:r>
      <w:r w:rsidRPr="00C60E46">
        <w:rPr>
          <w:rFonts w:ascii="Times New Roman" w:hAnsi="Times New Roman"/>
          <w:sz w:val="24"/>
          <w:lang w:val="en-US"/>
        </w:rPr>
        <w:t xml:space="preserve"> to be going to </w:t>
      </w:r>
      <w:r>
        <w:rPr>
          <w:rFonts w:ascii="Times New Roman" w:hAnsi="Times New Roman"/>
          <w:sz w:val="24"/>
        </w:rPr>
        <w:t>и</w:t>
      </w:r>
      <w:r w:rsidRPr="00C60E46">
        <w:rPr>
          <w:rFonts w:ascii="Times New Roman" w:hAnsi="Times New Roman"/>
          <w:sz w:val="24"/>
          <w:lang w:val="en-US"/>
        </w:rPr>
        <w:t xml:space="preserve"> Future Simple Tense </w:t>
      </w:r>
      <w:r>
        <w:rPr>
          <w:rFonts w:ascii="Times New Roman" w:hAnsi="Times New Roman"/>
          <w:sz w:val="24"/>
        </w:rPr>
        <w:t>длявыражениябудущегодействия</w:t>
      </w:r>
      <w:r w:rsidRPr="00C60E46">
        <w:rPr>
          <w:rFonts w:ascii="Times New Roman" w:hAnsi="Times New Roman"/>
          <w:sz w:val="24"/>
          <w:lang w:val="en-US"/>
        </w:rPr>
        <w:t xml:space="preserve"> (I am going to have my birthday party on Saturday. </w:t>
      </w:r>
      <w:r>
        <w:rPr>
          <w:rFonts w:ascii="Times New Roman" w:hAnsi="Times New Roman"/>
          <w:sz w:val="24"/>
        </w:rPr>
        <w:t>Wait, I’ll help you.).</w:t>
      </w:r>
    </w:p>
    <w:p w:rsidR="00422BE5" w:rsidRDefault="00422BE5" w:rsidP="00CD151A">
      <w:pPr>
        <w:spacing w:after="0" w:line="240" w:lineRule="auto"/>
        <w:rPr>
          <w:rFonts w:ascii="Times New Roman" w:hAnsi="Times New Roman"/>
          <w:sz w:val="24"/>
        </w:rPr>
      </w:pPr>
      <w:r>
        <w:rPr>
          <w:rFonts w:ascii="Times New Roman" w:hAnsi="Times New Roman"/>
          <w:sz w:val="24"/>
        </w:rPr>
        <w:t>Отрицательное местоимение no.Степени сравнения прилагательных (формы, образованные по правилу и исключения: good  — better  — (the) best, bad  — worse — (the) worst.</w:t>
      </w:r>
    </w:p>
    <w:p w:rsidR="00422BE5" w:rsidRDefault="00422BE5" w:rsidP="00CD151A">
      <w:pPr>
        <w:spacing w:after="0" w:line="240" w:lineRule="auto"/>
        <w:rPr>
          <w:rFonts w:ascii="Times New Roman" w:hAnsi="Times New Roman"/>
          <w:sz w:val="24"/>
        </w:rPr>
      </w:pPr>
      <w:r>
        <w:rPr>
          <w:rFonts w:ascii="Times New Roman" w:hAnsi="Times New Roman"/>
          <w:sz w:val="24"/>
        </w:rPr>
        <w:t>Наречия времени.</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Обозначение даты и года. Обозначение времени (5 o’clock; 3 am, 2 pm). </w:t>
      </w:r>
    </w:p>
    <w:p w:rsidR="00422BE5" w:rsidRDefault="00422BE5" w:rsidP="00CD151A">
      <w:pPr>
        <w:spacing w:after="0" w:line="240" w:lineRule="auto"/>
        <w:rPr>
          <w:rFonts w:ascii="Times New Roman" w:hAnsi="Times New Roman"/>
          <w:sz w:val="24"/>
        </w:rPr>
      </w:pPr>
      <w:r>
        <w:rPr>
          <w:rFonts w:ascii="Times New Roman" w:hAnsi="Times New Roman"/>
          <w:sz w:val="24"/>
        </w:rPr>
        <w:t>Социокультурные знания и умения</w:t>
      </w:r>
    </w:p>
    <w:p w:rsidR="00422BE5" w:rsidRDefault="00422BE5" w:rsidP="00CD151A">
      <w:pPr>
        <w:spacing w:after="0" w:line="240" w:lineRule="auto"/>
        <w:rPr>
          <w:rFonts w:ascii="Times New Roman" w:hAnsi="Times New Roman"/>
          <w:sz w:val="24"/>
        </w:rPr>
      </w:pPr>
      <w:r>
        <w:rPr>
          <w:rFonts w:ascii="Times New Roman" w:hAnsi="Times New Roman"/>
          <w:sz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422BE5" w:rsidRDefault="00422BE5" w:rsidP="00CD151A">
      <w:pPr>
        <w:spacing w:after="0" w:line="240" w:lineRule="auto"/>
        <w:rPr>
          <w:rFonts w:ascii="Times New Roman" w:hAnsi="Times New Roman"/>
          <w:sz w:val="24"/>
        </w:rPr>
      </w:pPr>
      <w:r>
        <w:rPr>
          <w:rFonts w:ascii="Times New Roman" w:hAnsi="Times New Roman"/>
          <w:sz w:val="24"/>
        </w:rPr>
        <w:t>Знание произведений детского фольклора (рифмовок, стихов, песенок), персонажей детских книг.</w:t>
      </w:r>
    </w:p>
    <w:p w:rsidR="00422BE5" w:rsidRDefault="00422BE5" w:rsidP="00CD151A">
      <w:pPr>
        <w:spacing w:after="0" w:line="240" w:lineRule="auto"/>
        <w:rPr>
          <w:rFonts w:ascii="Times New Roman" w:hAnsi="Times New Roman"/>
          <w:sz w:val="24"/>
        </w:rPr>
      </w:pPr>
      <w:r>
        <w:rPr>
          <w:rFonts w:ascii="Times New Roman" w:hAnsi="Times New Roman"/>
          <w:sz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422BE5" w:rsidRDefault="00422BE5" w:rsidP="00CD151A">
      <w:pPr>
        <w:spacing w:after="0" w:line="240" w:lineRule="auto"/>
        <w:rPr>
          <w:rFonts w:ascii="Times New Roman" w:hAnsi="Times New Roman"/>
          <w:b/>
          <w:sz w:val="24"/>
        </w:rPr>
      </w:pPr>
      <w:r>
        <w:rPr>
          <w:rFonts w:ascii="Times New Roman" w:hAnsi="Times New Roman"/>
          <w:b/>
          <w:sz w:val="24"/>
        </w:rPr>
        <w:t>Компенсаторные умения</w:t>
      </w:r>
    </w:p>
    <w:p w:rsidR="00422BE5" w:rsidRDefault="00422BE5" w:rsidP="00CD151A">
      <w:pPr>
        <w:spacing w:after="0" w:line="240" w:lineRule="auto"/>
        <w:rPr>
          <w:rFonts w:ascii="Times New Roman" w:hAnsi="Times New Roman"/>
          <w:sz w:val="24"/>
        </w:rPr>
      </w:pPr>
      <w:r>
        <w:rPr>
          <w:rFonts w:ascii="Times New Roman" w:hAnsi="Times New Roman"/>
          <w:sz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Использование в качестве опоры при порождении собственных высказываний ключевых слов, вопросов; картинок, фотографий. </w:t>
      </w:r>
    </w:p>
    <w:p w:rsidR="00422BE5" w:rsidRDefault="00422BE5" w:rsidP="00CD151A">
      <w:pPr>
        <w:spacing w:after="0" w:line="240" w:lineRule="auto"/>
        <w:rPr>
          <w:rFonts w:ascii="Times New Roman" w:hAnsi="Times New Roman"/>
          <w:sz w:val="24"/>
        </w:rPr>
      </w:pPr>
      <w:r>
        <w:rPr>
          <w:rFonts w:ascii="Times New Roman" w:hAnsi="Times New Roman"/>
          <w:sz w:val="24"/>
        </w:rPr>
        <w:t>Прогнозирование содержание текста для чтения на основе заголовка.</w:t>
      </w:r>
    </w:p>
    <w:p w:rsidR="00422BE5" w:rsidRDefault="00422BE5" w:rsidP="00CD151A">
      <w:pPr>
        <w:spacing w:after="0" w:line="240" w:lineRule="auto"/>
        <w:rPr>
          <w:rFonts w:ascii="Times New Roman" w:hAnsi="Times New Roman"/>
          <w:sz w:val="24"/>
        </w:rPr>
      </w:pPr>
      <w:r>
        <w:rPr>
          <w:rFonts w:ascii="Times New Roman" w:hAnsi="Times New Roman"/>
          <w:sz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22BE5" w:rsidRPr="00CD151A" w:rsidRDefault="00422BE5" w:rsidP="00CD151A">
      <w:pPr>
        <w:spacing w:after="0"/>
        <w:rPr>
          <w:rFonts w:ascii="Times New Roman" w:hAnsi="Times New Roman"/>
          <w:b/>
          <w:sz w:val="24"/>
        </w:rPr>
      </w:pPr>
      <w:r w:rsidRPr="00CD151A">
        <w:rPr>
          <w:rFonts w:ascii="Times New Roman" w:hAnsi="Times New Roman"/>
          <w:b/>
          <w:sz w:val="24"/>
        </w:rPr>
        <w:t xml:space="preserve">ПЛАНИРУЕМЫЕ РЕЗУЛЬТАТЫ </w:t>
      </w:r>
    </w:p>
    <w:p w:rsidR="00422BE5" w:rsidRDefault="00422BE5" w:rsidP="00CD151A">
      <w:pPr>
        <w:spacing w:after="0" w:line="240" w:lineRule="auto"/>
        <w:rPr>
          <w:rFonts w:ascii="Times New Roman" w:hAnsi="Times New Roman"/>
          <w:sz w:val="24"/>
        </w:rPr>
      </w:pPr>
      <w:r>
        <w:rPr>
          <w:rFonts w:ascii="Times New Roman" w:hAnsi="Times New Roman"/>
          <w:sz w:val="24"/>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422BE5" w:rsidRDefault="00422BE5" w:rsidP="00CD151A">
      <w:pPr>
        <w:spacing w:after="0" w:line="240" w:lineRule="auto"/>
        <w:rPr>
          <w:rFonts w:ascii="Times New Roman" w:hAnsi="Times New Roman"/>
          <w:i/>
          <w:sz w:val="24"/>
        </w:rPr>
      </w:pPr>
      <w:r>
        <w:rPr>
          <w:rFonts w:ascii="Times New Roman" w:hAnsi="Times New Roman"/>
          <w:i/>
          <w:sz w:val="24"/>
        </w:rPr>
        <w:t>Личностные результаты</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w:t>
      </w:r>
      <w:r>
        <w:rPr>
          <w:rFonts w:ascii="Times New Roman" w:hAnsi="Times New Roman"/>
          <w:sz w:val="24"/>
        </w:rPr>
        <w:lastRenderedPageBreak/>
        <w:t>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422BE5" w:rsidRDefault="00422BE5" w:rsidP="00CD151A">
      <w:pPr>
        <w:spacing w:after="0" w:line="240" w:lineRule="auto"/>
        <w:rPr>
          <w:rFonts w:ascii="Times New Roman" w:hAnsi="Times New Roman"/>
          <w:sz w:val="24"/>
        </w:rPr>
      </w:pPr>
      <w:r>
        <w:rPr>
          <w:rFonts w:ascii="Times New Roman" w:hAnsi="Times New Roman"/>
          <w:sz w:val="24"/>
        </w:rPr>
        <w:t>Гражданско-патриотического воспитания:</w:t>
      </w:r>
    </w:p>
    <w:p w:rsidR="00422BE5" w:rsidRDefault="00422BE5" w:rsidP="00CD151A">
      <w:pPr>
        <w:spacing w:after="0" w:line="240" w:lineRule="auto"/>
        <w:rPr>
          <w:rFonts w:ascii="Times New Roman" w:hAnsi="Times New Roman"/>
          <w:sz w:val="24"/>
        </w:rPr>
      </w:pPr>
      <w:r>
        <w:rPr>
          <w:rFonts w:ascii="Times New Roman" w:hAnsi="Times New Roman"/>
          <w:sz w:val="24"/>
        </w:rPr>
        <w:t>— становление ценностного отношения к своей Родине  — России;</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 осознание своей этнокультурной и российской гражданской </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идентичности; </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 сопричастность к прошлому, настоящему и будущему своей </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страны и родного края; </w:t>
      </w:r>
    </w:p>
    <w:p w:rsidR="00422BE5" w:rsidRDefault="00422BE5" w:rsidP="00CD151A">
      <w:pPr>
        <w:spacing w:after="0" w:line="240" w:lineRule="auto"/>
        <w:rPr>
          <w:rFonts w:ascii="Times New Roman" w:hAnsi="Times New Roman"/>
          <w:sz w:val="24"/>
        </w:rPr>
      </w:pPr>
      <w:r>
        <w:rPr>
          <w:rFonts w:ascii="Times New Roman" w:hAnsi="Times New Roman"/>
          <w:sz w:val="24"/>
        </w:rPr>
        <w:t>— уважение к своему и другим народам;</w:t>
      </w:r>
    </w:p>
    <w:p w:rsidR="00422BE5" w:rsidRDefault="00422BE5" w:rsidP="00CD151A">
      <w:pPr>
        <w:spacing w:after="0" w:line="240" w:lineRule="auto"/>
        <w:rPr>
          <w:rFonts w:ascii="Times New Roman" w:hAnsi="Times New Roman"/>
          <w:sz w:val="24"/>
        </w:rPr>
      </w:pPr>
      <w:r>
        <w:rPr>
          <w:rFonts w:ascii="Times New Roman" w:hAnsi="Times New Roman"/>
          <w:sz w:val="24"/>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22BE5" w:rsidRDefault="00422BE5" w:rsidP="00CD151A">
      <w:pPr>
        <w:spacing w:after="0" w:line="240" w:lineRule="auto"/>
        <w:rPr>
          <w:rFonts w:ascii="Times New Roman" w:hAnsi="Times New Roman"/>
          <w:i/>
          <w:sz w:val="24"/>
        </w:rPr>
      </w:pPr>
      <w:r>
        <w:rPr>
          <w:rFonts w:ascii="Times New Roman" w:hAnsi="Times New Roman"/>
          <w:i/>
          <w:sz w:val="24"/>
        </w:rPr>
        <w:t>Духовно-нравственного воспитания:</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 признание индивидуальности каждого человека; </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 проявление сопереживания, уважения и доброжелательности; </w:t>
      </w:r>
    </w:p>
    <w:p w:rsidR="00422BE5" w:rsidRDefault="00422BE5" w:rsidP="00CD151A">
      <w:pPr>
        <w:spacing w:after="0" w:line="240" w:lineRule="auto"/>
        <w:rPr>
          <w:rFonts w:ascii="Times New Roman" w:hAnsi="Times New Roman"/>
          <w:sz w:val="24"/>
        </w:rPr>
      </w:pPr>
      <w:r>
        <w:rPr>
          <w:rFonts w:ascii="Times New Roman" w:hAnsi="Times New Roman"/>
          <w:sz w:val="24"/>
        </w:rPr>
        <w:t>— неприятие любых форм поведения, направленных на причинение физического и морального вреда другим людям.</w:t>
      </w:r>
    </w:p>
    <w:p w:rsidR="00422BE5" w:rsidRDefault="00422BE5" w:rsidP="00CD151A">
      <w:pPr>
        <w:spacing w:after="0" w:line="240" w:lineRule="auto"/>
        <w:rPr>
          <w:rFonts w:ascii="Times New Roman" w:hAnsi="Times New Roman"/>
          <w:i/>
          <w:sz w:val="24"/>
        </w:rPr>
      </w:pPr>
      <w:r>
        <w:rPr>
          <w:rFonts w:ascii="Times New Roman" w:hAnsi="Times New Roman"/>
          <w:i/>
          <w:sz w:val="24"/>
        </w:rPr>
        <w:t>Эстетического воспитания:</w:t>
      </w:r>
    </w:p>
    <w:p w:rsidR="00422BE5" w:rsidRDefault="00422BE5" w:rsidP="00CD151A">
      <w:pPr>
        <w:spacing w:after="0" w:line="240" w:lineRule="auto"/>
        <w:rPr>
          <w:rFonts w:ascii="Times New Roman" w:hAnsi="Times New Roman"/>
          <w:sz w:val="24"/>
        </w:rPr>
      </w:pPr>
      <w:r>
        <w:rPr>
          <w:rFonts w:ascii="Times New Roman" w:hAnsi="Times New Roman"/>
          <w:sz w:val="24"/>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22BE5" w:rsidRDefault="00422BE5" w:rsidP="00CD151A">
      <w:pPr>
        <w:spacing w:after="0" w:line="240" w:lineRule="auto"/>
        <w:rPr>
          <w:rFonts w:ascii="Times New Roman" w:hAnsi="Times New Roman"/>
          <w:sz w:val="24"/>
        </w:rPr>
      </w:pPr>
      <w:r>
        <w:rPr>
          <w:rFonts w:ascii="Times New Roman" w:hAnsi="Times New Roman"/>
          <w:sz w:val="24"/>
        </w:rPr>
        <w:t>— стремление к самовыражению в разных видах художественной деятельности.</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Физического воспитания, формирования культуры </w:t>
      </w:r>
    </w:p>
    <w:p w:rsidR="00422BE5" w:rsidRDefault="00422BE5" w:rsidP="00CD151A">
      <w:pPr>
        <w:spacing w:after="0" w:line="240" w:lineRule="auto"/>
        <w:rPr>
          <w:rFonts w:ascii="Times New Roman" w:hAnsi="Times New Roman"/>
          <w:sz w:val="24"/>
        </w:rPr>
      </w:pPr>
      <w:r>
        <w:rPr>
          <w:rFonts w:ascii="Times New Roman" w:hAnsi="Times New Roman"/>
          <w:sz w:val="24"/>
        </w:rPr>
        <w:t>здоровья и эмоционального благополучия:</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 соблюдение правил здорового и безопасного (для себя и других людей) образа жизни в окружающей среде (в том числе </w:t>
      </w:r>
    </w:p>
    <w:p w:rsidR="00422BE5" w:rsidRDefault="00422BE5" w:rsidP="00CD151A">
      <w:pPr>
        <w:spacing w:after="0" w:line="240" w:lineRule="auto"/>
        <w:rPr>
          <w:rFonts w:ascii="Times New Roman" w:hAnsi="Times New Roman"/>
          <w:sz w:val="24"/>
        </w:rPr>
      </w:pPr>
      <w:r>
        <w:rPr>
          <w:rFonts w:ascii="Times New Roman" w:hAnsi="Times New Roman"/>
          <w:sz w:val="24"/>
        </w:rPr>
        <w:t>ин формационной);</w:t>
      </w:r>
    </w:p>
    <w:p w:rsidR="00422BE5" w:rsidRDefault="00422BE5" w:rsidP="00CD151A">
      <w:pPr>
        <w:spacing w:after="0" w:line="240" w:lineRule="auto"/>
        <w:rPr>
          <w:rFonts w:ascii="Times New Roman" w:hAnsi="Times New Roman"/>
          <w:sz w:val="24"/>
        </w:rPr>
      </w:pPr>
      <w:r>
        <w:rPr>
          <w:rFonts w:ascii="Times New Roman" w:hAnsi="Times New Roman"/>
          <w:sz w:val="24"/>
        </w:rPr>
        <w:t>— бережное отношение к физическому и психическому здоровью.</w:t>
      </w:r>
    </w:p>
    <w:p w:rsidR="00422BE5" w:rsidRDefault="00422BE5" w:rsidP="00CD151A">
      <w:pPr>
        <w:spacing w:after="0" w:line="240" w:lineRule="auto"/>
        <w:rPr>
          <w:rFonts w:ascii="Times New Roman" w:hAnsi="Times New Roman"/>
          <w:i/>
          <w:sz w:val="24"/>
        </w:rPr>
      </w:pPr>
      <w:r>
        <w:rPr>
          <w:rFonts w:ascii="Times New Roman" w:hAnsi="Times New Roman"/>
          <w:i/>
          <w:sz w:val="24"/>
        </w:rPr>
        <w:t>Трудового воспитания:</w:t>
      </w:r>
    </w:p>
    <w:p w:rsidR="00422BE5" w:rsidRDefault="00422BE5" w:rsidP="00CD151A">
      <w:pPr>
        <w:spacing w:after="0" w:line="240" w:lineRule="auto"/>
        <w:rPr>
          <w:rFonts w:ascii="Times New Roman" w:hAnsi="Times New Roman"/>
          <w:sz w:val="24"/>
        </w:rPr>
      </w:pPr>
      <w:r>
        <w:rPr>
          <w:rFonts w:ascii="Times New Roman" w:hAnsi="Times New Roman"/>
          <w:sz w:val="24"/>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22BE5" w:rsidRDefault="00422BE5" w:rsidP="00CD151A">
      <w:pPr>
        <w:spacing w:after="0" w:line="240" w:lineRule="auto"/>
        <w:rPr>
          <w:rFonts w:ascii="Times New Roman" w:hAnsi="Times New Roman"/>
          <w:i/>
          <w:sz w:val="24"/>
        </w:rPr>
      </w:pPr>
      <w:r>
        <w:rPr>
          <w:rFonts w:ascii="Times New Roman" w:hAnsi="Times New Roman"/>
          <w:i/>
          <w:sz w:val="24"/>
        </w:rPr>
        <w:t>Экологического воспитания:</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 бережное отношение к природе; </w:t>
      </w:r>
    </w:p>
    <w:p w:rsidR="00422BE5" w:rsidRDefault="00422BE5" w:rsidP="00CD151A">
      <w:pPr>
        <w:spacing w:after="0" w:line="240" w:lineRule="auto"/>
        <w:rPr>
          <w:rFonts w:ascii="Times New Roman" w:hAnsi="Times New Roman"/>
          <w:sz w:val="24"/>
        </w:rPr>
      </w:pPr>
      <w:r>
        <w:rPr>
          <w:rFonts w:ascii="Times New Roman" w:hAnsi="Times New Roman"/>
          <w:sz w:val="24"/>
        </w:rPr>
        <w:t>— неприятие действий, приносящих ей вред.</w:t>
      </w:r>
    </w:p>
    <w:p w:rsidR="00422BE5" w:rsidRDefault="00422BE5" w:rsidP="00CD151A">
      <w:pPr>
        <w:spacing w:after="0" w:line="240" w:lineRule="auto"/>
        <w:rPr>
          <w:rFonts w:ascii="Times New Roman" w:hAnsi="Times New Roman"/>
          <w:i/>
          <w:sz w:val="24"/>
        </w:rPr>
      </w:pPr>
      <w:r>
        <w:rPr>
          <w:rFonts w:ascii="Times New Roman" w:hAnsi="Times New Roman"/>
          <w:i/>
          <w:sz w:val="24"/>
        </w:rPr>
        <w:t>Ценности научного познания:</w:t>
      </w:r>
    </w:p>
    <w:p w:rsidR="00422BE5" w:rsidRDefault="00422BE5" w:rsidP="00CD151A">
      <w:pPr>
        <w:spacing w:after="0" w:line="240" w:lineRule="auto"/>
        <w:rPr>
          <w:rFonts w:ascii="Times New Roman" w:hAnsi="Times New Roman"/>
          <w:sz w:val="24"/>
        </w:rPr>
      </w:pPr>
      <w:r>
        <w:rPr>
          <w:rFonts w:ascii="Times New Roman" w:hAnsi="Times New Roman"/>
          <w:sz w:val="24"/>
        </w:rPr>
        <w:t>— первоначальные представления о научной картине мира;</w:t>
      </w:r>
    </w:p>
    <w:p w:rsidR="00422BE5" w:rsidRDefault="00422BE5" w:rsidP="00CD151A">
      <w:pPr>
        <w:spacing w:after="0" w:line="240" w:lineRule="auto"/>
        <w:rPr>
          <w:rFonts w:ascii="Times New Roman" w:hAnsi="Times New Roman"/>
          <w:sz w:val="24"/>
        </w:rPr>
      </w:pPr>
      <w:r>
        <w:rPr>
          <w:rFonts w:ascii="Times New Roman" w:hAnsi="Times New Roman"/>
          <w:sz w:val="24"/>
        </w:rPr>
        <w:t>— познавательные интересы, активность, инициативность, любознательность и самостоятельность в познании.</w:t>
      </w:r>
    </w:p>
    <w:p w:rsidR="00422BE5" w:rsidRDefault="00422BE5" w:rsidP="00CD151A">
      <w:pPr>
        <w:spacing w:after="0" w:line="240" w:lineRule="auto"/>
        <w:rPr>
          <w:rFonts w:ascii="Times New Roman" w:hAnsi="Times New Roman"/>
          <w:i/>
          <w:sz w:val="24"/>
        </w:rPr>
      </w:pPr>
      <w:r>
        <w:rPr>
          <w:rFonts w:ascii="Times New Roman" w:hAnsi="Times New Roman"/>
          <w:i/>
          <w:sz w:val="24"/>
        </w:rPr>
        <w:t>Метапредметные результаты</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Метапредметные результаты освоения программы начального общего образования должны отражать: </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Овладение универсальными учебными познавательными </w:t>
      </w:r>
    </w:p>
    <w:p w:rsidR="00422BE5" w:rsidRDefault="00422BE5" w:rsidP="00CD151A">
      <w:pPr>
        <w:spacing w:after="0" w:line="240" w:lineRule="auto"/>
        <w:rPr>
          <w:rFonts w:ascii="Times New Roman" w:hAnsi="Times New Roman"/>
          <w:sz w:val="24"/>
        </w:rPr>
      </w:pPr>
      <w:r>
        <w:rPr>
          <w:rFonts w:ascii="Times New Roman" w:hAnsi="Times New Roman"/>
          <w:sz w:val="24"/>
        </w:rPr>
        <w:t>действиями:</w:t>
      </w:r>
    </w:p>
    <w:p w:rsidR="00422BE5" w:rsidRDefault="00422BE5" w:rsidP="00CD151A">
      <w:pPr>
        <w:spacing w:after="0" w:line="240" w:lineRule="auto"/>
        <w:rPr>
          <w:rFonts w:ascii="Times New Roman" w:hAnsi="Times New Roman"/>
          <w:sz w:val="24"/>
        </w:rPr>
      </w:pPr>
      <w:r>
        <w:rPr>
          <w:rFonts w:ascii="Times New Roman" w:hAnsi="Times New Roman"/>
          <w:sz w:val="24"/>
        </w:rPr>
        <w:t>1) базовые логические действия:</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 сравнивать объекты, устанавливать основания для сравнения, устанавливать аналогии; </w:t>
      </w:r>
    </w:p>
    <w:p w:rsidR="00422BE5" w:rsidRDefault="00422BE5" w:rsidP="00CD151A">
      <w:pPr>
        <w:spacing w:after="0" w:line="240" w:lineRule="auto"/>
        <w:rPr>
          <w:rFonts w:ascii="Times New Roman" w:hAnsi="Times New Roman"/>
          <w:sz w:val="24"/>
        </w:rPr>
      </w:pPr>
      <w:r>
        <w:rPr>
          <w:rFonts w:ascii="Times New Roman" w:hAnsi="Times New Roman"/>
          <w:sz w:val="24"/>
        </w:rPr>
        <w:t>— объединять части объекта (объекты) по определённому признаку;</w:t>
      </w:r>
    </w:p>
    <w:p w:rsidR="00422BE5" w:rsidRDefault="00422BE5" w:rsidP="00CD151A">
      <w:pPr>
        <w:spacing w:after="0" w:line="240" w:lineRule="auto"/>
        <w:rPr>
          <w:rFonts w:ascii="Times New Roman" w:hAnsi="Times New Roman"/>
          <w:sz w:val="24"/>
        </w:rPr>
      </w:pPr>
      <w:r>
        <w:rPr>
          <w:rFonts w:ascii="Times New Roman" w:hAnsi="Times New Roman"/>
          <w:sz w:val="24"/>
        </w:rPr>
        <w:t>— определять существенный признак для классификации, классифицировать предложенные объекты;</w:t>
      </w:r>
    </w:p>
    <w:p w:rsidR="00422BE5" w:rsidRDefault="00422BE5" w:rsidP="00CD151A">
      <w:pPr>
        <w:spacing w:after="0" w:line="240" w:lineRule="auto"/>
        <w:rPr>
          <w:rFonts w:ascii="Times New Roman" w:hAnsi="Times New Roman"/>
          <w:sz w:val="24"/>
        </w:rPr>
      </w:pPr>
      <w:r>
        <w:rPr>
          <w:rFonts w:ascii="Times New Roman" w:hAnsi="Times New Roman"/>
          <w:sz w:val="24"/>
        </w:rPr>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22BE5" w:rsidRDefault="00422BE5" w:rsidP="00CD151A">
      <w:pPr>
        <w:spacing w:after="0" w:line="240" w:lineRule="auto"/>
        <w:rPr>
          <w:rFonts w:ascii="Times New Roman" w:hAnsi="Times New Roman"/>
          <w:sz w:val="24"/>
        </w:rPr>
      </w:pPr>
      <w:r>
        <w:rPr>
          <w:rFonts w:ascii="Times New Roman" w:hAnsi="Times New Roman"/>
          <w:sz w:val="24"/>
        </w:rPr>
        <w:lastRenderedPageBreak/>
        <w:t>— выявлять недостаток информации для решения учебной (прак тической) задачи на основе предложенного алгоритма;</w:t>
      </w:r>
    </w:p>
    <w:p w:rsidR="00422BE5" w:rsidRDefault="00422BE5" w:rsidP="00CD151A">
      <w:pPr>
        <w:spacing w:after="0" w:line="240" w:lineRule="auto"/>
        <w:rPr>
          <w:rFonts w:ascii="Times New Roman" w:hAnsi="Times New Roman"/>
          <w:sz w:val="24"/>
        </w:rPr>
      </w:pPr>
      <w:r>
        <w:rPr>
          <w:rFonts w:ascii="Times New Roman" w:hAnsi="Times New Roman"/>
          <w:sz w:val="24"/>
        </w:rPr>
        <w:t>— устанавливать причинно-следственные связи в ситуациях, поддающихся непосредственному наблюдению или знакомых по опыту, делать выводы;</w:t>
      </w:r>
    </w:p>
    <w:p w:rsidR="00422BE5" w:rsidRDefault="00422BE5" w:rsidP="00CD151A">
      <w:pPr>
        <w:spacing w:after="0" w:line="240" w:lineRule="auto"/>
        <w:rPr>
          <w:rFonts w:ascii="Times New Roman" w:hAnsi="Times New Roman"/>
          <w:sz w:val="24"/>
        </w:rPr>
      </w:pPr>
      <w:r>
        <w:rPr>
          <w:rFonts w:ascii="Times New Roman" w:hAnsi="Times New Roman"/>
          <w:sz w:val="24"/>
        </w:rPr>
        <w:t>2) базовые исследовательские действия:</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 определять разрыв между реальным и желательным состоянием объекта (ситуации) на основе предложенных педагогическим работником вопросов; </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 с помощью педагогического работника формулировать цель, </w:t>
      </w:r>
    </w:p>
    <w:p w:rsidR="00422BE5" w:rsidRDefault="00422BE5" w:rsidP="00CD151A">
      <w:pPr>
        <w:spacing w:after="0" w:line="240" w:lineRule="auto"/>
        <w:rPr>
          <w:rFonts w:ascii="Times New Roman" w:hAnsi="Times New Roman"/>
          <w:sz w:val="24"/>
        </w:rPr>
      </w:pPr>
      <w:r>
        <w:rPr>
          <w:rFonts w:ascii="Times New Roman" w:hAnsi="Times New Roman"/>
          <w:sz w:val="24"/>
        </w:rPr>
        <w:t>планировать изменения объекта, ситуации;</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 сравнивать несколько вариантов решения задачи, выбирать наиболее подходящий (на основе предложенных критериев); </w:t>
      </w:r>
    </w:p>
    <w:p w:rsidR="00422BE5" w:rsidRDefault="00422BE5" w:rsidP="00CD151A">
      <w:pPr>
        <w:spacing w:after="0" w:line="240" w:lineRule="auto"/>
        <w:rPr>
          <w:rFonts w:ascii="Times New Roman" w:hAnsi="Times New Roman"/>
          <w:sz w:val="24"/>
        </w:rPr>
      </w:pPr>
      <w:r>
        <w:rPr>
          <w:rFonts w:ascii="Times New Roman" w:hAnsi="Times New Roman"/>
          <w:sz w:val="24"/>
        </w:rPr>
        <w:t>— 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 формулировать выводы и подкреплять их доказательствами </w:t>
      </w:r>
    </w:p>
    <w:p w:rsidR="00422BE5" w:rsidRDefault="00422BE5" w:rsidP="00CD151A">
      <w:pPr>
        <w:spacing w:after="0" w:line="240" w:lineRule="auto"/>
        <w:rPr>
          <w:rFonts w:ascii="Times New Roman" w:hAnsi="Times New Roman"/>
          <w:sz w:val="24"/>
        </w:rPr>
      </w:pPr>
      <w:r>
        <w:rPr>
          <w:rFonts w:ascii="Times New Roman" w:hAnsi="Times New Roman"/>
          <w:sz w:val="24"/>
        </w:rPr>
        <w:t>на основе результатов проведенного наблюдения (опыта, измерения, классификации, сравнения, исследования);</w:t>
      </w:r>
    </w:p>
    <w:p w:rsidR="00422BE5" w:rsidRDefault="00422BE5" w:rsidP="00CD151A">
      <w:pPr>
        <w:spacing w:after="0" w:line="240" w:lineRule="auto"/>
        <w:rPr>
          <w:rFonts w:ascii="Times New Roman" w:hAnsi="Times New Roman"/>
          <w:sz w:val="24"/>
        </w:rPr>
      </w:pPr>
      <w:r>
        <w:rPr>
          <w:rFonts w:ascii="Times New Roman" w:hAnsi="Times New Roman"/>
          <w:sz w:val="24"/>
        </w:rPr>
        <w:t>— прогнозировать возможное развитие процессов, событий и их последствия в аналогичных или сходных ситуациях;</w:t>
      </w:r>
    </w:p>
    <w:p w:rsidR="00422BE5" w:rsidRDefault="00422BE5" w:rsidP="00CD151A">
      <w:pPr>
        <w:spacing w:after="0" w:line="240" w:lineRule="auto"/>
        <w:rPr>
          <w:rFonts w:ascii="Times New Roman" w:hAnsi="Times New Roman"/>
          <w:sz w:val="24"/>
        </w:rPr>
      </w:pPr>
      <w:r>
        <w:rPr>
          <w:rFonts w:ascii="Times New Roman" w:hAnsi="Times New Roman"/>
          <w:sz w:val="24"/>
        </w:rPr>
        <w:t>3) работа с информацией:</w:t>
      </w:r>
    </w:p>
    <w:p w:rsidR="00422BE5" w:rsidRDefault="00422BE5" w:rsidP="00CD151A">
      <w:pPr>
        <w:spacing w:after="0" w:line="240" w:lineRule="auto"/>
        <w:rPr>
          <w:rFonts w:ascii="Times New Roman" w:hAnsi="Times New Roman"/>
          <w:sz w:val="24"/>
        </w:rPr>
      </w:pPr>
      <w:r>
        <w:rPr>
          <w:rFonts w:ascii="Times New Roman" w:hAnsi="Times New Roman"/>
          <w:sz w:val="24"/>
        </w:rPr>
        <w:t>— выбирать источник получения информации;</w:t>
      </w:r>
    </w:p>
    <w:p w:rsidR="00422BE5" w:rsidRDefault="00422BE5" w:rsidP="00CD151A">
      <w:pPr>
        <w:spacing w:after="0" w:line="240" w:lineRule="auto"/>
        <w:rPr>
          <w:rFonts w:ascii="Times New Roman" w:hAnsi="Times New Roman"/>
          <w:sz w:val="24"/>
        </w:rPr>
      </w:pPr>
      <w:r>
        <w:rPr>
          <w:rFonts w:ascii="Times New Roman" w:hAnsi="Times New Roman"/>
          <w:sz w:val="24"/>
        </w:rPr>
        <w:t>— согласно заданному алгоритму находить в предложенном источнике информацию, представленную в явном виде;</w:t>
      </w:r>
    </w:p>
    <w:p w:rsidR="00422BE5" w:rsidRDefault="00422BE5" w:rsidP="00CD151A">
      <w:pPr>
        <w:spacing w:after="0" w:line="240" w:lineRule="auto"/>
        <w:rPr>
          <w:rFonts w:ascii="Times New Roman" w:hAnsi="Times New Roman"/>
          <w:sz w:val="24"/>
        </w:rPr>
      </w:pPr>
      <w:r>
        <w:rPr>
          <w:rFonts w:ascii="Times New Roman" w:hAnsi="Times New Roman"/>
          <w:sz w:val="24"/>
        </w:rPr>
        <w:t>— 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422BE5" w:rsidRDefault="00422BE5" w:rsidP="00CD151A">
      <w:pPr>
        <w:spacing w:after="0" w:line="240" w:lineRule="auto"/>
        <w:rPr>
          <w:rFonts w:ascii="Times New Roman" w:hAnsi="Times New Roman"/>
          <w:sz w:val="24"/>
        </w:rPr>
      </w:pPr>
      <w:r>
        <w:rPr>
          <w:rFonts w:ascii="Times New Roman" w:hAnsi="Times New Roman"/>
          <w:sz w:val="24"/>
        </w:rPr>
        <w:t>— анализировать и создавать текстовую, видео, графическую, звуковую, информацию в соответствии с учебной задачей;</w:t>
      </w:r>
    </w:p>
    <w:p w:rsidR="00422BE5" w:rsidRDefault="00422BE5" w:rsidP="00CD151A">
      <w:pPr>
        <w:spacing w:after="0" w:line="240" w:lineRule="auto"/>
        <w:rPr>
          <w:rFonts w:ascii="Times New Roman" w:hAnsi="Times New Roman"/>
          <w:sz w:val="24"/>
        </w:rPr>
      </w:pPr>
      <w:r>
        <w:rPr>
          <w:rFonts w:ascii="Times New Roman" w:hAnsi="Times New Roman"/>
          <w:sz w:val="24"/>
        </w:rPr>
        <w:t>— самостоятельно создавать схемы, таблицы для представления информации.</w:t>
      </w:r>
    </w:p>
    <w:p w:rsidR="00422BE5" w:rsidRDefault="00422BE5" w:rsidP="00CD151A">
      <w:pPr>
        <w:spacing w:after="0" w:line="240" w:lineRule="auto"/>
        <w:rPr>
          <w:rFonts w:ascii="Times New Roman" w:hAnsi="Times New Roman"/>
          <w:b/>
          <w:sz w:val="24"/>
        </w:rPr>
      </w:pPr>
      <w:r>
        <w:rPr>
          <w:rFonts w:ascii="Times New Roman" w:hAnsi="Times New Roman"/>
          <w:b/>
          <w:sz w:val="24"/>
        </w:rPr>
        <w:t>Овладение универсальными учебными коммуникативными действиями:</w:t>
      </w:r>
    </w:p>
    <w:p w:rsidR="00422BE5" w:rsidRDefault="00422BE5" w:rsidP="00CD151A">
      <w:pPr>
        <w:spacing w:after="0" w:line="240" w:lineRule="auto"/>
        <w:rPr>
          <w:rFonts w:ascii="Times New Roman" w:hAnsi="Times New Roman"/>
          <w:sz w:val="24"/>
        </w:rPr>
      </w:pPr>
      <w:r>
        <w:rPr>
          <w:rFonts w:ascii="Times New Roman" w:hAnsi="Times New Roman"/>
          <w:sz w:val="24"/>
        </w:rPr>
        <w:t>1) общение:</w:t>
      </w:r>
    </w:p>
    <w:p w:rsidR="00422BE5" w:rsidRDefault="00422BE5" w:rsidP="00CD151A">
      <w:pPr>
        <w:spacing w:after="0" w:line="240" w:lineRule="auto"/>
        <w:rPr>
          <w:rFonts w:ascii="Times New Roman" w:hAnsi="Times New Roman"/>
          <w:sz w:val="24"/>
        </w:rPr>
      </w:pPr>
      <w:r>
        <w:rPr>
          <w:rFonts w:ascii="Times New Roman" w:hAnsi="Times New Roman"/>
          <w:sz w:val="24"/>
        </w:rPr>
        <w:t>— воспринимать и формулировать суждения, выражать эмоции в соответствии с целями и условиями общения в знакомой среде;</w:t>
      </w:r>
    </w:p>
    <w:p w:rsidR="00422BE5" w:rsidRDefault="00422BE5" w:rsidP="00CD151A">
      <w:pPr>
        <w:spacing w:after="0" w:line="240" w:lineRule="auto"/>
        <w:rPr>
          <w:rFonts w:ascii="Times New Roman" w:hAnsi="Times New Roman"/>
          <w:sz w:val="24"/>
        </w:rPr>
      </w:pPr>
      <w:r>
        <w:rPr>
          <w:rFonts w:ascii="Times New Roman" w:hAnsi="Times New Roman"/>
          <w:sz w:val="24"/>
        </w:rPr>
        <w:t>— проявлять уважительное отношение к собеседнику, соблюдать правилаведения диалога и дискуссии;</w:t>
      </w:r>
    </w:p>
    <w:p w:rsidR="00422BE5" w:rsidRDefault="00422BE5" w:rsidP="00CD151A">
      <w:pPr>
        <w:spacing w:after="0" w:line="240" w:lineRule="auto"/>
        <w:rPr>
          <w:rFonts w:ascii="Times New Roman" w:hAnsi="Times New Roman"/>
          <w:sz w:val="24"/>
        </w:rPr>
      </w:pPr>
      <w:r>
        <w:rPr>
          <w:rFonts w:ascii="Times New Roman" w:hAnsi="Times New Roman"/>
          <w:sz w:val="24"/>
        </w:rPr>
        <w:t>— признавать возможность существования разных точек зрения;</w:t>
      </w:r>
    </w:p>
    <w:p w:rsidR="00422BE5" w:rsidRDefault="00422BE5" w:rsidP="00CD151A">
      <w:pPr>
        <w:spacing w:after="0" w:line="240" w:lineRule="auto"/>
        <w:rPr>
          <w:rFonts w:ascii="Times New Roman" w:hAnsi="Times New Roman"/>
          <w:sz w:val="24"/>
        </w:rPr>
      </w:pPr>
      <w:r>
        <w:rPr>
          <w:rFonts w:ascii="Times New Roman" w:hAnsi="Times New Roman"/>
          <w:sz w:val="24"/>
        </w:rPr>
        <w:t>— корректно и аргументированно высказывать своё мнение;</w:t>
      </w:r>
    </w:p>
    <w:p w:rsidR="00422BE5" w:rsidRDefault="00422BE5" w:rsidP="00CD151A">
      <w:pPr>
        <w:spacing w:after="0" w:line="240" w:lineRule="auto"/>
        <w:rPr>
          <w:rFonts w:ascii="Times New Roman" w:hAnsi="Times New Roman"/>
          <w:sz w:val="24"/>
        </w:rPr>
      </w:pPr>
      <w:r>
        <w:rPr>
          <w:rFonts w:ascii="Times New Roman" w:hAnsi="Times New Roman"/>
          <w:sz w:val="24"/>
        </w:rPr>
        <w:t>— строить речевое высказывание в соответствии с поставленной задачей;</w:t>
      </w:r>
    </w:p>
    <w:p w:rsidR="00422BE5" w:rsidRDefault="00422BE5" w:rsidP="00CD151A">
      <w:pPr>
        <w:spacing w:after="0" w:line="240" w:lineRule="auto"/>
        <w:rPr>
          <w:rFonts w:ascii="Times New Roman" w:hAnsi="Times New Roman"/>
          <w:sz w:val="24"/>
        </w:rPr>
      </w:pPr>
      <w:r>
        <w:rPr>
          <w:rFonts w:ascii="Times New Roman" w:hAnsi="Times New Roman"/>
          <w:sz w:val="24"/>
        </w:rPr>
        <w:t>— создавать устные и письменные тексты (описание, рассуждение, повествование);</w:t>
      </w:r>
    </w:p>
    <w:p w:rsidR="00422BE5" w:rsidRDefault="00422BE5" w:rsidP="00CD151A">
      <w:pPr>
        <w:spacing w:after="0" w:line="240" w:lineRule="auto"/>
        <w:rPr>
          <w:rFonts w:ascii="Times New Roman" w:hAnsi="Times New Roman"/>
          <w:sz w:val="24"/>
        </w:rPr>
      </w:pPr>
      <w:r>
        <w:rPr>
          <w:rFonts w:ascii="Times New Roman" w:hAnsi="Times New Roman"/>
          <w:sz w:val="24"/>
        </w:rPr>
        <w:t>— готовить небольшие публичные выступления;</w:t>
      </w:r>
    </w:p>
    <w:p w:rsidR="00422BE5" w:rsidRDefault="00422BE5" w:rsidP="00CD151A">
      <w:pPr>
        <w:spacing w:after="0" w:line="240" w:lineRule="auto"/>
        <w:rPr>
          <w:rFonts w:ascii="Times New Roman" w:hAnsi="Times New Roman"/>
          <w:sz w:val="24"/>
        </w:rPr>
      </w:pPr>
      <w:r>
        <w:rPr>
          <w:rFonts w:ascii="Times New Roman" w:hAnsi="Times New Roman"/>
          <w:sz w:val="24"/>
        </w:rPr>
        <w:t>— подбирать иллюстративный материал (рисунки, фото, плакаты) к тексту выступления;</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2) совместная деятельность: </w:t>
      </w:r>
    </w:p>
    <w:p w:rsidR="00422BE5" w:rsidRDefault="00422BE5" w:rsidP="00CD151A">
      <w:pPr>
        <w:spacing w:after="0" w:line="240" w:lineRule="auto"/>
        <w:rPr>
          <w:rFonts w:ascii="Times New Roman" w:hAnsi="Times New Roman"/>
          <w:sz w:val="24"/>
        </w:rPr>
      </w:pPr>
      <w:r>
        <w:rPr>
          <w:rFonts w:ascii="Times New Roman" w:hAnsi="Times New Roman"/>
          <w:sz w:val="24"/>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422BE5" w:rsidRDefault="00422BE5" w:rsidP="00CD151A">
      <w:pPr>
        <w:spacing w:after="0" w:line="240" w:lineRule="auto"/>
        <w:rPr>
          <w:rFonts w:ascii="Times New Roman" w:hAnsi="Times New Roman"/>
          <w:sz w:val="24"/>
        </w:rPr>
      </w:pPr>
      <w:r>
        <w:rPr>
          <w:rFonts w:ascii="Times New Roman" w:hAnsi="Times New Roman"/>
          <w:sz w:val="24"/>
        </w:rPr>
        <w:t>— проявлять готовность руководить, выполнять поручения, подчиняться;</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 ответственно выполнять свою часть работы; </w:t>
      </w:r>
    </w:p>
    <w:p w:rsidR="00422BE5" w:rsidRDefault="00422BE5" w:rsidP="00CD151A">
      <w:pPr>
        <w:spacing w:after="0" w:line="240" w:lineRule="auto"/>
        <w:rPr>
          <w:rFonts w:ascii="Times New Roman" w:hAnsi="Times New Roman"/>
          <w:sz w:val="24"/>
        </w:rPr>
      </w:pPr>
      <w:r>
        <w:rPr>
          <w:rFonts w:ascii="Times New Roman" w:hAnsi="Times New Roman"/>
          <w:sz w:val="24"/>
        </w:rPr>
        <w:t>— оценивать свой вклад в общий результат;</w:t>
      </w:r>
    </w:p>
    <w:p w:rsidR="00422BE5" w:rsidRDefault="00422BE5" w:rsidP="00CD151A">
      <w:pPr>
        <w:spacing w:after="0" w:line="240" w:lineRule="auto"/>
        <w:rPr>
          <w:rFonts w:ascii="Times New Roman" w:hAnsi="Times New Roman"/>
          <w:sz w:val="24"/>
        </w:rPr>
      </w:pPr>
      <w:r>
        <w:rPr>
          <w:rFonts w:ascii="Times New Roman" w:hAnsi="Times New Roman"/>
          <w:sz w:val="24"/>
        </w:rPr>
        <w:t>— выполнять совместные проектные задания с опорой на предложенные образцы.</w:t>
      </w:r>
    </w:p>
    <w:p w:rsidR="00422BE5" w:rsidRDefault="00422BE5" w:rsidP="00CD151A">
      <w:pPr>
        <w:spacing w:after="0" w:line="240" w:lineRule="auto"/>
        <w:rPr>
          <w:rFonts w:ascii="Times New Roman" w:hAnsi="Times New Roman"/>
          <w:sz w:val="24"/>
        </w:rPr>
      </w:pPr>
      <w:r>
        <w:rPr>
          <w:rFonts w:ascii="Times New Roman" w:hAnsi="Times New Roman"/>
          <w:sz w:val="24"/>
        </w:rPr>
        <w:t>Овладение универсальными учебными регулятивными действиями:</w:t>
      </w:r>
    </w:p>
    <w:p w:rsidR="00422BE5" w:rsidRDefault="00422BE5" w:rsidP="00CD151A">
      <w:pPr>
        <w:spacing w:after="0" w:line="240" w:lineRule="auto"/>
        <w:rPr>
          <w:rFonts w:ascii="Times New Roman" w:hAnsi="Times New Roman"/>
          <w:sz w:val="24"/>
        </w:rPr>
      </w:pPr>
      <w:r>
        <w:rPr>
          <w:rFonts w:ascii="Times New Roman" w:hAnsi="Times New Roman"/>
          <w:sz w:val="24"/>
        </w:rPr>
        <w:t>1) самоорганизация:</w:t>
      </w:r>
    </w:p>
    <w:p w:rsidR="00422BE5" w:rsidRDefault="00422BE5" w:rsidP="00CD151A">
      <w:pPr>
        <w:spacing w:after="0" w:line="240" w:lineRule="auto"/>
        <w:rPr>
          <w:rFonts w:ascii="Times New Roman" w:hAnsi="Times New Roman"/>
          <w:sz w:val="24"/>
        </w:rPr>
      </w:pPr>
      <w:r>
        <w:rPr>
          <w:rFonts w:ascii="Times New Roman" w:hAnsi="Times New Roman"/>
          <w:sz w:val="24"/>
        </w:rPr>
        <w:lastRenderedPageBreak/>
        <w:t xml:space="preserve">— планировать действия по решению учебной задачи для получения результата; </w:t>
      </w:r>
    </w:p>
    <w:p w:rsidR="00422BE5" w:rsidRDefault="00422BE5" w:rsidP="00CD151A">
      <w:pPr>
        <w:spacing w:after="0" w:line="240" w:lineRule="auto"/>
        <w:rPr>
          <w:rFonts w:ascii="Times New Roman" w:hAnsi="Times New Roman"/>
          <w:sz w:val="24"/>
        </w:rPr>
      </w:pPr>
      <w:r>
        <w:rPr>
          <w:rFonts w:ascii="Times New Roman" w:hAnsi="Times New Roman"/>
          <w:sz w:val="24"/>
        </w:rPr>
        <w:t>— выстраивать последовательность выбранных действий;</w:t>
      </w:r>
    </w:p>
    <w:p w:rsidR="00422BE5" w:rsidRDefault="00422BE5" w:rsidP="00CD151A">
      <w:pPr>
        <w:spacing w:after="0" w:line="240" w:lineRule="auto"/>
        <w:rPr>
          <w:rFonts w:ascii="Times New Roman" w:hAnsi="Times New Roman"/>
          <w:sz w:val="24"/>
        </w:rPr>
      </w:pPr>
      <w:r>
        <w:rPr>
          <w:rFonts w:ascii="Times New Roman" w:hAnsi="Times New Roman"/>
          <w:sz w:val="24"/>
        </w:rPr>
        <w:t>2) самоконтроль:</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 устанавливать причины успеха/неудач учебной деятельности; </w:t>
      </w:r>
    </w:p>
    <w:p w:rsidR="00422BE5" w:rsidRDefault="00422BE5" w:rsidP="00CD151A">
      <w:pPr>
        <w:spacing w:after="0" w:line="240" w:lineRule="auto"/>
        <w:rPr>
          <w:rFonts w:ascii="Times New Roman" w:hAnsi="Times New Roman"/>
          <w:sz w:val="24"/>
        </w:rPr>
      </w:pPr>
      <w:r>
        <w:rPr>
          <w:rFonts w:ascii="Times New Roman" w:hAnsi="Times New Roman"/>
          <w:sz w:val="24"/>
        </w:rPr>
        <w:t>— корректировать свои учебные действия для преодоления ошибок.</w:t>
      </w:r>
    </w:p>
    <w:p w:rsidR="00422BE5" w:rsidRDefault="00422BE5" w:rsidP="00CD151A">
      <w:pPr>
        <w:spacing w:after="0"/>
        <w:rPr>
          <w:rFonts w:ascii="Times New Roman" w:hAnsi="Times New Roman"/>
          <w:b/>
          <w:sz w:val="24"/>
        </w:rPr>
      </w:pPr>
      <w:r>
        <w:rPr>
          <w:rFonts w:ascii="Times New Roman" w:hAnsi="Times New Roman"/>
          <w:b/>
          <w:sz w:val="24"/>
        </w:rPr>
        <w:t>Предметные результаты</w:t>
      </w:r>
    </w:p>
    <w:p w:rsidR="00422BE5" w:rsidRDefault="00422BE5" w:rsidP="00CD151A">
      <w:pPr>
        <w:rPr>
          <w:rFonts w:ascii="Times New Roman" w:hAnsi="Times New Roman"/>
          <w:sz w:val="24"/>
        </w:rPr>
      </w:pPr>
      <w:r>
        <w:rPr>
          <w:rFonts w:ascii="Times New Roman" w:hAnsi="Times New Roman"/>
          <w:sz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422BE5" w:rsidRDefault="00422BE5" w:rsidP="00CD151A">
      <w:pPr>
        <w:spacing w:after="0" w:line="240" w:lineRule="auto"/>
        <w:rPr>
          <w:rFonts w:ascii="Times New Roman" w:hAnsi="Times New Roman"/>
          <w:b/>
          <w:sz w:val="24"/>
        </w:rPr>
      </w:pPr>
      <w:r>
        <w:rPr>
          <w:rFonts w:ascii="Times New Roman" w:hAnsi="Times New Roman"/>
          <w:b/>
          <w:sz w:val="24"/>
        </w:rPr>
        <w:t>2 КЛАСС</w:t>
      </w:r>
    </w:p>
    <w:p w:rsidR="00422BE5" w:rsidRDefault="00422BE5" w:rsidP="00CD151A">
      <w:pPr>
        <w:spacing w:after="0" w:line="240" w:lineRule="auto"/>
        <w:rPr>
          <w:rFonts w:ascii="Times New Roman" w:hAnsi="Times New Roman"/>
          <w:b/>
          <w:sz w:val="24"/>
        </w:rPr>
      </w:pPr>
      <w:r>
        <w:rPr>
          <w:rFonts w:ascii="Times New Roman" w:hAnsi="Times New Roman"/>
          <w:b/>
          <w:sz w:val="24"/>
        </w:rPr>
        <w:t>Коммуникативные умения</w:t>
      </w:r>
    </w:p>
    <w:p w:rsidR="00422BE5" w:rsidRDefault="00422BE5" w:rsidP="00CD151A">
      <w:pPr>
        <w:spacing w:after="0" w:line="240" w:lineRule="auto"/>
        <w:rPr>
          <w:rFonts w:ascii="Times New Roman" w:hAnsi="Times New Roman"/>
          <w:i/>
          <w:sz w:val="24"/>
        </w:rPr>
      </w:pPr>
      <w:r>
        <w:rPr>
          <w:rFonts w:ascii="Times New Roman" w:hAnsi="Times New Roman"/>
          <w:i/>
          <w:sz w:val="24"/>
        </w:rPr>
        <w:t xml:space="preserve">Говорение </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 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 дого собеседника); </w:t>
      </w:r>
    </w:p>
    <w:p w:rsidR="00422BE5" w:rsidRDefault="00422BE5" w:rsidP="00CD151A">
      <w:pPr>
        <w:spacing w:after="0" w:line="240" w:lineRule="auto"/>
        <w:rPr>
          <w:rFonts w:ascii="Times New Roman" w:hAnsi="Times New Roman"/>
          <w:sz w:val="24"/>
        </w:rPr>
      </w:pPr>
      <w:r>
        <w:rPr>
          <w:rFonts w:ascii="Times New Roman" w:hAnsi="Times New Roman"/>
          <w:sz w:val="24"/>
        </w:rPr>
        <w:t>— 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422BE5" w:rsidRDefault="00422BE5" w:rsidP="00CD151A">
      <w:pPr>
        <w:spacing w:after="0" w:line="240" w:lineRule="auto"/>
        <w:rPr>
          <w:rFonts w:ascii="Times New Roman" w:hAnsi="Times New Roman"/>
          <w:i/>
          <w:sz w:val="24"/>
        </w:rPr>
      </w:pPr>
      <w:r>
        <w:rPr>
          <w:rFonts w:ascii="Times New Roman" w:hAnsi="Times New Roman"/>
          <w:i/>
          <w:sz w:val="24"/>
        </w:rPr>
        <w:t xml:space="preserve">Аудирование </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 воспринимать на слух и понимать речь учителя и одноклассников; </w:t>
      </w:r>
    </w:p>
    <w:p w:rsidR="00422BE5" w:rsidRDefault="00422BE5" w:rsidP="00CD151A">
      <w:pPr>
        <w:spacing w:after="0" w:line="240" w:lineRule="auto"/>
        <w:rPr>
          <w:rFonts w:ascii="Times New Roman" w:hAnsi="Times New Roman"/>
          <w:sz w:val="24"/>
        </w:rPr>
      </w:pPr>
      <w:r>
        <w:rPr>
          <w:rFonts w:ascii="Times New Roman" w:hAnsi="Times New Roman"/>
          <w:sz w:val="24"/>
        </w:rPr>
        <w:t>—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422BE5" w:rsidRDefault="00422BE5" w:rsidP="00CD151A">
      <w:pPr>
        <w:spacing w:after="0" w:line="240" w:lineRule="auto"/>
        <w:rPr>
          <w:rFonts w:ascii="Times New Roman" w:hAnsi="Times New Roman"/>
          <w:i/>
          <w:sz w:val="24"/>
        </w:rPr>
      </w:pPr>
      <w:r>
        <w:rPr>
          <w:rFonts w:ascii="Times New Roman" w:hAnsi="Times New Roman"/>
          <w:i/>
          <w:sz w:val="24"/>
        </w:rPr>
        <w:t xml:space="preserve">Смысловое чтение </w:t>
      </w:r>
    </w:p>
    <w:p w:rsidR="00422BE5" w:rsidRDefault="00422BE5" w:rsidP="00CD151A">
      <w:pPr>
        <w:spacing w:after="0" w:line="240" w:lineRule="auto"/>
        <w:rPr>
          <w:rFonts w:ascii="Times New Roman" w:hAnsi="Times New Roman"/>
          <w:sz w:val="24"/>
        </w:rPr>
      </w:pPr>
      <w:r>
        <w:rPr>
          <w:rFonts w:ascii="Times New Roman" w:hAnsi="Times New Roman"/>
          <w:sz w:val="24"/>
        </w:rPr>
        <w:t>— 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 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422BE5" w:rsidRDefault="00422BE5" w:rsidP="00CD151A">
      <w:pPr>
        <w:spacing w:after="0" w:line="240" w:lineRule="auto"/>
        <w:rPr>
          <w:rFonts w:ascii="Times New Roman" w:hAnsi="Times New Roman"/>
          <w:i/>
          <w:sz w:val="24"/>
        </w:rPr>
      </w:pPr>
      <w:r>
        <w:rPr>
          <w:rFonts w:ascii="Times New Roman" w:hAnsi="Times New Roman"/>
          <w:i/>
          <w:sz w:val="24"/>
        </w:rPr>
        <w:t xml:space="preserve">Письмо </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 заполнять простые формуляры, сообщая о себе основные сведения, в соответствии с нормами, принятыми в стране/странах изучаемого языка; </w:t>
      </w:r>
    </w:p>
    <w:p w:rsidR="00422BE5" w:rsidRDefault="00422BE5" w:rsidP="00CD151A">
      <w:pPr>
        <w:spacing w:after="0" w:line="240" w:lineRule="auto"/>
        <w:rPr>
          <w:rFonts w:ascii="Times New Roman" w:hAnsi="Times New Roman"/>
          <w:sz w:val="24"/>
        </w:rPr>
      </w:pPr>
      <w:r>
        <w:rPr>
          <w:rFonts w:ascii="Times New Roman" w:hAnsi="Times New Roman"/>
          <w:sz w:val="24"/>
        </w:rPr>
        <w:t>— писать с опорой на образец короткие поздравления с праздниками (с днём рождения, Новым годом).</w:t>
      </w:r>
    </w:p>
    <w:p w:rsidR="00422BE5" w:rsidRDefault="00422BE5" w:rsidP="00CD151A">
      <w:pPr>
        <w:spacing w:after="0" w:line="240" w:lineRule="auto"/>
        <w:rPr>
          <w:rFonts w:ascii="Times New Roman" w:hAnsi="Times New Roman"/>
          <w:b/>
          <w:sz w:val="24"/>
        </w:rPr>
      </w:pPr>
      <w:r>
        <w:rPr>
          <w:rFonts w:ascii="Times New Roman" w:hAnsi="Times New Roman"/>
          <w:b/>
          <w:sz w:val="24"/>
        </w:rPr>
        <w:t>Языковые знания и навыки</w:t>
      </w:r>
    </w:p>
    <w:p w:rsidR="00422BE5" w:rsidRDefault="00422BE5" w:rsidP="00CD151A">
      <w:pPr>
        <w:spacing w:after="0" w:line="240" w:lineRule="auto"/>
        <w:rPr>
          <w:rFonts w:ascii="Times New Roman" w:hAnsi="Times New Roman"/>
          <w:i/>
          <w:sz w:val="24"/>
        </w:rPr>
      </w:pPr>
      <w:r>
        <w:rPr>
          <w:rFonts w:ascii="Times New Roman" w:hAnsi="Times New Roman"/>
          <w:i/>
          <w:sz w:val="24"/>
        </w:rPr>
        <w:t>Фонетическая сторона речи</w:t>
      </w:r>
    </w:p>
    <w:p w:rsidR="00422BE5" w:rsidRDefault="00422BE5" w:rsidP="00CD151A">
      <w:pPr>
        <w:spacing w:after="0" w:line="240" w:lineRule="auto"/>
        <w:rPr>
          <w:rFonts w:ascii="Times New Roman" w:hAnsi="Times New Roman"/>
          <w:sz w:val="24"/>
        </w:rPr>
      </w:pPr>
      <w:r>
        <w:rPr>
          <w:rFonts w:ascii="Times New Roman" w:hAnsi="Times New Roman"/>
          <w:sz w:val="24"/>
        </w:rPr>
        <w:t>— 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422BE5" w:rsidRDefault="00422BE5" w:rsidP="00CD151A">
      <w:pPr>
        <w:spacing w:after="0" w:line="240" w:lineRule="auto"/>
        <w:rPr>
          <w:rFonts w:ascii="Times New Roman" w:hAnsi="Times New Roman"/>
          <w:sz w:val="24"/>
        </w:rPr>
      </w:pPr>
      <w:r>
        <w:rPr>
          <w:rFonts w:ascii="Times New Roman" w:hAnsi="Times New Roman"/>
          <w:sz w:val="24"/>
        </w:rPr>
        <w:t>— 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422BE5" w:rsidRDefault="00422BE5" w:rsidP="00CD151A">
      <w:pPr>
        <w:spacing w:after="0" w:line="240" w:lineRule="auto"/>
        <w:rPr>
          <w:rFonts w:ascii="Times New Roman" w:hAnsi="Times New Roman"/>
          <w:sz w:val="24"/>
        </w:rPr>
      </w:pPr>
      <w:r>
        <w:rPr>
          <w:rFonts w:ascii="Times New Roman" w:hAnsi="Times New Roman"/>
          <w:sz w:val="24"/>
        </w:rPr>
        <w:t>— читать новые слова согласно основным правилам чтения;</w:t>
      </w:r>
    </w:p>
    <w:p w:rsidR="00422BE5" w:rsidRDefault="00422BE5" w:rsidP="00CD151A">
      <w:pPr>
        <w:spacing w:after="0" w:line="240" w:lineRule="auto"/>
        <w:rPr>
          <w:rFonts w:ascii="Times New Roman" w:hAnsi="Times New Roman"/>
          <w:sz w:val="24"/>
        </w:rPr>
      </w:pPr>
      <w:r>
        <w:rPr>
          <w:rFonts w:ascii="Times New Roman" w:hAnsi="Times New Roman"/>
          <w:sz w:val="24"/>
        </w:rPr>
        <w:lastRenderedPageBreak/>
        <w:t>— различать на слух и правильно произносить слова и фразы/предложения с соблюдением их ритмико-интонационных особенностей.</w:t>
      </w:r>
    </w:p>
    <w:p w:rsidR="00422BE5" w:rsidRDefault="00422BE5" w:rsidP="00CD151A">
      <w:pPr>
        <w:spacing w:after="0" w:line="240" w:lineRule="auto"/>
        <w:rPr>
          <w:rFonts w:ascii="Times New Roman" w:hAnsi="Times New Roman"/>
          <w:i/>
          <w:sz w:val="24"/>
        </w:rPr>
      </w:pPr>
      <w:r>
        <w:rPr>
          <w:rFonts w:ascii="Times New Roman" w:hAnsi="Times New Roman"/>
          <w:i/>
          <w:sz w:val="24"/>
        </w:rPr>
        <w:t>Графика, орфография и пунктуация</w:t>
      </w:r>
    </w:p>
    <w:p w:rsidR="00422BE5" w:rsidRDefault="00422BE5" w:rsidP="00CD151A">
      <w:pPr>
        <w:spacing w:after="0" w:line="240" w:lineRule="auto"/>
        <w:rPr>
          <w:rFonts w:ascii="Times New Roman" w:hAnsi="Times New Roman"/>
          <w:sz w:val="24"/>
        </w:rPr>
      </w:pPr>
      <w:r>
        <w:rPr>
          <w:rFonts w:ascii="Times New Roman" w:hAnsi="Times New Roman"/>
          <w:sz w:val="24"/>
        </w:rPr>
        <w:t>— правильно писать изученные слова;</w:t>
      </w:r>
    </w:p>
    <w:p w:rsidR="00422BE5" w:rsidRDefault="00422BE5" w:rsidP="00CD151A">
      <w:pPr>
        <w:spacing w:after="0" w:line="240" w:lineRule="auto"/>
        <w:rPr>
          <w:rFonts w:ascii="Times New Roman" w:hAnsi="Times New Roman"/>
          <w:sz w:val="24"/>
        </w:rPr>
      </w:pPr>
      <w:r>
        <w:rPr>
          <w:rFonts w:ascii="Times New Roman" w:hAnsi="Times New Roman"/>
          <w:sz w:val="24"/>
        </w:rPr>
        <w:t>— заполнять пропуски словами; дописывать предложения;</w:t>
      </w:r>
    </w:p>
    <w:p w:rsidR="00422BE5" w:rsidRDefault="00422BE5" w:rsidP="00CD151A">
      <w:pPr>
        <w:spacing w:after="0" w:line="240" w:lineRule="auto"/>
        <w:rPr>
          <w:rFonts w:ascii="Times New Roman" w:hAnsi="Times New Roman"/>
          <w:sz w:val="24"/>
        </w:rPr>
      </w:pPr>
      <w:r>
        <w:rPr>
          <w:rFonts w:ascii="Times New Roman" w:hAnsi="Times New Roman"/>
          <w:sz w:val="24"/>
        </w:rPr>
        <w:t>— 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422BE5" w:rsidRDefault="00422BE5" w:rsidP="00CD151A">
      <w:pPr>
        <w:spacing w:after="0" w:line="240" w:lineRule="auto"/>
        <w:rPr>
          <w:rFonts w:ascii="Times New Roman" w:hAnsi="Times New Roman"/>
          <w:i/>
          <w:sz w:val="24"/>
        </w:rPr>
      </w:pPr>
      <w:r>
        <w:rPr>
          <w:rFonts w:ascii="Times New Roman" w:hAnsi="Times New Roman"/>
          <w:i/>
          <w:sz w:val="24"/>
        </w:rPr>
        <w:t>Лексическая сторона речи</w:t>
      </w:r>
    </w:p>
    <w:p w:rsidR="00422BE5" w:rsidRDefault="00422BE5" w:rsidP="00CD151A">
      <w:pPr>
        <w:spacing w:after="0" w:line="240" w:lineRule="auto"/>
        <w:rPr>
          <w:rFonts w:ascii="Times New Roman" w:hAnsi="Times New Roman"/>
          <w:sz w:val="24"/>
        </w:rPr>
      </w:pPr>
      <w:r>
        <w:rPr>
          <w:rFonts w:ascii="Times New Roman" w:hAnsi="Times New Roman"/>
          <w:sz w:val="24"/>
        </w:rPr>
        <w:t>— 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422BE5" w:rsidRDefault="00422BE5" w:rsidP="00CD151A">
      <w:pPr>
        <w:spacing w:after="0" w:line="240" w:lineRule="auto"/>
        <w:rPr>
          <w:rFonts w:ascii="Times New Roman" w:hAnsi="Times New Roman"/>
          <w:sz w:val="24"/>
        </w:rPr>
      </w:pPr>
      <w:r>
        <w:rPr>
          <w:rFonts w:ascii="Times New Roman" w:hAnsi="Times New Roman"/>
          <w:sz w:val="24"/>
        </w:rPr>
        <w:t>— использовать языковую догадку в распознавании интернациональных слов.</w:t>
      </w:r>
    </w:p>
    <w:p w:rsidR="00422BE5" w:rsidRDefault="00422BE5" w:rsidP="00CD151A">
      <w:pPr>
        <w:spacing w:after="0" w:line="240" w:lineRule="auto"/>
        <w:rPr>
          <w:rFonts w:ascii="Times New Roman" w:hAnsi="Times New Roman"/>
          <w:i/>
          <w:sz w:val="24"/>
        </w:rPr>
      </w:pPr>
      <w:r>
        <w:rPr>
          <w:rFonts w:ascii="Times New Roman" w:hAnsi="Times New Roman"/>
          <w:i/>
          <w:sz w:val="24"/>
        </w:rPr>
        <w:t>Грамматическая сторона речи</w:t>
      </w:r>
    </w:p>
    <w:p w:rsidR="00422BE5" w:rsidRDefault="00422BE5" w:rsidP="00CD151A">
      <w:pPr>
        <w:spacing w:after="0" w:line="240" w:lineRule="auto"/>
        <w:rPr>
          <w:rFonts w:ascii="Times New Roman" w:hAnsi="Times New Roman"/>
          <w:sz w:val="24"/>
        </w:rPr>
      </w:pPr>
      <w:r>
        <w:rPr>
          <w:rFonts w:ascii="Times New Roman" w:hAnsi="Times New Roman"/>
          <w:sz w:val="24"/>
        </w:rPr>
        <w:t>— 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вопросы),побудительные (в утвердительной форме);</w:t>
      </w:r>
    </w:p>
    <w:p w:rsidR="00422BE5" w:rsidRDefault="00422BE5" w:rsidP="00CD151A">
      <w:pPr>
        <w:spacing w:after="0" w:line="240" w:lineRule="auto"/>
        <w:rPr>
          <w:rFonts w:ascii="Times New Roman" w:hAnsi="Times New Roman"/>
          <w:sz w:val="24"/>
        </w:rPr>
      </w:pPr>
      <w:r>
        <w:rPr>
          <w:rFonts w:ascii="Times New Roman" w:hAnsi="Times New Roman"/>
          <w:sz w:val="24"/>
        </w:rPr>
        <w:t>— распознавать и употреблять нераспространённые и распространённые простые предложения;</w:t>
      </w:r>
    </w:p>
    <w:p w:rsidR="00422BE5" w:rsidRDefault="00422BE5" w:rsidP="00CD151A">
      <w:pPr>
        <w:spacing w:after="0" w:line="240" w:lineRule="auto"/>
        <w:rPr>
          <w:rFonts w:ascii="Times New Roman" w:hAnsi="Times New Roman"/>
          <w:sz w:val="24"/>
        </w:rPr>
      </w:pPr>
      <w:r>
        <w:rPr>
          <w:rFonts w:ascii="Times New Roman" w:hAnsi="Times New Roman"/>
          <w:sz w:val="24"/>
        </w:rPr>
        <w:t>— распознавать и употреблять в устной и письменной речи предложения с начальным It;</w:t>
      </w:r>
    </w:p>
    <w:p w:rsidR="00422BE5" w:rsidRDefault="00422BE5" w:rsidP="00CD151A">
      <w:pPr>
        <w:spacing w:after="0" w:line="240" w:lineRule="auto"/>
        <w:rPr>
          <w:rFonts w:ascii="Times New Roman" w:hAnsi="Times New Roman"/>
          <w:sz w:val="24"/>
        </w:rPr>
      </w:pPr>
      <w:r>
        <w:rPr>
          <w:rFonts w:ascii="Times New Roman" w:hAnsi="Times New Roman"/>
          <w:sz w:val="24"/>
        </w:rPr>
        <w:t>— распознавать и употреблять в устной и письменной речи предложения с начальным There + to be в Present Simple Tense;</w:t>
      </w:r>
    </w:p>
    <w:p w:rsidR="00422BE5" w:rsidRDefault="00422BE5" w:rsidP="00CD151A">
      <w:pPr>
        <w:spacing w:after="0" w:line="240" w:lineRule="auto"/>
        <w:rPr>
          <w:rFonts w:ascii="Times New Roman" w:hAnsi="Times New Roman"/>
          <w:sz w:val="24"/>
        </w:rPr>
      </w:pPr>
      <w:r>
        <w:rPr>
          <w:rFonts w:ascii="Times New Roman" w:hAnsi="Times New Roman"/>
          <w:sz w:val="24"/>
        </w:rPr>
        <w:t>— распознавать и употреблять в устной и письменной речи простые предложения с простым глагольным сказуемым (He speaks English.);</w:t>
      </w:r>
    </w:p>
    <w:p w:rsidR="00422BE5" w:rsidRDefault="00422BE5" w:rsidP="00CD151A">
      <w:pPr>
        <w:spacing w:after="0" w:line="240" w:lineRule="auto"/>
        <w:rPr>
          <w:rFonts w:ascii="Times New Roman" w:hAnsi="Times New Roman"/>
          <w:sz w:val="24"/>
        </w:rPr>
      </w:pPr>
      <w:r>
        <w:rPr>
          <w:rFonts w:ascii="Times New Roman" w:hAnsi="Times New Roman"/>
          <w:sz w:val="24"/>
        </w:rPr>
        <w:t>— распознавать и употреблять в устной и письменной речи предложения с составным глагольным сказуемым (I want to dance. She can skate well.);</w:t>
      </w:r>
    </w:p>
    <w:p w:rsidR="00422BE5" w:rsidRDefault="00422BE5" w:rsidP="00CD151A">
      <w:pPr>
        <w:spacing w:after="0" w:line="240" w:lineRule="auto"/>
        <w:rPr>
          <w:rFonts w:ascii="Times New Roman" w:hAnsi="Times New Roman"/>
          <w:sz w:val="24"/>
        </w:rPr>
      </w:pPr>
      <w:r>
        <w:rPr>
          <w:rFonts w:ascii="Times New Roman" w:hAnsi="Times New Roman"/>
          <w:sz w:val="24"/>
        </w:rPr>
        <w:t>— 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422BE5" w:rsidRDefault="00422BE5" w:rsidP="00CD151A">
      <w:pPr>
        <w:spacing w:after="0" w:line="240" w:lineRule="auto"/>
        <w:rPr>
          <w:rFonts w:ascii="Times New Roman" w:hAnsi="Times New Roman"/>
          <w:sz w:val="24"/>
        </w:rPr>
      </w:pPr>
      <w:r>
        <w:rPr>
          <w:rFonts w:ascii="Times New Roman" w:hAnsi="Times New Roman"/>
          <w:sz w:val="24"/>
        </w:rPr>
        <w:t>— распознавать и употреблять в устной и письменной речи предложения с краткими глагольными формами;</w:t>
      </w:r>
    </w:p>
    <w:p w:rsidR="00422BE5" w:rsidRDefault="00422BE5" w:rsidP="00CD151A">
      <w:pPr>
        <w:spacing w:after="0" w:line="240" w:lineRule="auto"/>
        <w:rPr>
          <w:rFonts w:ascii="Times New Roman" w:hAnsi="Times New Roman"/>
          <w:sz w:val="24"/>
        </w:rPr>
      </w:pPr>
      <w:r>
        <w:rPr>
          <w:rFonts w:ascii="Times New Roman" w:hAnsi="Times New Roman"/>
          <w:sz w:val="24"/>
        </w:rPr>
        <w:t>— распознавать и употреблять в устной и письменной речи повелительное наклонение: побудительные предложения в утвердительной форме (Come in, please.);</w:t>
      </w:r>
    </w:p>
    <w:p w:rsidR="00422BE5" w:rsidRDefault="00422BE5" w:rsidP="00CD151A">
      <w:pPr>
        <w:spacing w:after="0" w:line="240" w:lineRule="auto"/>
        <w:rPr>
          <w:rFonts w:ascii="Times New Roman" w:hAnsi="Times New Roman"/>
          <w:sz w:val="24"/>
        </w:rPr>
      </w:pPr>
      <w:r>
        <w:rPr>
          <w:rFonts w:ascii="Times New Roman" w:hAnsi="Times New Roman"/>
          <w:sz w:val="24"/>
        </w:rPr>
        <w:t>— 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422BE5" w:rsidRDefault="00422BE5" w:rsidP="00CD151A">
      <w:pPr>
        <w:spacing w:after="0" w:line="240" w:lineRule="auto"/>
        <w:rPr>
          <w:rFonts w:ascii="Times New Roman" w:hAnsi="Times New Roman"/>
          <w:sz w:val="24"/>
        </w:rPr>
      </w:pPr>
      <w:r>
        <w:rPr>
          <w:rFonts w:ascii="Times New Roman" w:hAnsi="Times New Roman"/>
          <w:sz w:val="24"/>
        </w:rPr>
        <w:t>— распознавать и употреблять в устной и письменной речи глагольную конструкцию have got (I’ve got … Have you got …?);</w:t>
      </w:r>
    </w:p>
    <w:p w:rsidR="00422BE5" w:rsidRDefault="00422BE5" w:rsidP="00CD151A">
      <w:pPr>
        <w:spacing w:after="0" w:line="240" w:lineRule="auto"/>
        <w:rPr>
          <w:rFonts w:ascii="Times New Roman" w:hAnsi="Times New Roman"/>
          <w:sz w:val="24"/>
        </w:rPr>
      </w:pPr>
      <w:r>
        <w:rPr>
          <w:rFonts w:ascii="Times New Roman" w:hAnsi="Times New Roman"/>
          <w:sz w:val="24"/>
        </w:rPr>
        <w:t>— 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422BE5" w:rsidRDefault="00422BE5" w:rsidP="00CD151A">
      <w:pPr>
        <w:spacing w:after="0" w:line="240" w:lineRule="auto"/>
        <w:rPr>
          <w:rFonts w:ascii="Times New Roman" w:hAnsi="Times New Roman"/>
          <w:sz w:val="24"/>
        </w:rPr>
      </w:pPr>
      <w:r>
        <w:rPr>
          <w:rFonts w:ascii="Times New Roman" w:hAnsi="Times New Roman"/>
          <w:sz w:val="24"/>
        </w:rPr>
        <w:t>— 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422BE5" w:rsidRDefault="00422BE5" w:rsidP="00CD151A">
      <w:pPr>
        <w:spacing w:after="0" w:line="240" w:lineRule="auto"/>
        <w:rPr>
          <w:rFonts w:ascii="Times New Roman" w:hAnsi="Times New Roman"/>
          <w:sz w:val="24"/>
        </w:rPr>
      </w:pPr>
      <w:r>
        <w:rPr>
          <w:rFonts w:ascii="Times New Roman" w:hAnsi="Times New Roman"/>
          <w:sz w:val="24"/>
        </w:rPr>
        <w:t>— 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422BE5" w:rsidRDefault="00422BE5" w:rsidP="00CD151A">
      <w:pPr>
        <w:spacing w:after="0" w:line="240" w:lineRule="auto"/>
        <w:rPr>
          <w:rFonts w:ascii="Times New Roman" w:hAnsi="Times New Roman"/>
          <w:sz w:val="24"/>
        </w:rPr>
      </w:pPr>
      <w:r>
        <w:rPr>
          <w:rFonts w:ascii="Times New Roman" w:hAnsi="Times New Roman"/>
          <w:sz w:val="24"/>
        </w:rPr>
        <w:t>— распознавать и употреблять в устной и письменной речи личные и притяжательные местоимения;</w:t>
      </w:r>
    </w:p>
    <w:p w:rsidR="00422BE5" w:rsidRDefault="00422BE5" w:rsidP="00CD151A">
      <w:pPr>
        <w:spacing w:after="0" w:line="240" w:lineRule="auto"/>
        <w:rPr>
          <w:rFonts w:ascii="Times New Roman" w:hAnsi="Times New Roman"/>
          <w:sz w:val="24"/>
        </w:rPr>
      </w:pPr>
      <w:r>
        <w:rPr>
          <w:rFonts w:ascii="Times New Roman" w:hAnsi="Times New Roman"/>
          <w:sz w:val="24"/>
        </w:rPr>
        <w:t>— распознавать и употреблять в устной и письменной речи указательные местоимения this — these;</w:t>
      </w:r>
    </w:p>
    <w:p w:rsidR="00422BE5" w:rsidRDefault="00422BE5" w:rsidP="00CD151A">
      <w:pPr>
        <w:spacing w:after="0" w:line="240" w:lineRule="auto"/>
        <w:rPr>
          <w:rFonts w:ascii="Times New Roman" w:hAnsi="Times New Roman"/>
          <w:sz w:val="24"/>
        </w:rPr>
      </w:pPr>
      <w:r>
        <w:rPr>
          <w:rFonts w:ascii="Times New Roman" w:hAnsi="Times New Roman"/>
          <w:sz w:val="24"/>
        </w:rPr>
        <w:t>— распознавать и употреблять в устной и письменной речи количественные числительные (1—12);</w:t>
      </w:r>
    </w:p>
    <w:p w:rsidR="00422BE5" w:rsidRDefault="00422BE5" w:rsidP="00CD151A">
      <w:pPr>
        <w:spacing w:after="0" w:line="240" w:lineRule="auto"/>
        <w:rPr>
          <w:rFonts w:ascii="Times New Roman" w:hAnsi="Times New Roman"/>
          <w:sz w:val="24"/>
        </w:rPr>
      </w:pPr>
      <w:r>
        <w:rPr>
          <w:rFonts w:ascii="Times New Roman" w:hAnsi="Times New Roman"/>
          <w:sz w:val="24"/>
        </w:rPr>
        <w:t>— распознавать и употреблять в устной и письменной речи вопросительные слова who, what, how, where, how many;</w:t>
      </w:r>
    </w:p>
    <w:p w:rsidR="00422BE5" w:rsidRDefault="00422BE5" w:rsidP="00CD151A">
      <w:pPr>
        <w:spacing w:after="0" w:line="240" w:lineRule="auto"/>
        <w:rPr>
          <w:rFonts w:ascii="Times New Roman" w:hAnsi="Times New Roman"/>
          <w:sz w:val="24"/>
        </w:rPr>
      </w:pPr>
      <w:r>
        <w:rPr>
          <w:rFonts w:ascii="Times New Roman" w:hAnsi="Times New Roman"/>
          <w:sz w:val="24"/>
        </w:rPr>
        <w:t>— распознавать и употреблять в устной и письменной речи предлоги места on, in, near, under;</w:t>
      </w:r>
    </w:p>
    <w:p w:rsidR="00422BE5" w:rsidRDefault="00422BE5" w:rsidP="00CD151A">
      <w:pPr>
        <w:spacing w:after="0" w:line="240" w:lineRule="auto"/>
        <w:ind w:firstLine="850"/>
        <w:rPr>
          <w:rFonts w:ascii="Times New Roman" w:hAnsi="Times New Roman"/>
          <w:sz w:val="24"/>
        </w:rPr>
      </w:pPr>
      <w:r>
        <w:rPr>
          <w:rFonts w:ascii="Times New Roman" w:hAnsi="Times New Roman"/>
          <w:sz w:val="24"/>
        </w:rPr>
        <w:lastRenderedPageBreak/>
        <w:t>— распознавать и употреблять в устной и письменной речи союзы and и but (при однородных членах).</w:t>
      </w:r>
    </w:p>
    <w:p w:rsidR="00422BE5" w:rsidRDefault="00422BE5" w:rsidP="00CD151A">
      <w:pPr>
        <w:spacing w:after="0" w:line="240" w:lineRule="auto"/>
        <w:rPr>
          <w:rFonts w:ascii="Times New Roman" w:hAnsi="Times New Roman"/>
          <w:b/>
          <w:sz w:val="24"/>
        </w:rPr>
      </w:pPr>
      <w:r>
        <w:rPr>
          <w:rFonts w:ascii="Times New Roman" w:hAnsi="Times New Roman"/>
          <w:b/>
          <w:sz w:val="24"/>
        </w:rPr>
        <w:t>Социокультурные знания и умения</w:t>
      </w:r>
    </w:p>
    <w:p w:rsidR="00422BE5" w:rsidRDefault="00422BE5" w:rsidP="00CD151A">
      <w:pPr>
        <w:spacing w:after="0" w:line="240" w:lineRule="auto"/>
        <w:rPr>
          <w:rFonts w:ascii="Times New Roman" w:hAnsi="Times New Roman"/>
          <w:sz w:val="24"/>
        </w:rPr>
      </w:pPr>
      <w:r>
        <w:rPr>
          <w:rFonts w:ascii="Times New Roman" w:hAnsi="Times New Roman"/>
          <w:sz w:val="24"/>
        </w:rPr>
        <w:t>— 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22BE5" w:rsidRDefault="00422BE5" w:rsidP="00CD151A">
      <w:pPr>
        <w:spacing w:after="0" w:line="240" w:lineRule="auto"/>
        <w:rPr>
          <w:rFonts w:ascii="Times New Roman" w:hAnsi="Times New Roman"/>
          <w:sz w:val="24"/>
        </w:rPr>
      </w:pPr>
      <w:r>
        <w:rPr>
          <w:rFonts w:ascii="Times New Roman" w:hAnsi="Times New Roman"/>
          <w:sz w:val="24"/>
        </w:rPr>
        <w:t>— знать названия родной страны и страны/стран изучаемого языка и их столиц.</w:t>
      </w:r>
    </w:p>
    <w:p w:rsidR="00422BE5" w:rsidRDefault="00422BE5" w:rsidP="00CD151A">
      <w:pPr>
        <w:spacing w:after="0" w:line="240" w:lineRule="auto"/>
        <w:rPr>
          <w:rFonts w:ascii="Times New Roman" w:hAnsi="Times New Roman"/>
          <w:sz w:val="24"/>
        </w:rPr>
      </w:pPr>
      <w:r>
        <w:rPr>
          <w:rFonts w:ascii="Times New Roman" w:hAnsi="Times New Roman"/>
          <w:sz w:val="24"/>
        </w:rPr>
        <w:t>3 КЛАСС</w:t>
      </w:r>
    </w:p>
    <w:p w:rsidR="00422BE5" w:rsidRDefault="00422BE5" w:rsidP="00CD151A">
      <w:pPr>
        <w:spacing w:after="0" w:line="240" w:lineRule="auto"/>
        <w:rPr>
          <w:rFonts w:ascii="Times New Roman" w:hAnsi="Times New Roman"/>
          <w:b/>
          <w:sz w:val="24"/>
        </w:rPr>
      </w:pPr>
      <w:r>
        <w:rPr>
          <w:rFonts w:ascii="Times New Roman" w:hAnsi="Times New Roman"/>
          <w:b/>
          <w:sz w:val="24"/>
        </w:rPr>
        <w:t>Коммуникативные умения</w:t>
      </w:r>
    </w:p>
    <w:p w:rsidR="00422BE5" w:rsidRDefault="00422BE5" w:rsidP="00CD151A">
      <w:pPr>
        <w:spacing w:after="0" w:line="240" w:lineRule="auto"/>
        <w:rPr>
          <w:rFonts w:ascii="Times New Roman" w:hAnsi="Times New Roman"/>
          <w:i/>
          <w:sz w:val="24"/>
        </w:rPr>
      </w:pPr>
      <w:r>
        <w:rPr>
          <w:rFonts w:ascii="Times New Roman" w:hAnsi="Times New Roman"/>
          <w:i/>
          <w:sz w:val="24"/>
        </w:rPr>
        <w:t xml:space="preserve">Говорение </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 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изучаемого языка (не менее 4 реплик со стороны каждого собеседника); </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 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422BE5" w:rsidRDefault="00422BE5" w:rsidP="00CD151A">
      <w:pPr>
        <w:spacing w:after="0" w:line="240" w:lineRule="auto"/>
        <w:rPr>
          <w:rFonts w:ascii="Times New Roman" w:hAnsi="Times New Roman"/>
          <w:sz w:val="24"/>
        </w:rPr>
      </w:pPr>
      <w:r>
        <w:rPr>
          <w:rFonts w:ascii="Times New Roman" w:hAnsi="Times New Roman"/>
          <w:sz w:val="24"/>
        </w:rPr>
        <w:t>— 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422BE5" w:rsidRDefault="00422BE5" w:rsidP="00CD151A">
      <w:pPr>
        <w:spacing w:after="0" w:line="240" w:lineRule="auto"/>
        <w:rPr>
          <w:rFonts w:ascii="Times New Roman" w:hAnsi="Times New Roman"/>
          <w:i/>
          <w:sz w:val="24"/>
        </w:rPr>
      </w:pPr>
      <w:r>
        <w:rPr>
          <w:rFonts w:ascii="Times New Roman" w:hAnsi="Times New Roman"/>
          <w:i/>
          <w:sz w:val="24"/>
        </w:rPr>
        <w:t xml:space="preserve">Аудирование </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 воспринимать на слух и понимать речь учителя и одноклассников вербально/невербально реагировать на услышанное; </w:t>
      </w:r>
    </w:p>
    <w:p w:rsidR="00422BE5" w:rsidRDefault="00422BE5" w:rsidP="00CD151A">
      <w:pPr>
        <w:spacing w:after="0" w:line="240" w:lineRule="auto"/>
        <w:rPr>
          <w:rFonts w:ascii="Times New Roman" w:hAnsi="Times New Roman"/>
          <w:sz w:val="24"/>
        </w:rPr>
      </w:pPr>
      <w:r>
        <w:rPr>
          <w:rFonts w:ascii="Times New Roman" w:hAnsi="Times New Roman"/>
          <w:sz w:val="24"/>
        </w:rPr>
        <w:t>—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422BE5" w:rsidRDefault="00422BE5" w:rsidP="00CD151A">
      <w:pPr>
        <w:spacing w:after="0" w:line="240" w:lineRule="auto"/>
        <w:rPr>
          <w:rFonts w:ascii="Times New Roman" w:hAnsi="Times New Roman"/>
          <w:i/>
          <w:sz w:val="24"/>
        </w:rPr>
      </w:pPr>
      <w:r>
        <w:rPr>
          <w:rFonts w:ascii="Times New Roman" w:hAnsi="Times New Roman"/>
          <w:i/>
          <w:sz w:val="24"/>
        </w:rPr>
        <w:t xml:space="preserve">Смысловое чтение </w:t>
      </w:r>
    </w:p>
    <w:p w:rsidR="00422BE5" w:rsidRDefault="00422BE5" w:rsidP="00CD151A">
      <w:pPr>
        <w:spacing w:after="0" w:line="240" w:lineRule="auto"/>
        <w:rPr>
          <w:rFonts w:ascii="Times New Roman" w:hAnsi="Times New Roman"/>
          <w:sz w:val="24"/>
        </w:rPr>
      </w:pPr>
      <w:r>
        <w:rPr>
          <w:rFonts w:ascii="Times New Roman" w:hAnsi="Times New Roman"/>
          <w:sz w:val="24"/>
        </w:rPr>
        <w:t>—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 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с опорой и без опоры, а также с использованием языковой, в том числе контекстуальной, догадки (объём текста/текстов для чтения — до 130 слов). </w:t>
      </w:r>
    </w:p>
    <w:p w:rsidR="00422BE5" w:rsidRDefault="00422BE5" w:rsidP="00CD151A">
      <w:pPr>
        <w:spacing w:after="0" w:line="240" w:lineRule="auto"/>
        <w:rPr>
          <w:rFonts w:ascii="Times New Roman" w:hAnsi="Times New Roman"/>
          <w:i/>
          <w:sz w:val="24"/>
        </w:rPr>
      </w:pPr>
      <w:r>
        <w:rPr>
          <w:rFonts w:ascii="Times New Roman" w:hAnsi="Times New Roman"/>
          <w:i/>
          <w:sz w:val="24"/>
        </w:rPr>
        <w:t xml:space="preserve">Письмо </w:t>
      </w:r>
    </w:p>
    <w:p w:rsidR="00422BE5" w:rsidRDefault="00422BE5" w:rsidP="00CD151A">
      <w:pPr>
        <w:spacing w:after="0" w:line="240" w:lineRule="auto"/>
        <w:rPr>
          <w:rFonts w:ascii="Times New Roman" w:hAnsi="Times New Roman"/>
          <w:sz w:val="24"/>
        </w:rPr>
      </w:pPr>
      <w:r>
        <w:rPr>
          <w:rFonts w:ascii="Times New Roman" w:hAnsi="Times New Roman"/>
          <w:sz w:val="24"/>
        </w:rPr>
        <w:t>— заполнять анкеты и формуляры с указанием личной информации: имя, фамилия, возраст, страна проживания, любимые занятия и т. д.;</w:t>
      </w:r>
    </w:p>
    <w:p w:rsidR="00422BE5" w:rsidRDefault="00422BE5" w:rsidP="00CD151A">
      <w:pPr>
        <w:spacing w:after="0" w:line="240" w:lineRule="auto"/>
        <w:rPr>
          <w:rFonts w:ascii="Times New Roman" w:hAnsi="Times New Roman"/>
          <w:sz w:val="24"/>
        </w:rPr>
      </w:pPr>
      <w:r>
        <w:rPr>
          <w:rFonts w:ascii="Times New Roman" w:hAnsi="Times New Roman"/>
          <w:sz w:val="24"/>
        </w:rPr>
        <w:t>— писать с опорой на образец поздравления с днем рождения, Новым годом, Рождеством с выражением пожеланий;</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 создавать подписи к иллюстрациям с пояснением, что на них изображено. </w:t>
      </w:r>
    </w:p>
    <w:p w:rsidR="00422BE5" w:rsidRDefault="00422BE5" w:rsidP="00CD151A">
      <w:pPr>
        <w:spacing w:after="0" w:line="240" w:lineRule="auto"/>
        <w:rPr>
          <w:rFonts w:ascii="Times New Roman" w:hAnsi="Times New Roman"/>
          <w:b/>
          <w:sz w:val="24"/>
        </w:rPr>
      </w:pPr>
      <w:r>
        <w:rPr>
          <w:rFonts w:ascii="Times New Roman" w:hAnsi="Times New Roman"/>
          <w:b/>
          <w:sz w:val="24"/>
        </w:rPr>
        <w:t>Языковые знания и навыки</w:t>
      </w:r>
    </w:p>
    <w:p w:rsidR="00422BE5" w:rsidRDefault="00422BE5" w:rsidP="00CD151A">
      <w:pPr>
        <w:spacing w:after="0" w:line="240" w:lineRule="auto"/>
        <w:rPr>
          <w:rFonts w:ascii="Times New Roman" w:hAnsi="Times New Roman"/>
          <w:i/>
          <w:sz w:val="24"/>
        </w:rPr>
      </w:pPr>
      <w:r>
        <w:rPr>
          <w:rFonts w:ascii="Times New Roman" w:hAnsi="Times New Roman"/>
          <w:i/>
          <w:sz w:val="24"/>
        </w:rPr>
        <w:t>Фонетическая сторона речи</w:t>
      </w:r>
    </w:p>
    <w:p w:rsidR="00422BE5" w:rsidRDefault="00422BE5" w:rsidP="00CD151A">
      <w:pPr>
        <w:spacing w:after="0" w:line="240" w:lineRule="auto"/>
        <w:rPr>
          <w:rFonts w:ascii="Times New Roman" w:hAnsi="Times New Roman"/>
          <w:sz w:val="24"/>
        </w:rPr>
      </w:pPr>
      <w:r>
        <w:rPr>
          <w:rFonts w:ascii="Times New Roman" w:hAnsi="Times New Roman"/>
          <w:sz w:val="24"/>
        </w:rPr>
        <w:t>— применять правила чтения гласных в третьем типе слога (гласная + r);</w:t>
      </w:r>
    </w:p>
    <w:p w:rsidR="00422BE5" w:rsidRDefault="00422BE5" w:rsidP="00CD151A">
      <w:pPr>
        <w:spacing w:after="0" w:line="240" w:lineRule="auto"/>
        <w:rPr>
          <w:rFonts w:ascii="Times New Roman" w:hAnsi="Times New Roman"/>
          <w:sz w:val="24"/>
        </w:rPr>
      </w:pPr>
      <w:r>
        <w:rPr>
          <w:rFonts w:ascii="Times New Roman" w:hAnsi="Times New Roman"/>
          <w:sz w:val="24"/>
        </w:rPr>
        <w:t>— применять правила чтения сложных сочетаний букв (например, -tion, -ight) в односложных, двусложных и многосложных словах (international, night);</w:t>
      </w:r>
    </w:p>
    <w:p w:rsidR="00422BE5" w:rsidRDefault="00422BE5" w:rsidP="00CD151A">
      <w:pPr>
        <w:spacing w:after="0" w:line="240" w:lineRule="auto"/>
        <w:rPr>
          <w:rFonts w:ascii="Times New Roman" w:hAnsi="Times New Roman"/>
          <w:sz w:val="24"/>
        </w:rPr>
      </w:pPr>
      <w:r>
        <w:rPr>
          <w:rFonts w:ascii="Times New Roman" w:hAnsi="Times New Roman"/>
          <w:sz w:val="24"/>
        </w:rPr>
        <w:t>— читать новые слова согласно основным правилам чтения;</w:t>
      </w:r>
    </w:p>
    <w:p w:rsidR="00422BE5" w:rsidRDefault="00422BE5" w:rsidP="00CD151A">
      <w:pPr>
        <w:spacing w:after="0" w:line="240" w:lineRule="auto"/>
        <w:rPr>
          <w:rFonts w:ascii="Times New Roman" w:hAnsi="Times New Roman"/>
          <w:sz w:val="24"/>
        </w:rPr>
      </w:pPr>
      <w:r>
        <w:rPr>
          <w:rFonts w:ascii="Times New Roman" w:hAnsi="Times New Roman"/>
          <w:sz w:val="24"/>
        </w:rPr>
        <w:t>— различать на слух и правильно произносить слова и фразы/предложения с соблюдением их ритмико-интонационных особенностей.</w:t>
      </w:r>
    </w:p>
    <w:p w:rsidR="00422BE5" w:rsidRDefault="00422BE5" w:rsidP="00CD151A">
      <w:pPr>
        <w:spacing w:after="0" w:line="240" w:lineRule="auto"/>
        <w:rPr>
          <w:rFonts w:ascii="Times New Roman" w:hAnsi="Times New Roman"/>
          <w:i/>
          <w:sz w:val="24"/>
        </w:rPr>
      </w:pPr>
      <w:r>
        <w:rPr>
          <w:rFonts w:ascii="Times New Roman" w:hAnsi="Times New Roman"/>
          <w:i/>
          <w:sz w:val="24"/>
        </w:rPr>
        <w:t>Графика, орфография и пунктуация</w:t>
      </w:r>
    </w:p>
    <w:p w:rsidR="00422BE5" w:rsidRDefault="00422BE5" w:rsidP="00CD151A">
      <w:pPr>
        <w:spacing w:after="0" w:line="240" w:lineRule="auto"/>
        <w:rPr>
          <w:rFonts w:ascii="Times New Roman" w:hAnsi="Times New Roman"/>
          <w:sz w:val="24"/>
        </w:rPr>
      </w:pPr>
      <w:r>
        <w:rPr>
          <w:rFonts w:ascii="Times New Roman" w:hAnsi="Times New Roman"/>
          <w:sz w:val="24"/>
        </w:rPr>
        <w:t>— правильно писать изученные слова;</w:t>
      </w:r>
    </w:p>
    <w:p w:rsidR="00422BE5" w:rsidRDefault="00422BE5" w:rsidP="00CD151A">
      <w:pPr>
        <w:spacing w:after="0" w:line="240" w:lineRule="auto"/>
        <w:rPr>
          <w:rFonts w:ascii="Times New Roman" w:hAnsi="Times New Roman"/>
          <w:sz w:val="24"/>
        </w:rPr>
      </w:pPr>
      <w:r>
        <w:rPr>
          <w:rFonts w:ascii="Times New Roman" w:hAnsi="Times New Roman"/>
          <w:sz w:val="24"/>
        </w:rPr>
        <w:lastRenderedPageBreak/>
        <w:t>— правильно расставлять знаки препинания (точка, вопросительный и восклицательный знаки в конце предложения, апостроф).</w:t>
      </w:r>
    </w:p>
    <w:p w:rsidR="00422BE5" w:rsidRDefault="00422BE5" w:rsidP="00CD151A">
      <w:pPr>
        <w:spacing w:after="0" w:line="240" w:lineRule="auto"/>
        <w:ind w:firstLine="850"/>
        <w:rPr>
          <w:rFonts w:ascii="Times New Roman" w:hAnsi="Times New Roman"/>
          <w:i/>
          <w:sz w:val="24"/>
        </w:rPr>
      </w:pPr>
      <w:r>
        <w:rPr>
          <w:rFonts w:ascii="Times New Roman" w:hAnsi="Times New Roman"/>
          <w:i/>
          <w:sz w:val="24"/>
        </w:rPr>
        <w:t>Лексическая сторона речи</w:t>
      </w:r>
    </w:p>
    <w:p w:rsidR="00422BE5" w:rsidRDefault="00422BE5" w:rsidP="00CD151A">
      <w:pPr>
        <w:spacing w:after="0" w:line="240" w:lineRule="auto"/>
        <w:rPr>
          <w:rFonts w:ascii="Times New Roman" w:hAnsi="Times New Roman"/>
          <w:sz w:val="24"/>
        </w:rPr>
      </w:pPr>
      <w:r>
        <w:rPr>
          <w:rFonts w:ascii="Times New Roman" w:hAnsi="Times New Roman"/>
          <w:sz w:val="24"/>
        </w:rPr>
        <w:t>— 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422BE5" w:rsidRDefault="00422BE5" w:rsidP="00CD151A">
      <w:pPr>
        <w:spacing w:after="0" w:line="240" w:lineRule="auto"/>
        <w:rPr>
          <w:rFonts w:ascii="Times New Roman" w:hAnsi="Times New Roman"/>
          <w:sz w:val="24"/>
        </w:rPr>
      </w:pPr>
      <w:r>
        <w:rPr>
          <w:rFonts w:ascii="Times New Roman" w:hAnsi="Times New Roman"/>
          <w:sz w:val="24"/>
        </w:rPr>
        <w:t>— 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422BE5" w:rsidRDefault="00422BE5" w:rsidP="00CD151A">
      <w:pPr>
        <w:spacing w:after="0" w:line="240" w:lineRule="auto"/>
        <w:rPr>
          <w:rFonts w:ascii="Times New Roman" w:hAnsi="Times New Roman"/>
          <w:i/>
          <w:sz w:val="24"/>
        </w:rPr>
      </w:pPr>
      <w:r>
        <w:rPr>
          <w:rFonts w:ascii="Times New Roman" w:hAnsi="Times New Roman"/>
          <w:i/>
          <w:sz w:val="24"/>
        </w:rPr>
        <w:t>Грамматическая сторона речи</w:t>
      </w:r>
    </w:p>
    <w:p w:rsidR="00422BE5" w:rsidRDefault="00422BE5" w:rsidP="00CD151A">
      <w:pPr>
        <w:spacing w:after="0" w:line="240" w:lineRule="auto"/>
        <w:rPr>
          <w:rFonts w:ascii="Times New Roman" w:hAnsi="Times New Roman"/>
          <w:sz w:val="24"/>
        </w:rPr>
      </w:pPr>
      <w:r>
        <w:rPr>
          <w:rFonts w:ascii="Times New Roman" w:hAnsi="Times New Roman"/>
          <w:sz w:val="24"/>
        </w:rPr>
        <w:t>— распознавать и употреблять в устной и письменной речи побудительные предложения в отрицательной форме (Don’t talk, please.);</w:t>
      </w:r>
    </w:p>
    <w:p w:rsidR="00422BE5" w:rsidRDefault="00422BE5" w:rsidP="00CD151A">
      <w:pPr>
        <w:spacing w:after="0" w:line="240" w:lineRule="auto"/>
        <w:rPr>
          <w:rFonts w:ascii="Times New Roman" w:hAnsi="Times New Roman"/>
          <w:sz w:val="24"/>
        </w:rPr>
      </w:pPr>
      <w:r>
        <w:rPr>
          <w:rFonts w:ascii="Times New Roman" w:hAnsi="Times New Roman"/>
          <w:sz w:val="24"/>
        </w:rPr>
        <w:t>— распознавать и употреблять в устной и письменной речи предложения с начальным There + to be в Past Simple Tense (There was a bridge across the river. There were mountains in the south.);</w:t>
      </w:r>
    </w:p>
    <w:p w:rsidR="00422BE5" w:rsidRDefault="00422BE5" w:rsidP="00CD151A">
      <w:pPr>
        <w:spacing w:after="0" w:line="240" w:lineRule="auto"/>
        <w:rPr>
          <w:rFonts w:ascii="Times New Roman" w:hAnsi="Times New Roman"/>
          <w:sz w:val="24"/>
        </w:rPr>
      </w:pPr>
      <w:r>
        <w:rPr>
          <w:rFonts w:ascii="Times New Roman" w:hAnsi="Times New Roman"/>
          <w:sz w:val="24"/>
        </w:rPr>
        <w:t>— распознавать и употреблять в устной и письменной речи конструкции с глаголами на -ing: to like/enjoy doing something;</w:t>
      </w:r>
    </w:p>
    <w:p w:rsidR="00422BE5" w:rsidRDefault="00422BE5" w:rsidP="00CD151A">
      <w:pPr>
        <w:spacing w:after="0" w:line="240" w:lineRule="auto"/>
        <w:rPr>
          <w:rFonts w:ascii="Times New Roman" w:hAnsi="Times New Roman"/>
          <w:sz w:val="24"/>
        </w:rPr>
      </w:pPr>
      <w:r>
        <w:rPr>
          <w:rFonts w:ascii="Times New Roman" w:hAnsi="Times New Roman"/>
          <w:sz w:val="24"/>
        </w:rPr>
        <w:t>— распознавать и употреблять в устной и письменной речи конструкцию I’d like to …;</w:t>
      </w:r>
    </w:p>
    <w:p w:rsidR="00422BE5" w:rsidRDefault="00422BE5" w:rsidP="00CD151A">
      <w:pPr>
        <w:spacing w:after="0" w:line="240" w:lineRule="auto"/>
        <w:rPr>
          <w:rFonts w:ascii="Times New Roman" w:hAnsi="Times New Roman"/>
          <w:sz w:val="24"/>
        </w:rPr>
      </w:pPr>
      <w:r>
        <w:rPr>
          <w:rFonts w:ascii="Times New Roman" w:hAnsi="Times New Roman"/>
          <w:sz w:val="24"/>
        </w:rPr>
        <w:t>— 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422BE5" w:rsidRDefault="00422BE5" w:rsidP="00CD151A">
      <w:pPr>
        <w:spacing w:after="0" w:line="240" w:lineRule="auto"/>
        <w:rPr>
          <w:rFonts w:ascii="Times New Roman" w:hAnsi="Times New Roman"/>
          <w:sz w:val="24"/>
        </w:rPr>
      </w:pPr>
      <w:r>
        <w:rPr>
          <w:rFonts w:ascii="Times New Roman" w:hAnsi="Times New Roman"/>
          <w:sz w:val="24"/>
        </w:rPr>
        <w:t>— распознавать и употреблять в устной и письменной речи существительные в притяжательном падеже (Possessive Case);</w:t>
      </w:r>
    </w:p>
    <w:p w:rsidR="00422BE5" w:rsidRDefault="00422BE5" w:rsidP="00CD151A">
      <w:pPr>
        <w:spacing w:after="0" w:line="240" w:lineRule="auto"/>
        <w:rPr>
          <w:rFonts w:ascii="Times New Roman" w:hAnsi="Times New Roman"/>
          <w:sz w:val="24"/>
        </w:rPr>
      </w:pPr>
      <w:r>
        <w:rPr>
          <w:rFonts w:ascii="Times New Roman" w:hAnsi="Times New Roman"/>
          <w:sz w:val="24"/>
        </w:rPr>
        <w:t>— 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422BE5" w:rsidRDefault="00422BE5" w:rsidP="00CD151A">
      <w:pPr>
        <w:spacing w:after="0" w:line="240" w:lineRule="auto"/>
        <w:rPr>
          <w:rFonts w:ascii="Times New Roman" w:hAnsi="Times New Roman"/>
          <w:sz w:val="24"/>
        </w:rPr>
      </w:pPr>
      <w:r>
        <w:rPr>
          <w:rFonts w:ascii="Times New Roman" w:hAnsi="Times New Roman"/>
          <w:sz w:val="24"/>
        </w:rPr>
        <w:t>— распознавать и употреблять в устной и письменной речи наречия частотности usually, often;</w:t>
      </w:r>
    </w:p>
    <w:p w:rsidR="00422BE5" w:rsidRDefault="00422BE5" w:rsidP="00CD151A">
      <w:pPr>
        <w:spacing w:after="0" w:line="240" w:lineRule="auto"/>
        <w:rPr>
          <w:rFonts w:ascii="Times New Roman" w:hAnsi="Times New Roman"/>
          <w:sz w:val="24"/>
        </w:rPr>
      </w:pPr>
      <w:r>
        <w:rPr>
          <w:rFonts w:ascii="Times New Roman" w:hAnsi="Times New Roman"/>
          <w:sz w:val="24"/>
        </w:rPr>
        <w:t>— распознавать и употреблять в устной и письменной речи личные местоимения в объектном падеже;</w:t>
      </w:r>
    </w:p>
    <w:p w:rsidR="00422BE5" w:rsidRDefault="00422BE5" w:rsidP="00CD151A">
      <w:pPr>
        <w:spacing w:after="0" w:line="240" w:lineRule="auto"/>
        <w:rPr>
          <w:rFonts w:ascii="Times New Roman" w:hAnsi="Times New Roman"/>
          <w:sz w:val="24"/>
        </w:rPr>
      </w:pPr>
      <w:r>
        <w:rPr>
          <w:rFonts w:ascii="Times New Roman" w:hAnsi="Times New Roman"/>
          <w:sz w:val="24"/>
        </w:rPr>
        <w:t>— распознавать и употреблять в устной и письменной речи указательные местоимения that — those;</w:t>
      </w:r>
    </w:p>
    <w:p w:rsidR="00422BE5" w:rsidRDefault="00422BE5" w:rsidP="00CD151A">
      <w:pPr>
        <w:spacing w:after="0" w:line="240" w:lineRule="auto"/>
        <w:rPr>
          <w:rFonts w:ascii="Times New Roman" w:hAnsi="Times New Roman"/>
          <w:sz w:val="24"/>
        </w:rPr>
      </w:pPr>
      <w:r>
        <w:rPr>
          <w:rFonts w:ascii="Times New Roman" w:hAnsi="Times New Roman"/>
          <w:sz w:val="24"/>
        </w:rPr>
        <w:t>— распознавать и употреблять в устной и письменной речи неопределённые местоимения some/any в повествовательных и вопросительных предложениях;</w:t>
      </w:r>
    </w:p>
    <w:p w:rsidR="00422BE5" w:rsidRDefault="00422BE5" w:rsidP="00CD151A">
      <w:pPr>
        <w:spacing w:after="0" w:line="240" w:lineRule="auto"/>
        <w:rPr>
          <w:rFonts w:ascii="Times New Roman" w:hAnsi="Times New Roman"/>
          <w:sz w:val="24"/>
        </w:rPr>
      </w:pPr>
      <w:r>
        <w:rPr>
          <w:rFonts w:ascii="Times New Roman" w:hAnsi="Times New Roman"/>
          <w:sz w:val="24"/>
        </w:rPr>
        <w:t>— распознавать и употреблять в устной и письменной речи вопросительные слова when, whose, why;</w:t>
      </w:r>
    </w:p>
    <w:p w:rsidR="00422BE5" w:rsidRDefault="00422BE5" w:rsidP="00CD151A">
      <w:pPr>
        <w:spacing w:after="0" w:line="240" w:lineRule="auto"/>
        <w:rPr>
          <w:rFonts w:ascii="Times New Roman" w:hAnsi="Times New Roman"/>
          <w:sz w:val="24"/>
        </w:rPr>
      </w:pPr>
      <w:r>
        <w:rPr>
          <w:rFonts w:ascii="Times New Roman" w:hAnsi="Times New Roman"/>
          <w:sz w:val="24"/>
        </w:rPr>
        <w:t>— распознавать и употреблять в устной и письменной речи количественные числительные (13—100);</w:t>
      </w:r>
    </w:p>
    <w:p w:rsidR="00422BE5" w:rsidRDefault="00422BE5" w:rsidP="00CD151A">
      <w:pPr>
        <w:spacing w:after="0" w:line="240" w:lineRule="auto"/>
        <w:rPr>
          <w:rFonts w:ascii="Times New Roman" w:hAnsi="Times New Roman"/>
          <w:sz w:val="24"/>
        </w:rPr>
      </w:pPr>
      <w:r>
        <w:rPr>
          <w:rFonts w:ascii="Times New Roman" w:hAnsi="Times New Roman"/>
          <w:sz w:val="24"/>
        </w:rPr>
        <w:t>— распознавать и употреблять в устной и письменной речи порядковые числительные (1—30);</w:t>
      </w:r>
    </w:p>
    <w:p w:rsidR="00422BE5" w:rsidRDefault="00422BE5" w:rsidP="00CD151A">
      <w:pPr>
        <w:spacing w:after="0" w:line="240" w:lineRule="auto"/>
        <w:rPr>
          <w:rFonts w:ascii="Times New Roman" w:hAnsi="Times New Roman"/>
          <w:sz w:val="24"/>
        </w:rPr>
      </w:pPr>
      <w:r>
        <w:rPr>
          <w:rFonts w:ascii="Times New Roman" w:hAnsi="Times New Roman"/>
          <w:sz w:val="24"/>
        </w:rPr>
        <w:t>— распознавать и употреблять в устной и письменной речи предлог направления движения to (We went to Moscow last year.);</w:t>
      </w:r>
    </w:p>
    <w:p w:rsidR="00422BE5" w:rsidRDefault="00422BE5" w:rsidP="00CD151A">
      <w:pPr>
        <w:spacing w:after="0" w:line="240" w:lineRule="auto"/>
        <w:rPr>
          <w:rFonts w:ascii="Times New Roman" w:hAnsi="Times New Roman"/>
          <w:sz w:val="24"/>
        </w:rPr>
      </w:pPr>
      <w:r>
        <w:rPr>
          <w:rFonts w:ascii="Times New Roman" w:hAnsi="Times New Roman"/>
          <w:sz w:val="24"/>
        </w:rPr>
        <w:t>— распознавать и употреблять в устной и письменной речи предлоги места next to, in front of, behind;</w:t>
      </w:r>
    </w:p>
    <w:p w:rsidR="00422BE5" w:rsidRDefault="00422BE5" w:rsidP="00CD151A">
      <w:pPr>
        <w:spacing w:after="0" w:line="240" w:lineRule="auto"/>
        <w:rPr>
          <w:rFonts w:ascii="Times New Roman" w:hAnsi="Times New Roman"/>
          <w:sz w:val="24"/>
        </w:rPr>
      </w:pPr>
      <w:r>
        <w:rPr>
          <w:rFonts w:ascii="Times New Roman" w:hAnsi="Times New Roman"/>
          <w:sz w:val="24"/>
        </w:rPr>
        <w:t>— распознавать и употреблять в устной и письменной речи предлоги времени: at, in, on в выражениях at 4 o’clock, in the morning, on Monday.</w:t>
      </w:r>
    </w:p>
    <w:p w:rsidR="00422BE5" w:rsidRDefault="00422BE5" w:rsidP="00CD151A">
      <w:pPr>
        <w:spacing w:after="0" w:line="240" w:lineRule="auto"/>
        <w:rPr>
          <w:rFonts w:ascii="Times New Roman" w:hAnsi="Times New Roman"/>
          <w:b/>
          <w:sz w:val="24"/>
        </w:rPr>
      </w:pPr>
      <w:r>
        <w:rPr>
          <w:rFonts w:ascii="Times New Roman" w:hAnsi="Times New Roman"/>
          <w:b/>
          <w:sz w:val="24"/>
        </w:rPr>
        <w:t>Социокультурные знания и умения</w:t>
      </w:r>
    </w:p>
    <w:p w:rsidR="00422BE5" w:rsidRDefault="00422BE5" w:rsidP="00CD151A">
      <w:pPr>
        <w:spacing w:after="0" w:line="240" w:lineRule="auto"/>
        <w:rPr>
          <w:rFonts w:ascii="Times New Roman" w:hAnsi="Times New Roman"/>
          <w:sz w:val="24"/>
        </w:rPr>
      </w:pPr>
      <w:r>
        <w:rPr>
          <w:rFonts w:ascii="Times New Roman" w:hAnsi="Times New Roman"/>
          <w:sz w:val="24"/>
        </w:rPr>
        <w:t>— 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422BE5" w:rsidRDefault="00422BE5" w:rsidP="00CD151A">
      <w:pPr>
        <w:spacing w:after="0" w:line="240" w:lineRule="auto"/>
        <w:rPr>
          <w:rFonts w:ascii="Times New Roman" w:hAnsi="Times New Roman"/>
          <w:sz w:val="24"/>
        </w:rPr>
      </w:pPr>
      <w:r>
        <w:rPr>
          <w:rFonts w:ascii="Times New Roman" w:hAnsi="Times New Roman"/>
          <w:sz w:val="24"/>
        </w:rPr>
        <w:t>— кратко представлять свою страну и страну/страны изучаемого языка на английском языке.</w:t>
      </w:r>
    </w:p>
    <w:p w:rsidR="00422BE5" w:rsidRDefault="00422BE5" w:rsidP="00CD151A">
      <w:pPr>
        <w:spacing w:after="0" w:line="240" w:lineRule="auto"/>
        <w:rPr>
          <w:rFonts w:ascii="Times New Roman" w:hAnsi="Times New Roman"/>
          <w:b/>
          <w:sz w:val="24"/>
        </w:rPr>
      </w:pPr>
      <w:r>
        <w:rPr>
          <w:rFonts w:ascii="Times New Roman" w:hAnsi="Times New Roman"/>
          <w:b/>
          <w:sz w:val="24"/>
        </w:rPr>
        <w:t>4 КЛАСС</w:t>
      </w:r>
    </w:p>
    <w:p w:rsidR="00422BE5" w:rsidRDefault="00422BE5" w:rsidP="00CD151A">
      <w:pPr>
        <w:spacing w:after="0" w:line="240" w:lineRule="auto"/>
        <w:rPr>
          <w:rFonts w:ascii="Times New Roman" w:hAnsi="Times New Roman"/>
          <w:b/>
          <w:sz w:val="24"/>
        </w:rPr>
      </w:pPr>
      <w:r>
        <w:rPr>
          <w:rFonts w:ascii="Times New Roman" w:hAnsi="Times New Roman"/>
          <w:b/>
          <w:sz w:val="24"/>
        </w:rPr>
        <w:t>Коммуникативные умения</w:t>
      </w:r>
    </w:p>
    <w:p w:rsidR="00422BE5" w:rsidRDefault="00422BE5" w:rsidP="00CD151A">
      <w:pPr>
        <w:spacing w:after="0" w:line="240" w:lineRule="auto"/>
        <w:rPr>
          <w:rFonts w:ascii="Times New Roman" w:hAnsi="Times New Roman"/>
          <w:i/>
          <w:sz w:val="24"/>
        </w:rPr>
      </w:pPr>
      <w:r>
        <w:rPr>
          <w:rFonts w:ascii="Times New Roman" w:hAnsi="Times New Roman"/>
          <w:i/>
          <w:sz w:val="24"/>
        </w:rPr>
        <w:t xml:space="preserve">Говорение </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 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w:t>
      </w:r>
      <w:r>
        <w:rPr>
          <w:rFonts w:ascii="Times New Roman" w:hAnsi="Times New Roman"/>
          <w:sz w:val="24"/>
        </w:rPr>
        <w:lastRenderedPageBreak/>
        <w:t xml:space="preserve">принятого в стране/странах изучаемого языка (не менее 4—5 реплик со стороны каждого собеседника); </w:t>
      </w:r>
    </w:p>
    <w:p w:rsidR="00422BE5" w:rsidRDefault="00422BE5" w:rsidP="00CD151A">
      <w:pPr>
        <w:spacing w:after="0" w:line="240" w:lineRule="auto"/>
        <w:rPr>
          <w:rFonts w:ascii="Times New Roman" w:hAnsi="Times New Roman"/>
          <w:sz w:val="24"/>
        </w:rPr>
      </w:pPr>
      <w:r>
        <w:rPr>
          <w:rFonts w:ascii="Times New Roman" w:hAnsi="Times New Roman"/>
          <w:sz w:val="24"/>
        </w:rPr>
        <w:t>— 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 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422BE5" w:rsidRDefault="00422BE5" w:rsidP="00CD151A">
      <w:pPr>
        <w:spacing w:after="0" w:line="240" w:lineRule="auto"/>
        <w:rPr>
          <w:rFonts w:ascii="Times New Roman" w:hAnsi="Times New Roman"/>
          <w:sz w:val="24"/>
        </w:rPr>
      </w:pPr>
      <w:r>
        <w:rPr>
          <w:rFonts w:ascii="Times New Roman" w:hAnsi="Times New Roman"/>
          <w:sz w:val="24"/>
        </w:rPr>
        <w:t>— создавать устные связные монологические высказывания по образцу; выражать своё отношение к предмету речи;</w:t>
      </w:r>
    </w:p>
    <w:p w:rsidR="00422BE5" w:rsidRDefault="00422BE5" w:rsidP="00CD151A">
      <w:pPr>
        <w:spacing w:after="0" w:line="240" w:lineRule="auto"/>
        <w:rPr>
          <w:rFonts w:ascii="Times New Roman" w:hAnsi="Times New Roman"/>
          <w:sz w:val="24"/>
        </w:rPr>
      </w:pPr>
      <w:r>
        <w:rPr>
          <w:rFonts w:ascii="Times New Roman" w:hAnsi="Times New Roman"/>
          <w:sz w:val="24"/>
        </w:rPr>
        <w:t>— передавать основное содержание прочитанного текста с  вербальными и/или зрительными опорами в объёме не менее 4—5 фраз.</w:t>
      </w:r>
    </w:p>
    <w:p w:rsidR="00422BE5" w:rsidRDefault="00422BE5" w:rsidP="00CD151A">
      <w:pPr>
        <w:spacing w:after="0" w:line="240" w:lineRule="auto"/>
        <w:rPr>
          <w:rFonts w:ascii="Times New Roman" w:hAnsi="Times New Roman"/>
          <w:sz w:val="24"/>
        </w:rPr>
      </w:pPr>
      <w:r>
        <w:rPr>
          <w:rFonts w:ascii="Times New Roman" w:hAnsi="Times New Roman"/>
          <w:sz w:val="24"/>
        </w:rPr>
        <w:t>— 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422BE5" w:rsidRDefault="00422BE5" w:rsidP="00CD151A">
      <w:pPr>
        <w:spacing w:after="0" w:line="240" w:lineRule="auto"/>
        <w:rPr>
          <w:rFonts w:ascii="Times New Roman" w:hAnsi="Times New Roman"/>
          <w:i/>
          <w:sz w:val="24"/>
        </w:rPr>
      </w:pPr>
      <w:r>
        <w:rPr>
          <w:rFonts w:ascii="Times New Roman" w:hAnsi="Times New Roman"/>
          <w:i/>
          <w:sz w:val="24"/>
        </w:rPr>
        <w:t xml:space="preserve">Аудирование </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 воспринимать на слух и понимать речь учителя и одноклассников, вербально/невербально реагировать на услышанное; </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 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422BE5" w:rsidRDefault="00422BE5" w:rsidP="00CD151A">
      <w:pPr>
        <w:spacing w:after="0" w:line="240" w:lineRule="auto"/>
        <w:rPr>
          <w:rFonts w:ascii="Times New Roman" w:hAnsi="Times New Roman"/>
          <w:i/>
          <w:sz w:val="24"/>
        </w:rPr>
      </w:pPr>
      <w:r>
        <w:rPr>
          <w:rFonts w:ascii="Times New Roman" w:hAnsi="Times New Roman"/>
          <w:i/>
          <w:sz w:val="24"/>
        </w:rPr>
        <w:t>Смысловое чтение</w:t>
      </w:r>
    </w:p>
    <w:p w:rsidR="00422BE5" w:rsidRDefault="00422BE5" w:rsidP="00CD151A">
      <w:pPr>
        <w:spacing w:after="0" w:line="240" w:lineRule="auto"/>
        <w:rPr>
          <w:rFonts w:ascii="Times New Roman" w:hAnsi="Times New Roman"/>
          <w:sz w:val="24"/>
        </w:rPr>
      </w:pPr>
      <w:r>
        <w:rPr>
          <w:rFonts w:ascii="Times New Roman" w:hAnsi="Times New Roman"/>
          <w:sz w:val="24"/>
        </w:rPr>
        <w:t>—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 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опоры, с  использованием языковой, в том числе контекстуальной, догадки (объём текста/текстов для чтения  — до 160 слов; </w:t>
      </w:r>
    </w:p>
    <w:p w:rsidR="00422BE5" w:rsidRDefault="00422BE5" w:rsidP="00CD151A">
      <w:pPr>
        <w:spacing w:after="0" w:line="240" w:lineRule="auto"/>
        <w:rPr>
          <w:rFonts w:ascii="Times New Roman" w:hAnsi="Times New Roman"/>
          <w:sz w:val="24"/>
        </w:rPr>
      </w:pPr>
      <w:r>
        <w:rPr>
          <w:rFonts w:ascii="Times New Roman" w:hAnsi="Times New Roman"/>
          <w:sz w:val="24"/>
        </w:rPr>
        <w:t>— прогнозировать содержание текста на основе заголовка;</w:t>
      </w:r>
    </w:p>
    <w:p w:rsidR="00422BE5" w:rsidRDefault="00422BE5" w:rsidP="00CD151A">
      <w:pPr>
        <w:spacing w:after="0" w:line="240" w:lineRule="auto"/>
        <w:rPr>
          <w:rFonts w:ascii="Times New Roman" w:hAnsi="Times New Roman"/>
          <w:sz w:val="24"/>
        </w:rPr>
      </w:pPr>
      <w:r>
        <w:rPr>
          <w:rFonts w:ascii="Times New Roman" w:hAnsi="Times New Roman"/>
          <w:sz w:val="24"/>
        </w:rPr>
        <w:t>— читать про себя несплошные тексты (таблицы, диаграммы и т. д.) и понимать представленную в них информацию.</w:t>
      </w:r>
    </w:p>
    <w:p w:rsidR="00422BE5" w:rsidRDefault="00422BE5" w:rsidP="00CD151A">
      <w:pPr>
        <w:spacing w:after="0" w:line="240" w:lineRule="auto"/>
        <w:rPr>
          <w:rFonts w:ascii="Times New Roman" w:hAnsi="Times New Roman"/>
          <w:i/>
          <w:sz w:val="24"/>
        </w:rPr>
      </w:pPr>
      <w:r>
        <w:rPr>
          <w:rFonts w:ascii="Times New Roman" w:hAnsi="Times New Roman"/>
          <w:i/>
          <w:sz w:val="24"/>
        </w:rPr>
        <w:t xml:space="preserve">Письмо </w:t>
      </w:r>
    </w:p>
    <w:p w:rsidR="00422BE5" w:rsidRDefault="00422BE5" w:rsidP="00CD151A">
      <w:pPr>
        <w:spacing w:after="0" w:line="240" w:lineRule="auto"/>
        <w:rPr>
          <w:rFonts w:ascii="Times New Roman" w:hAnsi="Times New Roman"/>
          <w:sz w:val="24"/>
        </w:rPr>
      </w:pPr>
      <w:r>
        <w:rPr>
          <w:rFonts w:ascii="Times New Roman" w:hAnsi="Times New Roman"/>
          <w:sz w:val="24"/>
        </w:rPr>
        <w:t>— 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422BE5" w:rsidRDefault="00422BE5" w:rsidP="00CD151A">
      <w:pPr>
        <w:spacing w:after="0" w:line="240" w:lineRule="auto"/>
        <w:rPr>
          <w:rFonts w:ascii="Times New Roman" w:hAnsi="Times New Roman"/>
          <w:sz w:val="24"/>
        </w:rPr>
      </w:pPr>
      <w:r>
        <w:rPr>
          <w:rFonts w:ascii="Times New Roman" w:hAnsi="Times New Roman"/>
          <w:sz w:val="24"/>
        </w:rPr>
        <w:t>— писать с опорой на образец поздравления с днем рождения, Новым годом, Рождеством с выражением пожеланий;</w:t>
      </w:r>
    </w:p>
    <w:p w:rsidR="00422BE5" w:rsidRDefault="00422BE5" w:rsidP="00CD151A">
      <w:pPr>
        <w:spacing w:after="0" w:line="240" w:lineRule="auto"/>
        <w:rPr>
          <w:rFonts w:ascii="Times New Roman" w:hAnsi="Times New Roman"/>
          <w:sz w:val="24"/>
        </w:rPr>
      </w:pPr>
      <w:r>
        <w:rPr>
          <w:rFonts w:ascii="Times New Roman" w:hAnsi="Times New Roman"/>
          <w:sz w:val="24"/>
        </w:rPr>
        <w:t xml:space="preserve">— писать с опорой на образец электронное сообщение личного характера (объём сообщения — до 50 слов). </w:t>
      </w:r>
    </w:p>
    <w:p w:rsidR="00422BE5" w:rsidRDefault="00422BE5" w:rsidP="00CD151A">
      <w:pPr>
        <w:spacing w:after="0" w:line="240" w:lineRule="auto"/>
        <w:rPr>
          <w:rFonts w:ascii="Times New Roman" w:hAnsi="Times New Roman"/>
          <w:b/>
          <w:sz w:val="24"/>
        </w:rPr>
      </w:pPr>
      <w:r>
        <w:rPr>
          <w:rFonts w:ascii="Times New Roman" w:hAnsi="Times New Roman"/>
          <w:b/>
          <w:sz w:val="24"/>
        </w:rPr>
        <w:t>Языковые знания и навыки</w:t>
      </w:r>
    </w:p>
    <w:p w:rsidR="00422BE5" w:rsidRDefault="00422BE5" w:rsidP="00CD151A">
      <w:pPr>
        <w:spacing w:after="0" w:line="240" w:lineRule="auto"/>
        <w:rPr>
          <w:rFonts w:ascii="Times New Roman" w:hAnsi="Times New Roman"/>
          <w:i/>
          <w:sz w:val="24"/>
        </w:rPr>
      </w:pPr>
      <w:r>
        <w:rPr>
          <w:rFonts w:ascii="Times New Roman" w:hAnsi="Times New Roman"/>
          <w:i/>
          <w:sz w:val="24"/>
        </w:rPr>
        <w:t>Фонетическая сторона речи</w:t>
      </w:r>
    </w:p>
    <w:p w:rsidR="00422BE5" w:rsidRDefault="00422BE5" w:rsidP="00CD151A">
      <w:pPr>
        <w:spacing w:after="0" w:line="240" w:lineRule="auto"/>
        <w:rPr>
          <w:rFonts w:ascii="Times New Roman" w:hAnsi="Times New Roman"/>
          <w:sz w:val="24"/>
        </w:rPr>
      </w:pPr>
      <w:r>
        <w:rPr>
          <w:rFonts w:ascii="Times New Roman" w:hAnsi="Times New Roman"/>
          <w:sz w:val="24"/>
        </w:rPr>
        <w:t>— читать новые слова согласно основным правилам чтения;</w:t>
      </w:r>
    </w:p>
    <w:p w:rsidR="00422BE5" w:rsidRDefault="00422BE5" w:rsidP="00CD151A">
      <w:pPr>
        <w:spacing w:after="0" w:line="240" w:lineRule="auto"/>
        <w:rPr>
          <w:rFonts w:ascii="Times New Roman" w:hAnsi="Times New Roman"/>
          <w:sz w:val="24"/>
        </w:rPr>
      </w:pPr>
      <w:r>
        <w:rPr>
          <w:rFonts w:ascii="Times New Roman" w:hAnsi="Times New Roman"/>
          <w:sz w:val="24"/>
        </w:rPr>
        <w:t>— различать на слух и правильно произносить слова и фразы/предложения с соблюдением их ритмико-интонационных особенностей.</w:t>
      </w:r>
    </w:p>
    <w:p w:rsidR="00422BE5" w:rsidRDefault="00422BE5" w:rsidP="00CD151A">
      <w:pPr>
        <w:spacing w:after="0" w:line="240" w:lineRule="auto"/>
        <w:rPr>
          <w:rFonts w:ascii="Times New Roman" w:hAnsi="Times New Roman"/>
          <w:i/>
          <w:sz w:val="24"/>
        </w:rPr>
      </w:pPr>
      <w:r>
        <w:rPr>
          <w:rFonts w:ascii="Times New Roman" w:hAnsi="Times New Roman"/>
          <w:i/>
          <w:sz w:val="24"/>
        </w:rPr>
        <w:t>Графика, орфография и пунктуация</w:t>
      </w:r>
    </w:p>
    <w:p w:rsidR="00422BE5" w:rsidRDefault="00422BE5" w:rsidP="00CD151A">
      <w:pPr>
        <w:spacing w:after="0" w:line="240" w:lineRule="auto"/>
        <w:rPr>
          <w:rFonts w:ascii="Times New Roman" w:hAnsi="Times New Roman"/>
          <w:sz w:val="24"/>
        </w:rPr>
      </w:pPr>
      <w:r>
        <w:rPr>
          <w:rFonts w:ascii="Times New Roman" w:hAnsi="Times New Roman"/>
          <w:sz w:val="24"/>
        </w:rPr>
        <w:t>— правильно писать изученные слова;</w:t>
      </w:r>
    </w:p>
    <w:p w:rsidR="00422BE5" w:rsidRDefault="00422BE5" w:rsidP="00CD151A">
      <w:pPr>
        <w:spacing w:after="0" w:line="240" w:lineRule="auto"/>
        <w:rPr>
          <w:rFonts w:ascii="Times New Roman" w:hAnsi="Times New Roman"/>
          <w:sz w:val="24"/>
        </w:rPr>
      </w:pPr>
      <w:r>
        <w:rPr>
          <w:rFonts w:ascii="Times New Roman" w:hAnsi="Times New Roman"/>
          <w:sz w:val="24"/>
        </w:rPr>
        <w:t>— правильно расставлять знаки препинания (точка, вопросительный и восклицательный знаки в конце предложения, апостроф, запятая при перечислении).</w:t>
      </w:r>
    </w:p>
    <w:p w:rsidR="00422BE5" w:rsidRDefault="00422BE5" w:rsidP="00CD151A">
      <w:pPr>
        <w:spacing w:after="0" w:line="240" w:lineRule="auto"/>
        <w:rPr>
          <w:rFonts w:ascii="Times New Roman" w:hAnsi="Times New Roman"/>
          <w:i/>
          <w:sz w:val="24"/>
        </w:rPr>
      </w:pPr>
      <w:r>
        <w:rPr>
          <w:rFonts w:ascii="Times New Roman" w:hAnsi="Times New Roman"/>
          <w:i/>
          <w:sz w:val="24"/>
        </w:rPr>
        <w:t>Лексическая сторона речи</w:t>
      </w:r>
    </w:p>
    <w:p w:rsidR="00422BE5" w:rsidRDefault="00422BE5" w:rsidP="00CD151A">
      <w:pPr>
        <w:spacing w:after="0" w:line="240" w:lineRule="auto"/>
        <w:rPr>
          <w:rFonts w:ascii="Times New Roman" w:hAnsi="Times New Roman"/>
          <w:sz w:val="24"/>
        </w:rPr>
      </w:pPr>
      <w:r>
        <w:rPr>
          <w:rFonts w:ascii="Times New Roman" w:hAnsi="Times New Roman"/>
          <w:sz w:val="24"/>
        </w:rPr>
        <w:lastRenderedPageBreak/>
        <w:t>— 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422BE5" w:rsidRDefault="00422BE5" w:rsidP="00CD151A">
      <w:pPr>
        <w:spacing w:after="0" w:line="240" w:lineRule="auto"/>
        <w:ind w:firstLine="850"/>
        <w:rPr>
          <w:rFonts w:ascii="Times New Roman" w:hAnsi="Times New Roman"/>
          <w:sz w:val="24"/>
        </w:rPr>
      </w:pPr>
      <w:r>
        <w:rPr>
          <w:rFonts w:ascii="Times New Roman" w:hAnsi="Times New Roman"/>
          <w:sz w:val="24"/>
        </w:rPr>
        <w:t>— 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422BE5" w:rsidRDefault="00422BE5" w:rsidP="00CD151A">
      <w:pPr>
        <w:spacing w:after="0" w:line="240" w:lineRule="auto"/>
        <w:ind w:firstLine="850"/>
        <w:rPr>
          <w:rFonts w:ascii="Times New Roman" w:hAnsi="Times New Roman"/>
          <w:i/>
          <w:sz w:val="24"/>
        </w:rPr>
      </w:pPr>
      <w:r>
        <w:rPr>
          <w:rFonts w:ascii="Times New Roman" w:hAnsi="Times New Roman"/>
          <w:i/>
          <w:sz w:val="24"/>
        </w:rPr>
        <w:t>Грамматическая сторона речи</w:t>
      </w:r>
    </w:p>
    <w:p w:rsidR="00422BE5" w:rsidRDefault="00422BE5" w:rsidP="00CD151A">
      <w:pPr>
        <w:spacing w:after="0" w:line="240" w:lineRule="auto"/>
        <w:ind w:firstLine="850"/>
        <w:rPr>
          <w:rFonts w:ascii="Times New Roman" w:hAnsi="Times New Roman"/>
          <w:sz w:val="24"/>
        </w:rPr>
      </w:pPr>
      <w:r>
        <w:rPr>
          <w:rFonts w:ascii="Times New Roman" w:hAnsi="Times New Roman"/>
          <w:sz w:val="24"/>
        </w:rPr>
        <w:t>— 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422BE5" w:rsidRDefault="00422BE5" w:rsidP="00CD151A">
      <w:pPr>
        <w:spacing w:after="0" w:line="240" w:lineRule="auto"/>
        <w:ind w:firstLine="850"/>
        <w:rPr>
          <w:rFonts w:ascii="Times New Roman" w:hAnsi="Times New Roman"/>
          <w:sz w:val="24"/>
        </w:rPr>
      </w:pPr>
      <w:r>
        <w:rPr>
          <w:rFonts w:ascii="Times New Roman" w:hAnsi="Times New Roman"/>
          <w:sz w:val="24"/>
        </w:rPr>
        <w:t>— распознавать и употреблять в устной и письменной речи конструкцию to be going to и Future Simple Tense для выражения будущего действия;</w:t>
      </w:r>
    </w:p>
    <w:p w:rsidR="00422BE5" w:rsidRDefault="00422BE5" w:rsidP="00CD151A">
      <w:pPr>
        <w:spacing w:after="0" w:line="240" w:lineRule="auto"/>
        <w:ind w:firstLine="850"/>
        <w:rPr>
          <w:rFonts w:ascii="Times New Roman" w:hAnsi="Times New Roman"/>
          <w:sz w:val="24"/>
        </w:rPr>
      </w:pPr>
      <w:r>
        <w:rPr>
          <w:rFonts w:ascii="Times New Roman" w:hAnsi="Times New Roman"/>
          <w:sz w:val="24"/>
        </w:rPr>
        <w:t>— распознавать и употреблять в устной и письменной речи модальные глаголы долженствования must и have to;</w:t>
      </w:r>
    </w:p>
    <w:p w:rsidR="00422BE5" w:rsidRDefault="00422BE5" w:rsidP="00CD151A">
      <w:pPr>
        <w:spacing w:after="0" w:line="240" w:lineRule="auto"/>
        <w:ind w:firstLine="850"/>
        <w:rPr>
          <w:rFonts w:ascii="Times New Roman" w:hAnsi="Times New Roman"/>
          <w:sz w:val="24"/>
        </w:rPr>
      </w:pPr>
      <w:r>
        <w:rPr>
          <w:rFonts w:ascii="Times New Roman" w:hAnsi="Times New Roman"/>
          <w:sz w:val="24"/>
        </w:rPr>
        <w:t>— распознавать и употреблять в устной и письменной речи отрицательное местоимение no;</w:t>
      </w:r>
    </w:p>
    <w:p w:rsidR="00422BE5" w:rsidRDefault="00422BE5" w:rsidP="00CD151A">
      <w:pPr>
        <w:spacing w:after="0" w:line="240" w:lineRule="auto"/>
        <w:ind w:firstLine="850"/>
        <w:rPr>
          <w:rFonts w:ascii="Times New Roman" w:hAnsi="Times New Roman"/>
          <w:sz w:val="24"/>
        </w:rPr>
      </w:pPr>
      <w:r>
        <w:rPr>
          <w:rFonts w:ascii="Times New Roman" w:hAnsi="Times New Roman"/>
          <w:sz w:val="24"/>
        </w:rPr>
        <w:t>— 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422BE5" w:rsidRDefault="00422BE5" w:rsidP="00CD151A">
      <w:pPr>
        <w:spacing w:after="0" w:line="240" w:lineRule="auto"/>
        <w:ind w:firstLine="850"/>
        <w:rPr>
          <w:rFonts w:ascii="Times New Roman" w:hAnsi="Times New Roman"/>
          <w:sz w:val="24"/>
        </w:rPr>
      </w:pPr>
      <w:r>
        <w:rPr>
          <w:rFonts w:ascii="Times New Roman" w:hAnsi="Times New Roman"/>
          <w:sz w:val="24"/>
        </w:rPr>
        <w:t>— распознавать и употреблять в устной и письменной речи наречия времени;</w:t>
      </w:r>
    </w:p>
    <w:p w:rsidR="00422BE5" w:rsidRDefault="00422BE5" w:rsidP="00CD151A">
      <w:pPr>
        <w:spacing w:after="0" w:line="240" w:lineRule="auto"/>
        <w:ind w:firstLine="850"/>
        <w:rPr>
          <w:rFonts w:ascii="Times New Roman" w:hAnsi="Times New Roman"/>
          <w:sz w:val="24"/>
        </w:rPr>
      </w:pPr>
      <w:r>
        <w:rPr>
          <w:rFonts w:ascii="Times New Roman" w:hAnsi="Times New Roman"/>
          <w:sz w:val="24"/>
        </w:rPr>
        <w:t>— распознавать и употреблять в устной и письменной речи обозначение даты и года;</w:t>
      </w:r>
    </w:p>
    <w:p w:rsidR="00422BE5" w:rsidRDefault="00422BE5" w:rsidP="00CD151A">
      <w:pPr>
        <w:spacing w:after="0" w:line="240" w:lineRule="auto"/>
        <w:ind w:firstLine="850"/>
        <w:rPr>
          <w:rFonts w:ascii="Times New Roman" w:hAnsi="Times New Roman"/>
          <w:sz w:val="24"/>
        </w:rPr>
      </w:pPr>
      <w:r>
        <w:rPr>
          <w:rFonts w:ascii="Times New Roman" w:hAnsi="Times New Roman"/>
          <w:sz w:val="24"/>
        </w:rPr>
        <w:t>— распознавать и употреблять в устной и письменной речи обозначение времени.</w:t>
      </w:r>
    </w:p>
    <w:p w:rsidR="00422BE5" w:rsidRDefault="00422BE5" w:rsidP="00CD151A">
      <w:pPr>
        <w:spacing w:after="0" w:line="240" w:lineRule="auto"/>
        <w:ind w:firstLine="850"/>
        <w:rPr>
          <w:rFonts w:ascii="Times New Roman" w:hAnsi="Times New Roman"/>
          <w:b/>
          <w:sz w:val="24"/>
        </w:rPr>
      </w:pPr>
      <w:r>
        <w:rPr>
          <w:rFonts w:ascii="Times New Roman" w:hAnsi="Times New Roman"/>
          <w:b/>
          <w:sz w:val="24"/>
        </w:rPr>
        <w:t>Социокультурные знания и умения</w:t>
      </w:r>
    </w:p>
    <w:p w:rsidR="00422BE5" w:rsidRDefault="00422BE5" w:rsidP="00CD151A">
      <w:pPr>
        <w:spacing w:after="0" w:line="240" w:lineRule="auto"/>
        <w:ind w:firstLine="850"/>
        <w:rPr>
          <w:rFonts w:ascii="Times New Roman" w:hAnsi="Times New Roman"/>
          <w:sz w:val="24"/>
        </w:rPr>
      </w:pPr>
      <w:r>
        <w:rPr>
          <w:rFonts w:ascii="Times New Roman" w:hAnsi="Times New Roman"/>
          <w:sz w:val="24"/>
        </w:rPr>
        <w:t>— 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22BE5" w:rsidRDefault="00422BE5" w:rsidP="00CD151A">
      <w:pPr>
        <w:spacing w:after="0" w:line="240" w:lineRule="auto"/>
        <w:ind w:firstLine="850"/>
        <w:rPr>
          <w:rFonts w:ascii="Times New Roman" w:hAnsi="Times New Roman"/>
          <w:sz w:val="24"/>
        </w:rPr>
      </w:pPr>
      <w:r>
        <w:rPr>
          <w:rFonts w:ascii="Times New Roman" w:hAnsi="Times New Roman"/>
          <w:sz w:val="24"/>
        </w:rPr>
        <w:t xml:space="preserve">— знать названия родной страны и страны/стран изучаемого языка; </w:t>
      </w:r>
    </w:p>
    <w:p w:rsidR="00422BE5" w:rsidRDefault="00422BE5" w:rsidP="00CD151A">
      <w:pPr>
        <w:spacing w:after="0" w:line="240" w:lineRule="auto"/>
        <w:ind w:firstLine="850"/>
        <w:rPr>
          <w:rFonts w:ascii="Times New Roman" w:hAnsi="Times New Roman"/>
          <w:sz w:val="24"/>
        </w:rPr>
      </w:pPr>
      <w:r>
        <w:rPr>
          <w:rFonts w:ascii="Times New Roman" w:hAnsi="Times New Roman"/>
          <w:sz w:val="24"/>
        </w:rPr>
        <w:t>— знать некоторых литературных персонажей;</w:t>
      </w:r>
    </w:p>
    <w:p w:rsidR="00422BE5" w:rsidRDefault="00422BE5" w:rsidP="00CD151A">
      <w:pPr>
        <w:spacing w:after="0" w:line="240" w:lineRule="auto"/>
        <w:ind w:firstLine="850"/>
        <w:rPr>
          <w:rFonts w:ascii="Times New Roman" w:hAnsi="Times New Roman"/>
          <w:sz w:val="24"/>
        </w:rPr>
      </w:pPr>
      <w:r>
        <w:rPr>
          <w:rFonts w:ascii="Times New Roman" w:hAnsi="Times New Roman"/>
          <w:sz w:val="24"/>
        </w:rPr>
        <w:t>— знать небольшие произведения детского фольклора (рифмовки, песни);</w:t>
      </w:r>
    </w:p>
    <w:p w:rsidR="00422BE5" w:rsidRDefault="00422BE5" w:rsidP="00CD151A">
      <w:pPr>
        <w:spacing w:after="0" w:line="240" w:lineRule="auto"/>
        <w:ind w:firstLine="850"/>
        <w:rPr>
          <w:rFonts w:ascii="Times New Roman" w:hAnsi="Times New Roman"/>
          <w:sz w:val="24"/>
        </w:rPr>
      </w:pPr>
      <w:r>
        <w:rPr>
          <w:rFonts w:ascii="Times New Roman" w:hAnsi="Times New Roman"/>
          <w:sz w:val="24"/>
        </w:rPr>
        <w:t>— кратко представлять свою страну на иностранном языке в рамках изучаемой тематики.</w:t>
      </w:r>
    </w:p>
    <w:p w:rsidR="00CD151A" w:rsidRDefault="00CD151A" w:rsidP="00CD151A">
      <w:pPr>
        <w:spacing w:after="0" w:line="240" w:lineRule="auto"/>
        <w:rPr>
          <w:rFonts w:ascii="Times New Roman" w:hAnsi="Times New Roman"/>
          <w:b/>
          <w:sz w:val="24"/>
        </w:rPr>
      </w:pPr>
      <w:r>
        <w:rPr>
          <w:rFonts w:ascii="Times New Roman" w:hAnsi="Times New Roman"/>
          <w:b/>
          <w:sz w:val="24"/>
        </w:rPr>
        <w:t>ТЕМАТИЧЕСКОЕ  ПЛАНИРОВАНИЕ</w:t>
      </w:r>
    </w:p>
    <w:p w:rsidR="00422BE5" w:rsidRDefault="00422BE5" w:rsidP="00CD151A">
      <w:pPr>
        <w:spacing w:after="0" w:line="240" w:lineRule="auto"/>
        <w:rPr>
          <w:rFonts w:ascii="Times New Roman" w:hAnsi="Times New Roman"/>
          <w:b/>
          <w:sz w:val="24"/>
        </w:rPr>
      </w:pPr>
      <w:r>
        <w:rPr>
          <w:rFonts w:ascii="Times New Roman" w:hAnsi="Times New Roman"/>
          <w:b/>
          <w:sz w:val="24"/>
        </w:rPr>
        <w:t>2 КЛАСС (68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3274"/>
        <w:gridCol w:w="4356"/>
        <w:gridCol w:w="2502"/>
      </w:tblGrid>
      <w:tr w:rsidR="00422BE5" w:rsidTr="00422BE5">
        <w:trPr>
          <w:trHeight w:val="360"/>
        </w:trPr>
        <w:tc>
          <w:tcPr>
            <w:tcW w:w="3274" w:type="dxa"/>
            <w:tcBorders>
              <w:top w:val="single" w:sz="4" w:space="0" w:color="000000"/>
              <w:left w:val="single" w:sz="4" w:space="0" w:color="000000"/>
              <w:bottom w:val="single" w:sz="4" w:space="0" w:color="000000"/>
              <w:right w:val="single" w:sz="4" w:space="0" w:color="000000"/>
            </w:tcBorders>
          </w:tcPr>
          <w:p w:rsidR="00422BE5" w:rsidRDefault="00422BE5" w:rsidP="00CD151A">
            <w:pPr>
              <w:spacing w:after="0" w:line="240" w:lineRule="auto"/>
              <w:rPr>
                <w:rFonts w:ascii="Times New Roman" w:hAnsi="Times New Roman"/>
                <w:sz w:val="24"/>
              </w:rPr>
            </w:pPr>
            <w:r>
              <w:rPr>
                <w:rFonts w:ascii="Times New Roman" w:hAnsi="Times New Roman"/>
                <w:b/>
                <w:sz w:val="24"/>
              </w:rPr>
              <w:t>Программная тема</w:t>
            </w:r>
            <w:r>
              <w:rPr>
                <w:rFonts w:ascii="Times New Roman" w:hAnsi="Times New Roman"/>
                <w:sz w:val="24"/>
              </w:rPr>
              <w:t xml:space="preserve"> (Тематика общения)</w:t>
            </w:r>
          </w:p>
        </w:tc>
        <w:tc>
          <w:tcPr>
            <w:tcW w:w="4356" w:type="dxa"/>
            <w:tcBorders>
              <w:top w:val="single" w:sz="4" w:space="0" w:color="000000"/>
              <w:left w:val="single" w:sz="4" w:space="0" w:color="000000"/>
              <w:bottom w:val="single" w:sz="4" w:space="0" w:color="000000"/>
              <w:right w:val="single" w:sz="4" w:space="0" w:color="000000"/>
            </w:tcBorders>
          </w:tcPr>
          <w:p w:rsidR="00422BE5" w:rsidRDefault="00422BE5" w:rsidP="00422BE5">
            <w:pPr>
              <w:spacing w:after="0" w:line="240" w:lineRule="auto"/>
              <w:rPr>
                <w:rFonts w:ascii="Times New Roman" w:hAnsi="Times New Roman"/>
                <w:sz w:val="24"/>
              </w:rPr>
            </w:pPr>
            <w:r>
              <w:rPr>
                <w:rFonts w:ascii="Times New Roman" w:hAnsi="Times New Roman"/>
                <w:b/>
                <w:sz w:val="24"/>
              </w:rPr>
              <w:t xml:space="preserve"> Количество  часов на  изучение темы</w:t>
            </w:r>
          </w:p>
        </w:tc>
        <w:tc>
          <w:tcPr>
            <w:tcW w:w="2502" w:type="dxa"/>
            <w:tcBorders>
              <w:top w:val="single" w:sz="4" w:space="0" w:color="000000"/>
              <w:left w:val="single" w:sz="4" w:space="0" w:color="000000"/>
              <w:bottom w:val="single" w:sz="4" w:space="0" w:color="000000"/>
              <w:right w:val="single" w:sz="4" w:space="0" w:color="000000"/>
            </w:tcBorders>
          </w:tcPr>
          <w:p w:rsidR="00422BE5" w:rsidRDefault="00422BE5" w:rsidP="00422BE5">
            <w:pPr>
              <w:spacing w:after="0" w:line="240" w:lineRule="auto"/>
              <w:rPr>
                <w:rFonts w:ascii="Times New Roman" w:hAnsi="Times New Roman"/>
                <w:b/>
                <w:sz w:val="24"/>
              </w:rPr>
            </w:pPr>
            <w:r>
              <w:rPr>
                <w:rFonts w:ascii="Times New Roman" w:hAnsi="Times New Roman"/>
                <w:b/>
                <w:sz w:val="24"/>
              </w:rPr>
              <w:t>Электронные образовательные ресурсы</w:t>
            </w:r>
          </w:p>
        </w:tc>
      </w:tr>
      <w:tr w:rsidR="00422BE5" w:rsidTr="00422BE5">
        <w:trPr>
          <w:trHeight w:val="1034"/>
        </w:trPr>
        <w:tc>
          <w:tcPr>
            <w:tcW w:w="3274" w:type="dxa"/>
            <w:tcBorders>
              <w:top w:val="single" w:sz="4" w:space="0" w:color="000000"/>
              <w:left w:val="single" w:sz="4" w:space="0" w:color="000000"/>
              <w:bottom w:val="single" w:sz="4" w:space="0" w:color="000000"/>
              <w:right w:val="single" w:sz="4" w:space="0" w:color="000000"/>
            </w:tcBorders>
          </w:tcPr>
          <w:p w:rsidR="00422BE5" w:rsidRDefault="00422BE5" w:rsidP="00422BE5">
            <w:pPr>
              <w:spacing w:after="0"/>
              <w:rPr>
                <w:rFonts w:ascii="Times New Roman" w:hAnsi="Times New Roman"/>
                <w:sz w:val="24"/>
              </w:rPr>
            </w:pPr>
            <w:r>
              <w:rPr>
                <w:rFonts w:ascii="Times New Roman" w:hAnsi="Times New Roman"/>
                <w:sz w:val="24"/>
              </w:rPr>
              <w:t>Мир моего «я».</w:t>
            </w:r>
          </w:p>
          <w:p w:rsidR="00422BE5" w:rsidRDefault="00422BE5" w:rsidP="00422BE5">
            <w:pPr>
              <w:rPr>
                <w:rFonts w:ascii="Times New Roman" w:hAnsi="Times New Roman"/>
                <w:sz w:val="24"/>
              </w:rPr>
            </w:pPr>
          </w:p>
          <w:p w:rsidR="00422BE5" w:rsidRDefault="00422BE5" w:rsidP="00422BE5">
            <w:pPr>
              <w:rPr>
                <w:rFonts w:ascii="Times New Roman" w:hAnsi="Times New Roman"/>
                <w:sz w:val="24"/>
              </w:rPr>
            </w:pPr>
          </w:p>
          <w:p w:rsidR="00422BE5" w:rsidRDefault="00422BE5" w:rsidP="00422BE5">
            <w:pPr>
              <w:rPr>
                <w:rFonts w:ascii="Times New Roman" w:hAnsi="Times New Roman"/>
                <w:sz w:val="24"/>
              </w:rPr>
            </w:pPr>
          </w:p>
          <w:p w:rsidR="00422BE5" w:rsidRDefault="00422BE5" w:rsidP="00422BE5">
            <w:pPr>
              <w:rPr>
                <w:rFonts w:ascii="Times New Roman" w:hAnsi="Times New Roman"/>
                <w:sz w:val="24"/>
              </w:rPr>
            </w:pPr>
            <w:r>
              <w:rPr>
                <w:rFonts w:ascii="Times New Roman" w:hAnsi="Times New Roman"/>
                <w:sz w:val="24"/>
              </w:rPr>
              <w:t>Мир моих увлечений.</w:t>
            </w:r>
          </w:p>
          <w:p w:rsidR="00422BE5" w:rsidRDefault="00422BE5" w:rsidP="00422BE5">
            <w:pPr>
              <w:rPr>
                <w:rFonts w:ascii="Times New Roman" w:hAnsi="Times New Roman"/>
                <w:sz w:val="24"/>
              </w:rPr>
            </w:pPr>
          </w:p>
          <w:p w:rsidR="00422BE5" w:rsidRDefault="00422BE5" w:rsidP="00422BE5">
            <w:pPr>
              <w:rPr>
                <w:rFonts w:ascii="Times New Roman" w:hAnsi="Times New Roman"/>
                <w:sz w:val="24"/>
              </w:rPr>
            </w:pPr>
            <w:r>
              <w:rPr>
                <w:rFonts w:ascii="Times New Roman" w:hAnsi="Times New Roman"/>
                <w:sz w:val="24"/>
              </w:rPr>
              <w:t xml:space="preserve">Мир вокруг меня. </w:t>
            </w:r>
          </w:p>
          <w:p w:rsidR="00422BE5" w:rsidRDefault="00422BE5" w:rsidP="00422BE5">
            <w:pPr>
              <w:rPr>
                <w:rFonts w:ascii="Times New Roman" w:hAnsi="Times New Roman"/>
                <w:sz w:val="24"/>
              </w:rPr>
            </w:pPr>
          </w:p>
          <w:p w:rsidR="00422BE5" w:rsidRDefault="00422BE5" w:rsidP="00422BE5">
            <w:pPr>
              <w:rPr>
                <w:rFonts w:ascii="Times New Roman" w:hAnsi="Times New Roman"/>
                <w:sz w:val="24"/>
              </w:rPr>
            </w:pPr>
          </w:p>
          <w:p w:rsidR="00422BE5" w:rsidRDefault="00422BE5" w:rsidP="00422BE5">
            <w:pPr>
              <w:rPr>
                <w:rFonts w:ascii="Times New Roman" w:hAnsi="Times New Roman"/>
                <w:sz w:val="24"/>
              </w:rPr>
            </w:pPr>
          </w:p>
          <w:p w:rsidR="00422BE5" w:rsidRDefault="00422BE5" w:rsidP="00422BE5">
            <w:pPr>
              <w:spacing w:after="0" w:line="240" w:lineRule="auto"/>
              <w:rPr>
                <w:rFonts w:ascii="Times New Roman" w:hAnsi="Times New Roman"/>
                <w:sz w:val="24"/>
              </w:rPr>
            </w:pPr>
            <w:r>
              <w:rPr>
                <w:rFonts w:ascii="Times New Roman" w:hAnsi="Times New Roman"/>
                <w:sz w:val="24"/>
              </w:rPr>
              <w:lastRenderedPageBreak/>
              <w:t xml:space="preserve">Родная страна и страны </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изучаемого языка. </w:t>
            </w:r>
          </w:p>
          <w:p w:rsidR="00422BE5" w:rsidRDefault="00422BE5" w:rsidP="00422BE5">
            <w:pPr>
              <w:spacing w:after="0"/>
              <w:rPr>
                <w:rFonts w:ascii="Times New Roman" w:hAnsi="Times New Roman"/>
                <w:sz w:val="24"/>
              </w:rPr>
            </w:pPr>
          </w:p>
          <w:p w:rsidR="00422BE5" w:rsidRDefault="00422BE5" w:rsidP="00422BE5">
            <w:pPr>
              <w:rPr>
                <w:rFonts w:ascii="Times New Roman" w:hAnsi="Times New Roman"/>
                <w:sz w:val="24"/>
              </w:rPr>
            </w:pPr>
          </w:p>
          <w:p w:rsidR="00422BE5" w:rsidRDefault="00422BE5" w:rsidP="00422BE5">
            <w:pPr>
              <w:rPr>
                <w:rFonts w:ascii="Times New Roman" w:hAnsi="Times New Roman"/>
                <w:sz w:val="24"/>
              </w:rPr>
            </w:pPr>
          </w:p>
          <w:p w:rsidR="00422BE5" w:rsidRDefault="00422BE5" w:rsidP="00422BE5">
            <w:pPr>
              <w:rPr>
                <w:rFonts w:ascii="Times New Roman" w:hAnsi="Times New Roman"/>
                <w:sz w:val="24"/>
              </w:rPr>
            </w:pPr>
          </w:p>
          <w:p w:rsidR="00422BE5" w:rsidRDefault="00422BE5" w:rsidP="00422BE5">
            <w:pPr>
              <w:rPr>
                <w:rFonts w:ascii="Times New Roman" w:hAnsi="Times New Roman"/>
                <w:sz w:val="24"/>
              </w:rPr>
            </w:pPr>
          </w:p>
          <w:p w:rsidR="00422BE5" w:rsidRDefault="00422BE5" w:rsidP="00422BE5">
            <w:pPr>
              <w:rPr>
                <w:rFonts w:ascii="Times New Roman" w:hAnsi="Times New Roman"/>
                <w:sz w:val="24"/>
              </w:rPr>
            </w:pPr>
          </w:p>
          <w:p w:rsidR="00422BE5" w:rsidRDefault="00422BE5" w:rsidP="00422BE5">
            <w:pPr>
              <w:rPr>
                <w:rFonts w:ascii="Times New Roman" w:hAnsi="Times New Roman"/>
                <w:sz w:val="24"/>
              </w:rPr>
            </w:pPr>
          </w:p>
          <w:p w:rsidR="00422BE5" w:rsidRDefault="00422BE5" w:rsidP="00422BE5">
            <w:pPr>
              <w:rPr>
                <w:rFonts w:ascii="Times New Roman" w:hAnsi="Times New Roman"/>
                <w:sz w:val="24"/>
              </w:rPr>
            </w:pPr>
          </w:p>
          <w:p w:rsidR="00422BE5" w:rsidRDefault="00422BE5" w:rsidP="00422BE5">
            <w:pPr>
              <w:rPr>
                <w:rFonts w:ascii="Times New Roman" w:hAnsi="Times New Roman"/>
                <w:sz w:val="24"/>
              </w:rPr>
            </w:pPr>
          </w:p>
        </w:tc>
        <w:tc>
          <w:tcPr>
            <w:tcW w:w="4356" w:type="dxa"/>
            <w:tcBorders>
              <w:top w:val="single" w:sz="4" w:space="0" w:color="000000"/>
              <w:left w:val="single" w:sz="4" w:space="0" w:color="000000"/>
              <w:bottom w:val="single" w:sz="4" w:space="0" w:color="000000"/>
              <w:right w:val="single" w:sz="4" w:space="0" w:color="000000"/>
            </w:tcBorders>
          </w:tcPr>
          <w:p w:rsidR="00422BE5" w:rsidRDefault="00422BE5" w:rsidP="00422BE5">
            <w:pPr>
              <w:spacing w:after="0" w:line="240" w:lineRule="auto"/>
              <w:rPr>
                <w:rFonts w:ascii="Times New Roman" w:hAnsi="Times New Roman"/>
                <w:sz w:val="24"/>
              </w:rPr>
            </w:pPr>
            <w:r>
              <w:rPr>
                <w:rFonts w:ascii="Times New Roman" w:hAnsi="Times New Roman"/>
                <w:sz w:val="24"/>
              </w:rPr>
              <w:lastRenderedPageBreak/>
              <w:t>Знакомство.</w:t>
            </w:r>
          </w:p>
          <w:p w:rsidR="00422BE5" w:rsidRDefault="00422BE5" w:rsidP="00422BE5">
            <w:pPr>
              <w:spacing w:after="0" w:line="240" w:lineRule="auto"/>
              <w:rPr>
                <w:rFonts w:ascii="Times New Roman" w:hAnsi="Times New Roman"/>
                <w:sz w:val="24"/>
              </w:rPr>
            </w:pPr>
            <w:r>
              <w:rPr>
                <w:rFonts w:ascii="Times New Roman" w:hAnsi="Times New Roman"/>
                <w:sz w:val="24"/>
              </w:rPr>
              <w:t>Приветствие, знакомство.</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 Моя семья. </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Мой день рождения. </w:t>
            </w:r>
          </w:p>
          <w:p w:rsidR="00422BE5" w:rsidRDefault="00422BE5" w:rsidP="00422BE5">
            <w:pPr>
              <w:spacing w:after="0" w:line="240" w:lineRule="auto"/>
              <w:rPr>
                <w:rFonts w:ascii="Times New Roman" w:hAnsi="Times New Roman"/>
                <w:sz w:val="24"/>
              </w:rPr>
            </w:pPr>
            <w:r>
              <w:rPr>
                <w:rFonts w:ascii="Times New Roman" w:hAnsi="Times New Roman"/>
                <w:sz w:val="24"/>
              </w:rPr>
              <w:t>Моя любимая еда (25 ч.)</w:t>
            </w:r>
          </w:p>
          <w:p w:rsidR="00422BE5" w:rsidRDefault="00422BE5" w:rsidP="00422BE5">
            <w:pPr>
              <w:spacing w:after="0"/>
              <w:rPr>
                <w:rFonts w:ascii="Times New Roman" w:hAnsi="Times New Roman"/>
                <w:sz w:val="24"/>
              </w:rPr>
            </w:pPr>
          </w:p>
          <w:p w:rsidR="00422BE5" w:rsidRDefault="00422BE5" w:rsidP="00422BE5">
            <w:pPr>
              <w:spacing w:after="0" w:line="240" w:lineRule="auto"/>
              <w:rPr>
                <w:rFonts w:ascii="Times New Roman" w:hAnsi="Times New Roman"/>
                <w:sz w:val="24"/>
              </w:rPr>
            </w:pPr>
            <w:r>
              <w:rPr>
                <w:rFonts w:ascii="Times New Roman" w:hAnsi="Times New Roman"/>
                <w:sz w:val="24"/>
              </w:rPr>
              <w:t>Любимый цвет, игрушка.</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 Любимые занятия. </w:t>
            </w:r>
          </w:p>
          <w:p w:rsidR="00422BE5" w:rsidRDefault="00422BE5" w:rsidP="00422BE5">
            <w:pPr>
              <w:spacing w:after="0" w:line="240" w:lineRule="auto"/>
              <w:rPr>
                <w:rFonts w:ascii="Times New Roman" w:hAnsi="Times New Roman"/>
                <w:sz w:val="24"/>
              </w:rPr>
            </w:pPr>
            <w:r>
              <w:rPr>
                <w:rFonts w:ascii="Times New Roman" w:hAnsi="Times New Roman"/>
                <w:sz w:val="24"/>
              </w:rPr>
              <w:t>Мой питомец.</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 Выходной день (20 ч.)</w:t>
            </w:r>
          </w:p>
          <w:p w:rsidR="00422BE5" w:rsidRDefault="00422BE5" w:rsidP="00422BE5">
            <w:pPr>
              <w:spacing w:after="0"/>
              <w:rPr>
                <w:rFonts w:ascii="Times New Roman" w:hAnsi="Times New Roman"/>
                <w:sz w:val="24"/>
              </w:rPr>
            </w:pPr>
          </w:p>
          <w:p w:rsidR="00422BE5" w:rsidRDefault="00422BE5" w:rsidP="00422BE5">
            <w:pPr>
              <w:spacing w:after="0" w:line="240" w:lineRule="auto"/>
              <w:rPr>
                <w:rFonts w:ascii="Times New Roman" w:hAnsi="Times New Roman"/>
                <w:sz w:val="24"/>
              </w:rPr>
            </w:pPr>
            <w:r>
              <w:rPr>
                <w:rFonts w:ascii="Times New Roman" w:hAnsi="Times New Roman"/>
                <w:sz w:val="24"/>
              </w:rPr>
              <w:t xml:space="preserve">Моя школа. </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Мои друзья. </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Моя малая родина (город, </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село) </w:t>
            </w:r>
          </w:p>
          <w:p w:rsidR="00422BE5" w:rsidRDefault="00422BE5" w:rsidP="00422BE5">
            <w:pPr>
              <w:spacing w:after="0" w:line="240" w:lineRule="auto"/>
              <w:rPr>
                <w:rFonts w:ascii="Times New Roman" w:hAnsi="Times New Roman"/>
                <w:sz w:val="24"/>
              </w:rPr>
            </w:pPr>
            <w:r>
              <w:rPr>
                <w:rFonts w:ascii="Times New Roman" w:hAnsi="Times New Roman"/>
                <w:sz w:val="24"/>
              </w:rPr>
              <w:t>(15 ч.)</w:t>
            </w:r>
          </w:p>
          <w:p w:rsidR="00422BE5" w:rsidRDefault="00422BE5" w:rsidP="00422BE5">
            <w:pPr>
              <w:spacing w:after="0"/>
              <w:rPr>
                <w:rFonts w:ascii="Times New Roman" w:hAnsi="Times New Roman"/>
                <w:sz w:val="24"/>
              </w:rPr>
            </w:pPr>
          </w:p>
          <w:p w:rsidR="00422BE5" w:rsidRDefault="00422BE5" w:rsidP="00422BE5">
            <w:pPr>
              <w:spacing w:after="0" w:line="240" w:lineRule="auto"/>
              <w:rPr>
                <w:rFonts w:ascii="Times New Roman" w:hAnsi="Times New Roman"/>
                <w:sz w:val="24"/>
              </w:rPr>
            </w:pPr>
            <w:r>
              <w:rPr>
                <w:rFonts w:ascii="Times New Roman" w:hAnsi="Times New Roman"/>
                <w:sz w:val="24"/>
              </w:rPr>
              <w:t xml:space="preserve">Названия родной страны </w:t>
            </w:r>
          </w:p>
          <w:p w:rsidR="00422BE5" w:rsidRDefault="00422BE5" w:rsidP="00422BE5">
            <w:pPr>
              <w:spacing w:after="0" w:line="240" w:lineRule="auto"/>
              <w:rPr>
                <w:rFonts w:ascii="Times New Roman" w:hAnsi="Times New Roman"/>
                <w:sz w:val="24"/>
              </w:rPr>
            </w:pPr>
            <w:r>
              <w:rPr>
                <w:rFonts w:ascii="Times New Roman" w:hAnsi="Times New Roman"/>
                <w:sz w:val="24"/>
              </w:rPr>
              <w:lastRenderedPageBreak/>
              <w:t>и страны/стран изучае-</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мого языка, их столиц. </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Произведения детского </w:t>
            </w:r>
          </w:p>
          <w:p w:rsidR="00422BE5" w:rsidRDefault="00422BE5" w:rsidP="00422BE5">
            <w:pPr>
              <w:spacing w:after="0" w:line="240" w:lineRule="auto"/>
              <w:rPr>
                <w:rFonts w:ascii="Times New Roman" w:hAnsi="Times New Roman"/>
                <w:sz w:val="24"/>
              </w:rPr>
            </w:pPr>
            <w:r>
              <w:rPr>
                <w:rFonts w:ascii="Times New Roman" w:hAnsi="Times New Roman"/>
                <w:sz w:val="24"/>
              </w:rPr>
              <w:t>фольклора. Литератур-</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ные персонажи детских </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книг. </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Праздники родной </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страны и страны/стран </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изучаемого языка </w:t>
            </w:r>
          </w:p>
          <w:p w:rsidR="00422BE5" w:rsidRDefault="00422BE5" w:rsidP="00422BE5">
            <w:pPr>
              <w:spacing w:after="0" w:line="240" w:lineRule="auto"/>
              <w:rPr>
                <w:rFonts w:ascii="Times New Roman" w:hAnsi="Times New Roman"/>
                <w:sz w:val="24"/>
              </w:rPr>
            </w:pPr>
            <w:r>
              <w:rPr>
                <w:rFonts w:ascii="Times New Roman" w:hAnsi="Times New Roman"/>
                <w:sz w:val="24"/>
              </w:rPr>
              <w:t>(Новый год, Рождество)</w:t>
            </w:r>
          </w:p>
          <w:p w:rsidR="00422BE5" w:rsidRDefault="00422BE5" w:rsidP="00422BE5">
            <w:pPr>
              <w:spacing w:after="0" w:line="240" w:lineRule="auto"/>
              <w:rPr>
                <w:rFonts w:ascii="Times New Roman" w:hAnsi="Times New Roman"/>
                <w:sz w:val="24"/>
              </w:rPr>
            </w:pPr>
            <w:r>
              <w:rPr>
                <w:rFonts w:ascii="Times New Roman" w:hAnsi="Times New Roman"/>
                <w:sz w:val="24"/>
              </w:rPr>
              <w:t>(8 ч.)</w:t>
            </w:r>
          </w:p>
        </w:tc>
        <w:tc>
          <w:tcPr>
            <w:tcW w:w="2502" w:type="dxa"/>
            <w:tcBorders>
              <w:top w:val="single" w:sz="4" w:space="0" w:color="000000"/>
              <w:left w:val="single" w:sz="4" w:space="0" w:color="000000"/>
              <w:bottom w:val="single" w:sz="4" w:space="0" w:color="000000"/>
              <w:right w:val="single" w:sz="4" w:space="0" w:color="000000"/>
            </w:tcBorders>
          </w:tcPr>
          <w:p w:rsidR="00422BE5" w:rsidRDefault="00422BE5" w:rsidP="00422BE5">
            <w:pPr>
              <w:spacing w:after="225"/>
              <w:rPr>
                <w:rFonts w:ascii="Times New Roman" w:hAnsi="Times New Roman"/>
                <w:sz w:val="24"/>
              </w:rPr>
            </w:pPr>
            <w:r>
              <w:rPr>
                <w:rFonts w:ascii="Times New Roman" w:hAnsi="Times New Roman"/>
                <w:color w:val="000000"/>
                <w:sz w:val="24"/>
              </w:rPr>
              <w:lastRenderedPageBreak/>
              <w:t>Spotlight 2 Interactive Whiteboard Software / Английский в фокусе 2 класс Программное обеспечение для интерактивной доски</w:t>
            </w:r>
          </w:p>
          <w:p w:rsidR="00422BE5" w:rsidRDefault="00A72AB0" w:rsidP="00422BE5">
            <w:pPr>
              <w:spacing w:after="225"/>
              <w:rPr>
                <w:rFonts w:ascii="Times New Roman" w:hAnsi="Times New Roman"/>
                <w:sz w:val="24"/>
              </w:rPr>
            </w:pPr>
            <w:hyperlink r:id="rId11" w:history="1">
              <w:r w:rsidR="00422BE5">
                <w:rPr>
                  <w:rFonts w:ascii="Times New Roman" w:hAnsi="Times New Roman"/>
                  <w:color w:val="000000"/>
                  <w:sz w:val="24"/>
                </w:rPr>
                <w:t>Аудио к УМК Spotlight 2 класс - аудиоприложения к учебникам и рабочим тетрадям Spotlight (Английский в фокусе) «Просвещение» (prosv.ru)</w:t>
              </w:r>
            </w:hyperlink>
          </w:p>
          <w:p w:rsidR="00422BE5" w:rsidRDefault="00A72AB0" w:rsidP="00422BE5">
            <w:pPr>
              <w:spacing w:after="225"/>
              <w:rPr>
                <w:rFonts w:ascii="Times New Roman" w:hAnsi="Times New Roman"/>
                <w:sz w:val="24"/>
              </w:rPr>
            </w:pPr>
            <w:hyperlink r:id="rId12" w:history="1">
              <w:r w:rsidR="00422BE5">
                <w:rPr>
                  <w:rStyle w:val="a5"/>
                  <w:color w:val="000000"/>
                </w:rPr>
                <w:t>Аудио к учебнику 1 часть</w:t>
              </w:r>
            </w:hyperlink>
          </w:p>
          <w:p w:rsidR="00422BE5" w:rsidRDefault="00A72AB0" w:rsidP="00422BE5">
            <w:pPr>
              <w:spacing w:after="225"/>
              <w:rPr>
                <w:rFonts w:ascii="Times New Roman" w:hAnsi="Times New Roman"/>
                <w:sz w:val="24"/>
              </w:rPr>
            </w:pPr>
            <w:hyperlink r:id="rId13" w:history="1">
              <w:r w:rsidR="00422BE5">
                <w:rPr>
                  <w:rStyle w:val="a5"/>
                  <w:color w:val="000000"/>
                </w:rPr>
                <w:t>Аудио к учебнику 2 часть</w:t>
              </w:r>
            </w:hyperlink>
          </w:p>
          <w:p w:rsidR="00422BE5" w:rsidRDefault="00A72AB0" w:rsidP="00422BE5">
            <w:pPr>
              <w:spacing w:after="225"/>
              <w:rPr>
                <w:rFonts w:ascii="Times New Roman" w:hAnsi="Times New Roman"/>
                <w:sz w:val="24"/>
              </w:rPr>
            </w:pPr>
            <w:hyperlink r:id="rId14" w:history="1">
              <w:r w:rsidR="00422BE5">
                <w:rPr>
                  <w:rStyle w:val="a5"/>
                  <w:color w:val="000000"/>
                </w:rPr>
                <w:t>Аудио к рабочей тетради</w:t>
              </w:r>
            </w:hyperlink>
          </w:p>
          <w:p w:rsidR="00422BE5" w:rsidRDefault="00A72AB0" w:rsidP="00422BE5">
            <w:pPr>
              <w:spacing w:after="225"/>
              <w:rPr>
                <w:rFonts w:ascii="Times New Roman" w:hAnsi="Times New Roman"/>
                <w:sz w:val="24"/>
              </w:rPr>
            </w:pPr>
            <w:hyperlink r:id="rId15" w:history="1">
              <w:r w:rsidR="00422BE5">
                <w:rPr>
                  <w:rStyle w:val="a5"/>
                  <w:color w:val="000000"/>
                </w:rPr>
                <w:t>Аудио к контрольным заданиям</w:t>
              </w:r>
            </w:hyperlink>
          </w:p>
          <w:p w:rsidR="00422BE5" w:rsidRDefault="00A72AB0" w:rsidP="00422BE5">
            <w:pPr>
              <w:spacing w:after="225"/>
              <w:rPr>
                <w:rFonts w:ascii="Times New Roman" w:hAnsi="Times New Roman"/>
                <w:sz w:val="24"/>
              </w:rPr>
            </w:pPr>
            <w:hyperlink r:id="rId16" w:history="1">
              <w:r w:rsidR="00422BE5">
                <w:rPr>
                  <w:rStyle w:val="a5"/>
                  <w:color w:val="000000"/>
                </w:rPr>
                <w:t>Интерактивная рабочая тетрадь Skysmart 2</w:t>
              </w:r>
            </w:hyperlink>
          </w:p>
          <w:p w:rsidR="00422BE5" w:rsidRPr="00422BE5" w:rsidRDefault="00A72AB0" w:rsidP="00422BE5">
            <w:pPr>
              <w:spacing w:after="225"/>
              <w:rPr>
                <w:rFonts w:ascii="Times New Roman" w:hAnsi="Times New Roman"/>
                <w:sz w:val="24"/>
              </w:rPr>
            </w:pPr>
            <w:hyperlink r:id="rId17" w:history="1">
              <w:r w:rsidR="00422BE5">
                <w:rPr>
                  <w:rFonts w:ascii="Times New Roman" w:hAnsi="Times New Roman"/>
                  <w:color w:val="000000"/>
                  <w:sz w:val="24"/>
                  <w:u w:val="single" w:color="000000"/>
                </w:rPr>
                <w:t>Дистанционное образование для школьников и детей в интерактивной форме | Учи.ру (uchi.ru)</w:t>
              </w:r>
            </w:hyperlink>
          </w:p>
        </w:tc>
      </w:tr>
    </w:tbl>
    <w:p w:rsidR="00422BE5" w:rsidRDefault="00422BE5" w:rsidP="00422BE5">
      <w:pPr>
        <w:spacing w:after="0" w:line="240" w:lineRule="auto"/>
        <w:rPr>
          <w:rFonts w:ascii="Times New Roman" w:hAnsi="Times New Roman"/>
          <w:b/>
          <w:sz w:val="24"/>
        </w:rPr>
      </w:pPr>
      <w:r>
        <w:rPr>
          <w:rFonts w:ascii="Times New Roman" w:hAnsi="Times New Roman"/>
          <w:b/>
          <w:sz w:val="24"/>
        </w:rPr>
        <w:lastRenderedPageBreak/>
        <w:t>3 КЛАСС (68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3286"/>
        <w:gridCol w:w="4321"/>
        <w:gridCol w:w="2601"/>
      </w:tblGrid>
      <w:tr w:rsidR="00422BE5" w:rsidTr="00422BE5">
        <w:trPr>
          <w:trHeight w:val="360"/>
        </w:trPr>
        <w:tc>
          <w:tcPr>
            <w:tcW w:w="3286" w:type="dxa"/>
            <w:tcBorders>
              <w:top w:val="single" w:sz="4" w:space="0" w:color="000000"/>
              <w:left w:val="single" w:sz="4" w:space="0" w:color="000000"/>
              <w:bottom w:val="single" w:sz="4" w:space="0" w:color="000000"/>
              <w:right w:val="single" w:sz="4" w:space="0" w:color="000000"/>
            </w:tcBorders>
          </w:tcPr>
          <w:p w:rsidR="00422BE5" w:rsidRDefault="00422BE5" w:rsidP="00422BE5">
            <w:pPr>
              <w:spacing w:after="0" w:line="240" w:lineRule="auto"/>
              <w:rPr>
                <w:rFonts w:ascii="Times New Roman" w:hAnsi="Times New Roman"/>
                <w:b/>
                <w:sz w:val="24"/>
              </w:rPr>
            </w:pPr>
            <w:r>
              <w:rPr>
                <w:rFonts w:ascii="Times New Roman" w:hAnsi="Times New Roman"/>
                <w:b/>
                <w:sz w:val="24"/>
              </w:rPr>
              <w:t>Программная тема</w:t>
            </w:r>
          </w:p>
          <w:p w:rsidR="00422BE5" w:rsidRDefault="00422BE5" w:rsidP="00422BE5">
            <w:pPr>
              <w:spacing w:after="0" w:line="240" w:lineRule="auto"/>
              <w:rPr>
                <w:rFonts w:ascii="Times New Roman" w:hAnsi="Times New Roman"/>
                <w:sz w:val="24"/>
              </w:rPr>
            </w:pPr>
          </w:p>
          <w:p w:rsidR="00422BE5" w:rsidRDefault="00422BE5" w:rsidP="00422BE5">
            <w:pPr>
              <w:spacing w:after="0" w:line="240" w:lineRule="auto"/>
              <w:rPr>
                <w:rFonts w:ascii="Times New Roman" w:hAnsi="Times New Roman"/>
                <w:sz w:val="24"/>
              </w:rPr>
            </w:pPr>
            <w:r>
              <w:rPr>
                <w:rFonts w:ascii="Times New Roman" w:hAnsi="Times New Roman"/>
                <w:sz w:val="24"/>
              </w:rPr>
              <w:t>(Тематика общения)</w:t>
            </w:r>
          </w:p>
        </w:tc>
        <w:tc>
          <w:tcPr>
            <w:tcW w:w="4321" w:type="dxa"/>
            <w:tcBorders>
              <w:top w:val="single" w:sz="4" w:space="0" w:color="000000"/>
              <w:left w:val="single" w:sz="4" w:space="0" w:color="000000"/>
              <w:bottom w:val="single" w:sz="4" w:space="0" w:color="000000"/>
              <w:right w:val="single" w:sz="4" w:space="0" w:color="000000"/>
            </w:tcBorders>
          </w:tcPr>
          <w:p w:rsidR="00422BE5" w:rsidRDefault="00422BE5" w:rsidP="00422BE5">
            <w:pPr>
              <w:spacing w:after="0" w:line="240" w:lineRule="auto"/>
              <w:rPr>
                <w:rFonts w:ascii="Times New Roman" w:hAnsi="Times New Roman"/>
                <w:sz w:val="24"/>
              </w:rPr>
            </w:pPr>
            <w:r>
              <w:rPr>
                <w:rFonts w:ascii="Times New Roman" w:hAnsi="Times New Roman"/>
                <w:b/>
                <w:sz w:val="24"/>
              </w:rPr>
              <w:t>Количество  часов на  изучение темы</w:t>
            </w:r>
          </w:p>
        </w:tc>
        <w:tc>
          <w:tcPr>
            <w:tcW w:w="2601" w:type="dxa"/>
            <w:tcBorders>
              <w:top w:val="single" w:sz="4" w:space="0" w:color="000000"/>
              <w:left w:val="single" w:sz="4" w:space="0" w:color="000000"/>
              <w:bottom w:val="single" w:sz="4" w:space="0" w:color="000000"/>
              <w:right w:val="single" w:sz="4" w:space="0" w:color="000000"/>
            </w:tcBorders>
          </w:tcPr>
          <w:p w:rsidR="00422BE5" w:rsidRDefault="00422BE5" w:rsidP="00422BE5">
            <w:pPr>
              <w:spacing w:after="0" w:line="240" w:lineRule="auto"/>
            </w:pPr>
            <w:r>
              <w:rPr>
                <w:rFonts w:ascii="Times New Roman" w:hAnsi="Times New Roman"/>
                <w:b/>
                <w:sz w:val="24"/>
              </w:rPr>
              <w:t>Электронные образовательные ресурсы</w:t>
            </w:r>
          </w:p>
        </w:tc>
      </w:tr>
      <w:tr w:rsidR="00422BE5" w:rsidTr="00422BE5">
        <w:trPr>
          <w:trHeight w:val="360"/>
        </w:trPr>
        <w:tc>
          <w:tcPr>
            <w:tcW w:w="3286" w:type="dxa"/>
            <w:tcBorders>
              <w:top w:val="single" w:sz="4" w:space="0" w:color="000000"/>
              <w:left w:val="single" w:sz="4" w:space="0" w:color="000000"/>
              <w:bottom w:val="single" w:sz="4" w:space="0" w:color="000000"/>
              <w:right w:val="single" w:sz="4" w:space="0" w:color="000000"/>
            </w:tcBorders>
          </w:tcPr>
          <w:p w:rsidR="00422BE5" w:rsidRDefault="00422BE5" w:rsidP="00422BE5">
            <w:pPr>
              <w:spacing w:after="0"/>
              <w:rPr>
                <w:rFonts w:ascii="Times New Roman" w:hAnsi="Times New Roman"/>
                <w:sz w:val="24"/>
              </w:rPr>
            </w:pPr>
            <w:r>
              <w:rPr>
                <w:rFonts w:ascii="Times New Roman" w:hAnsi="Times New Roman"/>
                <w:sz w:val="24"/>
              </w:rPr>
              <w:t xml:space="preserve">Мир моего «я». </w:t>
            </w:r>
          </w:p>
          <w:p w:rsidR="00422BE5" w:rsidRDefault="00422BE5" w:rsidP="00422BE5">
            <w:pPr>
              <w:rPr>
                <w:rFonts w:ascii="Times New Roman" w:hAnsi="Times New Roman"/>
                <w:sz w:val="24"/>
              </w:rPr>
            </w:pPr>
          </w:p>
          <w:p w:rsidR="00422BE5" w:rsidRDefault="00422BE5" w:rsidP="00422BE5">
            <w:pPr>
              <w:rPr>
                <w:rFonts w:ascii="Times New Roman" w:hAnsi="Times New Roman"/>
                <w:sz w:val="24"/>
              </w:rPr>
            </w:pPr>
          </w:p>
          <w:p w:rsidR="00422BE5" w:rsidRDefault="00422BE5" w:rsidP="00422BE5">
            <w:pPr>
              <w:rPr>
                <w:rFonts w:ascii="Times New Roman" w:hAnsi="Times New Roman"/>
                <w:sz w:val="24"/>
              </w:rPr>
            </w:pPr>
          </w:p>
          <w:p w:rsidR="00422BE5" w:rsidRDefault="00422BE5" w:rsidP="00422BE5">
            <w:pPr>
              <w:rPr>
                <w:rFonts w:ascii="Times New Roman" w:hAnsi="Times New Roman"/>
                <w:sz w:val="24"/>
              </w:rPr>
            </w:pPr>
            <w:r>
              <w:rPr>
                <w:rFonts w:ascii="Times New Roman" w:hAnsi="Times New Roman"/>
                <w:sz w:val="24"/>
              </w:rPr>
              <w:t xml:space="preserve">Мир моих увлечений. </w:t>
            </w:r>
          </w:p>
          <w:p w:rsidR="00422BE5" w:rsidRDefault="00422BE5" w:rsidP="00422BE5">
            <w:pPr>
              <w:rPr>
                <w:rFonts w:ascii="Times New Roman" w:hAnsi="Times New Roman"/>
                <w:sz w:val="24"/>
              </w:rPr>
            </w:pPr>
          </w:p>
          <w:p w:rsidR="00422BE5" w:rsidRDefault="00422BE5" w:rsidP="00422BE5">
            <w:pPr>
              <w:rPr>
                <w:rFonts w:ascii="Times New Roman" w:hAnsi="Times New Roman"/>
                <w:sz w:val="24"/>
              </w:rPr>
            </w:pPr>
          </w:p>
          <w:p w:rsidR="00422BE5" w:rsidRDefault="00422BE5" w:rsidP="00422BE5">
            <w:pPr>
              <w:rPr>
                <w:rFonts w:ascii="Times New Roman" w:hAnsi="Times New Roman"/>
                <w:sz w:val="24"/>
              </w:rPr>
            </w:pPr>
          </w:p>
          <w:p w:rsidR="00422BE5" w:rsidRDefault="00422BE5" w:rsidP="00422BE5">
            <w:pPr>
              <w:rPr>
                <w:rFonts w:ascii="Times New Roman" w:hAnsi="Times New Roman"/>
                <w:sz w:val="24"/>
              </w:rPr>
            </w:pPr>
            <w:r>
              <w:rPr>
                <w:rFonts w:ascii="Times New Roman" w:hAnsi="Times New Roman"/>
                <w:sz w:val="24"/>
              </w:rPr>
              <w:t xml:space="preserve">Мир вокруг меня. </w:t>
            </w:r>
          </w:p>
          <w:p w:rsidR="00422BE5" w:rsidRDefault="00422BE5" w:rsidP="00422BE5">
            <w:pPr>
              <w:rPr>
                <w:rFonts w:ascii="Times New Roman" w:hAnsi="Times New Roman"/>
                <w:sz w:val="24"/>
              </w:rPr>
            </w:pPr>
          </w:p>
          <w:p w:rsidR="00422BE5" w:rsidRDefault="00422BE5" w:rsidP="00422BE5">
            <w:pPr>
              <w:rPr>
                <w:rFonts w:ascii="Times New Roman" w:hAnsi="Times New Roman"/>
                <w:sz w:val="24"/>
              </w:rPr>
            </w:pPr>
          </w:p>
          <w:p w:rsidR="00422BE5" w:rsidRDefault="00422BE5" w:rsidP="00422BE5">
            <w:pPr>
              <w:rPr>
                <w:rFonts w:ascii="Times New Roman" w:hAnsi="Times New Roman"/>
                <w:sz w:val="24"/>
              </w:rPr>
            </w:pPr>
          </w:p>
          <w:p w:rsidR="00422BE5" w:rsidRDefault="00422BE5" w:rsidP="00422BE5">
            <w:pPr>
              <w:spacing w:after="0" w:line="240" w:lineRule="auto"/>
              <w:rPr>
                <w:rFonts w:ascii="Times New Roman" w:hAnsi="Times New Roman"/>
                <w:sz w:val="24"/>
              </w:rPr>
            </w:pPr>
            <w:r>
              <w:rPr>
                <w:rFonts w:ascii="Times New Roman" w:hAnsi="Times New Roman"/>
                <w:sz w:val="24"/>
              </w:rPr>
              <w:t xml:space="preserve">Родная страна и страны </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изучаемого языка. </w:t>
            </w:r>
          </w:p>
        </w:tc>
        <w:tc>
          <w:tcPr>
            <w:tcW w:w="4321" w:type="dxa"/>
            <w:tcBorders>
              <w:top w:val="single" w:sz="4" w:space="0" w:color="000000"/>
              <w:left w:val="single" w:sz="4" w:space="0" w:color="000000"/>
              <w:bottom w:val="single" w:sz="4" w:space="0" w:color="000000"/>
              <w:right w:val="single" w:sz="4" w:space="0" w:color="000000"/>
            </w:tcBorders>
          </w:tcPr>
          <w:p w:rsidR="00422BE5" w:rsidRDefault="00422BE5" w:rsidP="00422BE5">
            <w:pPr>
              <w:spacing w:after="0" w:line="240" w:lineRule="auto"/>
              <w:rPr>
                <w:rFonts w:ascii="Times New Roman" w:hAnsi="Times New Roman"/>
                <w:sz w:val="24"/>
              </w:rPr>
            </w:pPr>
            <w:r>
              <w:rPr>
                <w:rFonts w:ascii="Times New Roman" w:hAnsi="Times New Roman"/>
                <w:sz w:val="24"/>
              </w:rPr>
              <w:t xml:space="preserve">Моя семья. Мой день </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рождения. Моя любимая </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еда. </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Мой день (распорядок </w:t>
            </w:r>
          </w:p>
          <w:p w:rsidR="00422BE5" w:rsidRDefault="00422BE5" w:rsidP="00422BE5">
            <w:pPr>
              <w:spacing w:after="0" w:line="240" w:lineRule="auto"/>
              <w:rPr>
                <w:rFonts w:ascii="Times New Roman" w:hAnsi="Times New Roman"/>
                <w:sz w:val="24"/>
              </w:rPr>
            </w:pPr>
            <w:r>
              <w:rPr>
                <w:rFonts w:ascii="Times New Roman" w:hAnsi="Times New Roman"/>
                <w:sz w:val="24"/>
              </w:rPr>
              <w:t>дня)</w:t>
            </w:r>
          </w:p>
          <w:p w:rsidR="00422BE5" w:rsidRDefault="00422BE5" w:rsidP="00422BE5">
            <w:pPr>
              <w:spacing w:after="0" w:line="240" w:lineRule="auto"/>
              <w:rPr>
                <w:rFonts w:ascii="Times New Roman" w:hAnsi="Times New Roman"/>
                <w:sz w:val="24"/>
              </w:rPr>
            </w:pPr>
            <w:r>
              <w:rPr>
                <w:rFonts w:ascii="Times New Roman" w:hAnsi="Times New Roman"/>
                <w:sz w:val="24"/>
              </w:rPr>
              <w:t>(14 ч.)</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Любимая игрушка, игра. </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Мой питомец. </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Любимые занятия. </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Любимая сказка. </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Выходной день. </w:t>
            </w:r>
          </w:p>
          <w:p w:rsidR="00422BE5" w:rsidRDefault="00422BE5" w:rsidP="00422BE5">
            <w:pPr>
              <w:spacing w:after="0" w:line="240" w:lineRule="auto"/>
              <w:rPr>
                <w:rFonts w:ascii="Times New Roman" w:hAnsi="Times New Roman"/>
                <w:sz w:val="24"/>
              </w:rPr>
            </w:pPr>
            <w:r>
              <w:rPr>
                <w:rFonts w:ascii="Times New Roman" w:hAnsi="Times New Roman"/>
                <w:sz w:val="24"/>
              </w:rPr>
              <w:t>Каникулы</w:t>
            </w:r>
          </w:p>
          <w:p w:rsidR="00422BE5" w:rsidRDefault="00422BE5" w:rsidP="00422BE5">
            <w:pPr>
              <w:spacing w:after="0" w:line="240" w:lineRule="auto"/>
              <w:rPr>
                <w:rFonts w:ascii="Times New Roman" w:hAnsi="Times New Roman"/>
                <w:sz w:val="24"/>
              </w:rPr>
            </w:pPr>
            <w:r>
              <w:rPr>
                <w:rFonts w:ascii="Times New Roman" w:hAnsi="Times New Roman"/>
                <w:sz w:val="24"/>
              </w:rPr>
              <w:t>(20 ч.)</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Моя комната (квартира, </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дом). Моя школа. </w:t>
            </w:r>
          </w:p>
          <w:p w:rsidR="00422BE5" w:rsidRDefault="00422BE5" w:rsidP="00422BE5">
            <w:pPr>
              <w:tabs>
                <w:tab w:val="left" w:pos="1695"/>
              </w:tabs>
              <w:spacing w:after="0" w:line="240" w:lineRule="auto"/>
              <w:rPr>
                <w:rFonts w:ascii="Times New Roman" w:hAnsi="Times New Roman"/>
                <w:sz w:val="24"/>
              </w:rPr>
            </w:pPr>
            <w:r>
              <w:rPr>
                <w:rFonts w:ascii="Times New Roman" w:hAnsi="Times New Roman"/>
                <w:sz w:val="24"/>
              </w:rPr>
              <w:t xml:space="preserve">Мои друзья. </w:t>
            </w:r>
            <w:r>
              <w:rPr>
                <w:rFonts w:ascii="Times New Roman" w:hAnsi="Times New Roman"/>
                <w:sz w:val="24"/>
              </w:rPr>
              <w:tab/>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Моя малая родина (город,село). </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Дикие и домашние </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животные. Погода. </w:t>
            </w:r>
          </w:p>
          <w:p w:rsidR="00422BE5" w:rsidRDefault="00422BE5" w:rsidP="00422BE5">
            <w:pPr>
              <w:spacing w:after="0" w:line="240" w:lineRule="auto"/>
              <w:rPr>
                <w:rFonts w:ascii="Times New Roman" w:hAnsi="Times New Roman"/>
                <w:sz w:val="24"/>
              </w:rPr>
            </w:pPr>
            <w:r>
              <w:rPr>
                <w:rFonts w:ascii="Times New Roman" w:hAnsi="Times New Roman"/>
                <w:sz w:val="24"/>
              </w:rPr>
              <w:t>Времена года (месяцы)</w:t>
            </w:r>
          </w:p>
          <w:p w:rsidR="00422BE5" w:rsidRDefault="00422BE5" w:rsidP="00422BE5">
            <w:pPr>
              <w:tabs>
                <w:tab w:val="left" w:pos="1065"/>
              </w:tabs>
              <w:spacing w:after="0" w:line="240" w:lineRule="auto"/>
              <w:rPr>
                <w:rFonts w:ascii="Times New Roman" w:hAnsi="Times New Roman"/>
                <w:sz w:val="24"/>
              </w:rPr>
            </w:pPr>
            <w:r>
              <w:rPr>
                <w:rFonts w:ascii="Times New Roman" w:hAnsi="Times New Roman"/>
                <w:sz w:val="24"/>
              </w:rPr>
              <w:t>(20 ч.)</w:t>
            </w:r>
            <w:r>
              <w:rPr>
                <w:rFonts w:ascii="Times New Roman" w:hAnsi="Times New Roman"/>
                <w:sz w:val="24"/>
              </w:rPr>
              <w:tab/>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Россия и страна/страны </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изучаемого языка. Их </w:t>
            </w:r>
          </w:p>
          <w:p w:rsidR="00422BE5" w:rsidRDefault="00422BE5" w:rsidP="00422BE5">
            <w:pPr>
              <w:spacing w:after="0" w:line="240" w:lineRule="auto"/>
              <w:rPr>
                <w:rFonts w:ascii="Times New Roman" w:hAnsi="Times New Roman"/>
                <w:sz w:val="24"/>
              </w:rPr>
            </w:pPr>
            <w:r>
              <w:rPr>
                <w:rFonts w:ascii="Times New Roman" w:hAnsi="Times New Roman"/>
                <w:sz w:val="24"/>
              </w:rPr>
              <w:t>столицы, достопримеча-</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тельности и интересные </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факты. Произведения </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детского фольклора. </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Литературные персонажи </w:t>
            </w:r>
          </w:p>
          <w:p w:rsidR="00422BE5" w:rsidRDefault="00422BE5" w:rsidP="00422BE5">
            <w:pPr>
              <w:tabs>
                <w:tab w:val="center" w:pos="2150"/>
              </w:tabs>
              <w:spacing w:after="0" w:line="240" w:lineRule="auto"/>
              <w:rPr>
                <w:rFonts w:ascii="Times New Roman" w:hAnsi="Times New Roman"/>
                <w:sz w:val="24"/>
              </w:rPr>
            </w:pPr>
            <w:r>
              <w:rPr>
                <w:rFonts w:ascii="Times New Roman" w:hAnsi="Times New Roman"/>
                <w:sz w:val="24"/>
              </w:rPr>
              <w:t xml:space="preserve">детских книг. </w:t>
            </w:r>
            <w:r>
              <w:rPr>
                <w:rFonts w:ascii="Times New Roman" w:hAnsi="Times New Roman"/>
                <w:sz w:val="24"/>
              </w:rPr>
              <w:tab/>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Праздники родной </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страны и страны/стран </w:t>
            </w:r>
          </w:p>
          <w:p w:rsidR="00422BE5" w:rsidRDefault="00422BE5" w:rsidP="00422BE5">
            <w:pPr>
              <w:spacing w:after="0" w:line="240" w:lineRule="auto"/>
              <w:rPr>
                <w:rFonts w:ascii="Times New Roman" w:hAnsi="Times New Roman"/>
                <w:sz w:val="24"/>
              </w:rPr>
            </w:pPr>
            <w:r>
              <w:rPr>
                <w:rFonts w:ascii="Times New Roman" w:hAnsi="Times New Roman"/>
                <w:sz w:val="24"/>
              </w:rPr>
              <w:lastRenderedPageBreak/>
              <w:t xml:space="preserve">изучаемого языка </w:t>
            </w:r>
          </w:p>
          <w:p w:rsidR="00422BE5" w:rsidRDefault="00422BE5" w:rsidP="00422BE5">
            <w:pPr>
              <w:spacing w:after="0" w:line="240" w:lineRule="auto"/>
              <w:rPr>
                <w:rFonts w:ascii="Times New Roman" w:hAnsi="Times New Roman"/>
                <w:sz w:val="24"/>
              </w:rPr>
            </w:pPr>
            <w:r>
              <w:rPr>
                <w:rFonts w:ascii="Times New Roman" w:hAnsi="Times New Roman"/>
                <w:sz w:val="24"/>
              </w:rPr>
              <w:t>(14 ч.)</w:t>
            </w:r>
          </w:p>
        </w:tc>
        <w:tc>
          <w:tcPr>
            <w:tcW w:w="2601" w:type="dxa"/>
            <w:tcBorders>
              <w:top w:val="single" w:sz="4" w:space="0" w:color="000000"/>
              <w:left w:val="single" w:sz="4" w:space="0" w:color="000000"/>
              <w:bottom w:val="single" w:sz="4" w:space="0" w:color="000000"/>
              <w:right w:val="single" w:sz="4" w:space="0" w:color="000000"/>
            </w:tcBorders>
          </w:tcPr>
          <w:p w:rsidR="00422BE5" w:rsidRDefault="00422BE5" w:rsidP="00422BE5">
            <w:pPr>
              <w:spacing w:after="225"/>
              <w:rPr>
                <w:rFonts w:ascii="Times New Roman" w:hAnsi="Times New Roman"/>
                <w:sz w:val="24"/>
              </w:rPr>
            </w:pPr>
            <w:r>
              <w:rPr>
                <w:rFonts w:ascii="Times New Roman" w:hAnsi="Times New Roman"/>
                <w:color w:val="000000"/>
                <w:sz w:val="24"/>
              </w:rPr>
              <w:lastRenderedPageBreak/>
              <w:t>Spotlight 3 Interactive Whiteboard Software / Английский в фокусе 2 класс Программное обеспечение для интерактивной доски</w:t>
            </w:r>
          </w:p>
          <w:p w:rsidR="00422BE5" w:rsidRDefault="00A72AB0" w:rsidP="00422BE5">
            <w:pPr>
              <w:spacing w:after="225"/>
              <w:rPr>
                <w:rFonts w:ascii="Times New Roman" w:hAnsi="Times New Roman"/>
                <w:sz w:val="24"/>
              </w:rPr>
            </w:pPr>
            <w:hyperlink r:id="rId18" w:history="1">
              <w:r w:rsidR="00422BE5">
                <w:rPr>
                  <w:rFonts w:ascii="Times New Roman" w:hAnsi="Times New Roman"/>
                  <w:color w:val="000000"/>
                  <w:sz w:val="24"/>
                </w:rPr>
                <w:t>Аудио к УМК Spotlight 3 класс - аудиоприложения к учебникам и рабочим тетрадям Spotlight (Английский в фокусе) «Просвещение» (prosv.ru)</w:t>
              </w:r>
            </w:hyperlink>
          </w:p>
          <w:p w:rsidR="00422BE5" w:rsidRDefault="00A72AB0" w:rsidP="00422BE5">
            <w:pPr>
              <w:spacing w:after="225"/>
              <w:rPr>
                <w:rFonts w:ascii="Times New Roman" w:hAnsi="Times New Roman"/>
                <w:sz w:val="24"/>
              </w:rPr>
            </w:pPr>
            <w:hyperlink r:id="rId19" w:history="1">
              <w:r w:rsidR="00422BE5">
                <w:rPr>
                  <w:rStyle w:val="a5"/>
                  <w:color w:val="000000"/>
                </w:rPr>
                <w:t>Аудио к учебнику 1 часть</w:t>
              </w:r>
            </w:hyperlink>
          </w:p>
          <w:p w:rsidR="00422BE5" w:rsidRDefault="00A72AB0" w:rsidP="00422BE5">
            <w:pPr>
              <w:spacing w:after="225"/>
              <w:rPr>
                <w:rFonts w:ascii="Times New Roman" w:hAnsi="Times New Roman"/>
                <w:sz w:val="24"/>
              </w:rPr>
            </w:pPr>
            <w:hyperlink r:id="rId20" w:history="1">
              <w:r w:rsidR="00422BE5">
                <w:rPr>
                  <w:rStyle w:val="a5"/>
                  <w:color w:val="000000"/>
                </w:rPr>
                <w:t>Аудио к учебнику 2 часть</w:t>
              </w:r>
            </w:hyperlink>
          </w:p>
          <w:p w:rsidR="00422BE5" w:rsidRDefault="00A72AB0" w:rsidP="00422BE5">
            <w:pPr>
              <w:spacing w:after="225"/>
              <w:rPr>
                <w:rFonts w:ascii="Times New Roman" w:hAnsi="Times New Roman"/>
                <w:sz w:val="24"/>
              </w:rPr>
            </w:pPr>
            <w:hyperlink r:id="rId21" w:history="1">
              <w:r w:rsidR="00422BE5">
                <w:rPr>
                  <w:rStyle w:val="a5"/>
                  <w:color w:val="000000"/>
                </w:rPr>
                <w:t>Аудио к рабочей тетради</w:t>
              </w:r>
            </w:hyperlink>
          </w:p>
          <w:p w:rsidR="00422BE5" w:rsidRDefault="00A72AB0" w:rsidP="00422BE5">
            <w:pPr>
              <w:spacing w:after="225"/>
              <w:rPr>
                <w:rFonts w:ascii="Times New Roman" w:hAnsi="Times New Roman"/>
                <w:sz w:val="24"/>
              </w:rPr>
            </w:pPr>
            <w:hyperlink r:id="rId22" w:history="1">
              <w:r w:rsidR="00422BE5">
                <w:rPr>
                  <w:rStyle w:val="a5"/>
                  <w:color w:val="000000"/>
                </w:rPr>
                <w:t>Аудио к контрольным работам</w:t>
              </w:r>
            </w:hyperlink>
          </w:p>
          <w:p w:rsidR="00422BE5" w:rsidRDefault="00A72AB0" w:rsidP="00422BE5">
            <w:pPr>
              <w:spacing w:after="225"/>
              <w:rPr>
                <w:rFonts w:ascii="Times New Roman" w:hAnsi="Times New Roman"/>
                <w:sz w:val="24"/>
              </w:rPr>
            </w:pPr>
            <w:hyperlink r:id="rId23" w:history="1">
              <w:r w:rsidR="00422BE5">
                <w:rPr>
                  <w:rStyle w:val="a5"/>
                  <w:color w:val="000000"/>
                </w:rPr>
                <w:t>Интерактивная рабочая тетрадь Skysmart 3</w:t>
              </w:r>
            </w:hyperlink>
          </w:p>
          <w:p w:rsidR="00422BE5" w:rsidRDefault="00A72AB0" w:rsidP="00422BE5">
            <w:pPr>
              <w:spacing w:after="225"/>
              <w:rPr>
                <w:rFonts w:ascii="Times New Roman" w:hAnsi="Times New Roman"/>
                <w:sz w:val="24"/>
              </w:rPr>
            </w:pPr>
            <w:hyperlink r:id="rId24" w:history="1">
              <w:r w:rsidR="00422BE5">
                <w:rPr>
                  <w:rFonts w:ascii="Times New Roman" w:hAnsi="Times New Roman"/>
                  <w:color w:val="000000"/>
                  <w:sz w:val="24"/>
                  <w:u w:val="single" w:color="000000"/>
                </w:rPr>
                <w:t xml:space="preserve">Дистанционное образование для </w:t>
              </w:r>
              <w:r w:rsidR="00422BE5">
                <w:rPr>
                  <w:rFonts w:ascii="Times New Roman" w:hAnsi="Times New Roman"/>
                  <w:color w:val="000000"/>
                  <w:sz w:val="24"/>
                  <w:u w:val="single" w:color="000000"/>
                </w:rPr>
                <w:lastRenderedPageBreak/>
                <w:t>школьников и детей в интерактивной форме | Учи.ру (uchi.ru)</w:t>
              </w:r>
            </w:hyperlink>
          </w:p>
        </w:tc>
      </w:tr>
    </w:tbl>
    <w:p w:rsidR="00422BE5" w:rsidRDefault="00422BE5" w:rsidP="00422BE5">
      <w:pPr>
        <w:spacing w:after="0" w:line="240" w:lineRule="auto"/>
        <w:rPr>
          <w:rFonts w:ascii="Times New Roman" w:hAnsi="Times New Roman"/>
          <w:sz w:val="24"/>
        </w:rPr>
      </w:pPr>
      <w:r>
        <w:rPr>
          <w:rFonts w:ascii="Times New Roman" w:hAnsi="Times New Roman"/>
          <w:b/>
          <w:sz w:val="24"/>
        </w:rPr>
        <w:lastRenderedPageBreak/>
        <w:t>4 КЛАСС (68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3247"/>
        <w:gridCol w:w="4306"/>
        <w:gridCol w:w="2654"/>
      </w:tblGrid>
      <w:tr w:rsidR="00422BE5" w:rsidTr="00422BE5">
        <w:trPr>
          <w:trHeight w:val="360"/>
        </w:trPr>
        <w:tc>
          <w:tcPr>
            <w:tcW w:w="3247" w:type="dxa"/>
            <w:tcBorders>
              <w:top w:val="single" w:sz="4" w:space="0" w:color="000000"/>
              <w:left w:val="single" w:sz="4" w:space="0" w:color="000000"/>
              <w:bottom w:val="single" w:sz="4" w:space="0" w:color="000000"/>
              <w:right w:val="single" w:sz="4" w:space="0" w:color="000000"/>
            </w:tcBorders>
          </w:tcPr>
          <w:p w:rsidR="00422BE5" w:rsidRDefault="00422BE5" w:rsidP="00422BE5">
            <w:pPr>
              <w:rPr>
                <w:rFonts w:ascii="Times New Roman" w:hAnsi="Times New Roman"/>
                <w:sz w:val="24"/>
              </w:rPr>
            </w:pPr>
            <w:r>
              <w:rPr>
                <w:rFonts w:ascii="Times New Roman" w:hAnsi="Times New Roman"/>
                <w:b/>
                <w:sz w:val="24"/>
              </w:rPr>
              <w:t>Программная тема</w:t>
            </w:r>
          </w:p>
          <w:p w:rsidR="00422BE5" w:rsidRDefault="00422BE5" w:rsidP="00422BE5">
            <w:pPr>
              <w:rPr>
                <w:rFonts w:ascii="Times New Roman" w:hAnsi="Times New Roman"/>
                <w:sz w:val="24"/>
              </w:rPr>
            </w:pPr>
            <w:r>
              <w:rPr>
                <w:rFonts w:ascii="Times New Roman" w:hAnsi="Times New Roman"/>
                <w:sz w:val="24"/>
              </w:rPr>
              <w:t>(Тематика общения)</w:t>
            </w:r>
          </w:p>
        </w:tc>
        <w:tc>
          <w:tcPr>
            <w:tcW w:w="4306" w:type="dxa"/>
            <w:tcBorders>
              <w:top w:val="single" w:sz="4" w:space="0" w:color="000000"/>
              <w:left w:val="single" w:sz="4" w:space="0" w:color="000000"/>
              <w:bottom w:val="single" w:sz="4" w:space="0" w:color="000000"/>
              <w:right w:val="single" w:sz="4" w:space="0" w:color="000000"/>
            </w:tcBorders>
          </w:tcPr>
          <w:p w:rsidR="00422BE5" w:rsidRDefault="00422BE5" w:rsidP="00422BE5">
            <w:pPr>
              <w:rPr>
                <w:rFonts w:ascii="Times New Roman" w:hAnsi="Times New Roman"/>
                <w:sz w:val="24"/>
              </w:rPr>
            </w:pPr>
            <w:r>
              <w:rPr>
                <w:rFonts w:ascii="Times New Roman" w:hAnsi="Times New Roman"/>
                <w:b/>
                <w:sz w:val="24"/>
              </w:rPr>
              <w:t>Количество  часов на  изучение темы</w:t>
            </w:r>
          </w:p>
        </w:tc>
        <w:tc>
          <w:tcPr>
            <w:tcW w:w="2654" w:type="dxa"/>
            <w:tcBorders>
              <w:top w:val="single" w:sz="4" w:space="0" w:color="000000"/>
              <w:left w:val="single" w:sz="4" w:space="0" w:color="000000"/>
              <w:bottom w:val="single" w:sz="4" w:space="0" w:color="000000"/>
              <w:right w:val="single" w:sz="4" w:space="0" w:color="000000"/>
            </w:tcBorders>
          </w:tcPr>
          <w:p w:rsidR="00422BE5" w:rsidRDefault="00422BE5" w:rsidP="00422BE5">
            <w:r>
              <w:rPr>
                <w:rFonts w:ascii="Times New Roman" w:hAnsi="Times New Roman"/>
                <w:b/>
                <w:sz w:val="24"/>
              </w:rPr>
              <w:t>Электронные образовательные ресурсы</w:t>
            </w:r>
          </w:p>
        </w:tc>
      </w:tr>
      <w:tr w:rsidR="00422BE5" w:rsidTr="00422BE5">
        <w:trPr>
          <w:trHeight w:val="360"/>
        </w:trPr>
        <w:tc>
          <w:tcPr>
            <w:tcW w:w="3247" w:type="dxa"/>
            <w:tcBorders>
              <w:top w:val="single" w:sz="4" w:space="0" w:color="000000"/>
              <w:left w:val="single" w:sz="4" w:space="0" w:color="000000"/>
              <w:bottom w:val="single" w:sz="4" w:space="0" w:color="000000"/>
              <w:right w:val="single" w:sz="4" w:space="0" w:color="000000"/>
            </w:tcBorders>
          </w:tcPr>
          <w:p w:rsidR="00422BE5" w:rsidRDefault="00422BE5" w:rsidP="00422BE5">
            <w:pPr>
              <w:rPr>
                <w:rFonts w:ascii="Times New Roman" w:hAnsi="Times New Roman"/>
                <w:sz w:val="24"/>
              </w:rPr>
            </w:pPr>
            <w:r>
              <w:rPr>
                <w:rFonts w:ascii="Times New Roman" w:hAnsi="Times New Roman"/>
                <w:sz w:val="24"/>
              </w:rPr>
              <w:t>Мир моего «я».</w:t>
            </w:r>
          </w:p>
          <w:p w:rsidR="00422BE5" w:rsidRDefault="00422BE5" w:rsidP="00422BE5">
            <w:pPr>
              <w:rPr>
                <w:rFonts w:ascii="Times New Roman" w:hAnsi="Times New Roman"/>
                <w:sz w:val="24"/>
              </w:rPr>
            </w:pPr>
          </w:p>
          <w:p w:rsidR="00422BE5" w:rsidRDefault="00422BE5" w:rsidP="00422BE5">
            <w:pPr>
              <w:rPr>
                <w:rFonts w:ascii="Times New Roman" w:hAnsi="Times New Roman"/>
                <w:sz w:val="24"/>
              </w:rPr>
            </w:pPr>
          </w:p>
          <w:p w:rsidR="00422BE5" w:rsidRDefault="00422BE5" w:rsidP="00422BE5">
            <w:pPr>
              <w:rPr>
                <w:rFonts w:ascii="Times New Roman" w:hAnsi="Times New Roman"/>
                <w:sz w:val="24"/>
              </w:rPr>
            </w:pPr>
            <w:r>
              <w:rPr>
                <w:rFonts w:ascii="Times New Roman" w:hAnsi="Times New Roman"/>
                <w:sz w:val="24"/>
              </w:rPr>
              <w:t xml:space="preserve">Мир моих увлечений. </w:t>
            </w:r>
          </w:p>
          <w:p w:rsidR="00422BE5" w:rsidRDefault="00422BE5" w:rsidP="00422BE5">
            <w:pPr>
              <w:rPr>
                <w:rFonts w:ascii="Times New Roman" w:hAnsi="Times New Roman"/>
                <w:sz w:val="24"/>
              </w:rPr>
            </w:pPr>
          </w:p>
          <w:p w:rsidR="00422BE5" w:rsidRDefault="00422BE5" w:rsidP="00422BE5">
            <w:pPr>
              <w:rPr>
                <w:rFonts w:ascii="Times New Roman" w:hAnsi="Times New Roman"/>
                <w:sz w:val="24"/>
              </w:rPr>
            </w:pPr>
          </w:p>
          <w:p w:rsidR="00422BE5" w:rsidRDefault="00422BE5" w:rsidP="00422BE5">
            <w:pPr>
              <w:rPr>
                <w:rFonts w:ascii="Times New Roman" w:hAnsi="Times New Roman"/>
                <w:sz w:val="24"/>
              </w:rPr>
            </w:pPr>
          </w:p>
          <w:p w:rsidR="00422BE5" w:rsidRDefault="00422BE5" w:rsidP="00422BE5">
            <w:pPr>
              <w:rPr>
                <w:rFonts w:ascii="Times New Roman" w:hAnsi="Times New Roman"/>
                <w:sz w:val="24"/>
              </w:rPr>
            </w:pPr>
          </w:p>
          <w:p w:rsidR="00422BE5" w:rsidRDefault="00422BE5" w:rsidP="00422BE5">
            <w:pPr>
              <w:rPr>
                <w:rFonts w:ascii="Times New Roman" w:hAnsi="Times New Roman"/>
                <w:sz w:val="24"/>
              </w:rPr>
            </w:pPr>
            <w:r>
              <w:rPr>
                <w:rFonts w:ascii="Times New Roman" w:hAnsi="Times New Roman"/>
                <w:sz w:val="24"/>
              </w:rPr>
              <w:t>Мир вокруг меня.</w:t>
            </w:r>
          </w:p>
          <w:p w:rsidR="00422BE5" w:rsidRDefault="00422BE5" w:rsidP="00422BE5">
            <w:pPr>
              <w:rPr>
                <w:rFonts w:ascii="Times New Roman" w:hAnsi="Times New Roman"/>
                <w:sz w:val="24"/>
              </w:rPr>
            </w:pPr>
          </w:p>
          <w:p w:rsidR="00422BE5" w:rsidRDefault="00422BE5" w:rsidP="00422BE5">
            <w:pPr>
              <w:rPr>
                <w:rFonts w:ascii="Times New Roman" w:hAnsi="Times New Roman"/>
                <w:sz w:val="24"/>
              </w:rPr>
            </w:pPr>
          </w:p>
          <w:p w:rsidR="00422BE5" w:rsidRDefault="00422BE5" w:rsidP="00422BE5">
            <w:pPr>
              <w:rPr>
                <w:rFonts w:ascii="Times New Roman" w:hAnsi="Times New Roman"/>
                <w:sz w:val="24"/>
              </w:rPr>
            </w:pPr>
          </w:p>
          <w:p w:rsidR="00422BE5" w:rsidRDefault="00422BE5" w:rsidP="00422BE5">
            <w:pPr>
              <w:rPr>
                <w:rFonts w:ascii="Times New Roman" w:hAnsi="Times New Roman"/>
                <w:sz w:val="24"/>
              </w:rPr>
            </w:pPr>
          </w:p>
          <w:p w:rsidR="00422BE5" w:rsidRDefault="00422BE5" w:rsidP="00422BE5">
            <w:pPr>
              <w:rPr>
                <w:rFonts w:ascii="Times New Roman" w:hAnsi="Times New Roman"/>
                <w:sz w:val="24"/>
              </w:rPr>
            </w:pPr>
          </w:p>
          <w:p w:rsidR="00422BE5" w:rsidRDefault="00422BE5" w:rsidP="00422BE5">
            <w:pPr>
              <w:spacing w:after="0" w:line="240" w:lineRule="auto"/>
              <w:rPr>
                <w:rFonts w:ascii="Times New Roman" w:hAnsi="Times New Roman"/>
                <w:sz w:val="24"/>
              </w:rPr>
            </w:pPr>
            <w:r>
              <w:rPr>
                <w:rFonts w:ascii="Times New Roman" w:hAnsi="Times New Roman"/>
                <w:sz w:val="24"/>
              </w:rPr>
              <w:t xml:space="preserve">Родная страна и страны </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изучаемого языка. </w:t>
            </w:r>
          </w:p>
        </w:tc>
        <w:tc>
          <w:tcPr>
            <w:tcW w:w="4306" w:type="dxa"/>
            <w:tcBorders>
              <w:top w:val="single" w:sz="4" w:space="0" w:color="000000"/>
              <w:left w:val="single" w:sz="4" w:space="0" w:color="000000"/>
              <w:bottom w:val="single" w:sz="4" w:space="0" w:color="000000"/>
              <w:right w:val="single" w:sz="4" w:space="0" w:color="000000"/>
            </w:tcBorders>
          </w:tcPr>
          <w:p w:rsidR="00422BE5" w:rsidRDefault="00422BE5" w:rsidP="00422BE5">
            <w:pPr>
              <w:spacing w:after="0" w:line="240" w:lineRule="auto"/>
              <w:rPr>
                <w:rFonts w:ascii="Times New Roman" w:hAnsi="Times New Roman"/>
                <w:sz w:val="24"/>
              </w:rPr>
            </w:pPr>
            <w:r>
              <w:rPr>
                <w:rFonts w:ascii="Times New Roman" w:hAnsi="Times New Roman"/>
                <w:sz w:val="24"/>
              </w:rPr>
              <w:t xml:space="preserve"> Моя семья. </w:t>
            </w:r>
          </w:p>
          <w:p w:rsidR="00422BE5" w:rsidRDefault="00422BE5" w:rsidP="00422BE5">
            <w:pPr>
              <w:spacing w:after="0" w:line="240" w:lineRule="auto"/>
              <w:rPr>
                <w:rFonts w:ascii="Times New Roman" w:hAnsi="Times New Roman"/>
                <w:sz w:val="24"/>
              </w:rPr>
            </w:pPr>
            <w:r>
              <w:rPr>
                <w:rFonts w:ascii="Times New Roman" w:hAnsi="Times New Roman"/>
                <w:sz w:val="24"/>
              </w:rPr>
              <w:t>Мой день рождения, подарки.</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 Моя любимая еда. </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Мой день (распорядок дня, домашние обязанности) (12 ч.) </w:t>
            </w:r>
          </w:p>
          <w:p w:rsidR="00422BE5" w:rsidRDefault="00422BE5" w:rsidP="00422BE5">
            <w:pPr>
              <w:spacing w:after="0" w:line="240" w:lineRule="auto"/>
              <w:rPr>
                <w:rFonts w:ascii="Times New Roman" w:hAnsi="Times New Roman"/>
                <w:sz w:val="24"/>
              </w:rPr>
            </w:pPr>
          </w:p>
          <w:p w:rsidR="00422BE5" w:rsidRDefault="00422BE5" w:rsidP="00422BE5">
            <w:pPr>
              <w:spacing w:after="0" w:line="240" w:lineRule="auto"/>
              <w:rPr>
                <w:rFonts w:ascii="Times New Roman" w:hAnsi="Times New Roman"/>
                <w:sz w:val="24"/>
              </w:rPr>
            </w:pPr>
            <w:r>
              <w:rPr>
                <w:rFonts w:ascii="Times New Roman" w:hAnsi="Times New Roman"/>
                <w:sz w:val="24"/>
              </w:rPr>
              <w:t>Любимая игрушка, игра.</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 Мой питомец. </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Любимые занятия. </w:t>
            </w:r>
          </w:p>
          <w:p w:rsidR="00422BE5" w:rsidRDefault="00422BE5" w:rsidP="00422BE5">
            <w:pPr>
              <w:spacing w:after="0" w:line="240" w:lineRule="auto"/>
              <w:rPr>
                <w:rFonts w:ascii="Times New Roman" w:hAnsi="Times New Roman"/>
                <w:sz w:val="24"/>
              </w:rPr>
            </w:pPr>
            <w:r>
              <w:rPr>
                <w:rFonts w:ascii="Times New Roman" w:hAnsi="Times New Roman"/>
                <w:sz w:val="24"/>
              </w:rPr>
              <w:t>Занятия спортом.</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 Любимая сказка/история/рассказ. </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Выходной день. </w:t>
            </w:r>
          </w:p>
          <w:p w:rsidR="00422BE5" w:rsidRDefault="00422BE5" w:rsidP="00422BE5">
            <w:pPr>
              <w:spacing w:after="0" w:line="240" w:lineRule="auto"/>
              <w:rPr>
                <w:rFonts w:ascii="Times New Roman" w:hAnsi="Times New Roman"/>
                <w:sz w:val="24"/>
              </w:rPr>
            </w:pPr>
            <w:r>
              <w:rPr>
                <w:rFonts w:ascii="Times New Roman" w:hAnsi="Times New Roman"/>
                <w:sz w:val="24"/>
              </w:rPr>
              <w:t>Каникулы (16 ч.)</w:t>
            </w:r>
          </w:p>
          <w:p w:rsidR="00422BE5" w:rsidRDefault="00422BE5" w:rsidP="00422BE5">
            <w:pPr>
              <w:spacing w:after="0" w:line="240" w:lineRule="auto"/>
              <w:rPr>
                <w:rFonts w:ascii="Times New Roman" w:hAnsi="Times New Roman"/>
                <w:sz w:val="24"/>
              </w:rPr>
            </w:pPr>
          </w:p>
          <w:p w:rsidR="00422BE5" w:rsidRDefault="00422BE5" w:rsidP="00422BE5">
            <w:pPr>
              <w:spacing w:after="0" w:line="240" w:lineRule="auto"/>
              <w:rPr>
                <w:rFonts w:ascii="Times New Roman" w:hAnsi="Times New Roman"/>
                <w:sz w:val="24"/>
              </w:rPr>
            </w:pPr>
            <w:r>
              <w:rPr>
                <w:rFonts w:ascii="Times New Roman" w:hAnsi="Times New Roman"/>
                <w:sz w:val="24"/>
              </w:rPr>
              <w:t xml:space="preserve"> Моя комната (квартира, дом), предметы мебели и интерьера. </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Моя школа, любимые учебные предметы. </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Мои друзья, их внешность и черты характера. Моя малая родина (город, село). </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Путешествия. </w:t>
            </w:r>
          </w:p>
          <w:p w:rsidR="00422BE5" w:rsidRDefault="00422BE5" w:rsidP="00422BE5">
            <w:pPr>
              <w:spacing w:after="0" w:line="240" w:lineRule="auto"/>
              <w:rPr>
                <w:rFonts w:ascii="Times New Roman" w:hAnsi="Times New Roman"/>
                <w:sz w:val="24"/>
              </w:rPr>
            </w:pPr>
            <w:r>
              <w:rPr>
                <w:rFonts w:ascii="Times New Roman" w:hAnsi="Times New Roman"/>
                <w:sz w:val="24"/>
              </w:rPr>
              <w:t>Дикие и домашние животные.</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 Погода.</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 Времена года (месяцы). </w:t>
            </w:r>
          </w:p>
          <w:p w:rsidR="00422BE5" w:rsidRDefault="00422BE5" w:rsidP="00422BE5">
            <w:pPr>
              <w:spacing w:after="0" w:line="240" w:lineRule="auto"/>
              <w:rPr>
                <w:rFonts w:ascii="Times New Roman" w:hAnsi="Times New Roman"/>
                <w:sz w:val="24"/>
              </w:rPr>
            </w:pPr>
            <w:r>
              <w:rPr>
                <w:rFonts w:ascii="Times New Roman" w:hAnsi="Times New Roman"/>
                <w:sz w:val="24"/>
              </w:rPr>
              <w:t>Покупки (25 ч.)</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Россия и страна/страны </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изучаемого языка. Их </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столицы, основные </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достопримечательности </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и интересные факты. </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Произведения детского </w:t>
            </w:r>
          </w:p>
          <w:p w:rsidR="00422BE5" w:rsidRDefault="00422BE5" w:rsidP="00422BE5">
            <w:pPr>
              <w:spacing w:after="0" w:line="240" w:lineRule="auto"/>
              <w:rPr>
                <w:rFonts w:ascii="Times New Roman" w:hAnsi="Times New Roman"/>
                <w:sz w:val="24"/>
              </w:rPr>
            </w:pPr>
            <w:r>
              <w:rPr>
                <w:rFonts w:ascii="Times New Roman" w:hAnsi="Times New Roman"/>
                <w:sz w:val="24"/>
              </w:rPr>
              <w:t>фольклора. Литератур-</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ные персонажи детских </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книг. </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Праздники родной </w:t>
            </w:r>
          </w:p>
          <w:p w:rsidR="00422BE5" w:rsidRDefault="00422BE5" w:rsidP="00422BE5">
            <w:pPr>
              <w:spacing w:after="0" w:line="240" w:lineRule="auto"/>
              <w:rPr>
                <w:rFonts w:ascii="Times New Roman" w:hAnsi="Times New Roman"/>
                <w:sz w:val="24"/>
              </w:rPr>
            </w:pPr>
            <w:r>
              <w:rPr>
                <w:rFonts w:ascii="Times New Roman" w:hAnsi="Times New Roman"/>
                <w:sz w:val="24"/>
              </w:rPr>
              <w:t xml:space="preserve">страны и страны/стран </w:t>
            </w:r>
          </w:p>
          <w:p w:rsidR="00422BE5" w:rsidRDefault="00422BE5" w:rsidP="00422BE5">
            <w:pPr>
              <w:spacing w:after="0" w:line="240" w:lineRule="auto"/>
              <w:rPr>
                <w:rFonts w:ascii="Times New Roman" w:hAnsi="Times New Roman"/>
                <w:sz w:val="24"/>
              </w:rPr>
            </w:pPr>
            <w:r>
              <w:rPr>
                <w:rFonts w:ascii="Times New Roman" w:hAnsi="Times New Roman"/>
                <w:sz w:val="24"/>
              </w:rPr>
              <w:t>изучаемого языка</w:t>
            </w:r>
          </w:p>
          <w:p w:rsidR="00422BE5" w:rsidRDefault="00422BE5" w:rsidP="00422BE5">
            <w:pPr>
              <w:spacing w:after="0" w:line="240" w:lineRule="auto"/>
              <w:rPr>
                <w:rFonts w:ascii="Times New Roman" w:hAnsi="Times New Roman"/>
                <w:sz w:val="24"/>
              </w:rPr>
            </w:pPr>
            <w:r>
              <w:rPr>
                <w:rFonts w:ascii="Times New Roman" w:hAnsi="Times New Roman"/>
                <w:sz w:val="24"/>
              </w:rPr>
              <w:t>(15 ч.)</w:t>
            </w:r>
          </w:p>
        </w:tc>
        <w:tc>
          <w:tcPr>
            <w:tcW w:w="2654" w:type="dxa"/>
            <w:tcBorders>
              <w:top w:val="single" w:sz="4" w:space="0" w:color="000000"/>
              <w:left w:val="single" w:sz="4" w:space="0" w:color="000000"/>
              <w:bottom w:val="single" w:sz="4" w:space="0" w:color="000000"/>
              <w:right w:val="single" w:sz="4" w:space="0" w:color="000000"/>
            </w:tcBorders>
          </w:tcPr>
          <w:p w:rsidR="00422BE5" w:rsidRDefault="00422BE5" w:rsidP="00422BE5">
            <w:pPr>
              <w:spacing w:after="225"/>
              <w:rPr>
                <w:rFonts w:ascii="Times New Roman" w:hAnsi="Times New Roman"/>
                <w:sz w:val="24"/>
              </w:rPr>
            </w:pPr>
            <w:r>
              <w:rPr>
                <w:rFonts w:ascii="Times New Roman" w:hAnsi="Times New Roman"/>
                <w:color w:val="000000"/>
                <w:sz w:val="24"/>
              </w:rPr>
              <w:t>Spotlight 4 Interactive Whiteboard Software / Английский в фокусе 2 класс Программное обеспечение для интерактивной доски</w:t>
            </w:r>
          </w:p>
          <w:p w:rsidR="00422BE5" w:rsidRDefault="00A72AB0" w:rsidP="00422BE5">
            <w:pPr>
              <w:spacing w:after="225"/>
              <w:rPr>
                <w:rFonts w:ascii="Times New Roman" w:hAnsi="Times New Roman"/>
                <w:sz w:val="24"/>
              </w:rPr>
            </w:pPr>
            <w:hyperlink r:id="rId25" w:history="1">
              <w:r w:rsidR="00422BE5">
                <w:rPr>
                  <w:rFonts w:ascii="Times New Roman" w:hAnsi="Times New Roman"/>
                  <w:color w:val="000000"/>
                  <w:sz w:val="24"/>
                </w:rPr>
                <w:t>Аудио к УМК Spotlight 4 класс - аудиоприложения к учебникам и рабочим тетрадям Spotlight (Английский в фокусе) «Просвещение» (prosv.ru)</w:t>
              </w:r>
            </w:hyperlink>
          </w:p>
          <w:p w:rsidR="00422BE5" w:rsidRDefault="00A72AB0" w:rsidP="00422BE5">
            <w:pPr>
              <w:spacing w:after="225"/>
              <w:rPr>
                <w:rFonts w:ascii="Times New Roman" w:hAnsi="Times New Roman"/>
                <w:sz w:val="24"/>
              </w:rPr>
            </w:pPr>
            <w:hyperlink r:id="rId26" w:history="1">
              <w:r w:rsidR="00422BE5">
                <w:rPr>
                  <w:rStyle w:val="a5"/>
                  <w:color w:val="000000"/>
                </w:rPr>
                <w:t>Аудио к учебнику 1 часть</w:t>
              </w:r>
            </w:hyperlink>
          </w:p>
          <w:p w:rsidR="00422BE5" w:rsidRDefault="00A72AB0" w:rsidP="00422BE5">
            <w:pPr>
              <w:spacing w:after="225"/>
              <w:rPr>
                <w:rFonts w:ascii="Times New Roman" w:hAnsi="Times New Roman"/>
                <w:sz w:val="24"/>
              </w:rPr>
            </w:pPr>
            <w:hyperlink r:id="rId27" w:history="1">
              <w:r w:rsidR="00422BE5">
                <w:rPr>
                  <w:rStyle w:val="a5"/>
                  <w:color w:val="000000"/>
                </w:rPr>
                <w:t>Аудио к учебнику 1 часть</w:t>
              </w:r>
            </w:hyperlink>
          </w:p>
          <w:p w:rsidR="00422BE5" w:rsidRDefault="00A72AB0" w:rsidP="00422BE5">
            <w:pPr>
              <w:spacing w:after="225"/>
              <w:rPr>
                <w:rFonts w:ascii="Times New Roman" w:hAnsi="Times New Roman"/>
                <w:sz w:val="24"/>
              </w:rPr>
            </w:pPr>
            <w:hyperlink r:id="rId28" w:history="1">
              <w:r w:rsidR="00422BE5">
                <w:rPr>
                  <w:rStyle w:val="a5"/>
                  <w:color w:val="000000"/>
                </w:rPr>
                <w:t>Аудио к рабочей тетради</w:t>
              </w:r>
            </w:hyperlink>
          </w:p>
          <w:p w:rsidR="00422BE5" w:rsidRDefault="00A72AB0" w:rsidP="00422BE5">
            <w:pPr>
              <w:spacing w:after="225"/>
              <w:rPr>
                <w:rFonts w:ascii="Times New Roman" w:hAnsi="Times New Roman"/>
                <w:sz w:val="24"/>
              </w:rPr>
            </w:pPr>
            <w:hyperlink r:id="rId29" w:history="1">
              <w:r w:rsidR="00422BE5">
                <w:rPr>
                  <w:rStyle w:val="a5"/>
                  <w:color w:val="000000"/>
                </w:rPr>
                <w:t>Аудио к рабочей тетради</w:t>
              </w:r>
            </w:hyperlink>
          </w:p>
          <w:p w:rsidR="00422BE5" w:rsidRDefault="00A72AB0" w:rsidP="00422BE5">
            <w:pPr>
              <w:spacing w:after="225"/>
              <w:rPr>
                <w:rFonts w:ascii="Times New Roman" w:hAnsi="Times New Roman"/>
                <w:sz w:val="24"/>
              </w:rPr>
            </w:pPr>
            <w:hyperlink r:id="rId30" w:history="1">
              <w:r w:rsidR="00422BE5">
                <w:rPr>
                  <w:rStyle w:val="a5"/>
                  <w:color w:val="000000"/>
                </w:rPr>
                <w:t>Интерактивная рабочая тетрадь Skysmart 4</w:t>
              </w:r>
            </w:hyperlink>
            <w:r w:rsidR="00422BE5">
              <w:rPr>
                <w:rFonts w:ascii="Times New Roman" w:hAnsi="Times New Roman"/>
                <w:color w:val="000000"/>
                <w:sz w:val="24"/>
              </w:rPr>
              <w:t>класс</w:t>
            </w:r>
          </w:p>
          <w:p w:rsidR="00422BE5" w:rsidRDefault="00A72AB0" w:rsidP="00422BE5">
            <w:pPr>
              <w:spacing w:after="225"/>
              <w:rPr>
                <w:rFonts w:ascii="Times New Roman" w:hAnsi="Times New Roman"/>
                <w:sz w:val="24"/>
              </w:rPr>
            </w:pPr>
            <w:hyperlink r:id="rId31" w:history="1">
              <w:r w:rsidR="00422BE5">
                <w:rPr>
                  <w:rFonts w:ascii="Times New Roman" w:hAnsi="Times New Roman"/>
                  <w:color w:val="000000"/>
                  <w:sz w:val="24"/>
                  <w:u w:val="single" w:color="000000"/>
                </w:rPr>
                <w:t>Дистанционное образование для школьников и детей в интерактивной форме | Учи.ру (uchi.ru)</w:t>
              </w:r>
            </w:hyperlink>
          </w:p>
          <w:p w:rsidR="00422BE5" w:rsidRDefault="00422BE5" w:rsidP="00422BE5">
            <w:pPr>
              <w:spacing w:after="225"/>
              <w:rPr>
                <w:rFonts w:ascii="Times New Roman" w:hAnsi="Times New Roman"/>
                <w:sz w:val="24"/>
              </w:rPr>
            </w:pPr>
          </w:p>
          <w:p w:rsidR="00422BE5" w:rsidRDefault="00422BE5" w:rsidP="00422BE5">
            <w:pPr>
              <w:rPr>
                <w:rFonts w:ascii="Times New Roman" w:hAnsi="Times New Roman"/>
                <w:sz w:val="24"/>
              </w:rPr>
            </w:pPr>
          </w:p>
        </w:tc>
      </w:tr>
    </w:tbl>
    <w:p w:rsidR="009538A8" w:rsidRPr="009538A8" w:rsidRDefault="009538A8" w:rsidP="009538A8">
      <w:pPr>
        <w:pStyle w:val="Default"/>
        <w:ind w:right="850"/>
        <w:rPr>
          <w:b/>
        </w:rPr>
      </w:pPr>
    </w:p>
    <w:p w:rsidR="001B1503" w:rsidRDefault="00CD151A" w:rsidP="00CD151A">
      <w:pPr>
        <w:pStyle w:val="Default"/>
        <w:ind w:right="850"/>
        <w:rPr>
          <w:b/>
        </w:rPr>
      </w:pPr>
      <w:r>
        <w:rPr>
          <w:b/>
        </w:rPr>
        <w:t>ОКРУЖАЮЩИЙ  МИР</w:t>
      </w:r>
    </w:p>
    <w:p w:rsidR="00CD151A" w:rsidRPr="00CD151A" w:rsidRDefault="00CD151A" w:rsidP="00CD151A">
      <w:pPr>
        <w:shd w:val="clear" w:color="auto" w:fill="FFFFFF"/>
        <w:autoSpaceDE w:val="0"/>
        <w:spacing w:after="0" w:line="240" w:lineRule="auto"/>
        <w:ind w:firstLine="360"/>
        <w:rPr>
          <w:rFonts w:ascii="Times New Roman" w:eastAsia="Arial" w:hAnsi="Times New Roman" w:cs="Times New Roman"/>
          <w:sz w:val="24"/>
          <w:szCs w:val="24"/>
          <w:lang w:eastAsia="en-US"/>
        </w:rPr>
      </w:pPr>
      <w:r w:rsidRPr="00CD151A">
        <w:rPr>
          <w:rFonts w:ascii="Times New Roman" w:eastAsiaTheme="minorHAnsi" w:hAnsi="Times New Roman" w:cs="Times New Roman"/>
          <w:b/>
          <w:bCs/>
          <w:sz w:val="24"/>
          <w:szCs w:val="24"/>
          <w:lang w:eastAsia="en-US"/>
        </w:rPr>
        <w:t>Пояснительная записка</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рабочей программы воспитания.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lastRenderedPageBreak/>
        <w:t xml:space="preserve">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 </w:t>
      </w:r>
    </w:p>
    <w:p w:rsidR="00133771" w:rsidRPr="00133771" w:rsidRDefault="00133771" w:rsidP="00917203">
      <w:pPr>
        <w:numPr>
          <w:ilvl w:val="0"/>
          <w:numId w:val="66"/>
        </w:numPr>
        <w:spacing w:after="0" w:line="240" w:lineRule="auto"/>
        <w:ind w:right="87" w:hanging="360"/>
        <w:jc w:val="both"/>
        <w:rPr>
          <w:rFonts w:ascii="Times New Roman" w:hAnsi="Times New Roman" w:cs="Times New Roman"/>
          <w:sz w:val="24"/>
          <w:szCs w:val="24"/>
        </w:rPr>
      </w:pPr>
      <w:r w:rsidRPr="00133771">
        <w:rPr>
          <w:rFonts w:ascii="Times New Roman" w:hAnsi="Times New Roman" w:cs="Times New Roman"/>
          <w:sz w:val="24"/>
          <w:szCs w:val="24"/>
        </w:rP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программы  по окружающему миру; </w:t>
      </w:r>
    </w:p>
    <w:p w:rsidR="00133771" w:rsidRPr="00133771" w:rsidRDefault="00133771" w:rsidP="00917203">
      <w:pPr>
        <w:numPr>
          <w:ilvl w:val="0"/>
          <w:numId w:val="66"/>
        </w:numPr>
        <w:spacing w:after="0" w:line="240" w:lineRule="auto"/>
        <w:ind w:right="87" w:hanging="360"/>
        <w:jc w:val="both"/>
        <w:rPr>
          <w:rFonts w:ascii="Times New Roman" w:hAnsi="Times New Roman" w:cs="Times New Roman"/>
          <w:sz w:val="24"/>
          <w:szCs w:val="24"/>
        </w:rPr>
      </w:pPr>
      <w:r w:rsidRPr="00133771">
        <w:rPr>
          <w:rFonts w:ascii="Times New Roman" w:hAnsi="Times New Roman" w:cs="Times New Roman"/>
          <w:sz w:val="24"/>
          <w:szCs w:val="24"/>
        </w:rPr>
        <w:t xml:space="preserve">формирование ценности здоровья человека, его сохранения и укрепления, приверженности здоровому образу жизни; </w:t>
      </w:r>
    </w:p>
    <w:p w:rsidR="00133771" w:rsidRPr="00133771" w:rsidRDefault="00133771" w:rsidP="00917203">
      <w:pPr>
        <w:numPr>
          <w:ilvl w:val="0"/>
          <w:numId w:val="66"/>
        </w:numPr>
        <w:spacing w:after="0" w:line="240" w:lineRule="auto"/>
        <w:ind w:right="87" w:hanging="360"/>
        <w:jc w:val="both"/>
        <w:rPr>
          <w:rFonts w:ascii="Times New Roman" w:hAnsi="Times New Roman" w:cs="Times New Roman"/>
          <w:sz w:val="24"/>
          <w:szCs w:val="24"/>
        </w:rPr>
      </w:pPr>
      <w:r w:rsidRPr="00133771">
        <w:rPr>
          <w:rFonts w:ascii="Times New Roman" w:hAnsi="Times New Roman" w:cs="Times New Roman"/>
          <w:sz w:val="24"/>
          <w:szCs w:val="24"/>
        </w:rPr>
        <w:t xml:space="preserve">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w:t>
      </w:r>
    </w:p>
    <w:p w:rsidR="00133771" w:rsidRPr="00133771" w:rsidRDefault="00133771" w:rsidP="00133771">
      <w:pPr>
        <w:tabs>
          <w:tab w:val="center" w:pos="632"/>
          <w:tab w:val="center" w:pos="1727"/>
          <w:tab w:val="center" w:pos="3730"/>
          <w:tab w:val="center" w:pos="5970"/>
          <w:tab w:val="center" w:pos="7658"/>
          <w:tab w:val="center" w:pos="8491"/>
          <w:tab w:val="right" w:pos="10005"/>
        </w:tabs>
        <w:spacing w:after="0" w:line="240" w:lineRule="auto"/>
        <w:rPr>
          <w:rFonts w:ascii="Times New Roman" w:hAnsi="Times New Roman" w:cs="Times New Roman"/>
          <w:sz w:val="24"/>
          <w:szCs w:val="24"/>
        </w:rPr>
      </w:pPr>
      <w:r w:rsidRPr="00133771">
        <w:rPr>
          <w:rFonts w:ascii="Times New Roman" w:eastAsia="Calibri" w:hAnsi="Times New Roman" w:cs="Times New Roman"/>
          <w:sz w:val="24"/>
          <w:szCs w:val="24"/>
        </w:rPr>
        <w:tab/>
      </w:r>
      <w:r w:rsidRPr="00133771">
        <w:rPr>
          <w:rFonts w:ascii="Times New Roman" w:hAnsi="Times New Roman" w:cs="Times New Roman"/>
          <w:sz w:val="24"/>
          <w:szCs w:val="24"/>
        </w:rPr>
        <w:t xml:space="preserve">с </w:t>
      </w:r>
      <w:r w:rsidRPr="00133771">
        <w:rPr>
          <w:rFonts w:ascii="Times New Roman" w:hAnsi="Times New Roman" w:cs="Times New Roman"/>
          <w:sz w:val="24"/>
          <w:szCs w:val="24"/>
        </w:rPr>
        <w:tab/>
        <w:t xml:space="preserve">творческим </w:t>
      </w:r>
      <w:r w:rsidRPr="00133771">
        <w:rPr>
          <w:rFonts w:ascii="Times New Roman" w:hAnsi="Times New Roman" w:cs="Times New Roman"/>
          <w:sz w:val="24"/>
          <w:szCs w:val="24"/>
        </w:rPr>
        <w:tab/>
        <w:t xml:space="preserve">использованием </w:t>
      </w:r>
      <w:r w:rsidRPr="00133771">
        <w:rPr>
          <w:rFonts w:ascii="Times New Roman" w:hAnsi="Times New Roman" w:cs="Times New Roman"/>
          <w:sz w:val="24"/>
          <w:szCs w:val="24"/>
        </w:rPr>
        <w:tab/>
        <w:t xml:space="preserve">приобретённых </w:t>
      </w:r>
      <w:r w:rsidRPr="00133771">
        <w:rPr>
          <w:rFonts w:ascii="Times New Roman" w:hAnsi="Times New Roman" w:cs="Times New Roman"/>
          <w:sz w:val="24"/>
          <w:szCs w:val="24"/>
        </w:rPr>
        <w:tab/>
        <w:t xml:space="preserve">знаний </w:t>
      </w:r>
      <w:r w:rsidRPr="00133771">
        <w:rPr>
          <w:rFonts w:ascii="Times New Roman" w:hAnsi="Times New Roman" w:cs="Times New Roman"/>
          <w:sz w:val="24"/>
          <w:szCs w:val="24"/>
        </w:rPr>
        <w:tab/>
        <w:t xml:space="preserve">в </w:t>
      </w:r>
      <w:r w:rsidRPr="00133771">
        <w:rPr>
          <w:rFonts w:ascii="Times New Roman" w:hAnsi="Times New Roman" w:cs="Times New Roman"/>
          <w:sz w:val="24"/>
          <w:szCs w:val="24"/>
        </w:rPr>
        <w:tab/>
        <w:t xml:space="preserve">речевой, </w:t>
      </w:r>
    </w:p>
    <w:p w:rsidR="00133771" w:rsidRPr="00133771" w:rsidRDefault="00133771" w:rsidP="00133771">
      <w:pPr>
        <w:spacing w:after="0" w:line="240" w:lineRule="auto"/>
        <w:ind w:left="579" w:right="87"/>
        <w:rPr>
          <w:rFonts w:ascii="Times New Roman" w:hAnsi="Times New Roman" w:cs="Times New Roman"/>
          <w:sz w:val="24"/>
          <w:szCs w:val="24"/>
        </w:rPr>
      </w:pPr>
      <w:r w:rsidRPr="00133771">
        <w:rPr>
          <w:rFonts w:ascii="Times New Roman" w:hAnsi="Times New Roman" w:cs="Times New Roman"/>
          <w:sz w:val="24"/>
          <w:szCs w:val="24"/>
        </w:rPr>
        <w:t xml:space="preserve">изобразительной, художественной деятельности; </w:t>
      </w:r>
    </w:p>
    <w:p w:rsidR="00133771" w:rsidRPr="00133771" w:rsidRDefault="00133771" w:rsidP="00917203">
      <w:pPr>
        <w:numPr>
          <w:ilvl w:val="0"/>
          <w:numId w:val="66"/>
        </w:numPr>
        <w:spacing w:after="0" w:line="240" w:lineRule="auto"/>
        <w:ind w:right="87" w:hanging="360"/>
        <w:jc w:val="both"/>
        <w:rPr>
          <w:rFonts w:ascii="Times New Roman" w:hAnsi="Times New Roman" w:cs="Times New Roman"/>
          <w:sz w:val="24"/>
          <w:szCs w:val="24"/>
        </w:rPr>
      </w:pPr>
      <w:r w:rsidRPr="00133771">
        <w:rPr>
          <w:rFonts w:ascii="Times New Roman" w:hAnsi="Times New Roman" w:cs="Times New Roman"/>
          <w:sz w:val="24"/>
          <w:szCs w:val="24"/>
        </w:rPr>
        <w:t xml:space="preserve">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  </w:t>
      </w:r>
    </w:p>
    <w:p w:rsidR="00133771" w:rsidRPr="00133771" w:rsidRDefault="00133771" w:rsidP="00917203">
      <w:pPr>
        <w:numPr>
          <w:ilvl w:val="0"/>
          <w:numId w:val="66"/>
        </w:numPr>
        <w:spacing w:after="0" w:line="240" w:lineRule="auto"/>
        <w:ind w:right="87" w:hanging="360"/>
        <w:jc w:val="both"/>
        <w:rPr>
          <w:rFonts w:ascii="Times New Roman" w:hAnsi="Times New Roman" w:cs="Times New Roman"/>
          <w:sz w:val="24"/>
          <w:szCs w:val="24"/>
        </w:rPr>
      </w:pPr>
      <w:r w:rsidRPr="00133771">
        <w:rPr>
          <w:rFonts w:ascii="Times New Roman" w:hAnsi="Times New Roman" w:cs="Times New Roman"/>
          <w:sz w:val="24"/>
          <w:szCs w:val="24"/>
        </w:rPr>
        <w:t xml:space="preserve">проявление уважения к истории, культуре, традициям народов Российской Федерации;  </w:t>
      </w:r>
    </w:p>
    <w:p w:rsidR="00133771" w:rsidRPr="00133771" w:rsidRDefault="00133771" w:rsidP="00917203">
      <w:pPr>
        <w:numPr>
          <w:ilvl w:val="0"/>
          <w:numId w:val="66"/>
        </w:numPr>
        <w:spacing w:after="0" w:line="240" w:lineRule="auto"/>
        <w:ind w:right="87" w:hanging="360"/>
        <w:jc w:val="both"/>
        <w:rPr>
          <w:rFonts w:ascii="Times New Roman" w:hAnsi="Times New Roman" w:cs="Times New Roman"/>
          <w:sz w:val="24"/>
          <w:szCs w:val="24"/>
        </w:rPr>
      </w:pPr>
      <w:r w:rsidRPr="00133771">
        <w:rPr>
          <w:rFonts w:ascii="Times New Roman" w:hAnsi="Times New Roman" w:cs="Times New Roman"/>
          <w:sz w:val="24"/>
          <w:szCs w:val="24"/>
        </w:rPr>
        <w:t xml:space="preserve">освоение обучающимися мирового культурного опыта по созданию общечеловеческих ценностей, законов и правил построения взаимоотношений в социуме; </w:t>
      </w:r>
    </w:p>
    <w:p w:rsidR="00133771" w:rsidRPr="00133771" w:rsidRDefault="00133771" w:rsidP="00917203">
      <w:pPr>
        <w:numPr>
          <w:ilvl w:val="0"/>
          <w:numId w:val="66"/>
        </w:numPr>
        <w:spacing w:after="0" w:line="240" w:lineRule="auto"/>
        <w:ind w:right="87" w:hanging="360"/>
        <w:jc w:val="both"/>
        <w:rPr>
          <w:rFonts w:ascii="Times New Roman" w:hAnsi="Times New Roman" w:cs="Times New Roman"/>
          <w:sz w:val="24"/>
          <w:szCs w:val="24"/>
        </w:rPr>
      </w:pPr>
      <w:r w:rsidRPr="00133771">
        <w:rPr>
          <w:rFonts w:ascii="Times New Roman" w:hAnsi="Times New Roman" w:cs="Times New Roman"/>
          <w:sz w:val="24"/>
          <w:szCs w:val="24"/>
        </w:rPr>
        <w:t xml:space="preserve">обогащение духовного опыта обучающихся, развитие способности ребёнка /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w:t>
      </w:r>
    </w:p>
    <w:p w:rsidR="00133771" w:rsidRPr="00133771" w:rsidRDefault="00133771" w:rsidP="00917203">
      <w:pPr>
        <w:numPr>
          <w:ilvl w:val="0"/>
          <w:numId w:val="66"/>
        </w:numPr>
        <w:spacing w:after="0" w:line="240" w:lineRule="auto"/>
        <w:ind w:right="87" w:hanging="360"/>
        <w:jc w:val="both"/>
        <w:rPr>
          <w:rFonts w:ascii="Times New Roman" w:hAnsi="Times New Roman" w:cs="Times New Roman"/>
          <w:sz w:val="24"/>
          <w:szCs w:val="24"/>
        </w:rPr>
      </w:pPr>
      <w:r w:rsidRPr="00133771">
        <w:rPr>
          <w:rFonts w:ascii="Times New Roman" w:hAnsi="Times New Roman" w:cs="Times New Roman"/>
          <w:sz w:val="24"/>
          <w:szCs w:val="24"/>
        </w:rPr>
        <w:t xml:space="preserve">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 </w:t>
      </w:r>
    </w:p>
    <w:p w:rsidR="00133771" w:rsidRPr="00133771" w:rsidRDefault="00133771" w:rsidP="00133771">
      <w:pPr>
        <w:spacing w:after="0" w:line="240" w:lineRule="auto"/>
        <w:ind w:left="569"/>
        <w:rPr>
          <w:rFonts w:ascii="Times New Roman" w:hAnsi="Times New Roman" w:cs="Times New Roman"/>
          <w:sz w:val="24"/>
          <w:szCs w:val="24"/>
        </w:rPr>
      </w:pPr>
      <w:r w:rsidRPr="00133771">
        <w:rPr>
          <w:rFonts w:ascii="Times New Roman" w:hAnsi="Times New Roman" w:cs="Times New Roman"/>
          <w:sz w:val="24"/>
          <w:szCs w:val="24"/>
        </w:rPr>
        <w:t xml:space="preserve">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Отбор содержания программы по окружающему миру осуществлён на основе следующих ведущих идей: </w:t>
      </w:r>
    </w:p>
    <w:p w:rsidR="00133771" w:rsidRPr="00133771" w:rsidRDefault="00133771" w:rsidP="00917203">
      <w:pPr>
        <w:numPr>
          <w:ilvl w:val="0"/>
          <w:numId w:val="66"/>
        </w:numPr>
        <w:spacing w:after="0" w:line="240" w:lineRule="auto"/>
        <w:ind w:right="87" w:hanging="360"/>
        <w:jc w:val="both"/>
        <w:rPr>
          <w:rFonts w:ascii="Times New Roman" w:hAnsi="Times New Roman" w:cs="Times New Roman"/>
          <w:sz w:val="24"/>
          <w:szCs w:val="24"/>
        </w:rPr>
      </w:pPr>
      <w:r w:rsidRPr="00133771">
        <w:rPr>
          <w:rFonts w:ascii="Times New Roman" w:hAnsi="Times New Roman" w:cs="Times New Roman"/>
          <w:sz w:val="24"/>
          <w:szCs w:val="24"/>
        </w:rPr>
        <w:t xml:space="preserve">раскрытие роли человека в природе и обществе; </w:t>
      </w:r>
    </w:p>
    <w:p w:rsidR="00133771" w:rsidRPr="00133771" w:rsidRDefault="00133771" w:rsidP="00917203">
      <w:pPr>
        <w:numPr>
          <w:ilvl w:val="0"/>
          <w:numId w:val="66"/>
        </w:numPr>
        <w:spacing w:after="0" w:line="240" w:lineRule="auto"/>
        <w:ind w:right="87" w:hanging="360"/>
        <w:jc w:val="both"/>
        <w:rPr>
          <w:rFonts w:ascii="Times New Roman" w:hAnsi="Times New Roman" w:cs="Times New Roman"/>
          <w:sz w:val="24"/>
          <w:szCs w:val="24"/>
        </w:rPr>
      </w:pPr>
      <w:r w:rsidRPr="00133771">
        <w:rPr>
          <w:rFonts w:ascii="Times New Roman" w:hAnsi="Times New Roman" w:cs="Times New Roman"/>
          <w:sz w:val="24"/>
          <w:szCs w:val="24"/>
        </w:rPr>
        <w:t xml:space="preserve">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  </w:t>
      </w:r>
    </w:p>
    <w:p w:rsidR="00133771" w:rsidRPr="00133771" w:rsidRDefault="00133771" w:rsidP="00133771">
      <w:pPr>
        <w:spacing w:after="0" w:line="240" w:lineRule="auto"/>
        <w:ind w:left="569" w:right="6484"/>
        <w:rPr>
          <w:rFonts w:ascii="Times New Roman" w:hAnsi="Times New Roman" w:cs="Times New Roman"/>
          <w:sz w:val="24"/>
          <w:szCs w:val="24"/>
        </w:rPr>
      </w:pPr>
      <w:r w:rsidRPr="00133771">
        <w:rPr>
          <w:rFonts w:ascii="Times New Roman" w:hAnsi="Times New Roman" w:cs="Times New Roman"/>
          <w:sz w:val="24"/>
          <w:szCs w:val="24"/>
        </w:rPr>
        <w:t xml:space="preserve">  </w:t>
      </w:r>
      <w:r w:rsidRPr="00133771">
        <w:rPr>
          <w:rFonts w:ascii="Times New Roman" w:hAnsi="Times New Roman" w:cs="Times New Roman"/>
          <w:sz w:val="24"/>
          <w:szCs w:val="24"/>
        </w:rPr>
        <w:tab/>
        <w:t xml:space="preserve"> </w:t>
      </w:r>
    </w:p>
    <w:p w:rsidR="00133771" w:rsidRPr="00133771" w:rsidRDefault="00133771" w:rsidP="00133771">
      <w:pPr>
        <w:pStyle w:val="1"/>
        <w:tabs>
          <w:tab w:val="center" w:pos="4957"/>
          <w:tab w:val="center" w:pos="5670"/>
          <w:tab w:val="center" w:pos="6376"/>
          <w:tab w:val="center" w:pos="7082"/>
          <w:tab w:val="center" w:pos="7795"/>
          <w:tab w:val="center" w:pos="8501"/>
          <w:tab w:val="center" w:pos="9207"/>
          <w:tab w:val="center" w:pos="9921"/>
        </w:tabs>
        <w:spacing w:line="240" w:lineRule="auto"/>
        <w:ind w:left="-15" w:firstLine="0"/>
        <w:rPr>
          <w:rFonts w:ascii="Times New Roman" w:hAnsi="Times New Roman" w:cs="Times New Roman"/>
          <w:color w:val="auto"/>
          <w:szCs w:val="24"/>
        </w:rPr>
      </w:pPr>
      <w:r w:rsidRPr="00133771">
        <w:rPr>
          <w:rFonts w:ascii="Times New Roman" w:hAnsi="Times New Roman" w:cs="Times New Roman"/>
          <w:color w:val="auto"/>
          <w:szCs w:val="24"/>
        </w:rPr>
        <w:t xml:space="preserve">СОДЕРЖАНИЕ ОБУЧЕНИЯ </w:t>
      </w:r>
      <w:r w:rsidRPr="00133771">
        <w:rPr>
          <w:rFonts w:ascii="Times New Roman" w:hAnsi="Times New Roman" w:cs="Times New Roman"/>
          <w:color w:val="auto"/>
          <w:szCs w:val="24"/>
        </w:rPr>
        <w:tab/>
        <w:t xml:space="preserve"> </w:t>
      </w:r>
      <w:r w:rsidRPr="00133771">
        <w:rPr>
          <w:rFonts w:ascii="Times New Roman" w:hAnsi="Times New Roman" w:cs="Times New Roman"/>
          <w:color w:val="auto"/>
          <w:szCs w:val="24"/>
        </w:rPr>
        <w:tab/>
        <w:t xml:space="preserve"> </w:t>
      </w:r>
      <w:r w:rsidRPr="00133771">
        <w:rPr>
          <w:rFonts w:ascii="Times New Roman" w:hAnsi="Times New Roman" w:cs="Times New Roman"/>
          <w:color w:val="auto"/>
          <w:szCs w:val="24"/>
        </w:rPr>
        <w:tab/>
        <w:t xml:space="preserve"> </w:t>
      </w:r>
      <w:r w:rsidRPr="00133771">
        <w:rPr>
          <w:rFonts w:ascii="Times New Roman" w:hAnsi="Times New Roman" w:cs="Times New Roman"/>
          <w:color w:val="auto"/>
          <w:szCs w:val="24"/>
        </w:rPr>
        <w:tab/>
        <w:t xml:space="preserve"> </w:t>
      </w:r>
      <w:r w:rsidRPr="00133771">
        <w:rPr>
          <w:rFonts w:ascii="Times New Roman" w:hAnsi="Times New Roman" w:cs="Times New Roman"/>
          <w:color w:val="auto"/>
          <w:szCs w:val="24"/>
        </w:rPr>
        <w:tab/>
        <w:t xml:space="preserve"> </w:t>
      </w:r>
      <w:r w:rsidRPr="00133771">
        <w:rPr>
          <w:rFonts w:ascii="Times New Roman" w:hAnsi="Times New Roman" w:cs="Times New Roman"/>
          <w:color w:val="auto"/>
          <w:szCs w:val="24"/>
        </w:rPr>
        <w:tab/>
        <w:t xml:space="preserve"> </w:t>
      </w:r>
      <w:r w:rsidRPr="00133771">
        <w:rPr>
          <w:rFonts w:ascii="Times New Roman" w:hAnsi="Times New Roman" w:cs="Times New Roman"/>
          <w:color w:val="auto"/>
          <w:szCs w:val="24"/>
        </w:rPr>
        <w:tab/>
        <w:t xml:space="preserve"> </w:t>
      </w:r>
      <w:r w:rsidRPr="00133771">
        <w:rPr>
          <w:rFonts w:ascii="Times New Roman" w:hAnsi="Times New Roman" w:cs="Times New Roman"/>
          <w:color w:val="auto"/>
          <w:szCs w:val="24"/>
        </w:rPr>
        <w:tab/>
      </w:r>
      <w:r w:rsidRPr="00133771">
        <w:rPr>
          <w:rFonts w:ascii="Times New Roman" w:eastAsia="Times New Roman" w:hAnsi="Times New Roman" w:cs="Times New Roman"/>
          <w:b w:val="0"/>
          <w:color w:val="auto"/>
          <w:szCs w:val="24"/>
        </w:rPr>
        <w:t xml:space="preserve"> </w:t>
      </w:r>
    </w:p>
    <w:p w:rsidR="00133771" w:rsidRPr="00133771" w:rsidRDefault="00A72AB0" w:rsidP="00133771">
      <w:pPr>
        <w:spacing w:after="0" w:line="240" w:lineRule="auto"/>
        <w:ind w:left="39"/>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50509" o:spid="_x0000_s1039" style="width:493.8pt;height:.35pt;mso-position-horizontal-relative:char;mso-position-vertical-relative:line" coordsize="62712,45">
            <v:shape id="Shape 632" o:spid="_x0000_s1040" style="position:absolute;width:62712;height:0;visibility:visible;mso-wrap-style:square;v-text-anchor:top" coordsize="62712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" adj="0,,0" path="m,l6271260,e" filled="f" strokeweight=".1271mm">
              <v:stroke miterlimit="83231f" joinstyle="miter"/>
              <v:formulas/>
              <v:path arrowok="t" o:connecttype="segments" textboxrect="0,0,6271260,0"/>
            </v:shape>
            <w10:anchorlock/>
          </v:group>
        </w:pict>
      </w:r>
      <w:r w:rsidR="00133771" w:rsidRPr="00133771">
        <w:rPr>
          <w:rFonts w:ascii="Times New Roman" w:eastAsia="Times New Roman" w:hAnsi="Times New Roman" w:cs="Times New Roman"/>
          <w:b/>
          <w:sz w:val="24"/>
          <w:szCs w:val="24"/>
        </w:rPr>
        <w:t xml:space="preserve"> </w:t>
      </w:r>
    </w:p>
    <w:p w:rsidR="00133771" w:rsidRPr="00133771" w:rsidRDefault="00133771" w:rsidP="00133771">
      <w:pPr>
        <w:pStyle w:val="2"/>
        <w:spacing w:line="240" w:lineRule="auto"/>
        <w:ind w:left="-5"/>
        <w:rPr>
          <w:rFonts w:ascii="Times New Roman" w:hAnsi="Times New Roman" w:cs="Times New Roman"/>
          <w:color w:val="auto"/>
          <w:sz w:val="24"/>
          <w:szCs w:val="24"/>
        </w:rPr>
      </w:pPr>
      <w:r w:rsidRPr="00133771">
        <w:rPr>
          <w:rFonts w:ascii="Times New Roman" w:hAnsi="Times New Roman" w:cs="Times New Roman"/>
          <w:color w:val="auto"/>
          <w:sz w:val="24"/>
          <w:szCs w:val="24"/>
        </w:rPr>
        <w:t>1 КЛАСС Человек и общество</w:t>
      </w:r>
      <w:r w:rsidRPr="00133771">
        <w:rPr>
          <w:rFonts w:ascii="Times New Roman" w:eastAsia="Times New Roman" w:hAnsi="Times New Roman" w:cs="Times New Roman"/>
          <w:color w:val="auto"/>
          <w:sz w:val="24"/>
          <w:szCs w:val="24"/>
        </w:rPr>
        <w:t xml:space="preserve">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w:t>
      </w:r>
    </w:p>
    <w:p w:rsidR="00133771" w:rsidRPr="00133771" w:rsidRDefault="00133771" w:rsidP="00133771">
      <w:pPr>
        <w:spacing w:after="0" w:line="240" w:lineRule="auto"/>
        <w:ind w:left="579" w:right="87"/>
        <w:rPr>
          <w:rFonts w:ascii="Times New Roman" w:hAnsi="Times New Roman" w:cs="Times New Roman"/>
          <w:sz w:val="24"/>
          <w:szCs w:val="24"/>
        </w:rPr>
      </w:pPr>
      <w:r w:rsidRPr="00133771">
        <w:rPr>
          <w:rFonts w:ascii="Times New Roman" w:hAnsi="Times New Roman" w:cs="Times New Roman"/>
          <w:sz w:val="24"/>
          <w:szCs w:val="24"/>
        </w:rPr>
        <w:t xml:space="preserve">Режим труда и отдыха.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lastRenderedPageBreak/>
        <w:t xml:space="preserve">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 </w:t>
      </w:r>
    </w:p>
    <w:p w:rsidR="00133771" w:rsidRPr="00133771" w:rsidRDefault="00133771" w:rsidP="00133771">
      <w:pPr>
        <w:pStyle w:val="2"/>
        <w:spacing w:line="240" w:lineRule="auto"/>
        <w:ind w:left="-5"/>
        <w:rPr>
          <w:rFonts w:ascii="Times New Roman" w:hAnsi="Times New Roman" w:cs="Times New Roman"/>
          <w:color w:val="auto"/>
          <w:sz w:val="24"/>
          <w:szCs w:val="24"/>
        </w:rPr>
      </w:pPr>
      <w:r w:rsidRPr="00133771">
        <w:rPr>
          <w:rFonts w:ascii="Times New Roman" w:hAnsi="Times New Roman" w:cs="Times New Roman"/>
          <w:color w:val="auto"/>
          <w:sz w:val="24"/>
          <w:szCs w:val="24"/>
        </w:rPr>
        <w:t>Человек и природа</w:t>
      </w:r>
      <w:r w:rsidRPr="00133771">
        <w:rPr>
          <w:rFonts w:ascii="Times New Roman" w:eastAsia="Times New Roman" w:hAnsi="Times New Roman" w:cs="Times New Roman"/>
          <w:color w:val="auto"/>
          <w:sz w:val="24"/>
          <w:szCs w:val="24"/>
        </w:rPr>
        <w:t xml:space="preserve">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Сезонные изменения в природе. Взаимосвязи между человеком и природой. Правила нравственного и безопасного поведения в природе.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 Мир животных. Разные группы животных (звери, насекомые, птицы, рыбы и другие). Домашние и дикие животные (различия в условиях жизни). Забота  о домашних питомцах. </w:t>
      </w:r>
    </w:p>
    <w:p w:rsidR="00133771" w:rsidRPr="00133771" w:rsidRDefault="00133771" w:rsidP="00133771">
      <w:pPr>
        <w:pStyle w:val="2"/>
        <w:spacing w:line="240" w:lineRule="auto"/>
        <w:ind w:left="-5"/>
        <w:rPr>
          <w:rFonts w:ascii="Times New Roman" w:hAnsi="Times New Roman" w:cs="Times New Roman"/>
          <w:color w:val="auto"/>
          <w:sz w:val="24"/>
          <w:szCs w:val="24"/>
        </w:rPr>
      </w:pPr>
      <w:r w:rsidRPr="00133771">
        <w:rPr>
          <w:rFonts w:ascii="Times New Roman" w:hAnsi="Times New Roman" w:cs="Times New Roman"/>
          <w:color w:val="auto"/>
          <w:sz w:val="24"/>
          <w:szCs w:val="24"/>
        </w:rPr>
        <w:t>Правила безопасной жизнедеятельности</w:t>
      </w:r>
      <w:r w:rsidRPr="00133771">
        <w:rPr>
          <w:rFonts w:ascii="Times New Roman" w:eastAsia="Times New Roman" w:hAnsi="Times New Roman" w:cs="Times New Roman"/>
          <w:color w:val="auto"/>
          <w:sz w:val="24"/>
          <w:szCs w:val="24"/>
        </w:rPr>
        <w:t xml:space="preserve">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Дорога от дома до школы. Правила безопасного поведения пешехода (дорожные знаки, дорожная разметка, дорожные сигналы).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Безопасность в Интернете (электронный дневник и электронные ресурсы школы) в условиях контролируемого доступа в информационнотелекоммуникационную сеть «Интернет». </w:t>
      </w:r>
    </w:p>
    <w:p w:rsidR="00133771" w:rsidRPr="00133771" w:rsidRDefault="00133771" w:rsidP="00133771">
      <w:pPr>
        <w:spacing w:after="0" w:line="240" w:lineRule="auto"/>
        <w:ind w:left="569"/>
        <w:rPr>
          <w:rFonts w:ascii="Times New Roman" w:hAnsi="Times New Roman" w:cs="Times New Roman"/>
          <w:sz w:val="24"/>
          <w:szCs w:val="24"/>
        </w:rPr>
      </w:pPr>
      <w:r w:rsidRPr="00133771">
        <w:rPr>
          <w:rFonts w:ascii="Times New Roman" w:hAnsi="Times New Roman" w:cs="Times New Roman"/>
          <w:sz w:val="24"/>
          <w:szCs w:val="24"/>
        </w:rPr>
        <w:t xml:space="preserve">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УНИВЕРСАЛЬНЫЕ УЧЕБНЫЕ ДЕЙСТВИЯ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(ПРОПЕДЕВТИЧЕСКИЙ УРОВЕНЬ)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33771" w:rsidRPr="00133771" w:rsidRDefault="00133771" w:rsidP="00133771">
      <w:pPr>
        <w:spacing w:after="0" w:line="240" w:lineRule="auto"/>
        <w:ind w:left="569"/>
        <w:rPr>
          <w:rFonts w:ascii="Times New Roman" w:hAnsi="Times New Roman" w:cs="Times New Roman"/>
          <w:sz w:val="24"/>
          <w:szCs w:val="24"/>
        </w:rPr>
      </w:pPr>
      <w:r w:rsidRPr="00133771">
        <w:rPr>
          <w:rFonts w:ascii="Times New Roman" w:hAnsi="Times New Roman" w:cs="Times New Roman"/>
          <w:sz w:val="24"/>
          <w:szCs w:val="24"/>
        </w:rPr>
        <w:t xml:space="preserve"> </w:t>
      </w:r>
    </w:p>
    <w:p w:rsidR="00133771" w:rsidRPr="00133771" w:rsidRDefault="00133771" w:rsidP="00133771">
      <w:pPr>
        <w:spacing w:after="0" w:line="240" w:lineRule="auto"/>
        <w:ind w:left="-5" w:right="1395"/>
        <w:rPr>
          <w:rFonts w:ascii="Times New Roman" w:hAnsi="Times New Roman" w:cs="Times New Roman"/>
          <w:sz w:val="24"/>
          <w:szCs w:val="24"/>
        </w:rPr>
      </w:pPr>
      <w:r w:rsidRPr="00133771">
        <w:rPr>
          <w:rFonts w:ascii="Times New Roman" w:eastAsia="Times New Roman" w:hAnsi="Times New Roman" w:cs="Times New Roman"/>
          <w:b/>
          <w:sz w:val="24"/>
          <w:szCs w:val="24"/>
        </w:rPr>
        <w:t xml:space="preserve">Познавательные универсальные учебные действия Базовые логические действия: </w:t>
      </w:r>
    </w:p>
    <w:p w:rsidR="00133771" w:rsidRPr="00133771" w:rsidRDefault="00133771" w:rsidP="00133771">
      <w:pPr>
        <w:spacing w:after="0" w:line="240" w:lineRule="auto"/>
        <w:ind w:left="579" w:right="87"/>
        <w:rPr>
          <w:rFonts w:ascii="Times New Roman" w:hAnsi="Times New Roman" w:cs="Times New Roman"/>
          <w:sz w:val="24"/>
          <w:szCs w:val="24"/>
        </w:rPr>
      </w:pPr>
      <w:r w:rsidRPr="00133771">
        <w:rPr>
          <w:rFonts w:ascii="Times New Roman" w:hAnsi="Times New Roman" w:cs="Times New Roman"/>
          <w:sz w:val="24"/>
          <w:szCs w:val="24"/>
        </w:rPr>
        <w:t xml:space="preserve">сравнивать происходящие в природе изменения, наблюдать зависимость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изменений в живой природе от состояния неживой природы; 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 приводить примеры лиственных и хвойных растений, сравнивать их, </w:t>
      </w:r>
    </w:p>
    <w:p w:rsidR="00133771" w:rsidRPr="00133771" w:rsidRDefault="00133771" w:rsidP="00133771">
      <w:pPr>
        <w:spacing w:after="0" w:line="240" w:lineRule="auto"/>
        <w:ind w:left="-5" w:right="4025"/>
        <w:rPr>
          <w:rFonts w:ascii="Times New Roman" w:hAnsi="Times New Roman" w:cs="Times New Roman"/>
          <w:sz w:val="24"/>
          <w:szCs w:val="24"/>
        </w:rPr>
      </w:pPr>
      <w:r w:rsidRPr="00133771">
        <w:rPr>
          <w:rFonts w:ascii="Times New Roman" w:hAnsi="Times New Roman" w:cs="Times New Roman"/>
          <w:sz w:val="24"/>
          <w:szCs w:val="24"/>
        </w:rPr>
        <w:t xml:space="preserve">устанавливать различия во внешнем виде. </w:t>
      </w:r>
      <w:r w:rsidRPr="00133771">
        <w:rPr>
          <w:rFonts w:ascii="Times New Roman" w:eastAsia="Times New Roman" w:hAnsi="Times New Roman" w:cs="Times New Roman"/>
          <w:b/>
          <w:sz w:val="24"/>
          <w:szCs w:val="24"/>
        </w:rPr>
        <w:t xml:space="preserve">Работа с информацией: </w:t>
      </w:r>
    </w:p>
    <w:p w:rsidR="00133771" w:rsidRPr="00133771" w:rsidRDefault="00133771" w:rsidP="00133771">
      <w:pPr>
        <w:spacing w:after="0" w:line="240" w:lineRule="auto"/>
        <w:ind w:left="579" w:right="87"/>
        <w:rPr>
          <w:rFonts w:ascii="Times New Roman" w:hAnsi="Times New Roman" w:cs="Times New Roman"/>
          <w:sz w:val="24"/>
          <w:szCs w:val="24"/>
        </w:rPr>
      </w:pPr>
      <w:r w:rsidRPr="00133771">
        <w:rPr>
          <w:rFonts w:ascii="Times New Roman" w:hAnsi="Times New Roman" w:cs="Times New Roman"/>
          <w:sz w:val="24"/>
          <w:szCs w:val="24"/>
        </w:rPr>
        <w:t xml:space="preserve">понимать, что информация может быть представлена в разной форме: текста, </w:t>
      </w:r>
    </w:p>
    <w:p w:rsidR="00133771" w:rsidRPr="00133771" w:rsidRDefault="00133771" w:rsidP="00133771">
      <w:pPr>
        <w:spacing w:after="0" w:line="240" w:lineRule="auto"/>
        <w:ind w:left="554" w:right="892" w:hanging="569"/>
        <w:rPr>
          <w:rFonts w:ascii="Times New Roman" w:hAnsi="Times New Roman" w:cs="Times New Roman"/>
          <w:sz w:val="24"/>
          <w:szCs w:val="24"/>
        </w:rPr>
      </w:pPr>
      <w:r w:rsidRPr="00133771">
        <w:rPr>
          <w:rFonts w:ascii="Times New Roman" w:hAnsi="Times New Roman" w:cs="Times New Roman"/>
          <w:sz w:val="24"/>
          <w:szCs w:val="24"/>
        </w:rPr>
        <w:t xml:space="preserve">иллюстраций, видео, таблицы; соотносить иллюстрацию явления (объекта, предмета) с его названием. </w:t>
      </w:r>
    </w:p>
    <w:p w:rsidR="00133771" w:rsidRPr="00133771" w:rsidRDefault="00133771" w:rsidP="00133771">
      <w:pPr>
        <w:spacing w:after="0" w:line="240" w:lineRule="auto"/>
        <w:rPr>
          <w:rFonts w:ascii="Times New Roman" w:hAnsi="Times New Roman" w:cs="Times New Roman"/>
          <w:sz w:val="24"/>
          <w:szCs w:val="24"/>
        </w:rPr>
      </w:pPr>
      <w:r w:rsidRPr="00133771">
        <w:rPr>
          <w:rFonts w:ascii="Times New Roman" w:eastAsia="Times New Roman" w:hAnsi="Times New Roman" w:cs="Times New Roman"/>
          <w:b/>
          <w:sz w:val="24"/>
          <w:szCs w:val="24"/>
        </w:rPr>
        <w:t xml:space="preserve"> </w:t>
      </w:r>
    </w:p>
    <w:p w:rsidR="00133771" w:rsidRPr="00133771" w:rsidRDefault="00133771" w:rsidP="00133771">
      <w:pPr>
        <w:pStyle w:val="1"/>
        <w:spacing w:line="240" w:lineRule="auto"/>
        <w:ind w:left="-5" w:right="440"/>
        <w:rPr>
          <w:rFonts w:ascii="Times New Roman" w:hAnsi="Times New Roman" w:cs="Times New Roman"/>
          <w:color w:val="auto"/>
          <w:szCs w:val="24"/>
        </w:rPr>
      </w:pPr>
      <w:r w:rsidRPr="00133771">
        <w:rPr>
          <w:rFonts w:ascii="Times New Roman" w:hAnsi="Times New Roman" w:cs="Times New Roman"/>
          <w:color w:val="auto"/>
          <w:szCs w:val="24"/>
        </w:rPr>
        <w:t xml:space="preserve">Коммуникативные универсальные учебные действия </w:t>
      </w:r>
    </w:p>
    <w:p w:rsidR="00133771" w:rsidRPr="00133771" w:rsidRDefault="00133771" w:rsidP="00133771">
      <w:pPr>
        <w:spacing w:after="0" w:line="240" w:lineRule="auto"/>
        <w:ind w:left="579" w:right="87"/>
        <w:rPr>
          <w:rFonts w:ascii="Times New Roman" w:hAnsi="Times New Roman" w:cs="Times New Roman"/>
          <w:sz w:val="24"/>
          <w:szCs w:val="24"/>
        </w:rPr>
      </w:pPr>
      <w:r w:rsidRPr="00133771">
        <w:rPr>
          <w:rFonts w:ascii="Times New Roman" w:hAnsi="Times New Roman" w:cs="Times New Roman"/>
          <w:sz w:val="24"/>
          <w:szCs w:val="24"/>
        </w:rPr>
        <w:t xml:space="preserve">в процессе учебного диалога слушать говорящего; отвечать на вопросы,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дополнять ответы участников; уважительно относиться к разным мнениям; воспроизводить названия своего населенного пункта, название страны, её </w:t>
      </w:r>
    </w:p>
    <w:p w:rsidR="00133771" w:rsidRPr="00133771" w:rsidRDefault="00133771" w:rsidP="00133771">
      <w:pPr>
        <w:spacing w:after="0" w:line="240" w:lineRule="auto"/>
        <w:ind w:left="554" w:right="3915" w:hanging="569"/>
        <w:rPr>
          <w:rFonts w:ascii="Times New Roman" w:hAnsi="Times New Roman" w:cs="Times New Roman"/>
          <w:sz w:val="24"/>
          <w:szCs w:val="24"/>
        </w:rPr>
      </w:pPr>
      <w:r w:rsidRPr="00133771">
        <w:rPr>
          <w:rFonts w:ascii="Times New Roman" w:hAnsi="Times New Roman" w:cs="Times New Roman"/>
          <w:sz w:val="24"/>
          <w:szCs w:val="24"/>
        </w:rPr>
        <w:t xml:space="preserve">столицы; воспроизводить наизусть слова гимна России; </w:t>
      </w:r>
    </w:p>
    <w:p w:rsidR="00133771" w:rsidRPr="00133771" w:rsidRDefault="00133771" w:rsidP="00133771">
      <w:pPr>
        <w:tabs>
          <w:tab w:val="center" w:pos="1239"/>
          <w:tab w:val="center" w:pos="3343"/>
          <w:tab w:val="center" w:pos="6336"/>
          <w:tab w:val="right" w:pos="10005"/>
        </w:tabs>
        <w:spacing w:after="0" w:line="240" w:lineRule="auto"/>
        <w:rPr>
          <w:rFonts w:ascii="Times New Roman" w:hAnsi="Times New Roman" w:cs="Times New Roman"/>
          <w:sz w:val="24"/>
          <w:szCs w:val="24"/>
        </w:rPr>
      </w:pPr>
      <w:r w:rsidRPr="00133771">
        <w:rPr>
          <w:rFonts w:ascii="Times New Roman" w:eastAsia="Calibri" w:hAnsi="Times New Roman" w:cs="Times New Roman"/>
          <w:sz w:val="24"/>
          <w:szCs w:val="24"/>
        </w:rPr>
        <w:tab/>
      </w:r>
      <w:r w:rsidRPr="00133771">
        <w:rPr>
          <w:rFonts w:ascii="Times New Roman" w:hAnsi="Times New Roman" w:cs="Times New Roman"/>
          <w:sz w:val="24"/>
          <w:szCs w:val="24"/>
        </w:rPr>
        <w:t xml:space="preserve">соотносить </w:t>
      </w:r>
      <w:r w:rsidRPr="00133771">
        <w:rPr>
          <w:rFonts w:ascii="Times New Roman" w:hAnsi="Times New Roman" w:cs="Times New Roman"/>
          <w:sz w:val="24"/>
          <w:szCs w:val="24"/>
        </w:rPr>
        <w:tab/>
        <w:t xml:space="preserve">предметы </w:t>
      </w:r>
      <w:r w:rsidRPr="00133771">
        <w:rPr>
          <w:rFonts w:ascii="Times New Roman" w:hAnsi="Times New Roman" w:cs="Times New Roman"/>
          <w:sz w:val="24"/>
          <w:szCs w:val="24"/>
        </w:rPr>
        <w:tab/>
        <w:t xml:space="preserve">декоративно-прикладного </w:t>
      </w:r>
      <w:r w:rsidRPr="00133771">
        <w:rPr>
          <w:rFonts w:ascii="Times New Roman" w:hAnsi="Times New Roman" w:cs="Times New Roman"/>
          <w:sz w:val="24"/>
          <w:szCs w:val="24"/>
        </w:rPr>
        <w:tab/>
        <w:t xml:space="preserve">искусства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lastRenderedPageBreak/>
        <w:t xml:space="preserve">с принадлежностью народу Российской Федерации, описывать предмет  по предложенному плану; описывать по предложенному плану время года, передавать в рассказе своё </w:t>
      </w:r>
    </w:p>
    <w:p w:rsidR="00133771" w:rsidRPr="00133771" w:rsidRDefault="00133771" w:rsidP="00133771">
      <w:pPr>
        <w:spacing w:after="0" w:line="240" w:lineRule="auto"/>
        <w:ind w:left="554" w:right="424" w:hanging="569"/>
        <w:rPr>
          <w:rFonts w:ascii="Times New Roman" w:hAnsi="Times New Roman" w:cs="Times New Roman"/>
          <w:sz w:val="24"/>
          <w:szCs w:val="24"/>
        </w:rPr>
      </w:pPr>
      <w:r w:rsidRPr="00133771">
        <w:rPr>
          <w:rFonts w:ascii="Times New Roman" w:hAnsi="Times New Roman" w:cs="Times New Roman"/>
          <w:sz w:val="24"/>
          <w:szCs w:val="24"/>
        </w:rPr>
        <w:t xml:space="preserve">отношение к природным явлениям; сравнивать домашних и диких животных, объяснять, чем они различаются. </w:t>
      </w:r>
    </w:p>
    <w:p w:rsidR="00133771" w:rsidRPr="00133771" w:rsidRDefault="00133771" w:rsidP="00133771">
      <w:pPr>
        <w:spacing w:after="0" w:line="240" w:lineRule="auto"/>
        <w:rPr>
          <w:rFonts w:ascii="Times New Roman" w:hAnsi="Times New Roman" w:cs="Times New Roman"/>
          <w:sz w:val="24"/>
          <w:szCs w:val="24"/>
        </w:rPr>
      </w:pPr>
      <w:r w:rsidRPr="00133771">
        <w:rPr>
          <w:rFonts w:ascii="Times New Roman" w:eastAsia="Times New Roman" w:hAnsi="Times New Roman" w:cs="Times New Roman"/>
          <w:b/>
          <w:sz w:val="24"/>
          <w:szCs w:val="24"/>
        </w:rPr>
        <w:t xml:space="preserve"> </w:t>
      </w:r>
    </w:p>
    <w:p w:rsidR="00133771" w:rsidRPr="00133771" w:rsidRDefault="00133771" w:rsidP="00133771">
      <w:pPr>
        <w:pStyle w:val="1"/>
        <w:spacing w:line="240" w:lineRule="auto"/>
        <w:ind w:left="-5" w:right="440"/>
        <w:rPr>
          <w:rFonts w:ascii="Times New Roman" w:hAnsi="Times New Roman" w:cs="Times New Roman"/>
          <w:color w:val="auto"/>
          <w:szCs w:val="24"/>
        </w:rPr>
      </w:pPr>
      <w:r w:rsidRPr="00133771">
        <w:rPr>
          <w:rFonts w:ascii="Times New Roman" w:hAnsi="Times New Roman" w:cs="Times New Roman"/>
          <w:color w:val="auto"/>
          <w:szCs w:val="24"/>
        </w:rPr>
        <w:t xml:space="preserve">Регулятивные универсальные учебные действия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 </w:t>
      </w:r>
    </w:p>
    <w:p w:rsidR="00133771" w:rsidRPr="00133771" w:rsidRDefault="00133771" w:rsidP="00133771">
      <w:pPr>
        <w:spacing w:after="0" w:line="240" w:lineRule="auto"/>
        <w:ind w:right="88"/>
        <w:jc w:val="right"/>
        <w:rPr>
          <w:rFonts w:ascii="Times New Roman" w:hAnsi="Times New Roman" w:cs="Times New Roman"/>
          <w:sz w:val="24"/>
          <w:szCs w:val="24"/>
        </w:rPr>
      </w:pPr>
      <w:r w:rsidRPr="00133771">
        <w:rPr>
          <w:rFonts w:ascii="Times New Roman" w:hAnsi="Times New Roman" w:cs="Times New Roman"/>
          <w:sz w:val="24"/>
          <w:szCs w:val="24"/>
        </w:rPr>
        <w:t xml:space="preserve">оценивать выполнение правил безопасного поведения на дорогах и улицах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другими детьми, выполнять самооценку; 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 </w:t>
      </w:r>
    </w:p>
    <w:p w:rsidR="00133771" w:rsidRPr="00133771" w:rsidRDefault="00133771" w:rsidP="00133771">
      <w:pPr>
        <w:spacing w:after="0" w:line="240" w:lineRule="auto"/>
        <w:ind w:left="569"/>
        <w:rPr>
          <w:rFonts w:ascii="Times New Roman" w:hAnsi="Times New Roman" w:cs="Times New Roman"/>
          <w:sz w:val="24"/>
          <w:szCs w:val="24"/>
        </w:rPr>
      </w:pPr>
      <w:r w:rsidRPr="00133771">
        <w:rPr>
          <w:rFonts w:ascii="Times New Roman" w:eastAsia="Times New Roman" w:hAnsi="Times New Roman" w:cs="Times New Roman"/>
          <w:b/>
          <w:sz w:val="24"/>
          <w:szCs w:val="24"/>
        </w:rPr>
        <w:t xml:space="preserve">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eastAsia="Times New Roman" w:hAnsi="Times New Roman" w:cs="Times New Roman"/>
          <w:b/>
          <w:sz w:val="24"/>
          <w:szCs w:val="24"/>
        </w:rPr>
        <w:t xml:space="preserve">Совместная деятельность </w:t>
      </w:r>
      <w:r w:rsidRPr="00133771">
        <w:rPr>
          <w:rFonts w:ascii="Times New Roman" w:hAnsi="Times New Roman" w:cs="Times New Roman"/>
          <w:sz w:val="24"/>
          <w:szCs w:val="24"/>
        </w:rPr>
        <w:t xml:space="preserve">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 </w:t>
      </w:r>
    </w:p>
    <w:p w:rsidR="00133771" w:rsidRPr="00133771" w:rsidRDefault="00133771" w:rsidP="00133771">
      <w:pPr>
        <w:spacing w:after="0" w:line="240" w:lineRule="auto"/>
        <w:ind w:left="569"/>
        <w:rPr>
          <w:rFonts w:ascii="Times New Roman" w:hAnsi="Times New Roman" w:cs="Times New Roman"/>
          <w:sz w:val="24"/>
          <w:szCs w:val="24"/>
        </w:rPr>
      </w:pPr>
      <w:r w:rsidRPr="00133771">
        <w:rPr>
          <w:rFonts w:ascii="Times New Roman" w:hAnsi="Times New Roman" w:cs="Times New Roman"/>
          <w:sz w:val="24"/>
          <w:szCs w:val="24"/>
        </w:rPr>
        <w:t xml:space="preserve"> </w:t>
      </w:r>
    </w:p>
    <w:p w:rsidR="00133771" w:rsidRPr="00133771" w:rsidRDefault="00133771" w:rsidP="00133771">
      <w:pPr>
        <w:pStyle w:val="2"/>
        <w:spacing w:line="240" w:lineRule="auto"/>
        <w:ind w:left="-5"/>
        <w:rPr>
          <w:rFonts w:ascii="Times New Roman" w:hAnsi="Times New Roman" w:cs="Times New Roman"/>
          <w:color w:val="auto"/>
          <w:sz w:val="24"/>
          <w:szCs w:val="24"/>
        </w:rPr>
      </w:pPr>
      <w:r w:rsidRPr="00133771">
        <w:rPr>
          <w:rFonts w:ascii="Times New Roman" w:hAnsi="Times New Roman" w:cs="Times New Roman"/>
          <w:color w:val="auto"/>
          <w:sz w:val="24"/>
          <w:szCs w:val="24"/>
        </w:rPr>
        <w:t xml:space="preserve">2 КЛАСС Человек и общество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Семья. Семейные ценности и традиции. Родословная. Составление схемы родословного древа, истории семьи.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 </w:t>
      </w:r>
    </w:p>
    <w:p w:rsidR="00133771" w:rsidRPr="00133771" w:rsidRDefault="00133771" w:rsidP="00133771">
      <w:pPr>
        <w:pStyle w:val="2"/>
        <w:spacing w:line="240" w:lineRule="auto"/>
        <w:ind w:left="-5"/>
        <w:rPr>
          <w:rFonts w:ascii="Times New Roman" w:hAnsi="Times New Roman" w:cs="Times New Roman"/>
          <w:color w:val="auto"/>
          <w:sz w:val="24"/>
          <w:szCs w:val="24"/>
        </w:rPr>
      </w:pPr>
      <w:r w:rsidRPr="00133771">
        <w:rPr>
          <w:rFonts w:ascii="Times New Roman" w:hAnsi="Times New Roman" w:cs="Times New Roman"/>
          <w:color w:val="auto"/>
          <w:sz w:val="24"/>
          <w:szCs w:val="24"/>
        </w:rPr>
        <w:t>Человек и природа</w:t>
      </w:r>
      <w:r w:rsidRPr="00133771">
        <w:rPr>
          <w:rFonts w:ascii="Times New Roman" w:eastAsia="Times New Roman" w:hAnsi="Times New Roman" w:cs="Times New Roman"/>
          <w:color w:val="auto"/>
          <w:sz w:val="24"/>
          <w:szCs w:val="24"/>
        </w:rPr>
        <w:t xml:space="preserve"> </w:t>
      </w:r>
    </w:p>
    <w:p w:rsidR="00133771" w:rsidRPr="00133771" w:rsidRDefault="00133771" w:rsidP="00133771">
      <w:pPr>
        <w:spacing w:after="0" w:line="240" w:lineRule="auto"/>
        <w:ind w:left="579" w:right="87"/>
        <w:rPr>
          <w:rFonts w:ascii="Times New Roman" w:hAnsi="Times New Roman" w:cs="Times New Roman"/>
          <w:sz w:val="24"/>
          <w:szCs w:val="24"/>
        </w:rPr>
      </w:pPr>
      <w:r w:rsidRPr="00133771">
        <w:rPr>
          <w:rFonts w:ascii="Times New Roman" w:hAnsi="Times New Roman" w:cs="Times New Roman"/>
          <w:sz w:val="24"/>
          <w:szCs w:val="24"/>
        </w:rPr>
        <w:t xml:space="preserve">Методы познания природы: наблюдения, опыты, измерения.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Многообразие растений. Деревья, кустарники, травы. Дикорастущие и культурные растения. Связи в природе. Годовой ход изменений в жизни растений.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Многообразие животных. Насекомые, рыбы, птицы, звери, земноводные, пресмыкающиеся: общая характеристика внешних признаков. Связи в природе.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Годовой ход изменений в жизни животных.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 </w:t>
      </w:r>
      <w:r w:rsidRPr="00133771">
        <w:rPr>
          <w:rFonts w:ascii="Times New Roman" w:eastAsia="Times New Roman" w:hAnsi="Times New Roman" w:cs="Times New Roman"/>
          <w:b/>
          <w:sz w:val="24"/>
          <w:szCs w:val="24"/>
        </w:rPr>
        <w:t>Правила безопасной жизнедеятельности</w:t>
      </w:r>
      <w:r w:rsidRPr="00133771">
        <w:rPr>
          <w:rFonts w:ascii="Times New Roman" w:hAnsi="Times New Roman" w:cs="Times New Roman"/>
          <w:sz w:val="24"/>
          <w:szCs w:val="24"/>
        </w:rPr>
        <w:t xml:space="preserve">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Правила безопасности в школе (маршрут до школы, правила поведения  на занятиях, переменах, при приёмах пищи и на пришкольной территории), в быту, на прогулках.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lastRenderedPageBreak/>
        <w:t xml:space="preserve">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информационно-телекоммуникационную сеть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«Интернет». </w:t>
      </w:r>
    </w:p>
    <w:p w:rsidR="00133771" w:rsidRPr="00133771" w:rsidRDefault="00133771" w:rsidP="00133771">
      <w:pPr>
        <w:spacing w:after="0" w:line="240" w:lineRule="auto"/>
        <w:ind w:left="569"/>
        <w:rPr>
          <w:rFonts w:ascii="Times New Roman" w:hAnsi="Times New Roman" w:cs="Times New Roman"/>
          <w:sz w:val="24"/>
          <w:szCs w:val="24"/>
        </w:rPr>
      </w:pPr>
      <w:r w:rsidRPr="00133771">
        <w:rPr>
          <w:rFonts w:ascii="Times New Roman" w:hAnsi="Times New Roman" w:cs="Times New Roman"/>
          <w:sz w:val="24"/>
          <w:szCs w:val="24"/>
        </w:rPr>
        <w:t xml:space="preserve">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УНИВЕРСАЛЬНЫЕ УЧЕБНЫЕ ДЕЙСТВИЯ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(ПРОПЕДЕВТИЧЕСКИЙ УРОВЕНЬ)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33771" w:rsidRPr="00133771" w:rsidRDefault="00133771" w:rsidP="00133771">
      <w:pPr>
        <w:pStyle w:val="1"/>
        <w:spacing w:line="240" w:lineRule="auto"/>
        <w:ind w:left="-5" w:right="440"/>
        <w:rPr>
          <w:rFonts w:ascii="Times New Roman" w:hAnsi="Times New Roman" w:cs="Times New Roman"/>
          <w:color w:val="auto"/>
          <w:szCs w:val="24"/>
        </w:rPr>
      </w:pPr>
      <w:r w:rsidRPr="00133771">
        <w:rPr>
          <w:rFonts w:ascii="Times New Roman" w:hAnsi="Times New Roman" w:cs="Times New Roman"/>
          <w:color w:val="auto"/>
          <w:szCs w:val="24"/>
        </w:rPr>
        <w:t xml:space="preserve">Познавательные универсальные учебные действия </w:t>
      </w:r>
    </w:p>
    <w:p w:rsidR="00133771" w:rsidRPr="00133771" w:rsidRDefault="00133771" w:rsidP="00133771">
      <w:pPr>
        <w:spacing w:after="0" w:line="240" w:lineRule="auto"/>
        <w:ind w:left="-5"/>
        <w:rPr>
          <w:rFonts w:ascii="Times New Roman" w:hAnsi="Times New Roman" w:cs="Times New Roman"/>
          <w:sz w:val="24"/>
          <w:szCs w:val="24"/>
        </w:rPr>
      </w:pPr>
      <w:r w:rsidRPr="00133771">
        <w:rPr>
          <w:rFonts w:ascii="Times New Roman" w:eastAsia="Times New Roman" w:hAnsi="Times New Roman" w:cs="Times New Roman"/>
          <w:b/>
          <w:sz w:val="24"/>
          <w:szCs w:val="24"/>
        </w:rPr>
        <w:t xml:space="preserve">Базовые логические действия: </w:t>
      </w:r>
    </w:p>
    <w:p w:rsidR="00133771" w:rsidRPr="00133771" w:rsidRDefault="00133771" w:rsidP="00133771">
      <w:pPr>
        <w:spacing w:after="0" w:line="240" w:lineRule="auto"/>
        <w:ind w:right="88"/>
        <w:jc w:val="right"/>
        <w:rPr>
          <w:rFonts w:ascii="Times New Roman" w:hAnsi="Times New Roman" w:cs="Times New Roman"/>
          <w:sz w:val="24"/>
          <w:szCs w:val="24"/>
        </w:rPr>
      </w:pPr>
      <w:r w:rsidRPr="00133771">
        <w:rPr>
          <w:rFonts w:ascii="Times New Roman" w:hAnsi="Times New Roman" w:cs="Times New Roman"/>
          <w:sz w:val="24"/>
          <w:szCs w:val="24"/>
        </w:rPr>
        <w:t xml:space="preserve">ориентироваться в методах познания природы (наблюдение, опыт, сравнение,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измерение); определять на основе наблюдения состояние вещества (жидкое, твёрдое, </w:t>
      </w:r>
    </w:p>
    <w:p w:rsidR="00133771" w:rsidRPr="00133771" w:rsidRDefault="00133771" w:rsidP="00133771">
      <w:pPr>
        <w:spacing w:after="0" w:line="240" w:lineRule="auto"/>
        <w:ind w:left="554" w:right="4209" w:hanging="569"/>
        <w:rPr>
          <w:rFonts w:ascii="Times New Roman" w:hAnsi="Times New Roman" w:cs="Times New Roman"/>
          <w:sz w:val="24"/>
          <w:szCs w:val="24"/>
        </w:rPr>
      </w:pPr>
      <w:r w:rsidRPr="00133771">
        <w:rPr>
          <w:rFonts w:ascii="Times New Roman" w:hAnsi="Times New Roman" w:cs="Times New Roman"/>
          <w:sz w:val="24"/>
          <w:szCs w:val="24"/>
        </w:rPr>
        <w:t xml:space="preserve">газообразное); различать символы Российской Федерации; </w:t>
      </w:r>
    </w:p>
    <w:p w:rsidR="00133771" w:rsidRPr="00133771" w:rsidRDefault="00133771" w:rsidP="00133771">
      <w:pPr>
        <w:spacing w:after="0" w:line="240" w:lineRule="auto"/>
        <w:ind w:right="88"/>
        <w:jc w:val="right"/>
        <w:rPr>
          <w:rFonts w:ascii="Times New Roman" w:hAnsi="Times New Roman" w:cs="Times New Roman"/>
          <w:sz w:val="24"/>
          <w:szCs w:val="24"/>
        </w:rPr>
      </w:pPr>
      <w:r w:rsidRPr="00133771">
        <w:rPr>
          <w:rFonts w:ascii="Times New Roman" w:hAnsi="Times New Roman" w:cs="Times New Roman"/>
          <w:sz w:val="24"/>
          <w:szCs w:val="24"/>
        </w:rPr>
        <w:t xml:space="preserve">различать деревья, кустарники, травы; приводить примеры (в пределах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изученного); группировать растения: дикорастущие и культурные; лекарственные и </w:t>
      </w:r>
    </w:p>
    <w:p w:rsidR="00133771" w:rsidRPr="00133771" w:rsidRDefault="00133771" w:rsidP="00133771">
      <w:pPr>
        <w:spacing w:after="0" w:line="240" w:lineRule="auto"/>
        <w:ind w:left="554" w:right="4518" w:hanging="569"/>
        <w:rPr>
          <w:rFonts w:ascii="Times New Roman" w:hAnsi="Times New Roman" w:cs="Times New Roman"/>
          <w:sz w:val="24"/>
          <w:szCs w:val="24"/>
        </w:rPr>
      </w:pPr>
      <w:r w:rsidRPr="00133771">
        <w:rPr>
          <w:rFonts w:ascii="Times New Roman" w:hAnsi="Times New Roman" w:cs="Times New Roman"/>
          <w:sz w:val="24"/>
          <w:szCs w:val="24"/>
        </w:rPr>
        <w:t xml:space="preserve">ядовитые (в пределах изученного); различать прошлое, настоящее, будущее. </w:t>
      </w:r>
    </w:p>
    <w:p w:rsidR="00133771" w:rsidRPr="00133771" w:rsidRDefault="00133771" w:rsidP="00133771">
      <w:pPr>
        <w:spacing w:after="0" w:line="240" w:lineRule="auto"/>
        <w:ind w:left="-5"/>
        <w:rPr>
          <w:rFonts w:ascii="Times New Roman" w:hAnsi="Times New Roman" w:cs="Times New Roman"/>
          <w:sz w:val="24"/>
          <w:szCs w:val="24"/>
        </w:rPr>
      </w:pPr>
      <w:r w:rsidRPr="00133771">
        <w:rPr>
          <w:rFonts w:ascii="Times New Roman" w:eastAsia="Times New Roman" w:hAnsi="Times New Roman" w:cs="Times New Roman"/>
          <w:b/>
          <w:sz w:val="24"/>
          <w:szCs w:val="24"/>
        </w:rPr>
        <w:t xml:space="preserve">Работа с информацией: </w:t>
      </w:r>
    </w:p>
    <w:p w:rsidR="00133771" w:rsidRPr="00133771" w:rsidRDefault="00133771" w:rsidP="00133771">
      <w:pPr>
        <w:tabs>
          <w:tab w:val="center" w:pos="1155"/>
          <w:tab w:val="center" w:pos="2993"/>
          <w:tab w:val="center" w:pos="5228"/>
          <w:tab w:val="center" w:pos="6708"/>
          <w:tab w:val="center" w:pos="7617"/>
          <w:tab w:val="right" w:pos="10005"/>
        </w:tabs>
        <w:spacing w:after="0" w:line="240" w:lineRule="auto"/>
        <w:rPr>
          <w:rFonts w:ascii="Times New Roman" w:hAnsi="Times New Roman" w:cs="Times New Roman"/>
          <w:sz w:val="24"/>
          <w:szCs w:val="24"/>
        </w:rPr>
      </w:pPr>
      <w:r w:rsidRPr="00133771">
        <w:rPr>
          <w:rFonts w:ascii="Times New Roman" w:eastAsia="Calibri" w:hAnsi="Times New Roman" w:cs="Times New Roman"/>
          <w:sz w:val="24"/>
          <w:szCs w:val="24"/>
        </w:rPr>
        <w:tab/>
      </w:r>
      <w:r w:rsidRPr="00133771">
        <w:rPr>
          <w:rFonts w:ascii="Times New Roman" w:hAnsi="Times New Roman" w:cs="Times New Roman"/>
          <w:sz w:val="24"/>
          <w:szCs w:val="24"/>
        </w:rPr>
        <w:t xml:space="preserve">различать </w:t>
      </w:r>
      <w:r w:rsidRPr="00133771">
        <w:rPr>
          <w:rFonts w:ascii="Times New Roman" w:hAnsi="Times New Roman" w:cs="Times New Roman"/>
          <w:sz w:val="24"/>
          <w:szCs w:val="24"/>
        </w:rPr>
        <w:tab/>
        <w:t xml:space="preserve">информацию, </w:t>
      </w:r>
      <w:r w:rsidRPr="00133771">
        <w:rPr>
          <w:rFonts w:ascii="Times New Roman" w:hAnsi="Times New Roman" w:cs="Times New Roman"/>
          <w:sz w:val="24"/>
          <w:szCs w:val="24"/>
        </w:rPr>
        <w:tab/>
        <w:t xml:space="preserve">представленную </w:t>
      </w:r>
      <w:r w:rsidRPr="00133771">
        <w:rPr>
          <w:rFonts w:ascii="Times New Roman" w:hAnsi="Times New Roman" w:cs="Times New Roman"/>
          <w:sz w:val="24"/>
          <w:szCs w:val="24"/>
        </w:rPr>
        <w:tab/>
        <w:t xml:space="preserve">в </w:t>
      </w:r>
      <w:r w:rsidRPr="00133771">
        <w:rPr>
          <w:rFonts w:ascii="Times New Roman" w:hAnsi="Times New Roman" w:cs="Times New Roman"/>
          <w:sz w:val="24"/>
          <w:szCs w:val="24"/>
        </w:rPr>
        <w:tab/>
        <w:t xml:space="preserve">тексте, </w:t>
      </w:r>
      <w:r w:rsidRPr="00133771">
        <w:rPr>
          <w:rFonts w:ascii="Times New Roman" w:hAnsi="Times New Roman" w:cs="Times New Roman"/>
          <w:sz w:val="24"/>
          <w:szCs w:val="24"/>
        </w:rPr>
        <w:tab/>
        <w:t xml:space="preserve">графически,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аудиовизуально; читать информацию, представленную в схеме, таблице; используя текстовую информацию, заполнять таблицы; дополнять схемы; соотносить пример (рисунок, предложенную ситуацию) со временем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протекания. </w:t>
      </w:r>
    </w:p>
    <w:p w:rsidR="00133771" w:rsidRPr="00133771" w:rsidRDefault="00133771" w:rsidP="00133771">
      <w:pPr>
        <w:spacing w:after="0" w:line="240" w:lineRule="auto"/>
        <w:ind w:left="569"/>
        <w:rPr>
          <w:rFonts w:ascii="Times New Roman" w:hAnsi="Times New Roman" w:cs="Times New Roman"/>
          <w:sz w:val="24"/>
          <w:szCs w:val="24"/>
        </w:rPr>
      </w:pPr>
      <w:r w:rsidRPr="00133771">
        <w:rPr>
          <w:rFonts w:ascii="Times New Roman" w:eastAsia="Times New Roman" w:hAnsi="Times New Roman" w:cs="Times New Roman"/>
          <w:b/>
          <w:sz w:val="24"/>
          <w:szCs w:val="24"/>
        </w:rPr>
        <w:t xml:space="preserve">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eastAsia="Times New Roman" w:hAnsi="Times New Roman" w:cs="Times New Roman"/>
          <w:b/>
          <w:sz w:val="24"/>
          <w:szCs w:val="24"/>
        </w:rPr>
        <w:t xml:space="preserve">Коммуникативные универсальные учебные действия </w:t>
      </w:r>
      <w:r w:rsidRPr="00133771">
        <w:rPr>
          <w:rFonts w:ascii="Times New Roman" w:hAnsi="Times New Roman" w:cs="Times New Roman"/>
          <w:sz w:val="24"/>
          <w:szCs w:val="24"/>
        </w:rPr>
        <w:t xml:space="preserve">ориентироваться в терминах (понятиях), соотносить их с краткой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характеристикой: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понятия и термины, связанные с социальным миром (индивидуальность человека, органы чувств, жизнедеятельность; поколение, старшее поколение,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культура поведения; Родина, столица, родной край, регион); понятия и термины, связанные с миром природы (среда обитания, тело,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явление, вещество; заповедник); понятия и термины, связанные с организацией своей жизни и охраны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здоровья (режим, правильное питание, закаливание, безопасность, опасная ситуация); описывать условия жизни на Земле, отличие нашей планеты от других планет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Солнечной системы; создавать небольшие описания на предложенную тему (например, «Моя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семья», «Какие бывают профессии?», «Что «умеют» органы чувств?», «Лес – природное сообщество» и другие); 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 приводить примеры растений и животных, занесённых в Красную книгу </w:t>
      </w:r>
    </w:p>
    <w:p w:rsidR="00133771" w:rsidRPr="00133771" w:rsidRDefault="00133771" w:rsidP="00133771">
      <w:pPr>
        <w:spacing w:after="0" w:line="240" w:lineRule="auto"/>
        <w:ind w:left="554" w:right="2612" w:hanging="569"/>
        <w:rPr>
          <w:rFonts w:ascii="Times New Roman" w:hAnsi="Times New Roman" w:cs="Times New Roman"/>
          <w:sz w:val="24"/>
          <w:szCs w:val="24"/>
        </w:rPr>
      </w:pPr>
      <w:r w:rsidRPr="00133771">
        <w:rPr>
          <w:rFonts w:ascii="Times New Roman" w:hAnsi="Times New Roman" w:cs="Times New Roman"/>
          <w:sz w:val="24"/>
          <w:szCs w:val="24"/>
        </w:rPr>
        <w:t xml:space="preserve">России (на примере своей местности); описывать современные события от имени их участника. </w:t>
      </w:r>
    </w:p>
    <w:p w:rsidR="00133771" w:rsidRPr="00133771" w:rsidRDefault="00133771" w:rsidP="00133771">
      <w:pPr>
        <w:spacing w:after="0" w:line="240" w:lineRule="auto"/>
        <w:ind w:left="569"/>
        <w:rPr>
          <w:rFonts w:ascii="Times New Roman" w:hAnsi="Times New Roman" w:cs="Times New Roman"/>
          <w:sz w:val="24"/>
          <w:szCs w:val="24"/>
        </w:rPr>
      </w:pPr>
      <w:r w:rsidRPr="00133771">
        <w:rPr>
          <w:rFonts w:ascii="Times New Roman" w:hAnsi="Times New Roman" w:cs="Times New Roman"/>
          <w:sz w:val="24"/>
          <w:szCs w:val="24"/>
        </w:rPr>
        <w:t xml:space="preserve"> </w:t>
      </w:r>
    </w:p>
    <w:p w:rsidR="00133771" w:rsidRPr="00133771" w:rsidRDefault="00133771" w:rsidP="00133771">
      <w:pPr>
        <w:pStyle w:val="1"/>
        <w:spacing w:line="240" w:lineRule="auto"/>
        <w:ind w:left="-5" w:right="440"/>
        <w:rPr>
          <w:rFonts w:ascii="Times New Roman" w:hAnsi="Times New Roman" w:cs="Times New Roman"/>
          <w:color w:val="auto"/>
          <w:szCs w:val="24"/>
        </w:rPr>
      </w:pPr>
      <w:r w:rsidRPr="00133771">
        <w:rPr>
          <w:rFonts w:ascii="Times New Roman" w:hAnsi="Times New Roman" w:cs="Times New Roman"/>
          <w:color w:val="auto"/>
          <w:szCs w:val="24"/>
        </w:rPr>
        <w:t>Регулятивные универсальные учебные действия</w:t>
      </w:r>
      <w:r w:rsidRPr="00133771">
        <w:rPr>
          <w:rFonts w:ascii="Times New Roman" w:eastAsia="Times New Roman" w:hAnsi="Times New Roman" w:cs="Times New Roman"/>
          <w:b w:val="0"/>
          <w:color w:val="auto"/>
          <w:szCs w:val="24"/>
        </w:rPr>
        <w:t xml:space="preserve"> </w:t>
      </w:r>
    </w:p>
    <w:p w:rsidR="00133771" w:rsidRPr="00133771" w:rsidRDefault="00133771" w:rsidP="00133771">
      <w:pPr>
        <w:spacing w:after="0" w:line="240" w:lineRule="auto"/>
        <w:ind w:left="579" w:right="87"/>
        <w:rPr>
          <w:rFonts w:ascii="Times New Roman" w:hAnsi="Times New Roman" w:cs="Times New Roman"/>
          <w:sz w:val="24"/>
          <w:szCs w:val="24"/>
        </w:rPr>
      </w:pPr>
      <w:r w:rsidRPr="00133771">
        <w:rPr>
          <w:rFonts w:ascii="Times New Roman" w:hAnsi="Times New Roman" w:cs="Times New Roman"/>
          <w:sz w:val="24"/>
          <w:szCs w:val="24"/>
        </w:rPr>
        <w:t xml:space="preserve">следовать образцу, предложенному плану и инструкции при решении учебной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задачи; контролировать с небольшой помощью учителя последовательность действий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lastRenderedPageBreak/>
        <w:t xml:space="preserve">по решению учебной задачи; оценивать результаты своей работы, анализировать оценку учителя и других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обучающихся, спокойно, без обид принимать советы и замечания. </w:t>
      </w:r>
    </w:p>
    <w:p w:rsidR="00133771" w:rsidRPr="00133771" w:rsidRDefault="00133771" w:rsidP="00133771">
      <w:pPr>
        <w:spacing w:after="0" w:line="240" w:lineRule="auto"/>
        <w:ind w:left="569"/>
        <w:rPr>
          <w:rFonts w:ascii="Times New Roman" w:hAnsi="Times New Roman" w:cs="Times New Roman"/>
          <w:sz w:val="24"/>
          <w:szCs w:val="24"/>
        </w:rPr>
      </w:pPr>
      <w:r w:rsidRPr="00133771">
        <w:rPr>
          <w:rFonts w:ascii="Times New Roman" w:hAnsi="Times New Roman" w:cs="Times New Roman"/>
          <w:sz w:val="24"/>
          <w:szCs w:val="24"/>
        </w:rPr>
        <w:t xml:space="preserve">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eastAsia="Times New Roman" w:hAnsi="Times New Roman" w:cs="Times New Roman"/>
          <w:b/>
          <w:sz w:val="24"/>
          <w:szCs w:val="24"/>
        </w:rPr>
        <w:t xml:space="preserve">Совместная деятельность </w:t>
      </w:r>
      <w:r w:rsidRPr="00133771">
        <w:rPr>
          <w:rFonts w:ascii="Times New Roman" w:hAnsi="Times New Roman" w:cs="Times New Roman"/>
          <w:sz w:val="24"/>
          <w:szCs w:val="24"/>
        </w:rPr>
        <w:t xml:space="preserve">строить свою учебную и игровую деятельность, житейские ситуации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в соответствии с правилами поведения, принятыми в обществе; </w:t>
      </w:r>
    </w:p>
    <w:p w:rsidR="00133771" w:rsidRPr="00133771" w:rsidRDefault="00133771" w:rsidP="00133771">
      <w:pPr>
        <w:spacing w:after="0" w:line="240" w:lineRule="auto"/>
        <w:ind w:left="579" w:right="87"/>
        <w:rPr>
          <w:rFonts w:ascii="Times New Roman" w:hAnsi="Times New Roman" w:cs="Times New Roman"/>
          <w:sz w:val="24"/>
          <w:szCs w:val="24"/>
        </w:rPr>
      </w:pPr>
      <w:r w:rsidRPr="00133771">
        <w:rPr>
          <w:rFonts w:ascii="Times New Roman" w:hAnsi="Times New Roman" w:cs="Times New Roman"/>
          <w:sz w:val="24"/>
          <w:szCs w:val="24"/>
        </w:rPr>
        <w:t xml:space="preserve">оценивать жизненные ситуации с точки зрения правил поведения, культуры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общения, проявления терпения и уважения к собеседнику; 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 определять причины возможных конфликтов, выбирать (из предложенных)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способы их разрешения. </w:t>
      </w:r>
    </w:p>
    <w:p w:rsidR="00133771" w:rsidRPr="00133771" w:rsidRDefault="00133771" w:rsidP="00133771">
      <w:pPr>
        <w:spacing w:after="0" w:line="240" w:lineRule="auto"/>
        <w:ind w:left="569"/>
        <w:rPr>
          <w:rFonts w:ascii="Times New Roman" w:hAnsi="Times New Roman" w:cs="Times New Roman"/>
          <w:sz w:val="24"/>
          <w:szCs w:val="24"/>
        </w:rPr>
      </w:pPr>
      <w:r w:rsidRPr="00133771">
        <w:rPr>
          <w:rFonts w:ascii="Times New Roman" w:hAnsi="Times New Roman" w:cs="Times New Roman"/>
          <w:sz w:val="24"/>
          <w:szCs w:val="24"/>
        </w:rPr>
        <w:t xml:space="preserve"> </w:t>
      </w:r>
    </w:p>
    <w:p w:rsidR="00133771" w:rsidRPr="00133771" w:rsidRDefault="00133771" w:rsidP="00133771">
      <w:pPr>
        <w:pStyle w:val="2"/>
        <w:spacing w:line="240" w:lineRule="auto"/>
        <w:ind w:left="-5"/>
        <w:rPr>
          <w:rFonts w:ascii="Times New Roman" w:hAnsi="Times New Roman" w:cs="Times New Roman"/>
          <w:color w:val="auto"/>
          <w:sz w:val="24"/>
          <w:szCs w:val="24"/>
        </w:rPr>
      </w:pPr>
      <w:r w:rsidRPr="00133771">
        <w:rPr>
          <w:rFonts w:ascii="Times New Roman" w:hAnsi="Times New Roman" w:cs="Times New Roman"/>
          <w:color w:val="auto"/>
          <w:sz w:val="24"/>
          <w:szCs w:val="24"/>
        </w:rPr>
        <w:t>3 КЛАСС Человек и общество</w:t>
      </w:r>
      <w:r w:rsidRPr="00133771">
        <w:rPr>
          <w:rFonts w:ascii="Times New Roman" w:eastAsia="Times New Roman" w:hAnsi="Times New Roman" w:cs="Times New Roman"/>
          <w:color w:val="auto"/>
          <w:sz w:val="24"/>
          <w:szCs w:val="24"/>
        </w:rPr>
        <w:t xml:space="preserve">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Семья – коллектив близких, родных людей. Семейный бюджет, доходы и расходы семьи. Уважение к семейным ценностям.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Страны и народы мира. Памятники природы и культуры – символы стран,  в которых они находятся. </w:t>
      </w:r>
      <w:r w:rsidRPr="00133771">
        <w:rPr>
          <w:rFonts w:ascii="Times New Roman" w:eastAsia="Times New Roman" w:hAnsi="Times New Roman" w:cs="Times New Roman"/>
          <w:b/>
          <w:sz w:val="24"/>
          <w:szCs w:val="24"/>
        </w:rPr>
        <w:t>Человек и природа</w:t>
      </w:r>
      <w:r w:rsidRPr="00133771">
        <w:rPr>
          <w:rFonts w:ascii="Times New Roman" w:hAnsi="Times New Roman" w:cs="Times New Roman"/>
          <w:sz w:val="24"/>
          <w:szCs w:val="24"/>
        </w:rPr>
        <w:t xml:space="preserve"> </w:t>
      </w:r>
    </w:p>
    <w:p w:rsidR="00133771" w:rsidRPr="00133771" w:rsidRDefault="00133771" w:rsidP="00133771">
      <w:pPr>
        <w:spacing w:after="0" w:line="240" w:lineRule="auto"/>
        <w:ind w:left="579" w:right="87"/>
        <w:rPr>
          <w:rFonts w:ascii="Times New Roman" w:hAnsi="Times New Roman" w:cs="Times New Roman"/>
          <w:sz w:val="24"/>
          <w:szCs w:val="24"/>
        </w:rPr>
      </w:pPr>
      <w:r w:rsidRPr="00133771">
        <w:rPr>
          <w:rFonts w:ascii="Times New Roman" w:hAnsi="Times New Roman" w:cs="Times New Roman"/>
          <w:sz w:val="24"/>
          <w:szCs w:val="24"/>
        </w:rPr>
        <w:t xml:space="preserve">Методы изучения природы. Карта мира. Материки и части света.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 </w:t>
      </w:r>
    </w:p>
    <w:p w:rsidR="00133771" w:rsidRPr="00133771" w:rsidRDefault="00133771" w:rsidP="00133771">
      <w:pPr>
        <w:spacing w:after="0" w:line="240" w:lineRule="auto"/>
        <w:ind w:left="579" w:right="87"/>
        <w:rPr>
          <w:rFonts w:ascii="Times New Roman" w:hAnsi="Times New Roman" w:cs="Times New Roman"/>
          <w:sz w:val="24"/>
          <w:szCs w:val="24"/>
        </w:rPr>
      </w:pPr>
      <w:r w:rsidRPr="00133771">
        <w:rPr>
          <w:rFonts w:ascii="Times New Roman" w:hAnsi="Times New Roman" w:cs="Times New Roman"/>
          <w:sz w:val="24"/>
          <w:szCs w:val="24"/>
        </w:rPr>
        <w:t xml:space="preserve">Первоначальные представления о бактериях.  </w:t>
      </w:r>
    </w:p>
    <w:p w:rsidR="00133771" w:rsidRPr="00133771" w:rsidRDefault="00133771" w:rsidP="00133771">
      <w:pPr>
        <w:spacing w:after="0" w:line="240" w:lineRule="auto"/>
        <w:ind w:left="579" w:right="87"/>
        <w:rPr>
          <w:rFonts w:ascii="Times New Roman" w:hAnsi="Times New Roman" w:cs="Times New Roman"/>
          <w:sz w:val="24"/>
          <w:szCs w:val="24"/>
        </w:rPr>
      </w:pPr>
      <w:r w:rsidRPr="00133771">
        <w:rPr>
          <w:rFonts w:ascii="Times New Roman" w:hAnsi="Times New Roman" w:cs="Times New Roman"/>
          <w:sz w:val="24"/>
          <w:szCs w:val="24"/>
        </w:rPr>
        <w:t xml:space="preserve">Грибы: строение шляпочных грибов. Грибы съедобные и несъедобные.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w:t>
      </w:r>
      <w:r w:rsidRPr="00133771">
        <w:rPr>
          <w:rFonts w:ascii="Times New Roman" w:hAnsi="Times New Roman" w:cs="Times New Roman"/>
          <w:sz w:val="24"/>
          <w:szCs w:val="24"/>
        </w:rPr>
        <w:lastRenderedPageBreak/>
        <w:t xml:space="preserve">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 </w:t>
      </w:r>
    </w:p>
    <w:p w:rsidR="00133771" w:rsidRPr="00133771" w:rsidRDefault="00133771" w:rsidP="00133771">
      <w:pPr>
        <w:pStyle w:val="2"/>
        <w:spacing w:line="240" w:lineRule="auto"/>
        <w:ind w:left="-5"/>
        <w:rPr>
          <w:rFonts w:ascii="Times New Roman" w:hAnsi="Times New Roman" w:cs="Times New Roman"/>
          <w:color w:val="auto"/>
          <w:sz w:val="24"/>
          <w:szCs w:val="24"/>
        </w:rPr>
      </w:pPr>
      <w:r w:rsidRPr="00133771">
        <w:rPr>
          <w:rFonts w:ascii="Times New Roman" w:hAnsi="Times New Roman" w:cs="Times New Roman"/>
          <w:color w:val="auto"/>
          <w:sz w:val="24"/>
          <w:szCs w:val="24"/>
        </w:rPr>
        <w:t>Правила безопасной жизнедеятельности</w:t>
      </w:r>
      <w:r w:rsidRPr="00133771">
        <w:rPr>
          <w:rFonts w:ascii="Times New Roman" w:eastAsia="Times New Roman" w:hAnsi="Times New Roman" w:cs="Times New Roman"/>
          <w:color w:val="auto"/>
          <w:sz w:val="24"/>
          <w:szCs w:val="24"/>
        </w:rPr>
        <w:t xml:space="preserve">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 </w:t>
      </w:r>
    </w:p>
    <w:p w:rsidR="00133771" w:rsidRPr="00133771" w:rsidRDefault="00133771" w:rsidP="00133771">
      <w:pPr>
        <w:spacing w:after="0" w:line="240" w:lineRule="auto"/>
        <w:ind w:left="569"/>
        <w:rPr>
          <w:rFonts w:ascii="Times New Roman" w:hAnsi="Times New Roman" w:cs="Times New Roman"/>
          <w:sz w:val="24"/>
          <w:szCs w:val="24"/>
        </w:rPr>
      </w:pPr>
      <w:r w:rsidRPr="00133771">
        <w:rPr>
          <w:rFonts w:ascii="Times New Roman" w:hAnsi="Times New Roman" w:cs="Times New Roman"/>
          <w:sz w:val="24"/>
          <w:szCs w:val="24"/>
        </w:rPr>
        <w:t xml:space="preserve">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УНИВЕРСАЛЬНЫЕ УЧЕБНЫЕ ДЕЙСТВИЯ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33771" w:rsidRPr="00133771" w:rsidRDefault="00133771" w:rsidP="00133771">
      <w:pPr>
        <w:pStyle w:val="1"/>
        <w:spacing w:line="240" w:lineRule="auto"/>
        <w:ind w:left="-5" w:right="440"/>
        <w:rPr>
          <w:rFonts w:ascii="Times New Roman" w:hAnsi="Times New Roman" w:cs="Times New Roman"/>
          <w:color w:val="auto"/>
          <w:szCs w:val="24"/>
        </w:rPr>
      </w:pPr>
      <w:r w:rsidRPr="00133771">
        <w:rPr>
          <w:rFonts w:ascii="Times New Roman" w:hAnsi="Times New Roman" w:cs="Times New Roman"/>
          <w:color w:val="auto"/>
          <w:szCs w:val="24"/>
        </w:rPr>
        <w:t xml:space="preserve">Познавательные универсальные учебные действия </w:t>
      </w:r>
    </w:p>
    <w:p w:rsidR="00133771" w:rsidRPr="00133771" w:rsidRDefault="00133771" w:rsidP="00133771">
      <w:pPr>
        <w:spacing w:after="0" w:line="240" w:lineRule="auto"/>
        <w:ind w:left="-5"/>
        <w:rPr>
          <w:rFonts w:ascii="Times New Roman" w:hAnsi="Times New Roman" w:cs="Times New Roman"/>
          <w:sz w:val="24"/>
          <w:szCs w:val="24"/>
        </w:rPr>
      </w:pPr>
      <w:r w:rsidRPr="00133771">
        <w:rPr>
          <w:rFonts w:ascii="Times New Roman" w:eastAsia="Times New Roman" w:hAnsi="Times New Roman" w:cs="Times New Roman"/>
          <w:b/>
          <w:sz w:val="24"/>
          <w:szCs w:val="24"/>
        </w:rPr>
        <w:t xml:space="preserve">Базовые логические и исследовательские действия: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 устанавливать зависимость между внешним видом, особенностями поведения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и условиями жизни животного; определять (в процессе рассматривания объектов и явлений) существенные </w:t>
      </w:r>
    </w:p>
    <w:p w:rsidR="00133771" w:rsidRPr="00133771" w:rsidRDefault="00133771" w:rsidP="00133771">
      <w:pPr>
        <w:spacing w:after="0" w:line="240" w:lineRule="auto"/>
        <w:ind w:left="-5" w:right="1174"/>
        <w:rPr>
          <w:rFonts w:ascii="Times New Roman" w:hAnsi="Times New Roman" w:cs="Times New Roman"/>
          <w:sz w:val="24"/>
          <w:szCs w:val="24"/>
        </w:rPr>
      </w:pPr>
      <w:r w:rsidRPr="00133771">
        <w:rPr>
          <w:rFonts w:ascii="Times New Roman" w:hAnsi="Times New Roman" w:cs="Times New Roman"/>
          <w:sz w:val="24"/>
          <w:szCs w:val="24"/>
        </w:rPr>
        <w:t xml:space="preserve">признаки и отношения между объектами и явлениями; моделировать цепи питания в природном сообществе; различать понятия «век», «столетие», «историческое время»; соотносить историческое событие с датой (историческим периодом). </w:t>
      </w:r>
      <w:r w:rsidRPr="00133771">
        <w:rPr>
          <w:rFonts w:ascii="Times New Roman" w:eastAsia="Times New Roman" w:hAnsi="Times New Roman" w:cs="Times New Roman"/>
          <w:b/>
          <w:sz w:val="24"/>
          <w:szCs w:val="24"/>
        </w:rPr>
        <w:t xml:space="preserve">Работа с информацией: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 </w:t>
      </w:r>
    </w:p>
    <w:p w:rsidR="00133771" w:rsidRPr="00133771" w:rsidRDefault="00133771" w:rsidP="00133771">
      <w:pPr>
        <w:tabs>
          <w:tab w:val="center" w:pos="964"/>
          <w:tab w:val="center" w:pos="2513"/>
          <w:tab w:val="center" w:pos="4073"/>
          <w:tab w:val="center" w:pos="5639"/>
          <w:tab w:val="center" w:pos="7360"/>
          <w:tab w:val="right" w:pos="10005"/>
        </w:tabs>
        <w:spacing w:after="0" w:line="240" w:lineRule="auto"/>
        <w:rPr>
          <w:rFonts w:ascii="Times New Roman" w:hAnsi="Times New Roman" w:cs="Times New Roman"/>
          <w:sz w:val="24"/>
          <w:szCs w:val="24"/>
        </w:rPr>
      </w:pPr>
      <w:r w:rsidRPr="00133771">
        <w:rPr>
          <w:rFonts w:ascii="Times New Roman" w:eastAsia="Calibri" w:hAnsi="Times New Roman" w:cs="Times New Roman"/>
          <w:sz w:val="24"/>
          <w:szCs w:val="24"/>
        </w:rPr>
        <w:tab/>
      </w:r>
      <w:r w:rsidRPr="00133771">
        <w:rPr>
          <w:rFonts w:ascii="Times New Roman" w:hAnsi="Times New Roman" w:cs="Times New Roman"/>
          <w:sz w:val="24"/>
          <w:szCs w:val="24"/>
        </w:rPr>
        <w:t xml:space="preserve">читать </w:t>
      </w:r>
      <w:r w:rsidRPr="00133771">
        <w:rPr>
          <w:rFonts w:ascii="Times New Roman" w:hAnsi="Times New Roman" w:cs="Times New Roman"/>
          <w:sz w:val="24"/>
          <w:szCs w:val="24"/>
        </w:rPr>
        <w:tab/>
        <w:t xml:space="preserve">несложные </w:t>
      </w:r>
      <w:r w:rsidRPr="00133771">
        <w:rPr>
          <w:rFonts w:ascii="Times New Roman" w:hAnsi="Times New Roman" w:cs="Times New Roman"/>
          <w:sz w:val="24"/>
          <w:szCs w:val="24"/>
        </w:rPr>
        <w:tab/>
        <w:t xml:space="preserve">планы, </w:t>
      </w:r>
      <w:r w:rsidRPr="00133771">
        <w:rPr>
          <w:rFonts w:ascii="Times New Roman" w:hAnsi="Times New Roman" w:cs="Times New Roman"/>
          <w:sz w:val="24"/>
          <w:szCs w:val="24"/>
        </w:rPr>
        <w:tab/>
        <w:t xml:space="preserve">соотносить </w:t>
      </w:r>
      <w:r w:rsidRPr="00133771">
        <w:rPr>
          <w:rFonts w:ascii="Times New Roman" w:hAnsi="Times New Roman" w:cs="Times New Roman"/>
          <w:sz w:val="24"/>
          <w:szCs w:val="24"/>
        </w:rPr>
        <w:tab/>
        <w:t xml:space="preserve">условные </w:t>
      </w:r>
      <w:r w:rsidRPr="00133771">
        <w:rPr>
          <w:rFonts w:ascii="Times New Roman" w:hAnsi="Times New Roman" w:cs="Times New Roman"/>
          <w:sz w:val="24"/>
          <w:szCs w:val="24"/>
        </w:rPr>
        <w:tab/>
        <w:t xml:space="preserve">обозначения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с изображёнными объектами; находить по предложению учителя информацию в разных источниках: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текстах, таблицах, схемах, в том числе в Интернете (в условиях контролируемого входа);  соблюдать правила безопасности при работе в информационной среде. </w:t>
      </w:r>
    </w:p>
    <w:p w:rsidR="00133771" w:rsidRPr="00133771" w:rsidRDefault="00133771" w:rsidP="00133771">
      <w:pPr>
        <w:spacing w:after="0" w:line="240" w:lineRule="auto"/>
        <w:ind w:left="569"/>
        <w:rPr>
          <w:rFonts w:ascii="Times New Roman" w:hAnsi="Times New Roman" w:cs="Times New Roman"/>
          <w:sz w:val="24"/>
          <w:szCs w:val="24"/>
        </w:rPr>
      </w:pPr>
      <w:r w:rsidRPr="00133771">
        <w:rPr>
          <w:rFonts w:ascii="Times New Roman" w:eastAsia="Times New Roman" w:hAnsi="Times New Roman" w:cs="Times New Roman"/>
          <w:b/>
          <w:sz w:val="24"/>
          <w:szCs w:val="24"/>
        </w:rPr>
        <w:t xml:space="preserve"> </w:t>
      </w:r>
    </w:p>
    <w:p w:rsidR="00133771" w:rsidRPr="00133771" w:rsidRDefault="00133771" w:rsidP="00133771">
      <w:pPr>
        <w:pStyle w:val="1"/>
        <w:spacing w:line="240" w:lineRule="auto"/>
        <w:ind w:left="-5" w:right="440"/>
        <w:rPr>
          <w:rFonts w:ascii="Times New Roman" w:hAnsi="Times New Roman" w:cs="Times New Roman"/>
          <w:color w:val="auto"/>
          <w:szCs w:val="24"/>
        </w:rPr>
      </w:pPr>
      <w:r w:rsidRPr="00133771">
        <w:rPr>
          <w:rFonts w:ascii="Times New Roman" w:hAnsi="Times New Roman" w:cs="Times New Roman"/>
          <w:color w:val="auto"/>
          <w:szCs w:val="24"/>
        </w:rPr>
        <w:t>Коммуникативные универсальные учебные действия</w:t>
      </w:r>
      <w:r w:rsidRPr="00133771">
        <w:rPr>
          <w:rFonts w:ascii="Times New Roman" w:eastAsia="Times New Roman" w:hAnsi="Times New Roman" w:cs="Times New Roman"/>
          <w:b w:val="0"/>
          <w:color w:val="auto"/>
          <w:szCs w:val="24"/>
        </w:rPr>
        <w:t xml:space="preserve"> </w:t>
      </w:r>
    </w:p>
    <w:p w:rsidR="00133771" w:rsidRPr="00133771" w:rsidRDefault="00133771" w:rsidP="00133771">
      <w:pPr>
        <w:spacing w:after="0" w:line="240" w:lineRule="auto"/>
        <w:ind w:left="579" w:right="87"/>
        <w:rPr>
          <w:rFonts w:ascii="Times New Roman" w:hAnsi="Times New Roman" w:cs="Times New Roman"/>
          <w:sz w:val="24"/>
          <w:szCs w:val="24"/>
        </w:rPr>
      </w:pPr>
      <w:r w:rsidRPr="00133771">
        <w:rPr>
          <w:rFonts w:ascii="Times New Roman" w:hAnsi="Times New Roman" w:cs="Times New Roman"/>
          <w:sz w:val="24"/>
          <w:szCs w:val="24"/>
        </w:rPr>
        <w:t xml:space="preserve">ориентироваться в понятиях, соотносить понятия и термины с их краткой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характеристикой:  </w:t>
      </w:r>
    </w:p>
    <w:p w:rsidR="00133771" w:rsidRPr="00133771" w:rsidRDefault="00133771" w:rsidP="00133771">
      <w:pPr>
        <w:spacing w:after="0" w:line="240" w:lineRule="auto"/>
        <w:ind w:left="579" w:right="87"/>
        <w:rPr>
          <w:rFonts w:ascii="Times New Roman" w:hAnsi="Times New Roman" w:cs="Times New Roman"/>
          <w:sz w:val="24"/>
          <w:szCs w:val="24"/>
        </w:rPr>
      </w:pPr>
      <w:r w:rsidRPr="00133771">
        <w:rPr>
          <w:rFonts w:ascii="Times New Roman" w:hAnsi="Times New Roman" w:cs="Times New Roman"/>
          <w:sz w:val="24"/>
          <w:szCs w:val="24"/>
        </w:rPr>
        <w:t xml:space="preserve">понятия и термины, связанные с социальным миром (безопасность, семейный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бюджет, памятник культуры); понятия и термины, связанные с миром природы (планета, материк, океан,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модель Земли, царство природы, природное сообщество, цепь питания, Красная книга); понятия и термины, связанные с безопасной жизнедеятельностью (знаки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lastRenderedPageBreak/>
        <w:t xml:space="preserve">дорожного движения, дорожные ловушки, опасные ситуации, предвидение); описывать (характеризовать) условия жизни на Земле; </w:t>
      </w:r>
    </w:p>
    <w:p w:rsidR="00133771" w:rsidRPr="00133771" w:rsidRDefault="00133771" w:rsidP="00133771">
      <w:pPr>
        <w:spacing w:after="0" w:line="240" w:lineRule="auto"/>
        <w:ind w:left="579" w:right="87"/>
        <w:rPr>
          <w:rFonts w:ascii="Times New Roman" w:hAnsi="Times New Roman" w:cs="Times New Roman"/>
          <w:sz w:val="24"/>
          <w:szCs w:val="24"/>
        </w:rPr>
      </w:pPr>
      <w:r w:rsidRPr="00133771">
        <w:rPr>
          <w:rFonts w:ascii="Times New Roman" w:hAnsi="Times New Roman" w:cs="Times New Roman"/>
          <w:sz w:val="24"/>
          <w:szCs w:val="24"/>
        </w:rPr>
        <w:t xml:space="preserve">описывать схожие, различные, индивидуальные признаки на основе сравнения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объектов природы; приводить примеры, кратко характеризовать представителей разных царств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природы; </w:t>
      </w:r>
    </w:p>
    <w:p w:rsidR="00133771" w:rsidRPr="00133771" w:rsidRDefault="00133771" w:rsidP="00133771">
      <w:pPr>
        <w:spacing w:after="0" w:line="240" w:lineRule="auto"/>
        <w:ind w:left="579" w:right="87"/>
        <w:rPr>
          <w:rFonts w:ascii="Times New Roman" w:hAnsi="Times New Roman" w:cs="Times New Roman"/>
          <w:sz w:val="24"/>
          <w:szCs w:val="24"/>
        </w:rPr>
      </w:pPr>
      <w:r w:rsidRPr="00133771">
        <w:rPr>
          <w:rFonts w:ascii="Times New Roman" w:hAnsi="Times New Roman" w:cs="Times New Roman"/>
          <w:sz w:val="24"/>
          <w:szCs w:val="24"/>
        </w:rPr>
        <w:t xml:space="preserve">называть признаки (характеризовать) животного (растения) как живого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организма; описывать (характеризовать) отдельные страницы истории нашей страны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(в пределах изученного). </w:t>
      </w:r>
    </w:p>
    <w:p w:rsidR="00133771" w:rsidRPr="00133771" w:rsidRDefault="00133771" w:rsidP="00133771">
      <w:pPr>
        <w:spacing w:after="0" w:line="240" w:lineRule="auto"/>
        <w:ind w:left="569"/>
        <w:rPr>
          <w:rFonts w:ascii="Times New Roman" w:hAnsi="Times New Roman" w:cs="Times New Roman"/>
          <w:sz w:val="24"/>
          <w:szCs w:val="24"/>
        </w:rPr>
      </w:pPr>
      <w:r w:rsidRPr="00133771">
        <w:rPr>
          <w:rFonts w:ascii="Times New Roman" w:eastAsia="Times New Roman" w:hAnsi="Times New Roman" w:cs="Times New Roman"/>
          <w:b/>
          <w:sz w:val="24"/>
          <w:szCs w:val="24"/>
        </w:rPr>
        <w:t xml:space="preserve"> </w:t>
      </w:r>
    </w:p>
    <w:p w:rsidR="00133771" w:rsidRPr="00133771" w:rsidRDefault="00133771" w:rsidP="00133771">
      <w:pPr>
        <w:pStyle w:val="1"/>
        <w:spacing w:line="240" w:lineRule="auto"/>
        <w:ind w:left="-5" w:right="440"/>
        <w:rPr>
          <w:rFonts w:ascii="Times New Roman" w:hAnsi="Times New Roman" w:cs="Times New Roman"/>
          <w:color w:val="auto"/>
          <w:szCs w:val="24"/>
        </w:rPr>
      </w:pPr>
      <w:r w:rsidRPr="00133771">
        <w:rPr>
          <w:rFonts w:ascii="Times New Roman" w:hAnsi="Times New Roman" w:cs="Times New Roman"/>
          <w:color w:val="auto"/>
          <w:szCs w:val="24"/>
        </w:rPr>
        <w:t xml:space="preserve">Регулятивные универсальные учебные действия </w:t>
      </w:r>
    </w:p>
    <w:p w:rsidR="00133771" w:rsidRPr="00133771" w:rsidRDefault="00133771" w:rsidP="00133771">
      <w:pPr>
        <w:spacing w:after="0" w:line="240" w:lineRule="auto"/>
        <w:ind w:left="579" w:right="87"/>
        <w:rPr>
          <w:rFonts w:ascii="Times New Roman" w:hAnsi="Times New Roman" w:cs="Times New Roman"/>
          <w:sz w:val="24"/>
          <w:szCs w:val="24"/>
        </w:rPr>
      </w:pPr>
      <w:r w:rsidRPr="00133771">
        <w:rPr>
          <w:rFonts w:ascii="Times New Roman" w:hAnsi="Times New Roman" w:cs="Times New Roman"/>
          <w:sz w:val="24"/>
          <w:szCs w:val="24"/>
        </w:rPr>
        <w:t xml:space="preserve">планировать шаги по решению учебной задачи, контролировать свои действия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(при небольшой помощи учителя); устанавливать причину возникающей трудности или ошибки, корректировать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свои действия. </w:t>
      </w:r>
    </w:p>
    <w:p w:rsidR="00133771" w:rsidRPr="00133771" w:rsidRDefault="00133771" w:rsidP="00133771">
      <w:pPr>
        <w:spacing w:after="0" w:line="240" w:lineRule="auto"/>
        <w:ind w:left="569"/>
        <w:rPr>
          <w:rFonts w:ascii="Times New Roman" w:hAnsi="Times New Roman" w:cs="Times New Roman"/>
          <w:sz w:val="24"/>
          <w:szCs w:val="24"/>
        </w:rPr>
      </w:pPr>
      <w:r w:rsidRPr="00133771">
        <w:rPr>
          <w:rFonts w:ascii="Times New Roman" w:eastAsia="Times New Roman" w:hAnsi="Times New Roman" w:cs="Times New Roman"/>
          <w:b/>
          <w:sz w:val="24"/>
          <w:szCs w:val="24"/>
        </w:rPr>
        <w:t xml:space="preserve"> </w:t>
      </w:r>
    </w:p>
    <w:p w:rsidR="00133771" w:rsidRPr="00133771" w:rsidRDefault="00133771" w:rsidP="00133771">
      <w:pPr>
        <w:pStyle w:val="1"/>
        <w:spacing w:line="240" w:lineRule="auto"/>
        <w:ind w:left="-5" w:right="440"/>
        <w:rPr>
          <w:rFonts w:ascii="Times New Roman" w:hAnsi="Times New Roman" w:cs="Times New Roman"/>
          <w:color w:val="auto"/>
          <w:szCs w:val="24"/>
        </w:rPr>
      </w:pPr>
      <w:r w:rsidRPr="00133771">
        <w:rPr>
          <w:rFonts w:ascii="Times New Roman" w:hAnsi="Times New Roman" w:cs="Times New Roman"/>
          <w:color w:val="auto"/>
          <w:szCs w:val="24"/>
        </w:rPr>
        <w:t xml:space="preserve">Совместная деятельность </w:t>
      </w:r>
    </w:p>
    <w:p w:rsidR="00133771" w:rsidRPr="00133771" w:rsidRDefault="00133771" w:rsidP="00133771">
      <w:pPr>
        <w:spacing w:after="0" w:line="240" w:lineRule="auto"/>
        <w:ind w:left="579" w:right="87"/>
        <w:rPr>
          <w:rFonts w:ascii="Times New Roman" w:hAnsi="Times New Roman" w:cs="Times New Roman"/>
          <w:sz w:val="24"/>
          <w:szCs w:val="24"/>
        </w:rPr>
      </w:pPr>
      <w:r w:rsidRPr="00133771">
        <w:rPr>
          <w:rFonts w:ascii="Times New Roman" w:hAnsi="Times New Roman" w:cs="Times New Roman"/>
          <w:sz w:val="24"/>
          <w:szCs w:val="24"/>
        </w:rPr>
        <w:t xml:space="preserve">участвуя в совместной деятельности, выполнять роли руководителя (лидера),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подчинённого;  оценивать результаты деятельности участников, положительно реагировать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на советы и замечания в свой адрес; 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 </w:t>
      </w:r>
    </w:p>
    <w:p w:rsidR="00133771" w:rsidRPr="00133771" w:rsidRDefault="00133771" w:rsidP="00133771">
      <w:pPr>
        <w:spacing w:after="0" w:line="240" w:lineRule="auto"/>
        <w:ind w:left="569"/>
        <w:rPr>
          <w:rFonts w:ascii="Times New Roman" w:hAnsi="Times New Roman" w:cs="Times New Roman"/>
          <w:sz w:val="24"/>
          <w:szCs w:val="24"/>
        </w:rPr>
      </w:pPr>
      <w:r w:rsidRPr="00133771">
        <w:rPr>
          <w:rFonts w:ascii="Times New Roman" w:hAnsi="Times New Roman" w:cs="Times New Roman"/>
          <w:sz w:val="24"/>
          <w:szCs w:val="24"/>
        </w:rPr>
        <w:t xml:space="preserve"> </w:t>
      </w:r>
    </w:p>
    <w:p w:rsidR="00133771" w:rsidRPr="00133771" w:rsidRDefault="00133771" w:rsidP="00133771">
      <w:pPr>
        <w:pStyle w:val="2"/>
        <w:spacing w:line="240" w:lineRule="auto"/>
        <w:ind w:left="-5"/>
        <w:rPr>
          <w:rFonts w:ascii="Times New Roman" w:hAnsi="Times New Roman" w:cs="Times New Roman"/>
          <w:color w:val="auto"/>
          <w:sz w:val="24"/>
          <w:szCs w:val="24"/>
        </w:rPr>
      </w:pPr>
      <w:r w:rsidRPr="00133771">
        <w:rPr>
          <w:rFonts w:ascii="Times New Roman" w:hAnsi="Times New Roman" w:cs="Times New Roman"/>
          <w:color w:val="auto"/>
          <w:sz w:val="24"/>
          <w:szCs w:val="24"/>
        </w:rPr>
        <w:t>4 КЛАСС Человек и общество</w:t>
      </w:r>
      <w:r w:rsidRPr="00133771">
        <w:rPr>
          <w:rFonts w:ascii="Times New Roman" w:eastAsia="Times New Roman" w:hAnsi="Times New Roman" w:cs="Times New Roman"/>
          <w:color w:val="auto"/>
          <w:sz w:val="24"/>
          <w:szCs w:val="24"/>
        </w:rPr>
        <w:t xml:space="preserve">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Общая характеристика родного края, важнейшие достопримечательности, знаменитые соотечественники. </w:t>
      </w:r>
    </w:p>
    <w:p w:rsidR="00133771" w:rsidRPr="00133771" w:rsidRDefault="00133771" w:rsidP="00133771">
      <w:pPr>
        <w:spacing w:after="0" w:line="240" w:lineRule="auto"/>
        <w:ind w:left="579" w:right="87"/>
        <w:rPr>
          <w:rFonts w:ascii="Times New Roman" w:hAnsi="Times New Roman" w:cs="Times New Roman"/>
          <w:sz w:val="24"/>
          <w:szCs w:val="24"/>
        </w:rPr>
      </w:pPr>
      <w:r w:rsidRPr="00133771">
        <w:rPr>
          <w:rFonts w:ascii="Times New Roman" w:hAnsi="Times New Roman" w:cs="Times New Roman"/>
          <w:sz w:val="24"/>
          <w:szCs w:val="24"/>
        </w:rPr>
        <w:t xml:space="preserve">Города России. Святыни городов России. Главный город родного края: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достопримечательности, история и характеристика отдельных исторических событий, связанных с ним.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 </w:t>
      </w:r>
    </w:p>
    <w:p w:rsidR="00133771" w:rsidRPr="00133771" w:rsidRDefault="00133771" w:rsidP="00133771">
      <w:pPr>
        <w:spacing w:after="0" w:line="240" w:lineRule="auto"/>
        <w:ind w:left="579" w:right="87"/>
        <w:rPr>
          <w:rFonts w:ascii="Times New Roman" w:hAnsi="Times New Roman" w:cs="Times New Roman"/>
          <w:sz w:val="24"/>
          <w:szCs w:val="24"/>
        </w:rPr>
      </w:pPr>
      <w:r w:rsidRPr="00133771">
        <w:rPr>
          <w:rFonts w:ascii="Times New Roman" w:hAnsi="Times New Roman" w:cs="Times New Roman"/>
          <w:sz w:val="24"/>
          <w:szCs w:val="24"/>
        </w:rPr>
        <w:t xml:space="preserve">История Отечества. «Лента времени» и историческая карта.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Выдающиеся люди разных эпох как носители базовых национальных ценностей.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Личная ответственность каждого человека за сохранность историкокультурного наследия своего края.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Правила нравственного поведения в социуме, отношение к людям независимо от их национальности, социального статуса, религиозной принадлежности. </w:t>
      </w:r>
    </w:p>
    <w:p w:rsidR="00133771" w:rsidRPr="00133771" w:rsidRDefault="00133771" w:rsidP="00133771">
      <w:pPr>
        <w:pStyle w:val="2"/>
        <w:spacing w:line="240" w:lineRule="auto"/>
        <w:ind w:left="-5"/>
        <w:rPr>
          <w:rFonts w:ascii="Times New Roman" w:hAnsi="Times New Roman" w:cs="Times New Roman"/>
          <w:color w:val="auto"/>
          <w:sz w:val="24"/>
          <w:szCs w:val="24"/>
        </w:rPr>
      </w:pPr>
      <w:r w:rsidRPr="00133771">
        <w:rPr>
          <w:rFonts w:ascii="Times New Roman" w:hAnsi="Times New Roman" w:cs="Times New Roman"/>
          <w:color w:val="auto"/>
          <w:sz w:val="24"/>
          <w:szCs w:val="24"/>
        </w:rPr>
        <w:t>Человек и природа</w:t>
      </w:r>
      <w:r w:rsidRPr="00133771">
        <w:rPr>
          <w:rFonts w:ascii="Times New Roman" w:eastAsia="Times New Roman" w:hAnsi="Times New Roman" w:cs="Times New Roman"/>
          <w:color w:val="auto"/>
          <w:sz w:val="24"/>
          <w:szCs w:val="24"/>
        </w:rPr>
        <w:t xml:space="preserve">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Методы познания окружающей природы: наблюдения, сравнения, измерения, опыты по исследованию природных объектов и явлений.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w:t>
      </w:r>
      <w:r w:rsidRPr="00133771">
        <w:rPr>
          <w:rFonts w:ascii="Times New Roman" w:hAnsi="Times New Roman" w:cs="Times New Roman"/>
          <w:sz w:val="24"/>
          <w:szCs w:val="24"/>
        </w:rPr>
        <w:lastRenderedPageBreak/>
        <w:t xml:space="preserve">Земле. Вращение Земли как причина смены дня и ночи. Обращение Земли вокруг Солнца и смена времён года.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Наиболее значимые природные объекты списка Всемирного наследия  в России и за рубежом (2–3 объекта).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 </w:t>
      </w:r>
    </w:p>
    <w:p w:rsidR="00133771" w:rsidRPr="00133771" w:rsidRDefault="00133771" w:rsidP="00133771">
      <w:pPr>
        <w:pStyle w:val="2"/>
        <w:spacing w:line="240" w:lineRule="auto"/>
        <w:ind w:left="-5"/>
        <w:rPr>
          <w:rFonts w:ascii="Times New Roman" w:hAnsi="Times New Roman" w:cs="Times New Roman"/>
          <w:color w:val="auto"/>
          <w:sz w:val="24"/>
          <w:szCs w:val="24"/>
        </w:rPr>
      </w:pPr>
      <w:r w:rsidRPr="00133771">
        <w:rPr>
          <w:rFonts w:ascii="Times New Roman" w:hAnsi="Times New Roman" w:cs="Times New Roman"/>
          <w:color w:val="auto"/>
          <w:sz w:val="24"/>
          <w:szCs w:val="24"/>
        </w:rPr>
        <w:t>Правила безопасной жизнедеятельности</w:t>
      </w:r>
      <w:r w:rsidRPr="00133771">
        <w:rPr>
          <w:rFonts w:ascii="Times New Roman" w:eastAsia="Times New Roman" w:hAnsi="Times New Roman" w:cs="Times New Roman"/>
          <w:color w:val="auto"/>
          <w:sz w:val="24"/>
          <w:szCs w:val="24"/>
        </w:rPr>
        <w:t xml:space="preserve"> </w:t>
      </w:r>
    </w:p>
    <w:p w:rsidR="00133771" w:rsidRPr="00133771" w:rsidRDefault="00133771" w:rsidP="00133771">
      <w:pPr>
        <w:spacing w:after="0" w:line="240" w:lineRule="auto"/>
        <w:ind w:left="579" w:right="87"/>
        <w:rPr>
          <w:rFonts w:ascii="Times New Roman" w:hAnsi="Times New Roman" w:cs="Times New Roman"/>
          <w:sz w:val="24"/>
          <w:szCs w:val="24"/>
        </w:rPr>
      </w:pPr>
      <w:r w:rsidRPr="00133771">
        <w:rPr>
          <w:rFonts w:ascii="Times New Roman" w:hAnsi="Times New Roman" w:cs="Times New Roman"/>
          <w:sz w:val="24"/>
          <w:szCs w:val="24"/>
        </w:rPr>
        <w:t xml:space="preserve">Здоровый образ жизни: профилактика вредных привычек.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УНИВЕРСАЛЬНЫЕ УЧЕБНЫЕ ДЕЙСТВИЯ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33771" w:rsidRPr="00133771" w:rsidRDefault="00133771" w:rsidP="00133771">
      <w:pPr>
        <w:spacing w:after="0" w:line="240" w:lineRule="auto"/>
        <w:ind w:left="569"/>
        <w:rPr>
          <w:rFonts w:ascii="Times New Roman" w:hAnsi="Times New Roman" w:cs="Times New Roman"/>
          <w:sz w:val="24"/>
          <w:szCs w:val="24"/>
        </w:rPr>
      </w:pPr>
      <w:r w:rsidRPr="00133771">
        <w:rPr>
          <w:rFonts w:ascii="Times New Roman" w:eastAsia="Times New Roman" w:hAnsi="Times New Roman" w:cs="Times New Roman"/>
          <w:b/>
          <w:sz w:val="24"/>
          <w:szCs w:val="24"/>
        </w:rPr>
        <w:t xml:space="preserve"> </w:t>
      </w:r>
    </w:p>
    <w:p w:rsidR="00133771" w:rsidRPr="00133771" w:rsidRDefault="00133771" w:rsidP="00133771">
      <w:pPr>
        <w:spacing w:after="0" w:line="240" w:lineRule="auto"/>
        <w:ind w:left="-5" w:right="1395"/>
        <w:rPr>
          <w:rFonts w:ascii="Times New Roman" w:hAnsi="Times New Roman" w:cs="Times New Roman"/>
          <w:sz w:val="24"/>
          <w:szCs w:val="24"/>
        </w:rPr>
      </w:pPr>
      <w:r w:rsidRPr="00133771">
        <w:rPr>
          <w:rFonts w:ascii="Times New Roman" w:eastAsia="Times New Roman" w:hAnsi="Times New Roman" w:cs="Times New Roman"/>
          <w:b/>
          <w:sz w:val="24"/>
          <w:szCs w:val="24"/>
        </w:rPr>
        <w:t>Познавательные универсальные учебные действия Базовые логические и исследовательские действия:</w:t>
      </w:r>
      <w:r w:rsidRPr="00133771">
        <w:rPr>
          <w:rFonts w:ascii="Times New Roman" w:hAnsi="Times New Roman" w:cs="Times New Roman"/>
          <w:sz w:val="24"/>
          <w:szCs w:val="24"/>
        </w:rPr>
        <w:t xml:space="preserve"> </w:t>
      </w:r>
    </w:p>
    <w:p w:rsidR="00133771" w:rsidRPr="00133771" w:rsidRDefault="00133771" w:rsidP="00133771">
      <w:pPr>
        <w:spacing w:after="0" w:line="240" w:lineRule="auto"/>
        <w:ind w:left="579" w:right="87"/>
        <w:rPr>
          <w:rFonts w:ascii="Times New Roman" w:hAnsi="Times New Roman" w:cs="Times New Roman"/>
          <w:sz w:val="24"/>
          <w:szCs w:val="24"/>
        </w:rPr>
      </w:pPr>
      <w:r w:rsidRPr="00133771">
        <w:rPr>
          <w:rFonts w:ascii="Times New Roman" w:hAnsi="Times New Roman" w:cs="Times New Roman"/>
          <w:sz w:val="24"/>
          <w:szCs w:val="24"/>
        </w:rPr>
        <w:t xml:space="preserve">устанавливать последовательность этапов возрастного развития человека; конструировать в учебных и игровых ситуациях правила безопасного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поведения в среде обитания; моделировать схемы природных объектов (строение почвы; движение реки,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форма поверхности); соотносить объекты природы с принадлежностью к определённой природной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зоне; классифицировать природные объекты по принадлежности к природной зоне; определять разрыв между реальным и желательным состоянием объекта (ситуации) на основе предложенных учителем вопросов. </w:t>
      </w:r>
      <w:r w:rsidRPr="00133771">
        <w:rPr>
          <w:rFonts w:ascii="Times New Roman" w:eastAsia="Times New Roman" w:hAnsi="Times New Roman" w:cs="Times New Roman"/>
          <w:b/>
          <w:sz w:val="24"/>
          <w:szCs w:val="24"/>
        </w:rPr>
        <w:t xml:space="preserve">Работа с информацией: </w:t>
      </w:r>
    </w:p>
    <w:p w:rsidR="00133771" w:rsidRPr="00133771" w:rsidRDefault="00133771" w:rsidP="00133771">
      <w:pPr>
        <w:spacing w:after="0" w:line="240" w:lineRule="auto"/>
        <w:ind w:right="88"/>
        <w:jc w:val="right"/>
        <w:rPr>
          <w:rFonts w:ascii="Times New Roman" w:hAnsi="Times New Roman" w:cs="Times New Roman"/>
          <w:sz w:val="24"/>
          <w:szCs w:val="24"/>
        </w:rPr>
      </w:pPr>
      <w:r w:rsidRPr="00133771">
        <w:rPr>
          <w:rFonts w:ascii="Times New Roman" w:hAnsi="Times New Roman" w:cs="Times New Roman"/>
          <w:sz w:val="24"/>
          <w:szCs w:val="24"/>
        </w:rPr>
        <w:t xml:space="preserve">использовать умения работать с информацией, представленной в разных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формах; оценивать объективность информации, учитывать правила безопасного использования электронных образовательных и информационных ресурсов; использовать для уточнения и расширения своих знаний об окружающем мире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словари, справочники, энциклопедии, в том числе и информационнотелекомуникационную сеть «Интернет» (в условиях контролируемого выхода); делать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 </w:t>
      </w:r>
    </w:p>
    <w:p w:rsidR="00133771" w:rsidRPr="00133771" w:rsidRDefault="00133771" w:rsidP="00133771">
      <w:pPr>
        <w:spacing w:after="0" w:line="240" w:lineRule="auto"/>
        <w:ind w:left="569"/>
        <w:rPr>
          <w:rFonts w:ascii="Times New Roman" w:hAnsi="Times New Roman" w:cs="Times New Roman"/>
          <w:sz w:val="24"/>
          <w:szCs w:val="24"/>
        </w:rPr>
      </w:pPr>
      <w:r w:rsidRPr="00133771">
        <w:rPr>
          <w:rFonts w:ascii="Times New Roman" w:eastAsia="Times New Roman" w:hAnsi="Times New Roman" w:cs="Times New Roman"/>
          <w:b/>
          <w:sz w:val="24"/>
          <w:szCs w:val="24"/>
        </w:rPr>
        <w:lastRenderedPageBreak/>
        <w:t xml:space="preserve"> </w:t>
      </w:r>
    </w:p>
    <w:p w:rsidR="00133771" w:rsidRPr="00133771" w:rsidRDefault="00133771" w:rsidP="00133771">
      <w:pPr>
        <w:pStyle w:val="1"/>
        <w:spacing w:line="240" w:lineRule="auto"/>
        <w:ind w:left="-5" w:right="440"/>
        <w:rPr>
          <w:rFonts w:ascii="Times New Roman" w:hAnsi="Times New Roman" w:cs="Times New Roman"/>
          <w:color w:val="auto"/>
          <w:szCs w:val="24"/>
        </w:rPr>
      </w:pPr>
      <w:r w:rsidRPr="00133771">
        <w:rPr>
          <w:rFonts w:ascii="Times New Roman" w:hAnsi="Times New Roman" w:cs="Times New Roman"/>
          <w:color w:val="auto"/>
          <w:szCs w:val="24"/>
        </w:rPr>
        <w:t>Коммуникативные универсальные учебные действия</w:t>
      </w:r>
      <w:r w:rsidRPr="00133771">
        <w:rPr>
          <w:rFonts w:ascii="Times New Roman" w:eastAsia="Times New Roman" w:hAnsi="Times New Roman" w:cs="Times New Roman"/>
          <w:b w:val="0"/>
          <w:color w:val="auto"/>
          <w:szCs w:val="24"/>
        </w:rPr>
        <w:t xml:space="preserve">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ориентироваться в понятиях: организм, возраст, система органов; культура, долг, соотечественник, берестяная грамота, первопечатник, иконопись, объект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Всемирного природного и культурного наследия; характеризовать человека как живой организм: раскрывать функции </w:t>
      </w:r>
    </w:p>
    <w:p w:rsidR="00133771" w:rsidRPr="00133771" w:rsidRDefault="00133771" w:rsidP="00133771">
      <w:pPr>
        <w:tabs>
          <w:tab w:val="center" w:pos="1992"/>
          <w:tab w:val="center" w:pos="3219"/>
          <w:tab w:val="center" w:pos="4640"/>
          <w:tab w:val="center" w:pos="6001"/>
          <w:tab w:val="center" w:pos="7029"/>
          <w:tab w:val="center" w:pos="8101"/>
          <w:tab w:val="right" w:pos="10005"/>
        </w:tabs>
        <w:spacing w:after="0" w:line="240" w:lineRule="auto"/>
        <w:ind w:left="-15"/>
        <w:rPr>
          <w:rFonts w:ascii="Times New Roman" w:hAnsi="Times New Roman" w:cs="Times New Roman"/>
          <w:sz w:val="24"/>
          <w:szCs w:val="24"/>
        </w:rPr>
      </w:pPr>
      <w:r w:rsidRPr="00133771">
        <w:rPr>
          <w:rFonts w:ascii="Times New Roman" w:hAnsi="Times New Roman" w:cs="Times New Roman"/>
          <w:sz w:val="24"/>
          <w:szCs w:val="24"/>
        </w:rPr>
        <w:t xml:space="preserve">различных </w:t>
      </w:r>
      <w:r w:rsidRPr="00133771">
        <w:rPr>
          <w:rFonts w:ascii="Times New Roman" w:hAnsi="Times New Roman" w:cs="Times New Roman"/>
          <w:sz w:val="24"/>
          <w:szCs w:val="24"/>
        </w:rPr>
        <w:tab/>
        <w:t xml:space="preserve">систем </w:t>
      </w:r>
      <w:r w:rsidRPr="00133771">
        <w:rPr>
          <w:rFonts w:ascii="Times New Roman" w:hAnsi="Times New Roman" w:cs="Times New Roman"/>
          <w:sz w:val="24"/>
          <w:szCs w:val="24"/>
        </w:rPr>
        <w:tab/>
        <w:t xml:space="preserve">органов; </w:t>
      </w:r>
      <w:r w:rsidRPr="00133771">
        <w:rPr>
          <w:rFonts w:ascii="Times New Roman" w:hAnsi="Times New Roman" w:cs="Times New Roman"/>
          <w:sz w:val="24"/>
          <w:szCs w:val="24"/>
        </w:rPr>
        <w:tab/>
        <w:t xml:space="preserve">объяснять </w:t>
      </w:r>
      <w:r w:rsidRPr="00133771">
        <w:rPr>
          <w:rFonts w:ascii="Times New Roman" w:hAnsi="Times New Roman" w:cs="Times New Roman"/>
          <w:sz w:val="24"/>
          <w:szCs w:val="24"/>
        </w:rPr>
        <w:tab/>
        <w:t xml:space="preserve">особую </w:t>
      </w:r>
      <w:r w:rsidRPr="00133771">
        <w:rPr>
          <w:rFonts w:ascii="Times New Roman" w:hAnsi="Times New Roman" w:cs="Times New Roman"/>
          <w:sz w:val="24"/>
          <w:szCs w:val="24"/>
        </w:rPr>
        <w:tab/>
        <w:t xml:space="preserve">роль </w:t>
      </w:r>
      <w:r w:rsidRPr="00133771">
        <w:rPr>
          <w:rFonts w:ascii="Times New Roman" w:hAnsi="Times New Roman" w:cs="Times New Roman"/>
          <w:sz w:val="24"/>
          <w:szCs w:val="24"/>
        </w:rPr>
        <w:tab/>
        <w:t xml:space="preserve">нервной </w:t>
      </w:r>
      <w:r w:rsidRPr="00133771">
        <w:rPr>
          <w:rFonts w:ascii="Times New Roman" w:hAnsi="Times New Roman" w:cs="Times New Roman"/>
          <w:sz w:val="24"/>
          <w:szCs w:val="24"/>
        </w:rPr>
        <w:tab/>
        <w:t xml:space="preserve">системы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в деятельности организма; создавать текст-рассуждение: объяснять вред для здоровья и самочувствия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организма вредных привычек; описывать ситуации проявления нравственных качеств: отзывчивости,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доброты, справедливости и других; </w:t>
      </w:r>
    </w:p>
    <w:p w:rsidR="00133771" w:rsidRPr="00133771" w:rsidRDefault="00133771" w:rsidP="00133771">
      <w:pPr>
        <w:spacing w:after="0" w:line="240" w:lineRule="auto"/>
        <w:ind w:left="579" w:right="87"/>
        <w:rPr>
          <w:rFonts w:ascii="Times New Roman" w:hAnsi="Times New Roman" w:cs="Times New Roman"/>
          <w:sz w:val="24"/>
          <w:szCs w:val="24"/>
        </w:rPr>
      </w:pPr>
      <w:r w:rsidRPr="00133771">
        <w:rPr>
          <w:rFonts w:ascii="Times New Roman" w:hAnsi="Times New Roman" w:cs="Times New Roman"/>
          <w:sz w:val="24"/>
          <w:szCs w:val="24"/>
        </w:rPr>
        <w:t xml:space="preserve">составлять краткие суждения о связях и зависимостях в природе (на основе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сезонных изменений, особенностей жизни природных зон, пищевых цепей); составлять небольшие тексты «Права и обязанности гражданина Российской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Федерации»; создавать небольшие тексты о знаменательных страницах истории нашей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страны (в рамках изученного). </w:t>
      </w:r>
    </w:p>
    <w:p w:rsidR="00133771" w:rsidRPr="00133771" w:rsidRDefault="00133771" w:rsidP="00133771">
      <w:pPr>
        <w:spacing w:after="0" w:line="240" w:lineRule="auto"/>
        <w:ind w:left="569"/>
        <w:rPr>
          <w:rFonts w:ascii="Times New Roman" w:hAnsi="Times New Roman" w:cs="Times New Roman"/>
          <w:sz w:val="24"/>
          <w:szCs w:val="24"/>
        </w:rPr>
      </w:pPr>
      <w:r w:rsidRPr="00133771">
        <w:rPr>
          <w:rFonts w:ascii="Times New Roman" w:hAnsi="Times New Roman" w:cs="Times New Roman"/>
          <w:sz w:val="24"/>
          <w:szCs w:val="24"/>
        </w:rPr>
        <w:t xml:space="preserve"> </w:t>
      </w:r>
    </w:p>
    <w:p w:rsidR="00133771" w:rsidRPr="00133771" w:rsidRDefault="00133771" w:rsidP="00133771">
      <w:pPr>
        <w:pStyle w:val="1"/>
        <w:spacing w:line="240" w:lineRule="auto"/>
        <w:ind w:left="-5" w:right="440"/>
        <w:rPr>
          <w:rFonts w:ascii="Times New Roman" w:hAnsi="Times New Roman" w:cs="Times New Roman"/>
          <w:color w:val="auto"/>
          <w:szCs w:val="24"/>
        </w:rPr>
      </w:pPr>
      <w:r w:rsidRPr="00133771">
        <w:rPr>
          <w:rFonts w:ascii="Times New Roman" w:hAnsi="Times New Roman" w:cs="Times New Roman"/>
          <w:color w:val="auto"/>
          <w:szCs w:val="24"/>
        </w:rPr>
        <w:t xml:space="preserve">Регулятивные универсальные учебные действия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Регулятивные универсальные учебные действия способствуют формированию умений: </w:t>
      </w:r>
    </w:p>
    <w:p w:rsidR="00133771" w:rsidRPr="00133771" w:rsidRDefault="00133771" w:rsidP="00133771">
      <w:pPr>
        <w:spacing w:after="0" w:line="240" w:lineRule="auto"/>
        <w:ind w:left="579" w:right="205"/>
        <w:rPr>
          <w:rFonts w:ascii="Times New Roman" w:hAnsi="Times New Roman" w:cs="Times New Roman"/>
          <w:sz w:val="24"/>
          <w:szCs w:val="24"/>
        </w:rPr>
      </w:pPr>
      <w:r w:rsidRPr="00133771">
        <w:rPr>
          <w:rFonts w:ascii="Times New Roman" w:hAnsi="Times New Roman" w:cs="Times New Roman"/>
          <w:sz w:val="24"/>
          <w:szCs w:val="24"/>
        </w:rPr>
        <w:t xml:space="preserve">самостоятельно планировать алгоритм решения учебной задачи;  предвидеть трудности и возможные ошибки; </w:t>
      </w:r>
    </w:p>
    <w:p w:rsidR="00133771" w:rsidRPr="00133771" w:rsidRDefault="00133771" w:rsidP="00133771">
      <w:pPr>
        <w:spacing w:after="0" w:line="240" w:lineRule="auto"/>
        <w:ind w:left="579" w:right="87"/>
        <w:rPr>
          <w:rFonts w:ascii="Times New Roman" w:hAnsi="Times New Roman" w:cs="Times New Roman"/>
          <w:sz w:val="24"/>
          <w:szCs w:val="24"/>
        </w:rPr>
      </w:pPr>
      <w:r w:rsidRPr="00133771">
        <w:rPr>
          <w:rFonts w:ascii="Times New Roman" w:hAnsi="Times New Roman" w:cs="Times New Roman"/>
          <w:sz w:val="24"/>
          <w:szCs w:val="24"/>
        </w:rPr>
        <w:t xml:space="preserve">контролировать процесс и результат выполнения задания, корректировать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учебные действия при необходимости; адекватно принимать оценку своей работы; планировать работу  </w:t>
      </w:r>
    </w:p>
    <w:p w:rsidR="00133771" w:rsidRPr="00133771" w:rsidRDefault="00133771" w:rsidP="00133771">
      <w:pPr>
        <w:spacing w:after="0" w:line="240" w:lineRule="auto"/>
        <w:ind w:left="554" w:right="917" w:hanging="569"/>
        <w:rPr>
          <w:rFonts w:ascii="Times New Roman" w:hAnsi="Times New Roman" w:cs="Times New Roman"/>
          <w:sz w:val="24"/>
          <w:szCs w:val="24"/>
        </w:rPr>
      </w:pPr>
      <w:r w:rsidRPr="00133771">
        <w:rPr>
          <w:rFonts w:ascii="Times New Roman" w:hAnsi="Times New Roman" w:cs="Times New Roman"/>
          <w:sz w:val="24"/>
          <w:szCs w:val="24"/>
        </w:rPr>
        <w:t xml:space="preserve">над ошибками; находить ошибки в своей и чужих работах, устанавливать их причины. </w:t>
      </w:r>
    </w:p>
    <w:p w:rsidR="00133771" w:rsidRPr="00133771" w:rsidRDefault="00133771" w:rsidP="00133771">
      <w:pPr>
        <w:spacing w:after="0" w:line="240" w:lineRule="auto"/>
        <w:ind w:left="569"/>
        <w:rPr>
          <w:rFonts w:ascii="Times New Roman" w:hAnsi="Times New Roman" w:cs="Times New Roman"/>
          <w:sz w:val="24"/>
          <w:szCs w:val="24"/>
        </w:rPr>
      </w:pPr>
      <w:r w:rsidRPr="00133771">
        <w:rPr>
          <w:rFonts w:ascii="Times New Roman" w:eastAsia="Times New Roman" w:hAnsi="Times New Roman" w:cs="Times New Roman"/>
          <w:b/>
          <w:sz w:val="24"/>
          <w:szCs w:val="24"/>
        </w:rPr>
        <w:t xml:space="preserve">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eastAsia="Times New Roman" w:hAnsi="Times New Roman" w:cs="Times New Roman"/>
          <w:b/>
          <w:sz w:val="24"/>
          <w:szCs w:val="24"/>
        </w:rPr>
        <w:t xml:space="preserve">Совместная деятельность </w:t>
      </w:r>
      <w:r w:rsidRPr="00133771">
        <w:rPr>
          <w:rFonts w:ascii="Times New Roman" w:hAnsi="Times New Roman" w:cs="Times New Roman"/>
          <w:sz w:val="24"/>
          <w:szCs w:val="24"/>
        </w:rPr>
        <w:t xml:space="preserve">выполнять правила совместной деятельности при выполнении разных ролей: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руководителя, подчинённого, напарника, члена большого коллектива; ответственно относиться к своим обязанностям в процессе совместной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деятельности, объективно оценивать свой вклад в общее дело; анализировать ситуации, возникающие в процессе совместных игр, труда,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использования инструментов, которые могут стать опасными для здоровья и жизни других людей.  </w:t>
      </w:r>
    </w:p>
    <w:p w:rsidR="00133771" w:rsidRPr="00133771" w:rsidRDefault="00133771" w:rsidP="00D8649A">
      <w:pPr>
        <w:spacing w:after="0" w:line="240" w:lineRule="auto"/>
        <w:ind w:left="569"/>
        <w:rPr>
          <w:rFonts w:ascii="Times New Roman" w:hAnsi="Times New Roman" w:cs="Times New Roman"/>
          <w:sz w:val="24"/>
          <w:szCs w:val="24"/>
        </w:rPr>
      </w:pPr>
      <w:r w:rsidRPr="00133771">
        <w:rPr>
          <w:rFonts w:ascii="Times New Roman" w:hAnsi="Times New Roman" w:cs="Times New Roman"/>
          <w:sz w:val="24"/>
          <w:szCs w:val="24"/>
        </w:rPr>
        <w:t xml:space="preserve"> </w:t>
      </w:r>
      <w:r w:rsidRPr="00133771">
        <w:rPr>
          <w:rFonts w:ascii="Times New Roman" w:eastAsia="Calibri" w:hAnsi="Times New Roman" w:cs="Times New Roman"/>
          <w:sz w:val="24"/>
          <w:szCs w:val="24"/>
        </w:rPr>
        <w:tab/>
      </w:r>
      <w:r w:rsidRPr="00133771">
        <w:rPr>
          <w:rFonts w:ascii="Times New Roman" w:hAnsi="Times New Roman" w:cs="Times New Roman"/>
          <w:sz w:val="24"/>
          <w:szCs w:val="24"/>
        </w:rPr>
        <w:t xml:space="preserve"> </w:t>
      </w:r>
    </w:p>
    <w:p w:rsidR="00133771" w:rsidRPr="00D8649A" w:rsidRDefault="00133771" w:rsidP="00D8649A">
      <w:pPr>
        <w:pStyle w:val="1"/>
        <w:spacing w:line="240" w:lineRule="auto"/>
        <w:ind w:left="-5" w:right="440"/>
        <w:rPr>
          <w:rFonts w:ascii="Times New Roman" w:hAnsi="Times New Roman" w:cs="Times New Roman"/>
          <w:color w:val="auto"/>
          <w:szCs w:val="24"/>
        </w:rPr>
      </w:pPr>
      <w:r w:rsidRPr="00133771">
        <w:rPr>
          <w:rFonts w:ascii="Times New Roman" w:hAnsi="Times New Roman" w:cs="Times New Roman"/>
          <w:color w:val="auto"/>
          <w:szCs w:val="24"/>
        </w:rPr>
        <w:t xml:space="preserve">ПЛАНИРУЕМЫЕ РЕЗУЛЬТАТЫ ОСВОЕНИЯ ПРОГРАММЫ  ПО ОКРУЖАЮЩЕМУ МИРУ НА УРОВНЕ НАЧАЛЬНОГО ОБЩЕГО ОБРАЗОВАНИЯ  </w:t>
      </w:r>
      <w:r w:rsidR="00A72AB0">
        <w:rPr>
          <w:rFonts w:ascii="Times New Roman" w:hAnsi="Times New Roman" w:cs="Times New Roman"/>
          <w:szCs w:val="24"/>
        </w:rPr>
      </w:r>
      <w:r w:rsidR="00A72AB0">
        <w:rPr>
          <w:rFonts w:ascii="Times New Roman" w:hAnsi="Times New Roman" w:cs="Times New Roman"/>
          <w:szCs w:val="24"/>
        </w:rPr>
        <w:pict>
          <v:group id="Group 52836" o:spid="_x0000_s1037" style="width:496.05pt;height:.35pt;mso-position-horizontal-relative:char;mso-position-vertical-relative:line" coordsize="62995,45">
            <v:shape id="Shape 67404" o:spid="_x0000_s1038" style="position:absolute;width:62995;height:91;visibility:visible;mso-wrap-style:square;v-text-anchor:top" coordsize="629958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" adj="0,,0" path="m,l6299581,r,9144l,9144,,e" fillcolor="black" stroked="f" strokeweight="0">
              <v:stroke miterlimit="83231f" joinstyle="miter"/>
              <v:formulas/>
              <v:path arrowok="t" o:connecttype="segments" textboxrect="0,0,6299581,9144"/>
            </v:shape>
            <w10:anchorlock/>
          </v:group>
        </w:pict>
      </w:r>
      <w:r w:rsidR="00D8649A">
        <w:rPr>
          <w:rFonts w:ascii="Times New Roman" w:hAnsi="Times New Roman" w:cs="Times New Roman"/>
          <w:szCs w:val="24"/>
        </w:rPr>
        <w:t xml:space="preserve"> </w:t>
      </w:r>
      <w:r w:rsidR="00D8649A">
        <w:rPr>
          <w:rFonts w:ascii="Times New Roman" w:hAnsi="Times New Roman" w:cs="Times New Roman"/>
          <w:szCs w:val="24"/>
        </w:rPr>
        <w:tab/>
        <w:t xml:space="preserve"> </w:t>
      </w:r>
      <w:r w:rsidR="00D8649A">
        <w:rPr>
          <w:rFonts w:ascii="Times New Roman" w:hAnsi="Times New Roman" w:cs="Times New Roman"/>
          <w:szCs w:val="24"/>
        </w:rPr>
        <w:tab/>
        <w:t xml:space="preserve"> </w:t>
      </w:r>
      <w:r w:rsidR="00D8649A">
        <w:rPr>
          <w:rFonts w:ascii="Times New Roman" w:hAnsi="Times New Roman" w:cs="Times New Roman"/>
          <w:szCs w:val="24"/>
        </w:rPr>
        <w:tab/>
        <w:t xml:space="preserve"> </w:t>
      </w:r>
      <w:r w:rsidR="00D8649A">
        <w:rPr>
          <w:rFonts w:ascii="Times New Roman" w:hAnsi="Times New Roman" w:cs="Times New Roman"/>
          <w:szCs w:val="24"/>
        </w:rPr>
        <w:tab/>
        <w:t xml:space="preserve"> </w:t>
      </w:r>
      <w:r w:rsidR="00D8649A">
        <w:rPr>
          <w:rFonts w:ascii="Times New Roman" w:hAnsi="Times New Roman" w:cs="Times New Roman"/>
          <w:szCs w:val="24"/>
        </w:rPr>
        <w:tab/>
        <w:t xml:space="preserve"> </w:t>
      </w:r>
      <w:r w:rsidR="00D8649A">
        <w:rPr>
          <w:rFonts w:ascii="Times New Roman" w:hAnsi="Times New Roman" w:cs="Times New Roman"/>
          <w:szCs w:val="24"/>
        </w:rPr>
        <w:tab/>
        <w:t xml:space="preserve"> </w:t>
      </w:r>
      <w:r w:rsidR="00D8649A">
        <w:rPr>
          <w:rFonts w:ascii="Times New Roman" w:hAnsi="Times New Roman" w:cs="Times New Roman"/>
          <w:szCs w:val="24"/>
        </w:rPr>
        <w:tab/>
        <w:t xml:space="preserve"> </w:t>
      </w:r>
      <w:r w:rsidR="00D8649A">
        <w:rPr>
          <w:rFonts w:ascii="Times New Roman" w:hAnsi="Times New Roman" w:cs="Times New Roman"/>
          <w:szCs w:val="24"/>
        </w:rPr>
        <w:tab/>
        <w:t xml:space="preserve"> </w:t>
      </w:r>
      <w:r w:rsidR="00D8649A">
        <w:rPr>
          <w:rFonts w:ascii="Times New Roman" w:hAnsi="Times New Roman" w:cs="Times New Roman"/>
          <w:szCs w:val="24"/>
        </w:rPr>
        <w:tab/>
      </w:r>
      <w:r w:rsidRPr="00133771">
        <w:rPr>
          <w:rFonts w:ascii="Times New Roman" w:hAnsi="Times New Roman" w:cs="Times New Roman"/>
          <w:szCs w:val="24"/>
        </w:rPr>
        <w:tab/>
        <w:t xml:space="preserve"> </w:t>
      </w:r>
    </w:p>
    <w:p w:rsidR="00133771" w:rsidRPr="00133771" w:rsidRDefault="00133771" w:rsidP="00D8649A">
      <w:pPr>
        <w:spacing w:after="0" w:line="240" w:lineRule="auto"/>
        <w:rPr>
          <w:rFonts w:ascii="Times New Roman" w:hAnsi="Times New Roman" w:cs="Times New Roman"/>
          <w:sz w:val="24"/>
          <w:szCs w:val="24"/>
        </w:rPr>
      </w:pPr>
      <w:r w:rsidRPr="00133771">
        <w:rPr>
          <w:rFonts w:ascii="Times New Roman" w:hAnsi="Times New Roman" w:cs="Times New Roman"/>
          <w:sz w:val="24"/>
          <w:szCs w:val="24"/>
        </w:rPr>
        <w:t xml:space="preserve">ЛИЧНОСТНЫЕ РЕЗУЛЬТАТЫ </w:t>
      </w:r>
    </w:p>
    <w:p w:rsidR="00133771" w:rsidRPr="00133771" w:rsidRDefault="00133771" w:rsidP="00D8649A">
      <w:pPr>
        <w:spacing w:after="0" w:line="240" w:lineRule="auto"/>
        <w:ind w:left="-15" w:right="87"/>
        <w:rPr>
          <w:rFonts w:ascii="Times New Roman" w:hAnsi="Times New Roman" w:cs="Times New Roman"/>
          <w:sz w:val="24"/>
          <w:szCs w:val="24"/>
        </w:rPr>
      </w:pPr>
      <w:r w:rsidRPr="00133771">
        <w:rPr>
          <w:rFonts w:ascii="Times New Roman" w:hAnsi="Times New Roman" w:cs="Times New Roman"/>
          <w:sz w:val="24"/>
          <w:szCs w:val="24"/>
        </w:rPr>
        <w:t xml:space="preserve">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r w:rsidRPr="00133771">
        <w:rPr>
          <w:rFonts w:ascii="Times New Roman" w:eastAsia="Times New Roman" w:hAnsi="Times New Roman" w:cs="Times New Roman"/>
          <w:b/>
          <w:sz w:val="24"/>
          <w:szCs w:val="24"/>
        </w:rPr>
        <w:t>1)</w:t>
      </w:r>
      <w:r w:rsidRPr="00133771">
        <w:rPr>
          <w:rFonts w:ascii="Times New Roman" w:eastAsia="Arial" w:hAnsi="Times New Roman" w:cs="Times New Roman"/>
          <w:b/>
          <w:sz w:val="24"/>
          <w:szCs w:val="24"/>
        </w:rPr>
        <w:t xml:space="preserve"> </w:t>
      </w:r>
      <w:r w:rsidRPr="00133771">
        <w:rPr>
          <w:rFonts w:ascii="Times New Roman" w:eastAsia="Times New Roman" w:hAnsi="Times New Roman" w:cs="Times New Roman"/>
          <w:b/>
          <w:sz w:val="24"/>
          <w:szCs w:val="24"/>
        </w:rPr>
        <w:t xml:space="preserve">гражданско-патриотического воспитания: </w:t>
      </w:r>
    </w:p>
    <w:p w:rsidR="00133771" w:rsidRPr="00133771" w:rsidRDefault="00133771" w:rsidP="00133771">
      <w:pPr>
        <w:spacing w:after="0" w:line="240" w:lineRule="auto"/>
        <w:ind w:right="88"/>
        <w:jc w:val="right"/>
        <w:rPr>
          <w:rFonts w:ascii="Times New Roman" w:hAnsi="Times New Roman" w:cs="Times New Roman"/>
          <w:sz w:val="24"/>
          <w:szCs w:val="24"/>
        </w:rPr>
      </w:pPr>
      <w:r w:rsidRPr="00133771">
        <w:rPr>
          <w:rFonts w:ascii="Times New Roman" w:hAnsi="Times New Roman" w:cs="Times New Roman"/>
          <w:sz w:val="24"/>
          <w:szCs w:val="24"/>
        </w:rPr>
        <w:t xml:space="preserve">становление ценностного отношения к своей Родине – России; понимание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особой роли многонациональной России в современном мире; осознание своей этнокультурной и российской гражданской идентичности,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принадлежности к российскому народу, к своей национальной общности; сопричастность к прошлому, настоящему и будущему своей страны и родного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края; проявление интереса к истории и многонациональной культуре своей страны,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уважения к своему и другим народам; первоначальные представления о человеке как члене общества, осознание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lastRenderedPageBreak/>
        <w:t xml:space="preserve">прав и ответственности человека как члена общества; </w:t>
      </w:r>
      <w:r w:rsidRPr="00133771">
        <w:rPr>
          <w:rFonts w:ascii="Times New Roman" w:eastAsia="Times New Roman" w:hAnsi="Times New Roman" w:cs="Times New Roman"/>
          <w:b/>
          <w:sz w:val="24"/>
          <w:szCs w:val="24"/>
        </w:rPr>
        <w:t>2)</w:t>
      </w:r>
      <w:r w:rsidRPr="00133771">
        <w:rPr>
          <w:rFonts w:ascii="Times New Roman" w:eastAsia="Arial" w:hAnsi="Times New Roman" w:cs="Times New Roman"/>
          <w:b/>
          <w:sz w:val="24"/>
          <w:szCs w:val="24"/>
        </w:rPr>
        <w:t xml:space="preserve"> </w:t>
      </w:r>
      <w:r w:rsidRPr="00133771">
        <w:rPr>
          <w:rFonts w:ascii="Times New Roman" w:eastAsia="Times New Roman" w:hAnsi="Times New Roman" w:cs="Times New Roman"/>
          <w:b/>
          <w:sz w:val="24"/>
          <w:szCs w:val="24"/>
        </w:rPr>
        <w:t xml:space="preserve">духовно-нравственного воспитания: </w:t>
      </w:r>
      <w:r w:rsidRPr="00133771">
        <w:rPr>
          <w:rFonts w:ascii="Times New Roman" w:hAnsi="Times New Roman" w:cs="Times New Roman"/>
          <w:sz w:val="24"/>
          <w:szCs w:val="24"/>
        </w:rPr>
        <w:t xml:space="preserve">проявление культуры общения, уважительного отношения к людям, их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взглядам, признанию их индивидуальности; принятие существующих в обществе нравственно-этических норм поведения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и правил межличностных отношений, которые строятся на проявлении гуманизма, сопереживания, уважения и доброжелательности; применение правил совместной деятельности, проявление способности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договариваться, неприятие любых форм поведения, направленных на причинение физического и морального вреда другим людям; </w:t>
      </w:r>
      <w:r w:rsidRPr="00133771">
        <w:rPr>
          <w:rFonts w:ascii="Times New Roman" w:eastAsia="Times New Roman" w:hAnsi="Times New Roman" w:cs="Times New Roman"/>
          <w:b/>
          <w:sz w:val="24"/>
          <w:szCs w:val="24"/>
        </w:rPr>
        <w:t>3)</w:t>
      </w:r>
      <w:r w:rsidRPr="00133771">
        <w:rPr>
          <w:rFonts w:ascii="Times New Roman" w:eastAsia="Arial" w:hAnsi="Times New Roman" w:cs="Times New Roman"/>
          <w:b/>
          <w:sz w:val="24"/>
          <w:szCs w:val="24"/>
        </w:rPr>
        <w:t xml:space="preserve"> </w:t>
      </w:r>
      <w:r w:rsidRPr="00133771">
        <w:rPr>
          <w:rFonts w:ascii="Times New Roman" w:eastAsia="Times New Roman" w:hAnsi="Times New Roman" w:cs="Times New Roman"/>
          <w:b/>
          <w:sz w:val="24"/>
          <w:szCs w:val="24"/>
        </w:rPr>
        <w:t xml:space="preserve">эстетического воспитания: </w:t>
      </w:r>
    </w:p>
    <w:p w:rsidR="00133771" w:rsidRPr="00133771" w:rsidRDefault="00133771" w:rsidP="00133771">
      <w:pPr>
        <w:spacing w:after="0" w:line="240" w:lineRule="auto"/>
        <w:ind w:right="88"/>
        <w:jc w:val="right"/>
        <w:rPr>
          <w:rFonts w:ascii="Times New Roman" w:hAnsi="Times New Roman" w:cs="Times New Roman"/>
          <w:sz w:val="24"/>
          <w:szCs w:val="24"/>
        </w:rPr>
      </w:pPr>
      <w:r w:rsidRPr="00133771">
        <w:rPr>
          <w:rFonts w:ascii="Times New Roman" w:hAnsi="Times New Roman" w:cs="Times New Roman"/>
          <w:sz w:val="24"/>
          <w:szCs w:val="24"/>
        </w:rPr>
        <w:t xml:space="preserve">понимание особой роли России в развитии общемировой художественной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культуры, проявление уважительного отношения, восприимчивости и интереса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к разным видам искусства, традициям и творчеству своего и других народов; использование полученных знаний в продуктивной и преобразующей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деятельности, в разных видах художественной деятельности. </w:t>
      </w:r>
    </w:p>
    <w:p w:rsidR="00133771" w:rsidRPr="00133771" w:rsidRDefault="00133771" w:rsidP="00133771">
      <w:pPr>
        <w:spacing w:after="0" w:line="240" w:lineRule="auto"/>
        <w:ind w:left="266" w:hanging="281"/>
        <w:rPr>
          <w:rFonts w:ascii="Times New Roman" w:hAnsi="Times New Roman" w:cs="Times New Roman"/>
          <w:sz w:val="24"/>
          <w:szCs w:val="24"/>
        </w:rPr>
      </w:pPr>
      <w:r w:rsidRPr="00133771">
        <w:rPr>
          <w:rFonts w:ascii="Times New Roman" w:eastAsia="Times New Roman" w:hAnsi="Times New Roman" w:cs="Times New Roman"/>
          <w:b/>
          <w:sz w:val="24"/>
          <w:szCs w:val="24"/>
        </w:rPr>
        <w:t>4)</w:t>
      </w:r>
      <w:r w:rsidRPr="00133771">
        <w:rPr>
          <w:rFonts w:ascii="Times New Roman" w:eastAsia="Arial" w:hAnsi="Times New Roman" w:cs="Times New Roman"/>
          <w:b/>
          <w:sz w:val="24"/>
          <w:szCs w:val="24"/>
        </w:rPr>
        <w:t xml:space="preserve"> </w:t>
      </w:r>
      <w:r w:rsidRPr="00133771">
        <w:rPr>
          <w:rFonts w:ascii="Times New Roman" w:eastAsia="Times New Roman" w:hAnsi="Times New Roman" w:cs="Times New Roman"/>
          <w:b/>
          <w:sz w:val="24"/>
          <w:szCs w:val="24"/>
        </w:rPr>
        <w:t xml:space="preserve">физического воспитания, формирования культуры здоровья и эмоционального благополучия: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 </w:t>
      </w:r>
    </w:p>
    <w:p w:rsidR="00133771" w:rsidRPr="00133771" w:rsidRDefault="00133771" w:rsidP="00133771">
      <w:pPr>
        <w:spacing w:after="0" w:line="240" w:lineRule="auto"/>
        <w:ind w:left="579" w:right="87"/>
        <w:rPr>
          <w:rFonts w:ascii="Times New Roman" w:hAnsi="Times New Roman" w:cs="Times New Roman"/>
          <w:sz w:val="24"/>
          <w:szCs w:val="24"/>
        </w:rPr>
      </w:pPr>
      <w:r w:rsidRPr="00133771">
        <w:rPr>
          <w:rFonts w:ascii="Times New Roman" w:hAnsi="Times New Roman" w:cs="Times New Roman"/>
          <w:sz w:val="24"/>
          <w:szCs w:val="24"/>
        </w:rPr>
        <w:t xml:space="preserve">приобретение опыта эмоционального отношения к среде обитания, бережное </w:t>
      </w:r>
    </w:p>
    <w:p w:rsidR="00133771" w:rsidRPr="00133771" w:rsidRDefault="00133771" w:rsidP="00133771">
      <w:pPr>
        <w:spacing w:after="0" w:line="240" w:lineRule="auto"/>
        <w:ind w:left="-5" w:right="3249"/>
        <w:rPr>
          <w:rFonts w:ascii="Times New Roman" w:hAnsi="Times New Roman" w:cs="Times New Roman"/>
          <w:sz w:val="24"/>
          <w:szCs w:val="24"/>
        </w:rPr>
      </w:pPr>
      <w:r w:rsidRPr="00133771">
        <w:rPr>
          <w:rFonts w:ascii="Times New Roman" w:hAnsi="Times New Roman" w:cs="Times New Roman"/>
          <w:sz w:val="24"/>
          <w:szCs w:val="24"/>
        </w:rPr>
        <w:t xml:space="preserve">отношение к физическому и психическому здоровью; </w:t>
      </w:r>
      <w:r w:rsidRPr="00133771">
        <w:rPr>
          <w:rFonts w:ascii="Times New Roman" w:eastAsia="Times New Roman" w:hAnsi="Times New Roman" w:cs="Times New Roman"/>
          <w:b/>
          <w:sz w:val="24"/>
          <w:szCs w:val="24"/>
        </w:rPr>
        <w:t>5)</w:t>
      </w:r>
      <w:r w:rsidRPr="00133771">
        <w:rPr>
          <w:rFonts w:ascii="Times New Roman" w:eastAsia="Arial" w:hAnsi="Times New Roman" w:cs="Times New Roman"/>
          <w:b/>
          <w:sz w:val="24"/>
          <w:szCs w:val="24"/>
        </w:rPr>
        <w:t xml:space="preserve"> </w:t>
      </w:r>
      <w:r w:rsidRPr="00133771">
        <w:rPr>
          <w:rFonts w:ascii="Times New Roman" w:eastAsia="Times New Roman" w:hAnsi="Times New Roman" w:cs="Times New Roman"/>
          <w:b/>
          <w:sz w:val="24"/>
          <w:szCs w:val="24"/>
        </w:rPr>
        <w:t xml:space="preserve">трудового воспитания: </w:t>
      </w:r>
    </w:p>
    <w:p w:rsidR="00133771" w:rsidRPr="00133771" w:rsidRDefault="00133771" w:rsidP="00133771">
      <w:pPr>
        <w:spacing w:after="0" w:line="240" w:lineRule="auto"/>
        <w:ind w:left="579" w:right="87"/>
        <w:rPr>
          <w:rFonts w:ascii="Times New Roman" w:hAnsi="Times New Roman" w:cs="Times New Roman"/>
          <w:sz w:val="24"/>
          <w:szCs w:val="24"/>
        </w:rPr>
      </w:pPr>
      <w:r w:rsidRPr="00133771">
        <w:rPr>
          <w:rFonts w:ascii="Times New Roman" w:hAnsi="Times New Roman" w:cs="Times New Roman"/>
          <w:sz w:val="24"/>
          <w:szCs w:val="24"/>
        </w:rPr>
        <w:t xml:space="preserve">осознание ценности трудовой деятельности в жизни человека и общества,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r w:rsidRPr="00133771">
        <w:rPr>
          <w:rFonts w:ascii="Times New Roman" w:eastAsia="Times New Roman" w:hAnsi="Times New Roman" w:cs="Times New Roman"/>
          <w:b/>
          <w:sz w:val="24"/>
          <w:szCs w:val="24"/>
        </w:rPr>
        <w:t>6)</w:t>
      </w:r>
      <w:r w:rsidRPr="00133771">
        <w:rPr>
          <w:rFonts w:ascii="Times New Roman" w:eastAsia="Arial" w:hAnsi="Times New Roman" w:cs="Times New Roman"/>
          <w:b/>
          <w:sz w:val="24"/>
          <w:szCs w:val="24"/>
        </w:rPr>
        <w:t xml:space="preserve"> </w:t>
      </w:r>
      <w:r w:rsidRPr="00133771">
        <w:rPr>
          <w:rFonts w:ascii="Times New Roman" w:eastAsia="Times New Roman" w:hAnsi="Times New Roman" w:cs="Times New Roman"/>
          <w:b/>
          <w:sz w:val="24"/>
          <w:szCs w:val="24"/>
        </w:rPr>
        <w:t xml:space="preserve">экологического воспитания: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 </w:t>
      </w:r>
      <w:r w:rsidRPr="00133771">
        <w:rPr>
          <w:rFonts w:ascii="Times New Roman" w:eastAsia="Times New Roman" w:hAnsi="Times New Roman" w:cs="Times New Roman"/>
          <w:b/>
          <w:sz w:val="24"/>
          <w:szCs w:val="24"/>
        </w:rPr>
        <w:t>7)</w:t>
      </w:r>
      <w:r w:rsidRPr="00133771">
        <w:rPr>
          <w:rFonts w:ascii="Times New Roman" w:eastAsia="Arial" w:hAnsi="Times New Roman" w:cs="Times New Roman"/>
          <w:b/>
          <w:sz w:val="24"/>
          <w:szCs w:val="24"/>
        </w:rPr>
        <w:t xml:space="preserve"> </w:t>
      </w:r>
      <w:r w:rsidRPr="00133771">
        <w:rPr>
          <w:rFonts w:ascii="Times New Roman" w:eastAsia="Times New Roman" w:hAnsi="Times New Roman" w:cs="Times New Roman"/>
          <w:b/>
          <w:sz w:val="24"/>
          <w:szCs w:val="24"/>
        </w:rPr>
        <w:t xml:space="preserve">ценности научного познания: </w:t>
      </w:r>
    </w:p>
    <w:p w:rsidR="00133771" w:rsidRPr="00133771" w:rsidRDefault="00133771" w:rsidP="00133771">
      <w:pPr>
        <w:spacing w:after="0" w:line="240" w:lineRule="auto"/>
        <w:ind w:left="579" w:right="87"/>
        <w:rPr>
          <w:rFonts w:ascii="Times New Roman" w:hAnsi="Times New Roman" w:cs="Times New Roman"/>
          <w:sz w:val="24"/>
          <w:szCs w:val="24"/>
        </w:rPr>
      </w:pPr>
      <w:r w:rsidRPr="00133771">
        <w:rPr>
          <w:rFonts w:ascii="Times New Roman" w:hAnsi="Times New Roman" w:cs="Times New Roman"/>
          <w:sz w:val="24"/>
          <w:szCs w:val="24"/>
        </w:rPr>
        <w:t xml:space="preserve">осознание ценности познания для развития человека, необходимости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самообразования и саморазвития; проявление познавательного интереса, активности, инициативности,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любознательности и самостоятельности в расширении своих знаний, в том числе  с использованием различных информационных средств. </w:t>
      </w:r>
    </w:p>
    <w:p w:rsidR="00133771" w:rsidRPr="00133771" w:rsidRDefault="00133771" w:rsidP="00133771">
      <w:pPr>
        <w:spacing w:after="0" w:line="240" w:lineRule="auto"/>
        <w:ind w:left="569"/>
        <w:rPr>
          <w:rFonts w:ascii="Times New Roman" w:hAnsi="Times New Roman" w:cs="Times New Roman"/>
          <w:sz w:val="24"/>
          <w:szCs w:val="24"/>
        </w:rPr>
      </w:pPr>
      <w:r w:rsidRPr="00133771">
        <w:rPr>
          <w:rFonts w:ascii="Times New Roman" w:hAnsi="Times New Roman" w:cs="Times New Roman"/>
          <w:sz w:val="24"/>
          <w:szCs w:val="24"/>
        </w:rPr>
        <w:t xml:space="preserve"> </w:t>
      </w:r>
    </w:p>
    <w:p w:rsidR="00133771" w:rsidRPr="00133771" w:rsidRDefault="00133771" w:rsidP="00133771">
      <w:pPr>
        <w:pStyle w:val="2"/>
        <w:spacing w:line="240" w:lineRule="auto"/>
        <w:ind w:left="-5"/>
        <w:rPr>
          <w:rFonts w:ascii="Times New Roman" w:hAnsi="Times New Roman" w:cs="Times New Roman"/>
          <w:color w:val="auto"/>
          <w:sz w:val="24"/>
          <w:szCs w:val="24"/>
        </w:rPr>
      </w:pPr>
      <w:r w:rsidRPr="00133771">
        <w:rPr>
          <w:rFonts w:ascii="Times New Roman" w:hAnsi="Times New Roman" w:cs="Times New Roman"/>
          <w:color w:val="auto"/>
          <w:sz w:val="24"/>
          <w:szCs w:val="24"/>
        </w:rPr>
        <w:t xml:space="preserve">МЕТАПРЕДМЕТНЫЕ РЕЗУЛЬТАТЫ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33771" w:rsidRPr="00133771" w:rsidRDefault="00133771" w:rsidP="00133771">
      <w:pPr>
        <w:spacing w:after="0" w:line="240" w:lineRule="auto"/>
        <w:ind w:left="569"/>
        <w:rPr>
          <w:rFonts w:ascii="Times New Roman" w:hAnsi="Times New Roman" w:cs="Times New Roman"/>
          <w:sz w:val="24"/>
          <w:szCs w:val="24"/>
        </w:rPr>
      </w:pPr>
      <w:r w:rsidRPr="00133771">
        <w:rPr>
          <w:rFonts w:ascii="Times New Roman" w:eastAsia="Times New Roman" w:hAnsi="Times New Roman" w:cs="Times New Roman"/>
          <w:b/>
          <w:sz w:val="24"/>
          <w:szCs w:val="24"/>
        </w:rPr>
        <w:t xml:space="preserve"> </w:t>
      </w:r>
    </w:p>
    <w:p w:rsidR="00133771" w:rsidRPr="00133771" w:rsidRDefault="00133771" w:rsidP="00133771">
      <w:pPr>
        <w:spacing w:after="0" w:line="240" w:lineRule="auto"/>
        <w:ind w:left="-5" w:right="1395"/>
        <w:rPr>
          <w:rFonts w:ascii="Times New Roman" w:hAnsi="Times New Roman" w:cs="Times New Roman"/>
          <w:sz w:val="24"/>
          <w:szCs w:val="24"/>
        </w:rPr>
      </w:pPr>
      <w:r w:rsidRPr="00133771">
        <w:rPr>
          <w:rFonts w:ascii="Times New Roman" w:eastAsia="Times New Roman" w:hAnsi="Times New Roman" w:cs="Times New Roman"/>
          <w:b/>
          <w:sz w:val="24"/>
          <w:szCs w:val="24"/>
        </w:rPr>
        <w:t xml:space="preserve">Познавательные универсальные учебные действия Базовые логические действия: </w:t>
      </w:r>
    </w:p>
    <w:p w:rsidR="00133771" w:rsidRPr="00133771" w:rsidRDefault="00133771" w:rsidP="00133771">
      <w:pPr>
        <w:spacing w:after="0" w:line="240" w:lineRule="auto"/>
        <w:ind w:left="579" w:right="87"/>
        <w:rPr>
          <w:rFonts w:ascii="Times New Roman" w:hAnsi="Times New Roman" w:cs="Times New Roman"/>
          <w:sz w:val="24"/>
          <w:szCs w:val="24"/>
        </w:rPr>
      </w:pPr>
      <w:r w:rsidRPr="00133771">
        <w:rPr>
          <w:rFonts w:ascii="Times New Roman" w:hAnsi="Times New Roman" w:cs="Times New Roman"/>
          <w:sz w:val="24"/>
          <w:szCs w:val="24"/>
        </w:rPr>
        <w:t xml:space="preserve">понимать целостность окружающего мира (взаимосвязь природной и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социальной среды обитания), проявлять способность ориентироваться  в изменяющейся действительности; 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 сравнивать объекты окружающего мира, устанавливать основания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для сравнения, устанавливать аналогии; объединять части объекта (объекты) по определённому признаку; определять существенный признак для классификации, классифицировать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предложенные объекты; находить закономерности и противоречия в рассматриваемых фактах, данных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и наблюдениях на основе предложенного алгоритма; выявлять недостаток информации для решения учебной (практической) задачи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lastRenderedPageBreak/>
        <w:t xml:space="preserve">на основе предложенного алгоритма. </w:t>
      </w:r>
    </w:p>
    <w:p w:rsidR="00133771" w:rsidRPr="00133771" w:rsidRDefault="00133771" w:rsidP="00133771">
      <w:pPr>
        <w:spacing w:after="0" w:line="240" w:lineRule="auto"/>
        <w:ind w:left="-5"/>
        <w:rPr>
          <w:rFonts w:ascii="Times New Roman" w:hAnsi="Times New Roman" w:cs="Times New Roman"/>
          <w:sz w:val="24"/>
          <w:szCs w:val="24"/>
        </w:rPr>
      </w:pPr>
      <w:r w:rsidRPr="00133771">
        <w:rPr>
          <w:rFonts w:ascii="Times New Roman" w:eastAsia="Times New Roman" w:hAnsi="Times New Roman" w:cs="Times New Roman"/>
          <w:b/>
          <w:sz w:val="24"/>
          <w:szCs w:val="24"/>
        </w:rPr>
        <w:t>Базовые исследовательские действия</w:t>
      </w:r>
      <w:r w:rsidRPr="00133771">
        <w:rPr>
          <w:rFonts w:ascii="Times New Roman" w:hAnsi="Times New Roman" w:cs="Times New Roman"/>
          <w:sz w:val="24"/>
          <w:szCs w:val="24"/>
        </w:rPr>
        <w:t xml:space="preserve">: </w:t>
      </w:r>
    </w:p>
    <w:p w:rsidR="00133771" w:rsidRPr="00133771" w:rsidRDefault="00133771" w:rsidP="00133771">
      <w:pPr>
        <w:spacing w:after="0" w:line="240" w:lineRule="auto"/>
        <w:ind w:left="579" w:right="87"/>
        <w:rPr>
          <w:rFonts w:ascii="Times New Roman" w:hAnsi="Times New Roman" w:cs="Times New Roman"/>
          <w:sz w:val="24"/>
          <w:szCs w:val="24"/>
        </w:rPr>
      </w:pPr>
      <w:r w:rsidRPr="00133771">
        <w:rPr>
          <w:rFonts w:ascii="Times New Roman" w:hAnsi="Times New Roman" w:cs="Times New Roman"/>
          <w:sz w:val="24"/>
          <w:szCs w:val="24"/>
        </w:rPr>
        <w:t xml:space="preserve">проводить (по предложенному и самостоятельно составленному плану или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выдвинутому предположению) наблюдения, несложные опыты;  проявлять интерес к экспериментам, проводимым под руководством учителя; определять разницу между реальным и желательным состоянием объекта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(ситуации) на основе предложенных вопросов; </w:t>
      </w:r>
    </w:p>
    <w:p w:rsidR="00133771" w:rsidRPr="00133771" w:rsidRDefault="00133771" w:rsidP="00133771">
      <w:pPr>
        <w:tabs>
          <w:tab w:val="center" w:pos="1493"/>
          <w:tab w:val="center" w:pos="2855"/>
          <w:tab w:val="center" w:pos="3868"/>
          <w:tab w:val="center" w:pos="5296"/>
          <w:tab w:val="center" w:pos="6407"/>
          <w:tab w:val="center" w:pos="7832"/>
          <w:tab w:val="right" w:pos="10005"/>
        </w:tabs>
        <w:spacing w:after="0" w:line="240" w:lineRule="auto"/>
        <w:rPr>
          <w:rFonts w:ascii="Times New Roman" w:hAnsi="Times New Roman" w:cs="Times New Roman"/>
          <w:sz w:val="24"/>
          <w:szCs w:val="24"/>
        </w:rPr>
      </w:pPr>
      <w:r w:rsidRPr="00133771">
        <w:rPr>
          <w:rFonts w:ascii="Times New Roman" w:eastAsia="Calibri" w:hAnsi="Times New Roman" w:cs="Times New Roman"/>
          <w:sz w:val="24"/>
          <w:szCs w:val="24"/>
        </w:rPr>
        <w:tab/>
      </w:r>
      <w:r w:rsidRPr="00133771">
        <w:rPr>
          <w:rFonts w:ascii="Times New Roman" w:hAnsi="Times New Roman" w:cs="Times New Roman"/>
          <w:sz w:val="24"/>
          <w:szCs w:val="24"/>
        </w:rPr>
        <w:t xml:space="preserve">формулировать </w:t>
      </w:r>
      <w:r w:rsidRPr="00133771">
        <w:rPr>
          <w:rFonts w:ascii="Times New Roman" w:hAnsi="Times New Roman" w:cs="Times New Roman"/>
          <w:sz w:val="24"/>
          <w:szCs w:val="24"/>
        </w:rPr>
        <w:tab/>
        <w:t xml:space="preserve">с </w:t>
      </w:r>
      <w:r w:rsidRPr="00133771">
        <w:rPr>
          <w:rFonts w:ascii="Times New Roman" w:hAnsi="Times New Roman" w:cs="Times New Roman"/>
          <w:sz w:val="24"/>
          <w:szCs w:val="24"/>
        </w:rPr>
        <w:tab/>
        <w:t xml:space="preserve">помощью </w:t>
      </w:r>
      <w:r w:rsidRPr="00133771">
        <w:rPr>
          <w:rFonts w:ascii="Times New Roman" w:hAnsi="Times New Roman" w:cs="Times New Roman"/>
          <w:sz w:val="24"/>
          <w:szCs w:val="24"/>
        </w:rPr>
        <w:tab/>
        <w:t xml:space="preserve">учителя </w:t>
      </w:r>
      <w:r w:rsidRPr="00133771">
        <w:rPr>
          <w:rFonts w:ascii="Times New Roman" w:hAnsi="Times New Roman" w:cs="Times New Roman"/>
          <w:sz w:val="24"/>
          <w:szCs w:val="24"/>
        </w:rPr>
        <w:tab/>
        <w:t xml:space="preserve">цель </w:t>
      </w:r>
      <w:r w:rsidRPr="00133771">
        <w:rPr>
          <w:rFonts w:ascii="Times New Roman" w:hAnsi="Times New Roman" w:cs="Times New Roman"/>
          <w:sz w:val="24"/>
          <w:szCs w:val="24"/>
        </w:rPr>
        <w:tab/>
        <w:t xml:space="preserve">предстоящей </w:t>
      </w:r>
      <w:r w:rsidRPr="00133771">
        <w:rPr>
          <w:rFonts w:ascii="Times New Roman" w:hAnsi="Times New Roman" w:cs="Times New Roman"/>
          <w:sz w:val="24"/>
          <w:szCs w:val="24"/>
        </w:rPr>
        <w:tab/>
        <w:t xml:space="preserve">работы,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прогнозировать возможное развитие процессов, событий и последствия  в аналогичных или сходных ситуациях; 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проводить по предложенному плану опыт, несложное исследование  по установлению особенностей объекта изучения и связей между объектами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(часть ‒ целое, причина ‒ следствие); формулировать выводы и подкреплять их доказательствами на основе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результатов проведённого наблюдения (опыта, измерения, исследования). </w:t>
      </w:r>
    </w:p>
    <w:p w:rsidR="00133771" w:rsidRPr="00133771" w:rsidRDefault="00133771" w:rsidP="00133771">
      <w:pPr>
        <w:spacing w:after="0" w:line="240" w:lineRule="auto"/>
        <w:ind w:left="-5"/>
        <w:rPr>
          <w:rFonts w:ascii="Times New Roman" w:hAnsi="Times New Roman" w:cs="Times New Roman"/>
          <w:sz w:val="24"/>
          <w:szCs w:val="24"/>
        </w:rPr>
      </w:pPr>
      <w:r w:rsidRPr="00133771">
        <w:rPr>
          <w:rFonts w:ascii="Times New Roman" w:eastAsia="Times New Roman" w:hAnsi="Times New Roman" w:cs="Times New Roman"/>
          <w:b/>
          <w:sz w:val="24"/>
          <w:szCs w:val="24"/>
        </w:rPr>
        <w:t>Работа с информацией:</w:t>
      </w:r>
      <w:r w:rsidRPr="00133771">
        <w:rPr>
          <w:rFonts w:ascii="Times New Roman" w:hAnsi="Times New Roman" w:cs="Times New Roman"/>
          <w:sz w:val="24"/>
          <w:szCs w:val="24"/>
        </w:rPr>
        <w:t xml:space="preserve"> </w:t>
      </w:r>
    </w:p>
    <w:p w:rsidR="00133771" w:rsidRPr="00133771" w:rsidRDefault="00133771" w:rsidP="00133771">
      <w:pPr>
        <w:spacing w:after="0" w:line="240" w:lineRule="auto"/>
        <w:ind w:left="579" w:right="87"/>
        <w:rPr>
          <w:rFonts w:ascii="Times New Roman" w:hAnsi="Times New Roman" w:cs="Times New Roman"/>
          <w:sz w:val="24"/>
          <w:szCs w:val="24"/>
        </w:rPr>
      </w:pPr>
      <w:r w:rsidRPr="00133771">
        <w:rPr>
          <w:rFonts w:ascii="Times New Roman" w:hAnsi="Times New Roman" w:cs="Times New Roman"/>
          <w:sz w:val="24"/>
          <w:szCs w:val="24"/>
        </w:rPr>
        <w:t xml:space="preserve">использовать различные источники для поиска информации, выбирать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источник получения информации с учётом учебной задачи; находить в предложенном источнике информацию, представленную в явном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виде, согласно заданному алгоритму; распознавать достоверную и недостоверную информацию самостоятельно или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на основе предложенного учителем способа её проверки; находить и использовать для решения учебных задач текстовую, графическую,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аудиовизуальную информацию; читать и интерпретировать графически представленную информацию: схему,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таблицу, иллюстрацию; соблюдать правила информационной безопасности в условиях контролируемого доступа в информационно-телекоммуникационную сеть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«Интернет» (с помощью учителя); анализировать и создавать текстовую, видео-, графическую, звуковую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информацию в соответствии с учебной задачей; фиксировать полученные результаты в текстовой форме (отчёт, выступление,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высказывание) и графическом виде (рисунок, схема, диаграмма). </w:t>
      </w:r>
    </w:p>
    <w:p w:rsidR="00133771" w:rsidRPr="00133771" w:rsidRDefault="00133771" w:rsidP="00133771">
      <w:pPr>
        <w:spacing w:after="0" w:line="240" w:lineRule="auto"/>
        <w:ind w:left="569"/>
        <w:rPr>
          <w:rFonts w:ascii="Times New Roman" w:hAnsi="Times New Roman" w:cs="Times New Roman"/>
          <w:sz w:val="24"/>
          <w:szCs w:val="24"/>
        </w:rPr>
      </w:pPr>
      <w:r w:rsidRPr="00133771">
        <w:rPr>
          <w:rFonts w:ascii="Times New Roman" w:eastAsia="Times New Roman" w:hAnsi="Times New Roman" w:cs="Times New Roman"/>
          <w:b/>
          <w:sz w:val="24"/>
          <w:szCs w:val="24"/>
        </w:rPr>
        <w:t xml:space="preserve"> </w:t>
      </w:r>
    </w:p>
    <w:p w:rsidR="00133771" w:rsidRPr="00133771" w:rsidRDefault="00133771" w:rsidP="00133771">
      <w:pPr>
        <w:pStyle w:val="1"/>
        <w:spacing w:line="240" w:lineRule="auto"/>
        <w:ind w:left="-5" w:right="440"/>
        <w:rPr>
          <w:rFonts w:ascii="Times New Roman" w:hAnsi="Times New Roman" w:cs="Times New Roman"/>
          <w:color w:val="auto"/>
          <w:szCs w:val="24"/>
        </w:rPr>
      </w:pPr>
      <w:r w:rsidRPr="00133771">
        <w:rPr>
          <w:rFonts w:ascii="Times New Roman" w:hAnsi="Times New Roman" w:cs="Times New Roman"/>
          <w:color w:val="auto"/>
          <w:szCs w:val="24"/>
        </w:rPr>
        <w:t>Коммуникативные универсальные учебные действия</w:t>
      </w:r>
      <w:r w:rsidRPr="00133771">
        <w:rPr>
          <w:rFonts w:ascii="Times New Roman" w:eastAsia="Times New Roman" w:hAnsi="Times New Roman" w:cs="Times New Roman"/>
          <w:b w:val="0"/>
          <w:color w:val="auto"/>
          <w:szCs w:val="24"/>
        </w:rPr>
        <w:t xml:space="preserve"> </w:t>
      </w:r>
    </w:p>
    <w:p w:rsidR="00133771" w:rsidRPr="00133771" w:rsidRDefault="00133771" w:rsidP="00133771">
      <w:pPr>
        <w:spacing w:after="0" w:line="240" w:lineRule="auto"/>
        <w:ind w:left="579" w:right="87"/>
        <w:rPr>
          <w:rFonts w:ascii="Times New Roman" w:hAnsi="Times New Roman" w:cs="Times New Roman"/>
          <w:sz w:val="24"/>
          <w:szCs w:val="24"/>
        </w:rPr>
      </w:pPr>
      <w:r w:rsidRPr="00133771">
        <w:rPr>
          <w:rFonts w:ascii="Times New Roman" w:hAnsi="Times New Roman" w:cs="Times New Roman"/>
          <w:sz w:val="24"/>
          <w:szCs w:val="24"/>
        </w:rPr>
        <w:t xml:space="preserve">в процессе диалогов задавать вопросы, высказывать суждения, оценивать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выступления участников; </w:t>
      </w:r>
    </w:p>
    <w:p w:rsidR="00133771" w:rsidRPr="00133771" w:rsidRDefault="00133771" w:rsidP="00133771">
      <w:pPr>
        <w:spacing w:after="0" w:line="240" w:lineRule="auto"/>
        <w:ind w:left="579" w:right="87"/>
        <w:rPr>
          <w:rFonts w:ascii="Times New Roman" w:hAnsi="Times New Roman" w:cs="Times New Roman"/>
          <w:sz w:val="24"/>
          <w:szCs w:val="24"/>
        </w:rPr>
      </w:pPr>
      <w:r w:rsidRPr="00133771">
        <w:rPr>
          <w:rFonts w:ascii="Times New Roman" w:hAnsi="Times New Roman" w:cs="Times New Roman"/>
          <w:sz w:val="24"/>
          <w:szCs w:val="24"/>
        </w:rPr>
        <w:t xml:space="preserve">признавать возможность существования разных точек зрения; корректно и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аргументированно высказывать своё мнение; приводить доказательства своей правоты; соблюдать правила ведения диалога и дискуссии; проявлять уважительное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отношение к собеседнику; использовать смысловое чтение для определения темы, главной мысли текста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о природе, социальной жизни, взаимоотношениях и поступках людей; создавать </w:t>
      </w:r>
      <w:r w:rsidRPr="00133771">
        <w:rPr>
          <w:rFonts w:ascii="Times New Roman" w:hAnsi="Times New Roman" w:cs="Times New Roman"/>
          <w:sz w:val="24"/>
          <w:szCs w:val="24"/>
        </w:rPr>
        <w:tab/>
        <w:t xml:space="preserve">устные </w:t>
      </w:r>
      <w:r w:rsidRPr="00133771">
        <w:rPr>
          <w:rFonts w:ascii="Times New Roman" w:hAnsi="Times New Roman" w:cs="Times New Roman"/>
          <w:sz w:val="24"/>
          <w:szCs w:val="24"/>
        </w:rPr>
        <w:tab/>
        <w:t xml:space="preserve">и </w:t>
      </w:r>
      <w:r w:rsidRPr="00133771">
        <w:rPr>
          <w:rFonts w:ascii="Times New Roman" w:hAnsi="Times New Roman" w:cs="Times New Roman"/>
          <w:sz w:val="24"/>
          <w:szCs w:val="24"/>
        </w:rPr>
        <w:tab/>
        <w:t xml:space="preserve">письменные </w:t>
      </w:r>
      <w:r w:rsidRPr="00133771">
        <w:rPr>
          <w:rFonts w:ascii="Times New Roman" w:hAnsi="Times New Roman" w:cs="Times New Roman"/>
          <w:sz w:val="24"/>
          <w:szCs w:val="24"/>
        </w:rPr>
        <w:tab/>
        <w:t xml:space="preserve">тексты </w:t>
      </w:r>
      <w:r w:rsidRPr="00133771">
        <w:rPr>
          <w:rFonts w:ascii="Times New Roman" w:hAnsi="Times New Roman" w:cs="Times New Roman"/>
          <w:sz w:val="24"/>
          <w:szCs w:val="24"/>
        </w:rPr>
        <w:tab/>
        <w:t xml:space="preserve">(описание, </w:t>
      </w:r>
      <w:r w:rsidRPr="00133771">
        <w:rPr>
          <w:rFonts w:ascii="Times New Roman" w:hAnsi="Times New Roman" w:cs="Times New Roman"/>
          <w:sz w:val="24"/>
          <w:szCs w:val="24"/>
        </w:rPr>
        <w:tab/>
        <w:t xml:space="preserve">рассуждение,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повествование); конструировать обобщения и выводы на основе полученных результатов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наблюдений и опытной работы, подкреплять их доказательствами; находить ошибки и восстанавливать деформированный текст об изученных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объектах и явлениях природы, событиях социальной жизни; готовить небольшие публичные выступления с возможной презентацией (текст, рисунки, фото, плакаты и другое) к тексту выступления. </w:t>
      </w:r>
    </w:p>
    <w:p w:rsidR="00133771" w:rsidRPr="00133771" w:rsidRDefault="00133771" w:rsidP="00133771">
      <w:pPr>
        <w:spacing w:after="0" w:line="240" w:lineRule="auto"/>
        <w:ind w:left="569"/>
        <w:rPr>
          <w:rFonts w:ascii="Times New Roman" w:hAnsi="Times New Roman" w:cs="Times New Roman"/>
          <w:sz w:val="24"/>
          <w:szCs w:val="24"/>
        </w:rPr>
      </w:pPr>
      <w:r w:rsidRPr="00133771">
        <w:rPr>
          <w:rFonts w:ascii="Times New Roman" w:eastAsia="Times New Roman" w:hAnsi="Times New Roman" w:cs="Times New Roman"/>
          <w:b/>
          <w:sz w:val="24"/>
          <w:szCs w:val="24"/>
        </w:rPr>
        <w:t xml:space="preserve"> </w:t>
      </w:r>
    </w:p>
    <w:p w:rsidR="00133771" w:rsidRPr="00133771" w:rsidRDefault="00133771" w:rsidP="00133771">
      <w:pPr>
        <w:spacing w:after="0" w:line="240" w:lineRule="auto"/>
        <w:ind w:left="-5" w:right="440"/>
        <w:rPr>
          <w:rFonts w:ascii="Times New Roman" w:hAnsi="Times New Roman" w:cs="Times New Roman"/>
          <w:sz w:val="24"/>
          <w:szCs w:val="24"/>
        </w:rPr>
      </w:pPr>
      <w:r w:rsidRPr="00133771">
        <w:rPr>
          <w:rFonts w:ascii="Times New Roman" w:eastAsia="Times New Roman" w:hAnsi="Times New Roman" w:cs="Times New Roman"/>
          <w:b/>
          <w:sz w:val="24"/>
          <w:szCs w:val="24"/>
        </w:rPr>
        <w:t xml:space="preserve">Регулятивные универсальные учебные действия Самоорганизация: </w:t>
      </w:r>
    </w:p>
    <w:p w:rsidR="00133771" w:rsidRPr="00133771" w:rsidRDefault="00133771" w:rsidP="00133771">
      <w:pPr>
        <w:spacing w:after="0" w:line="240" w:lineRule="auto"/>
        <w:ind w:left="579" w:right="87"/>
        <w:rPr>
          <w:rFonts w:ascii="Times New Roman" w:hAnsi="Times New Roman" w:cs="Times New Roman"/>
          <w:sz w:val="24"/>
          <w:szCs w:val="24"/>
        </w:rPr>
      </w:pPr>
      <w:r w:rsidRPr="00133771">
        <w:rPr>
          <w:rFonts w:ascii="Times New Roman" w:hAnsi="Times New Roman" w:cs="Times New Roman"/>
          <w:sz w:val="24"/>
          <w:szCs w:val="24"/>
        </w:rPr>
        <w:t xml:space="preserve">планировать самостоятельно или с помощью учителя действия по решению </w:t>
      </w:r>
    </w:p>
    <w:p w:rsidR="00133771" w:rsidRPr="00133771" w:rsidRDefault="00133771" w:rsidP="00133771">
      <w:pPr>
        <w:spacing w:after="0" w:line="240" w:lineRule="auto"/>
        <w:ind w:left="554" w:right="1419" w:hanging="569"/>
        <w:rPr>
          <w:rFonts w:ascii="Times New Roman" w:hAnsi="Times New Roman" w:cs="Times New Roman"/>
          <w:sz w:val="24"/>
          <w:szCs w:val="24"/>
        </w:rPr>
      </w:pPr>
      <w:r w:rsidRPr="00133771">
        <w:rPr>
          <w:rFonts w:ascii="Times New Roman" w:hAnsi="Times New Roman" w:cs="Times New Roman"/>
          <w:sz w:val="24"/>
          <w:szCs w:val="24"/>
        </w:rPr>
        <w:lastRenderedPageBreak/>
        <w:t xml:space="preserve">учебной задачи; выстраивать последовательность выбранных действий и операций. </w:t>
      </w:r>
    </w:p>
    <w:p w:rsidR="00133771" w:rsidRPr="00133771" w:rsidRDefault="00133771" w:rsidP="00133771">
      <w:pPr>
        <w:spacing w:after="0" w:line="240" w:lineRule="auto"/>
        <w:ind w:left="-5"/>
        <w:rPr>
          <w:rFonts w:ascii="Times New Roman" w:hAnsi="Times New Roman" w:cs="Times New Roman"/>
          <w:sz w:val="24"/>
          <w:szCs w:val="24"/>
        </w:rPr>
      </w:pPr>
      <w:r w:rsidRPr="00133771">
        <w:rPr>
          <w:rFonts w:ascii="Times New Roman" w:eastAsia="Times New Roman" w:hAnsi="Times New Roman" w:cs="Times New Roman"/>
          <w:b/>
          <w:sz w:val="24"/>
          <w:szCs w:val="24"/>
        </w:rPr>
        <w:t>Самоконтроль</w:t>
      </w:r>
      <w:r w:rsidRPr="00133771">
        <w:rPr>
          <w:rFonts w:ascii="Times New Roman" w:hAnsi="Times New Roman" w:cs="Times New Roman"/>
          <w:sz w:val="24"/>
          <w:szCs w:val="24"/>
        </w:rPr>
        <w:t xml:space="preserve">: </w:t>
      </w:r>
    </w:p>
    <w:p w:rsidR="00133771" w:rsidRPr="00133771" w:rsidRDefault="00133771" w:rsidP="00133771">
      <w:pPr>
        <w:spacing w:after="0" w:line="240" w:lineRule="auto"/>
        <w:ind w:left="579" w:right="270"/>
        <w:rPr>
          <w:rFonts w:ascii="Times New Roman" w:hAnsi="Times New Roman" w:cs="Times New Roman"/>
          <w:sz w:val="24"/>
          <w:szCs w:val="24"/>
        </w:rPr>
      </w:pPr>
      <w:r w:rsidRPr="00133771">
        <w:rPr>
          <w:rFonts w:ascii="Times New Roman" w:hAnsi="Times New Roman" w:cs="Times New Roman"/>
          <w:sz w:val="24"/>
          <w:szCs w:val="24"/>
        </w:rPr>
        <w:t xml:space="preserve">осуществлять контроль процесса и результата своей деятельности; находить ошибки в своей работе и устанавливать их причины;  </w:t>
      </w:r>
    </w:p>
    <w:p w:rsidR="00133771" w:rsidRPr="00133771" w:rsidRDefault="00133771" w:rsidP="00133771">
      <w:pPr>
        <w:spacing w:after="0" w:line="240" w:lineRule="auto"/>
        <w:ind w:left="579" w:right="87"/>
        <w:rPr>
          <w:rFonts w:ascii="Times New Roman" w:hAnsi="Times New Roman" w:cs="Times New Roman"/>
          <w:sz w:val="24"/>
          <w:szCs w:val="24"/>
        </w:rPr>
      </w:pPr>
      <w:r w:rsidRPr="00133771">
        <w:rPr>
          <w:rFonts w:ascii="Times New Roman" w:hAnsi="Times New Roman" w:cs="Times New Roman"/>
          <w:sz w:val="24"/>
          <w:szCs w:val="24"/>
        </w:rPr>
        <w:t xml:space="preserve">корректировать свои действия при необходимости (с небольшой помощью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учителя);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 объективно оценивать результаты своей деятельности, соотносить свою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оценку с оценкой учителя; </w:t>
      </w:r>
    </w:p>
    <w:p w:rsidR="00133771" w:rsidRPr="00133771" w:rsidRDefault="00133771" w:rsidP="00133771">
      <w:pPr>
        <w:spacing w:after="0" w:line="240" w:lineRule="auto"/>
        <w:ind w:left="-15" w:right="87" w:firstLine="569"/>
        <w:rPr>
          <w:rFonts w:ascii="Times New Roman" w:hAnsi="Times New Roman" w:cs="Times New Roman"/>
          <w:sz w:val="24"/>
          <w:szCs w:val="24"/>
        </w:rPr>
      </w:pPr>
      <w:r w:rsidRPr="00133771">
        <w:rPr>
          <w:rFonts w:ascii="Times New Roman" w:hAnsi="Times New Roman" w:cs="Times New Roman"/>
          <w:sz w:val="24"/>
          <w:szCs w:val="24"/>
        </w:rPr>
        <w:t xml:space="preserve">оценивать целесообразность выбранных способов действия,  при необходимости корректировать их. </w:t>
      </w:r>
    </w:p>
    <w:p w:rsidR="00133771" w:rsidRPr="00133771" w:rsidRDefault="00133771" w:rsidP="00133771">
      <w:pPr>
        <w:spacing w:after="0" w:line="240" w:lineRule="auto"/>
        <w:ind w:left="569"/>
        <w:rPr>
          <w:rFonts w:ascii="Times New Roman" w:hAnsi="Times New Roman" w:cs="Times New Roman"/>
          <w:sz w:val="24"/>
          <w:szCs w:val="24"/>
        </w:rPr>
      </w:pPr>
      <w:r w:rsidRPr="00133771">
        <w:rPr>
          <w:rFonts w:ascii="Times New Roman" w:eastAsia="Times New Roman" w:hAnsi="Times New Roman" w:cs="Times New Roman"/>
          <w:b/>
          <w:sz w:val="24"/>
          <w:szCs w:val="24"/>
        </w:rPr>
        <w:t xml:space="preserve">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eastAsia="Times New Roman" w:hAnsi="Times New Roman" w:cs="Times New Roman"/>
          <w:b/>
          <w:sz w:val="24"/>
          <w:szCs w:val="24"/>
        </w:rPr>
        <w:t xml:space="preserve">Совместная деятельность </w:t>
      </w:r>
      <w:r w:rsidRPr="00133771">
        <w:rPr>
          <w:rFonts w:ascii="Times New Roman" w:hAnsi="Times New Roman" w:cs="Times New Roman"/>
          <w:sz w:val="24"/>
          <w:szCs w:val="24"/>
        </w:rPr>
        <w:t xml:space="preserve">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 коллективно строить действия по достижению общей цели: распределять </w:t>
      </w:r>
    </w:p>
    <w:p w:rsidR="00133771" w:rsidRPr="00133771" w:rsidRDefault="00133771" w:rsidP="00133771">
      <w:pPr>
        <w:spacing w:after="0" w:line="240" w:lineRule="auto"/>
        <w:ind w:left="-5" w:right="83"/>
        <w:rPr>
          <w:rFonts w:ascii="Times New Roman" w:hAnsi="Times New Roman" w:cs="Times New Roman"/>
          <w:sz w:val="24"/>
          <w:szCs w:val="24"/>
        </w:rPr>
      </w:pPr>
      <w:r w:rsidRPr="00133771">
        <w:rPr>
          <w:rFonts w:ascii="Times New Roman" w:hAnsi="Times New Roman" w:cs="Times New Roman"/>
          <w:sz w:val="24"/>
          <w:szCs w:val="24"/>
        </w:rPr>
        <w:t xml:space="preserve">роли, договариваться, обсуждать процесс и результат совместной работы; проявлять готовность руководить, выполнять поручения, подчиняться; выполнять правила совместной деятельности: справедливо распределять и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 ответственно выполнять свою часть работы. </w:t>
      </w:r>
    </w:p>
    <w:p w:rsidR="00133771" w:rsidRPr="00133771" w:rsidRDefault="00133771" w:rsidP="00133771">
      <w:pPr>
        <w:spacing w:after="0" w:line="240" w:lineRule="auto"/>
        <w:ind w:left="569"/>
        <w:rPr>
          <w:rFonts w:ascii="Times New Roman" w:hAnsi="Times New Roman" w:cs="Times New Roman"/>
          <w:sz w:val="24"/>
          <w:szCs w:val="24"/>
        </w:rPr>
      </w:pPr>
      <w:r w:rsidRPr="00133771">
        <w:rPr>
          <w:rFonts w:ascii="Times New Roman" w:eastAsia="Times New Roman" w:hAnsi="Times New Roman" w:cs="Times New Roman"/>
          <w:b/>
          <w:sz w:val="24"/>
          <w:szCs w:val="24"/>
        </w:rPr>
        <w:t xml:space="preserve"> </w:t>
      </w:r>
    </w:p>
    <w:p w:rsidR="00133771" w:rsidRPr="00133771" w:rsidRDefault="00133771" w:rsidP="00133771">
      <w:pPr>
        <w:pStyle w:val="2"/>
        <w:spacing w:line="240" w:lineRule="auto"/>
        <w:ind w:left="-5"/>
        <w:rPr>
          <w:rFonts w:ascii="Times New Roman" w:hAnsi="Times New Roman" w:cs="Times New Roman"/>
          <w:color w:val="auto"/>
          <w:sz w:val="24"/>
          <w:szCs w:val="24"/>
        </w:rPr>
      </w:pPr>
      <w:r w:rsidRPr="00133771">
        <w:rPr>
          <w:rFonts w:ascii="Times New Roman" w:hAnsi="Times New Roman" w:cs="Times New Roman"/>
          <w:color w:val="auto"/>
          <w:sz w:val="24"/>
          <w:szCs w:val="24"/>
        </w:rPr>
        <w:t xml:space="preserve">ПРЕДМЕТНЫЕ РЕЗУЛЬТАТЫ </w:t>
      </w:r>
    </w:p>
    <w:p w:rsidR="00133771" w:rsidRPr="00133771" w:rsidRDefault="00133771" w:rsidP="00133771">
      <w:pPr>
        <w:spacing w:after="0" w:line="240" w:lineRule="auto"/>
        <w:ind w:left="579" w:right="87"/>
        <w:rPr>
          <w:rFonts w:ascii="Times New Roman" w:hAnsi="Times New Roman" w:cs="Times New Roman"/>
          <w:sz w:val="24"/>
          <w:szCs w:val="24"/>
        </w:rPr>
      </w:pPr>
      <w:r w:rsidRPr="00133771">
        <w:rPr>
          <w:rFonts w:ascii="Times New Roman" w:hAnsi="Times New Roman" w:cs="Times New Roman"/>
          <w:sz w:val="24"/>
          <w:szCs w:val="24"/>
        </w:rPr>
        <w:t xml:space="preserve">К концу обучения </w:t>
      </w:r>
      <w:r w:rsidRPr="00133771">
        <w:rPr>
          <w:rFonts w:ascii="Times New Roman" w:eastAsia="Times New Roman" w:hAnsi="Times New Roman" w:cs="Times New Roman"/>
          <w:b/>
          <w:sz w:val="24"/>
          <w:szCs w:val="24"/>
        </w:rPr>
        <w:t>в 1 классе</w:t>
      </w:r>
      <w:r w:rsidRPr="00133771">
        <w:rPr>
          <w:rFonts w:ascii="Times New Roman" w:hAnsi="Times New Roman" w:cs="Times New Roman"/>
          <w:sz w:val="24"/>
          <w:szCs w:val="24"/>
        </w:rPr>
        <w:t xml:space="preserve"> обучающийся научится: </w:t>
      </w:r>
    </w:p>
    <w:p w:rsidR="00133771" w:rsidRPr="00133771" w:rsidRDefault="00133771" w:rsidP="00133771">
      <w:pPr>
        <w:spacing w:after="0" w:line="240" w:lineRule="auto"/>
        <w:ind w:left="579" w:right="87"/>
        <w:rPr>
          <w:rFonts w:ascii="Times New Roman" w:hAnsi="Times New Roman" w:cs="Times New Roman"/>
          <w:sz w:val="24"/>
          <w:szCs w:val="24"/>
        </w:rPr>
      </w:pPr>
      <w:r w:rsidRPr="00133771">
        <w:rPr>
          <w:rFonts w:ascii="Times New Roman" w:hAnsi="Times New Roman" w:cs="Times New Roman"/>
          <w:sz w:val="24"/>
          <w:szCs w:val="24"/>
        </w:rPr>
        <w:t xml:space="preserve">называть себя и членов своей семьи по фамилии, имени, отчеству, профессии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 воспроизводить название своего населённого пункта, региона, страны; приводить примеры культурных объектов родного края, школьных традиций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и праздников, традиций и ценностей своей семьи, профессий; различать объекты живой и неживой природы, объекты, созданные человеком,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и природные материалы, части растений (корень, стебель, лист, цветок, плод, семя), группы животных (насекомые, рыбы, птицы, звери); 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 применять правила ухода за комнатными растениями и домашними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животными; 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 использовать для ответов на вопросы небольшие тексты о природе и обществе; оценивать ситуации, раскрывающие положительное и негативное отношение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к природе; правила поведения в быту, в общественных местах; соблюдать правила безопасности на учебном месте обучающегося; во время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наблюдений и опытов; безопасно пользоваться бытовыми электроприборами; соблюдать правила использования электронных средств, оснащенных </w:t>
      </w:r>
    </w:p>
    <w:p w:rsidR="00133771" w:rsidRPr="00133771" w:rsidRDefault="00133771" w:rsidP="00133771">
      <w:pPr>
        <w:spacing w:after="0" w:line="240" w:lineRule="auto"/>
        <w:ind w:left="554" w:right="2520" w:hanging="569"/>
        <w:rPr>
          <w:rFonts w:ascii="Times New Roman" w:hAnsi="Times New Roman" w:cs="Times New Roman"/>
          <w:sz w:val="24"/>
          <w:szCs w:val="24"/>
        </w:rPr>
      </w:pPr>
      <w:r w:rsidRPr="00133771">
        <w:rPr>
          <w:rFonts w:ascii="Times New Roman" w:hAnsi="Times New Roman" w:cs="Times New Roman"/>
          <w:sz w:val="24"/>
          <w:szCs w:val="24"/>
        </w:rPr>
        <w:t xml:space="preserve">экраном; соблюдать правила здорового питания и личной гигиены; соблюдать правила безопасного поведения пешехода; соблюдать правила безопасного поведения в природе; </w:t>
      </w:r>
    </w:p>
    <w:p w:rsidR="00133771" w:rsidRPr="00133771" w:rsidRDefault="00133771" w:rsidP="00133771">
      <w:pPr>
        <w:spacing w:after="0" w:line="240" w:lineRule="auto"/>
        <w:ind w:left="579" w:right="87"/>
        <w:rPr>
          <w:rFonts w:ascii="Times New Roman" w:hAnsi="Times New Roman" w:cs="Times New Roman"/>
          <w:sz w:val="24"/>
          <w:szCs w:val="24"/>
        </w:rPr>
      </w:pPr>
      <w:r w:rsidRPr="00133771">
        <w:rPr>
          <w:rFonts w:ascii="Times New Roman" w:hAnsi="Times New Roman" w:cs="Times New Roman"/>
          <w:sz w:val="24"/>
          <w:szCs w:val="24"/>
        </w:rPr>
        <w:t xml:space="preserve">с помощью взрослых (учителя, родителей) пользоваться электронным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дневником и электронными образовательными и информационными ресурсами. </w:t>
      </w:r>
    </w:p>
    <w:p w:rsidR="00133771" w:rsidRPr="00133771" w:rsidRDefault="00133771" w:rsidP="00133771">
      <w:pPr>
        <w:spacing w:after="0" w:line="240" w:lineRule="auto"/>
        <w:ind w:left="579" w:right="87"/>
        <w:rPr>
          <w:rFonts w:ascii="Times New Roman" w:hAnsi="Times New Roman" w:cs="Times New Roman"/>
          <w:sz w:val="24"/>
          <w:szCs w:val="24"/>
        </w:rPr>
      </w:pPr>
      <w:r w:rsidRPr="00133771">
        <w:rPr>
          <w:rFonts w:ascii="Times New Roman" w:hAnsi="Times New Roman" w:cs="Times New Roman"/>
          <w:sz w:val="24"/>
          <w:szCs w:val="24"/>
        </w:rPr>
        <w:t xml:space="preserve">К концу обучения </w:t>
      </w:r>
      <w:r w:rsidRPr="00133771">
        <w:rPr>
          <w:rFonts w:ascii="Times New Roman" w:eastAsia="Times New Roman" w:hAnsi="Times New Roman" w:cs="Times New Roman"/>
          <w:b/>
          <w:sz w:val="24"/>
          <w:szCs w:val="24"/>
        </w:rPr>
        <w:t>во 2 классе</w:t>
      </w:r>
      <w:r w:rsidRPr="00133771">
        <w:rPr>
          <w:rFonts w:ascii="Times New Roman" w:hAnsi="Times New Roman" w:cs="Times New Roman"/>
          <w:sz w:val="24"/>
          <w:szCs w:val="24"/>
        </w:rPr>
        <w:t xml:space="preserve"> обучающийся научится: </w:t>
      </w:r>
    </w:p>
    <w:p w:rsidR="00133771" w:rsidRPr="00133771" w:rsidRDefault="00133771" w:rsidP="00133771">
      <w:pPr>
        <w:spacing w:after="0" w:line="240" w:lineRule="auto"/>
        <w:ind w:left="579" w:right="87"/>
        <w:rPr>
          <w:rFonts w:ascii="Times New Roman" w:hAnsi="Times New Roman" w:cs="Times New Roman"/>
          <w:sz w:val="24"/>
          <w:szCs w:val="24"/>
        </w:rPr>
      </w:pPr>
      <w:r w:rsidRPr="00133771">
        <w:rPr>
          <w:rFonts w:ascii="Times New Roman" w:hAnsi="Times New Roman" w:cs="Times New Roman"/>
          <w:sz w:val="24"/>
          <w:szCs w:val="24"/>
        </w:rPr>
        <w:lastRenderedPageBreak/>
        <w:t xml:space="preserve">находить Россию на карте мира, на карте России – Москву, свой регион и его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главный город; узнавать государственную символику Российской Федерации (гимн, герб,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флаг) и своего региона; проявлять уважение к семейным ценностям и традициям, традициям своего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народа и других народов, государственным символам России; соблюдать правила нравственного поведения в социуме и на природе; распознавать изученные объекты окружающего мира по их описанию,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рисункам и фотографиям, различать их в окружающем мире; приводить примеры изученных традиций, обычаев и праздников народов </w:t>
      </w:r>
    </w:p>
    <w:p w:rsidR="00133771" w:rsidRPr="00133771" w:rsidRDefault="00133771" w:rsidP="00133771">
      <w:pPr>
        <w:spacing w:after="0" w:line="240" w:lineRule="auto"/>
        <w:ind w:left="554" w:right="2317" w:hanging="569"/>
        <w:rPr>
          <w:rFonts w:ascii="Times New Roman" w:hAnsi="Times New Roman" w:cs="Times New Roman"/>
          <w:sz w:val="24"/>
          <w:szCs w:val="24"/>
        </w:rPr>
      </w:pPr>
      <w:r w:rsidRPr="00133771">
        <w:rPr>
          <w:rFonts w:ascii="Times New Roman" w:hAnsi="Times New Roman" w:cs="Times New Roman"/>
          <w:sz w:val="24"/>
          <w:szCs w:val="24"/>
        </w:rPr>
        <w:t xml:space="preserve">родного края; важных событий прошлого и настоящего родного края;  трудовой деятельности и профессий жителей родного края; </w:t>
      </w:r>
    </w:p>
    <w:p w:rsidR="00133771" w:rsidRPr="00133771" w:rsidRDefault="00133771" w:rsidP="00133771">
      <w:pPr>
        <w:spacing w:after="0" w:line="240" w:lineRule="auto"/>
        <w:ind w:left="579" w:right="87"/>
        <w:rPr>
          <w:rFonts w:ascii="Times New Roman" w:hAnsi="Times New Roman" w:cs="Times New Roman"/>
          <w:sz w:val="24"/>
          <w:szCs w:val="24"/>
        </w:rPr>
      </w:pPr>
      <w:r w:rsidRPr="00133771">
        <w:rPr>
          <w:rFonts w:ascii="Times New Roman" w:hAnsi="Times New Roman" w:cs="Times New Roman"/>
          <w:sz w:val="24"/>
          <w:szCs w:val="24"/>
        </w:rPr>
        <w:t xml:space="preserve">проводить, соблюдая правила безопасного труда, несложные наблюдения и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опыты с природными объектами, измерения; приводить примеры изученных взаимосвязей в природе, примеры,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иллюстрирующие значение природы в жизни человека; описывать на основе предложенного плана или опорных слов изученные </w:t>
      </w:r>
    </w:p>
    <w:p w:rsidR="00133771" w:rsidRPr="00133771" w:rsidRDefault="00133771" w:rsidP="00133771">
      <w:pPr>
        <w:tabs>
          <w:tab w:val="center" w:pos="2267"/>
          <w:tab w:val="center" w:pos="4608"/>
          <w:tab w:val="center" w:pos="6941"/>
          <w:tab w:val="center" w:pos="8090"/>
          <w:tab w:val="right" w:pos="10005"/>
        </w:tabs>
        <w:spacing w:after="0" w:line="240" w:lineRule="auto"/>
        <w:ind w:left="-15"/>
        <w:rPr>
          <w:rFonts w:ascii="Times New Roman" w:hAnsi="Times New Roman" w:cs="Times New Roman"/>
          <w:sz w:val="24"/>
          <w:szCs w:val="24"/>
        </w:rPr>
      </w:pPr>
      <w:r w:rsidRPr="00133771">
        <w:rPr>
          <w:rFonts w:ascii="Times New Roman" w:hAnsi="Times New Roman" w:cs="Times New Roman"/>
          <w:sz w:val="24"/>
          <w:szCs w:val="24"/>
        </w:rPr>
        <w:t xml:space="preserve">культурные </w:t>
      </w:r>
      <w:r w:rsidRPr="00133771">
        <w:rPr>
          <w:rFonts w:ascii="Times New Roman" w:hAnsi="Times New Roman" w:cs="Times New Roman"/>
          <w:sz w:val="24"/>
          <w:szCs w:val="24"/>
        </w:rPr>
        <w:tab/>
        <w:t xml:space="preserve">объекты </w:t>
      </w:r>
      <w:r w:rsidRPr="00133771">
        <w:rPr>
          <w:rFonts w:ascii="Times New Roman" w:hAnsi="Times New Roman" w:cs="Times New Roman"/>
          <w:sz w:val="24"/>
          <w:szCs w:val="24"/>
        </w:rPr>
        <w:tab/>
        <w:t xml:space="preserve">(достопримечательности </w:t>
      </w:r>
      <w:r w:rsidRPr="00133771">
        <w:rPr>
          <w:rFonts w:ascii="Times New Roman" w:hAnsi="Times New Roman" w:cs="Times New Roman"/>
          <w:sz w:val="24"/>
          <w:szCs w:val="24"/>
        </w:rPr>
        <w:tab/>
        <w:t xml:space="preserve">родного </w:t>
      </w:r>
      <w:r w:rsidRPr="00133771">
        <w:rPr>
          <w:rFonts w:ascii="Times New Roman" w:hAnsi="Times New Roman" w:cs="Times New Roman"/>
          <w:sz w:val="24"/>
          <w:szCs w:val="24"/>
        </w:rPr>
        <w:tab/>
        <w:t xml:space="preserve">края, </w:t>
      </w:r>
      <w:r w:rsidRPr="00133771">
        <w:rPr>
          <w:rFonts w:ascii="Times New Roman" w:hAnsi="Times New Roman" w:cs="Times New Roman"/>
          <w:sz w:val="24"/>
          <w:szCs w:val="24"/>
        </w:rPr>
        <w:tab/>
        <w:t xml:space="preserve">музейные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экспонаты); описывать на основе предложенного плана или опорных слов изученные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природные объекты и явления, в том числе звёзды, созвездия, планеты; </w:t>
      </w:r>
    </w:p>
    <w:p w:rsidR="00133771" w:rsidRPr="00133771" w:rsidRDefault="00133771" w:rsidP="00133771">
      <w:pPr>
        <w:tabs>
          <w:tab w:val="center" w:pos="1381"/>
          <w:tab w:val="center" w:pos="3242"/>
          <w:tab w:val="center" w:pos="4786"/>
          <w:tab w:val="center" w:pos="6073"/>
          <w:tab w:val="center" w:pos="6940"/>
          <w:tab w:val="center" w:pos="7941"/>
          <w:tab w:val="right" w:pos="10005"/>
        </w:tabs>
        <w:spacing w:after="0" w:line="240" w:lineRule="auto"/>
        <w:rPr>
          <w:rFonts w:ascii="Times New Roman" w:hAnsi="Times New Roman" w:cs="Times New Roman"/>
          <w:sz w:val="24"/>
          <w:szCs w:val="24"/>
        </w:rPr>
      </w:pPr>
      <w:r w:rsidRPr="00133771">
        <w:rPr>
          <w:rFonts w:ascii="Times New Roman" w:eastAsia="Calibri" w:hAnsi="Times New Roman" w:cs="Times New Roman"/>
          <w:sz w:val="24"/>
          <w:szCs w:val="24"/>
        </w:rPr>
        <w:tab/>
      </w:r>
      <w:r w:rsidRPr="00133771">
        <w:rPr>
          <w:rFonts w:ascii="Times New Roman" w:hAnsi="Times New Roman" w:cs="Times New Roman"/>
          <w:sz w:val="24"/>
          <w:szCs w:val="24"/>
        </w:rPr>
        <w:t xml:space="preserve">группировать </w:t>
      </w:r>
      <w:r w:rsidRPr="00133771">
        <w:rPr>
          <w:rFonts w:ascii="Times New Roman" w:hAnsi="Times New Roman" w:cs="Times New Roman"/>
          <w:sz w:val="24"/>
          <w:szCs w:val="24"/>
        </w:rPr>
        <w:tab/>
        <w:t xml:space="preserve">изученные </w:t>
      </w:r>
      <w:r w:rsidRPr="00133771">
        <w:rPr>
          <w:rFonts w:ascii="Times New Roman" w:hAnsi="Times New Roman" w:cs="Times New Roman"/>
          <w:sz w:val="24"/>
          <w:szCs w:val="24"/>
        </w:rPr>
        <w:tab/>
        <w:t xml:space="preserve">объекты </w:t>
      </w:r>
      <w:r w:rsidRPr="00133771">
        <w:rPr>
          <w:rFonts w:ascii="Times New Roman" w:hAnsi="Times New Roman" w:cs="Times New Roman"/>
          <w:sz w:val="24"/>
          <w:szCs w:val="24"/>
        </w:rPr>
        <w:tab/>
        <w:t xml:space="preserve">живой </w:t>
      </w:r>
      <w:r w:rsidRPr="00133771">
        <w:rPr>
          <w:rFonts w:ascii="Times New Roman" w:hAnsi="Times New Roman" w:cs="Times New Roman"/>
          <w:sz w:val="24"/>
          <w:szCs w:val="24"/>
        </w:rPr>
        <w:tab/>
        <w:t xml:space="preserve">и </w:t>
      </w:r>
      <w:r w:rsidRPr="00133771">
        <w:rPr>
          <w:rFonts w:ascii="Times New Roman" w:hAnsi="Times New Roman" w:cs="Times New Roman"/>
          <w:sz w:val="24"/>
          <w:szCs w:val="24"/>
        </w:rPr>
        <w:tab/>
        <w:t xml:space="preserve">неживой </w:t>
      </w:r>
      <w:r w:rsidRPr="00133771">
        <w:rPr>
          <w:rFonts w:ascii="Times New Roman" w:hAnsi="Times New Roman" w:cs="Times New Roman"/>
          <w:sz w:val="24"/>
          <w:szCs w:val="24"/>
        </w:rPr>
        <w:tab/>
        <w:t xml:space="preserve">природы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по предложенным признакам; сравнивать объекты живой и неживой природы на основе внешних признаков; ориентироваться на местности по местным природным признакам, Солнцу,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компасу; создавать по заданному плану развёрнутые высказывания о природе и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обществе; использовать для ответов на вопросы небольшие тексты о природе и обществе; 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 соблюдать правила безопасного поведения в школе, правила безопасного </w:t>
      </w:r>
    </w:p>
    <w:p w:rsidR="00133771" w:rsidRPr="00133771" w:rsidRDefault="00133771" w:rsidP="00133771">
      <w:pPr>
        <w:spacing w:after="0" w:line="240" w:lineRule="auto"/>
        <w:ind w:left="554" w:right="2322" w:hanging="569"/>
        <w:rPr>
          <w:rFonts w:ascii="Times New Roman" w:hAnsi="Times New Roman" w:cs="Times New Roman"/>
          <w:sz w:val="24"/>
          <w:szCs w:val="24"/>
        </w:rPr>
      </w:pPr>
      <w:r w:rsidRPr="00133771">
        <w:rPr>
          <w:rFonts w:ascii="Times New Roman" w:hAnsi="Times New Roman" w:cs="Times New Roman"/>
          <w:sz w:val="24"/>
          <w:szCs w:val="24"/>
        </w:rPr>
        <w:t xml:space="preserve">поведения пассажира наземного транспорта и метро; соблюдать режим дня и питания; </w:t>
      </w:r>
    </w:p>
    <w:p w:rsidR="00133771" w:rsidRPr="00133771" w:rsidRDefault="00133771" w:rsidP="00133771">
      <w:pPr>
        <w:spacing w:after="0" w:line="240" w:lineRule="auto"/>
        <w:ind w:left="579" w:right="87"/>
        <w:rPr>
          <w:rFonts w:ascii="Times New Roman" w:hAnsi="Times New Roman" w:cs="Times New Roman"/>
          <w:sz w:val="24"/>
          <w:szCs w:val="24"/>
        </w:rPr>
      </w:pPr>
      <w:r w:rsidRPr="00133771">
        <w:rPr>
          <w:rFonts w:ascii="Times New Roman" w:hAnsi="Times New Roman" w:cs="Times New Roman"/>
          <w:sz w:val="24"/>
          <w:szCs w:val="24"/>
        </w:rPr>
        <w:t xml:space="preserve">безопасно использовать мессенджеры в условиях контролируемого доступа  </w:t>
      </w:r>
    </w:p>
    <w:p w:rsidR="00133771" w:rsidRPr="00133771" w:rsidRDefault="00133771" w:rsidP="00133771">
      <w:pPr>
        <w:spacing w:after="0" w:line="240" w:lineRule="auto"/>
        <w:ind w:left="-5" w:right="83"/>
        <w:rPr>
          <w:rFonts w:ascii="Times New Roman" w:hAnsi="Times New Roman" w:cs="Times New Roman"/>
          <w:sz w:val="24"/>
          <w:szCs w:val="24"/>
        </w:rPr>
      </w:pPr>
      <w:r w:rsidRPr="00133771">
        <w:rPr>
          <w:rFonts w:ascii="Times New Roman" w:hAnsi="Times New Roman" w:cs="Times New Roman"/>
          <w:sz w:val="24"/>
          <w:szCs w:val="24"/>
        </w:rPr>
        <w:t xml:space="preserve">в информационно-коммуникационную сеть «Интернет»;  безопасно осуществлять коммуникацию в школьных сообществах с помощью учителя (при необходимости).  </w:t>
      </w:r>
      <w:r w:rsidRPr="00133771">
        <w:rPr>
          <w:rFonts w:ascii="Times New Roman" w:hAnsi="Times New Roman" w:cs="Times New Roman"/>
          <w:sz w:val="24"/>
          <w:szCs w:val="24"/>
        </w:rPr>
        <w:tab/>
        <w:t xml:space="preserve"> </w:t>
      </w:r>
    </w:p>
    <w:p w:rsidR="00133771" w:rsidRPr="00133771" w:rsidRDefault="00133771" w:rsidP="00133771">
      <w:pPr>
        <w:spacing w:after="0" w:line="240" w:lineRule="auto"/>
        <w:ind w:left="579" w:right="87"/>
        <w:rPr>
          <w:rFonts w:ascii="Times New Roman" w:hAnsi="Times New Roman" w:cs="Times New Roman"/>
          <w:sz w:val="24"/>
          <w:szCs w:val="24"/>
        </w:rPr>
      </w:pPr>
      <w:r w:rsidRPr="00133771">
        <w:rPr>
          <w:rFonts w:ascii="Times New Roman" w:hAnsi="Times New Roman" w:cs="Times New Roman"/>
          <w:sz w:val="24"/>
          <w:szCs w:val="24"/>
        </w:rPr>
        <w:t xml:space="preserve">К концу обучения </w:t>
      </w:r>
      <w:r w:rsidRPr="00133771">
        <w:rPr>
          <w:rFonts w:ascii="Times New Roman" w:eastAsia="Times New Roman" w:hAnsi="Times New Roman" w:cs="Times New Roman"/>
          <w:b/>
          <w:sz w:val="24"/>
          <w:szCs w:val="24"/>
        </w:rPr>
        <w:t>в 3 классе</w:t>
      </w:r>
      <w:r w:rsidRPr="00133771">
        <w:rPr>
          <w:rFonts w:ascii="Times New Roman" w:eastAsia="Times New Roman" w:hAnsi="Times New Roman" w:cs="Times New Roman"/>
          <w:b/>
          <w:i/>
          <w:sz w:val="24"/>
          <w:szCs w:val="24"/>
        </w:rPr>
        <w:t xml:space="preserve"> </w:t>
      </w:r>
      <w:r w:rsidRPr="00133771">
        <w:rPr>
          <w:rFonts w:ascii="Times New Roman" w:hAnsi="Times New Roman" w:cs="Times New Roman"/>
          <w:sz w:val="24"/>
          <w:szCs w:val="24"/>
        </w:rPr>
        <w:t xml:space="preserve">обучающийся научится: </w:t>
      </w:r>
    </w:p>
    <w:p w:rsidR="00133771" w:rsidRPr="00133771" w:rsidRDefault="00133771" w:rsidP="00117185">
      <w:pPr>
        <w:spacing w:after="0" w:line="240" w:lineRule="auto"/>
        <w:ind w:right="88"/>
        <w:rPr>
          <w:rFonts w:ascii="Times New Roman" w:hAnsi="Times New Roman" w:cs="Times New Roman"/>
          <w:sz w:val="24"/>
          <w:szCs w:val="24"/>
        </w:rPr>
      </w:pPr>
      <w:r w:rsidRPr="00133771">
        <w:rPr>
          <w:rFonts w:ascii="Times New Roman" w:hAnsi="Times New Roman" w:cs="Times New Roman"/>
          <w:sz w:val="24"/>
          <w:szCs w:val="24"/>
        </w:rPr>
        <w:t xml:space="preserve">различать государственную символику Российской Федерации (гимн, герб,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флаг); проявлять уважение к государственным символам России и своего региона; проявлять уважение к семейным ценностям и традициям, традициям своего народа и других народов; соблюдать правила нравственного поведения в социуме; 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декоративноприкладного искусства; проявлять интерес и уважение к истории и культуре народов России; показывать на карте мира материки, изученные страны мира; различать расходы и доходы семейного бюджета; </w:t>
      </w:r>
    </w:p>
    <w:p w:rsidR="00133771" w:rsidRPr="00133771" w:rsidRDefault="00133771" w:rsidP="00117185">
      <w:pPr>
        <w:spacing w:after="0" w:line="240" w:lineRule="auto"/>
        <w:ind w:right="88"/>
        <w:rPr>
          <w:rFonts w:ascii="Times New Roman" w:hAnsi="Times New Roman" w:cs="Times New Roman"/>
          <w:sz w:val="24"/>
          <w:szCs w:val="24"/>
        </w:rPr>
      </w:pPr>
      <w:r w:rsidRPr="00133771">
        <w:rPr>
          <w:rFonts w:ascii="Times New Roman" w:hAnsi="Times New Roman" w:cs="Times New Roman"/>
          <w:sz w:val="24"/>
          <w:szCs w:val="24"/>
        </w:rPr>
        <w:t xml:space="preserve">распознавать изученные объекты природы по их описанию, рисункам и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фотографиям, различать их в окружающем мире; проводить по предложенному плану или инструкции небольшие опыты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с природными объектами с использованием простейшего лабораторного оборудования и измерительных приборов; соблюдать безопасность проведения опытов; группировать изученные объекты живой и неживой природы, проводить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простейшую классификацию; сравнивать по заданному количеству признаков объекты живой и неживой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природы; описывать на основе предложенного плана изученные объекты и явления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природы, выделяя их существенные признаки и характерные свойства; использовать различные источники информации о природе и обществе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lastRenderedPageBreak/>
        <w:t xml:space="preserve">для поиска и извлечения информации, ответов на вопросы; использовать знания о взаимосвязях в природе, связи человека и природы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для объяснения простейших явлений и процессов в природе, организме человека; фиксировать результаты наблюдений, опытной работы, в процессе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коллективной деятельности обобщать полученные результаты и делать выводы; создавать по заданному плану собственные развёрнутые высказывания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о природе, человеке и обществе, сопровождая выступление иллюстрациями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(презентацией); соблюдать правила безопасного поведения пассажира железнодорожного,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водного и авиатранспорта; соблюдать основы здорового образа жизни, в том числе требования  </w:t>
      </w:r>
    </w:p>
    <w:p w:rsidR="00133771" w:rsidRPr="00133771" w:rsidRDefault="00133771" w:rsidP="00133771">
      <w:pPr>
        <w:spacing w:after="0" w:line="240" w:lineRule="auto"/>
        <w:ind w:left="554" w:right="1516" w:hanging="569"/>
        <w:rPr>
          <w:rFonts w:ascii="Times New Roman" w:hAnsi="Times New Roman" w:cs="Times New Roman"/>
          <w:sz w:val="24"/>
          <w:szCs w:val="24"/>
        </w:rPr>
      </w:pPr>
      <w:r w:rsidRPr="00133771">
        <w:rPr>
          <w:rFonts w:ascii="Times New Roman" w:hAnsi="Times New Roman" w:cs="Times New Roman"/>
          <w:sz w:val="24"/>
          <w:szCs w:val="24"/>
        </w:rPr>
        <w:t xml:space="preserve">к двигательной активности и принципы здорового питания; соблюдать основы профилактики заболеваний; </w:t>
      </w:r>
    </w:p>
    <w:p w:rsidR="00133771" w:rsidRPr="00133771" w:rsidRDefault="00133771" w:rsidP="00133771">
      <w:pPr>
        <w:spacing w:after="0" w:line="240" w:lineRule="auto"/>
        <w:ind w:left="579" w:right="183"/>
        <w:rPr>
          <w:rFonts w:ascii="Times New Roman" w:hAnsi="Times New Roman" w:cs="Times New Roman"/>
          <w:sz w:val="24"/>
          <w:szCs w:val="24"/>
        </w:rPr>
      </w:pPr>
      <w:r w:rsidRPr="00133771">
        <w:rPr>
          <w:rFonts w:ascii="Times New Roman" w:hAnsi="Times New Roman" w:cs="Times New Roman"/>
          <w:sz w:val="24"/>
          <w:szCs w:val="24"/>
        </w:rPr>
        <w:t xml:space="preserve">соблюдать правила безопасного поведения во дворе жилого дома; соблюдать правила нравственного поведения на природе; безопасно использовать персональные данные в условиях контролируемого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доступа в информационно-коммуникационную сеть «Интернет»;  ориентироваться в возможных мошеннических действиях при общении  </w:t>
      </w:r>
    </w:p>
    <w:p w:rsidR="00133771" w:rsidRPr="00133771" w:rsidRDefault="00133771" w:rsidP="00117185">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в мессенджерах.</w:t>
      </w:r>
      <w:r w:rsidR="00117185">
        <w:rPr>
          <w:rFonts w:ascii="Times New Roman" w:hAnsi="Times New Roman" w:cs="Times New Roman"/>
          <w:sz w:val="24"/>
          <w:szCs w:val="24"/>
        </w:rPr>
        <w:t xml:space="preserve"> </w:t>
      </w:r>
    </w:p>
    <w:p w:rsidR="00133771" w:rsidRPr="00133771" w:rsidRDefault="00133771" w:rsidP="00133771">
      <w:pPr>
        <w:spacing w:after="0" w:line="240" w:lineRule="auto"/>
        <w:ind w:left="579" w:right="87"/>
        <w:rPr>
          <w:rFonts w:ascii="Times New Roman" w:hAnsi="Times New Roman" w:cs="Times New Roman"/>
          <w:sz w:val="24"/>
          <w:szCs w:val="24"/>
        </w:rPr>
      </w:pPr>
      <w:r w:rsidRPr="00133771">
        <w:rPr>
          <w:rFonts w:ascii="Times New Roman" w:hAnsi="Times New Roman" w:cs="Times New Roman"/>
          <w:sz w:val="24"/>
          <w:szCs w:val="24"/>
        </w:rPr>
        <w:t xml:space="preserve">К концу обучения </w:t>
      </w:r>
      <w:r w:rsidRPr="00133771">
        <w:rPr>
          <w:rFonts w:ascii="Times New Roman" w:eastAsia="Times New Roman" w:hAnsi="Times New Roman" w:cs="Times New Roman"/>
          <w:b/>
          <w:sz w:val="24"/>
          <w:szCs w:val="24"/>
        </w:rPr>
        <w:t>в 4 классе</w:t>
      </w:r>
      <w:r w:rsidRPr="00133771">
        <w:rPr>
          <w:rFonts w:ascii="Times New Roman" w:hAnsi="Times New Roman" w:cs="Times New Roman"/>
          <w:sz w:val="24"/>
          <w:szCs w:val="24"/>
        </w:rPr>
        <w:t xml:space="preserve"> обучающийся научится: </w:t>
      </w:r>
    </w:p>
    <w:p w:rsidR="00133771" w:rsidRPr="00133771" w:rsidRDefault="00133771" w:rsidP="00133771">
      <w:pPr>
        <w:spacing w:after="0" w:line="240" w:lineRule="auto"/>
        <w:ind w:left="579" w:right="87"/>
        <w:rPr>
          <w:rFonts w:ascii="Times New Roman" w:hAnsi="Times New Roman" w:cs="Times New Roman"/>
          <w:sz w:val="24"/>
          <w:szCs w:val="24"/>
        </w:rPr>
      </w:pPr>
      <w:r w:rsidRPr="00133771">
        <w:rPr>
          <w:rFonts w:ascii="Times New Roman" w:hAnsi="Times New Roman" w:cs="Times New Roman"/>
          <w:sz w:val="24"/>
          <w:szCs w:val="24"/>
        </w:rPr>
        <w:t xml:space="preserve">проявлять уважение к семейным ценностям и традициям, традициям своего </w:t>
      </w:r>
    </w:p>
    <w:p w:rsidR="00133771" w:rsidRPr="00133771" w:rsidRDefault="00133771" w:rsidP="00133771">
      <w:pPr>
        <w:spacing w:after="0" w:line="240" w:lineRule="auto"/>
        <w:ind w:left="554" w:right="83" w:hanging="569"/>
        <w:rPr>
          <w:rFonts w:ascii="Times New Roman" w:hAnsi="Times New Roman" w:cs="Times New Roman"/>
          <w:sz w:val="24"/>
          <w:szCs w:val="24"/>
        </w:rPr>
      </w:pPr>
      <w:r w:rsidRPr="00133771">
        <w:rPr>
          <w:rFonts w:ascii="Times New Roman" w:hAnsi="Times New Roman" w:cs="Times New Roman"/>
          <w:sz w:val="24"/>
          <w:szCs w:val="24"/>
        </w:rPr>
        <w:t xml:space="preserve">народа и других народов, государственным символам России;  соблюдать правила нравственного поведения в социуме; показывать на физической карте изученные крупные географические объекты </w:t>
      </w:r>
    </w:p>
    <w:p w:rsidR="00133771" w:rsidRPr="00133771" w:rsidRDefault="00133771" w:rsidP="00133771">
      <w:pPr>
        <w:spacing w:after="0" w:line="240" w:lineRule="auto"/>
        <w:ind w:left="554" w:right="339" w:hanging="569"/>
        <w:rPr>
          <w:rFonts w:ascii="Times New Roman" w:hAnsi="Times New Roman" w:cs="Times New Roman"/>
          <w:sz w:val="24"/>
          <w:szCs w:val="24"/>
        </w:rPr>
      </w:pPr>
      <w:r w:rsidRPr="00133771">
        <w:rPr>
          <w:rFonts w:ascii="Times New Roman" w:hAnsi="Times New Roman" w:cs="Times New Roman"/>
          <w:sz w:val="24"/>
          <w:szCs w:val="24"/>
        </w:rPr>
        <w:t xml:space="preserve">России (горы, равнины, реки, озёра, моря, омывающие территорию России); показывать на исторической карте места изученных исторических событий; находить место изученных событий на «ленте времени»; </w:t>
      </w:r>
    </w:p>
    <w:p w:rsidR="00133771" w:rsidRPr="00133771" w:rsidRDefault="00133771" w:rsidP="00133771">
      <w:pPr>
        <w:spacing w:after="0" w:line="240" w:lineRule="auto"/>
        <w:ind w:left="579" w:right="87"/>
        <w:rPr>
          <w:rFonts w:ascii="Times New Roman" w:hAnsi="Times New Roman" w:cs="Times New Roman"/>
          <w:sz w:val="24"/>
          <w:szCs w:val="24"/>
        </w:rPr>
      </w:pPr>
      <w:r w:rsidRPr="00133771">
        <w:rPr>
          <w:rFonts w:ascii="Times New Roman" w:hAnsi="Times New Roman" w:cs="Times New Roman"/>
          <w:sz w:val="24"/>
          <w:szCs w:val="24"/>
        </w:rPr>
        <w:t xml:space="preserve">знать основные права и обязанности гражданина Российской Федерации; соотносить изученные исторические события и исторических деятелей веками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и периодами истории России; 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 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 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 распознавать изученные объекты и явления живой и неживой природы по их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описанию, рисункам и фотографиям, различать их в окружающем мире; группировать изученные объекты живой и неживой природы, самостоятельно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выбирая признак для группировки; проводить простейшие классификации; сравнивать объекты живой и неживой природы на основе их внешних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признаков и известных характерных свойств; 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 называть наиболее значимые природные объекты Всемирного наследия в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России и за рубежом (в пределах изученного); называть экологические проблемы и определять пути их решения; создавать по заданному плану собственные развёрнутые высказывания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о природе и обществе; использовать различные источники информации для поиска и извлечения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информации, ответов на вопросы; </w:t>
      </w:r>
    </w:p>
    <w:p w:rsidR="00133771" w:rsidRPr="00133771" w:rsidRDefault="00133771" w:rsidP="00117185">
      <w:pPr>
        <w:spacing w:after="0" w:line="240" w:lineRule="auto"/>
        <w:ind w:right="87"/>
        <w:rPr>
          <w:rFonts w:ascii="Times New Roman" w:hAnsi="Times New Roman" w:cs="Times New Roman"/>
          <w:sz w:val="24"/>
          <w:szCs w:val="24"/>
        </w:rPr>
      </w:pPr>
      <w:r w:rsidRPr="00133771">
        <w:rPr>
          <w:rFonts w:ascii="Times New Roman" w:hAnsi="Times New Roman" w:cs="Times New Roman"/>
          <w:sz w:val="24"/>
          <w:szCs w:val="24"/>
        </w:rPr>
        <w:t xml:space="preserve">соблюдать правила нравственного поведения на природе; </w:t>
      </w:r>
    </w:p>
    <w:p w:rsidR="00133771" w:rsidRPr="00133771" w:rsidRDefault="00133771" w:rsidP="00117185">
      <w:pPr>
        <w:spacing w:after="0" w:line="240" w:lineRule="auto"/>
        <w:ind w:right="88"/>
        <w:rPr>
          <w:rFonts w:ascii="Times New Roman" w:hAnsi="Times New Roman" w:cs="Times New Roman"/>
          <w:sz w:val="24"/>
          <w:szCs w:val="24"/>
        </w:rPr>
      </w:pPr>
      <w:r w:rsidRPr="00133771">
        <w:rPr>
          <w:rFonts w:ascii="Times New Roman" w:hAnsi="Times New Roman" w:cs="Times New Roman"/>
          <w:sz w:val="24"/>
          <w:szCs w:val="24"/>
        </w:rPr>
        <w:t xml:space="preserve">осознавать возможные последствия вредных привычек для здоровья и жизни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человека; 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 соблюдать правила безопасного поведения при езде на велосипеде, самокате и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lastRenderedPageBreak/>
        <w:t>других средствах индивидуальной мобильности</w:t>
      </w:r>
      <w:r w:rsidR="00117185">
        <w:rPr>
          <w:rFonts w:ascii="Times New Roman" w:hAnsi="Times New Roman" w:cs="Times New Roman"/>
          <w:sz w:val="24"/>
          <w:szCs w:val="24"/>
        </w:rPr>
        <w:t xml:space="preserve">; осуществлять безопасный поиск </w:t>
      </w:r>
      <w:r w:rsidRPr="00133771">
        <w:rPr>
          <w:rFonts w:ascii="Times New Roman" w:hAnsi="Times New Roman" w:cs="Times New Roman"/>
          <w:sz w:val="24"/>
          <w:szCs w:val="24"/>
        </w:rPr>
        <w:t xml:space="preserve">образовательных ресурсов и </w:t>
      </w:r>
    </w:p>
    <w:p w:rsidR="00133771" w:rsidRPr="00133771" w:rsidRDefault="00133771" w:rsidP="00133771">
      <w:pPr>
        <w:spacing w:after="0" w:line="240" w:lineRule="auto"/>
        <w:ind w:left="554" w:right="87" w:hanging="569"/>
        <w:rPr>
          <w:rFonts w:ascii="Times New Roman" w:hAnsi="Times New Roman" w:cs="Times New Roman"/>
          <w:sz w:val="24"/>
          <w:szCs w:val="24"/>
        </w:rPr>
      </w:pPr>
      <w:r w:rsidRPr="00133771">
        <w:rPr>
          <w:rFonts w:ascii="Times New Roman" w:hAnsi="Times New Roman" w:cs="Times New Roman"/>
          <w:sz w:val="24"/>
          <w:szCs w:val="24"/>
        </w:rPr>
        <w:t xml:space="preserve">верифицированной информации в Интернете; соблюдать правила безопасного для здоровья использования электронных </w:t>
      </w:r>
    </w:p>
    <w:p w:rsidR="00133771" w:rsidRPr="00133771" w:rsidRDefault="00133771" w:rsidP="00133771">
      <w:pPr>
        <w:spacing w:after="0" w:line="240" w:lineRule="auto"/>
        <w:ind w:left="-5" w:right="87"/>
        <w:rPr>
          <w:rFonts w:ascii="Times New Roman" w:hAnsi="Times New Roman" w:cs="Times New Roman"/>
          <w:sz w:val="24"/>
          <w:szCs w:val="24"/>
        </w:rPr>
      </w:pPr>
      <w:r w:rsidRPr="00133771">
        <w:rPr>
          <w:rFonts w:ascii="Times New Roman" w:hAnsi="Times New Roman" w:cs="Times New Roman"/>
          <w:sz w:val="24"/>
          <w:szCs w:val="24"/>
        </w:rPr>
        <w:t xml:space="preserve">образовательных и информационных ресурсов. </w:t>
      </w:r>
    </w:p>
    <w:p w:rsidR="00117185" w:rsidRDefault="00117185" w:rsidP="00133771">
      <w:pPr>
        <w:spacing w:after="0" w:line="259" w:lineRule="auto"/>
        <w:ind w:left="569"/>
      </w:pPr>
    </w:p>
    <w:p w:rsidR="00117185" w:rsidRPr="008F16C2" w:rsidRDefault="00117185" w:rsidP="008F16C2">
      <w:pPr>
        <w:pStyle w:val="Default"/>
      </w:pPr>
      <w:r w:rsidRPr="008F16C2">
        <w:rPr>
          <w:b/>
          <w:bCs/>
        </w:rPr>
        <w:t xml:space="preserve">ТЕМАТИЧЕСКОЕ ПЛАНИРОВАНИЕ </w:t>
      </w:r>
    </w:p>
    <w:p w:rsidR="00117185" w:rsidRPr="008F16C2" w:rsidRDefault="00117185" w:rsidP="00117185">
      <w:pPr>
        <w:spacing w:after="0" w:line="259" w:lineRule="auto"/>
        <w:rPr>
          <w:rFonts w:ascii="Times New Roman" w:hAnsi="Times New Roman" w:cs="Times New Roman"/>
          <w:sz w:val="24"/>
          <w:szCs w:val="24"/>
        </w:rPr>
      </w:pPr>
      <w:r w:rsidRPr="008F16C2">
        <w:rPr>
          <w:rFonts w:ascii="Times New Roman" w:hAnsi="Times New Roman" w:cs="Times New Roman"/>
          <w:b/>
          <w:bCs/>
          <w:sz w:val="24"/>
          <w:szCs w:val="24"/>
        </w:rPr>
        <w:t>1 КЛАСС</w:t>
      </w:r>
    </w:p>
    <w:tbl>
      <w:tblPr>
        <w:tblStyle w:val="aff3"/>
        <w:tblW w:w="5000" w:type="pct"/>
        <w:tblLook w:val="0000" w:firstRow="0" w:lastRow="0" w:firstColumn="0" w:lastColumn="0" w:noHBand="0" w:noVBand="0"/>
      </w:tblPr>
      <w:tblGrid>
        <w:gridCol w:w="817"/>
        <w:gridCol w:w="142"/>
        <w:gridCol w:w="5989"/>
        <w:gridCol w:w="3472"/>
      </w:tblGrid>
      <w:tr w:rsidR="00117185" w:rsidRPr="00117185" w:rsidTr="008F16C2">
        <w:trPr>
          <w:trHeight w:val="477"/>
        </w:trPr>
        <w:tc>
          <w:tcPr>
            <w:tcW w:w="392" w:type="pct"/>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п/п </w:t>
            </w:r>
          </w:p>
        </w:tc>
        <w:tc>
          <w:tcPr>
            <w:tcW w:w="2942" w:type="pct"/>
            <w:gridSpan w:val="2"/>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Наименование разделов и тем учебного предмета </w:t>
            </w:r>
          </w:p>
        </w:tc>
        <w:tc>
          <w:tcPr>
            <w:tcW w:w="1666" w:type="pct"/>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Количество часов </w:t>
            </w:r>
          </w:p>
        </w:tc>
      </w:tr>
      <w:tr w:rsidR="00117185" w:rsidRPr="00117185" w:rsidTr="008F16C2">
        <w:trPr>
          <w:trHeight w:val="125"/>
        </w:trPr>
        <w:tc>
          <w:tcPr>
            <w:tcW w:w="5000" w:type="pct"/>
            <w:gridSpan w:val="4"/>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b/>
                <w:bCs/>
                <w:color w:val="000000"/>
                <w:sz w:val="24"/>
                <w:szCs w:val="24"/>
              </w:rPr>
              <w:t xml:space="preserve">Раздел 1. Человек и общество </w:t>
            </w:r>
          </w:p>
        </w:tc>
      </w:tr>
      <w:tr w:rsidR="00117185" w:rsidRPr="00117185" w:rsidTr="008F16C2">
        <w:trPr>
          <w:trHeight w:val="304"/>
        </w:trPr>
        <w:tc>
          <w:tcPr>
            <w:tcW w:w="460" w:type="pct"/>
            <w:gridSpan w:val="2"/>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1.1 </w:t>
            </w:r>
          </w:p>
        </w:tc>
        <w:tc>
          <w:tcPr>
            <w:tcW w:w="2874" w:type="pct"/>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Школа. Школьная жизнь </w:t>
            </w:r>
          </w:p>
        </w:tc>
        <w:tc>
          <w:tcPr>
            <w:tcW w:w="1666" w:type="pct"/>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3 </w:t>
            </w:r>
          </w:p>
        </w:tc>
      </w:tr>
      <w:tr w:rsidR="00117185" w:rsidRPr="00117185" w:rsidTr="008F16C2">
        <w:tblPrEx>
          <w:tblLook w:val="04A0" w:firstRow="1" w:lastRow="0" w:firstColumn="1" w:lastColumn="0" w:noHBand="0" w:noVBand="1"/>
        </w:tblPrEx>
        <w:trPr>
          <w:trHeight w:val="351"/>
        </w:trPr>
        <w:tc>
          <w:tcPr>
            <w:tcW w:w="0" w:type="auto"/>
            <w:gridSpan w:val="2"/>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1.2 </w:t>
            </w:r>
          </w:p>
        </w:tc>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Семья. Взаимоотношения и взаимопомощь </w:t>
            </w:r>
            <w:r w:rsidRPr="008F16C2">
              <w:rPr>
                <w:rFonts w:ascii="Times New Roman" w:hAnsi="Times New Roman" w:cs="Times New Roman"/>
                <w:color w:val="000000"/>
                <w:sz w:val="24"/>
                <w:szCs w:val="24"/>
              </w:rPr>
              <w:t>в семье</w:t>
            </w:r>
          </w:p>
        </w:tc>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2 </w:t>
            </w:r>
          </w:p>
        </w:tc>
      </w:tr>
      <w:tr w:rsidR="00117185" w:rsidRPr="00117185" w:rsidTr="008F16C2">
        <w:tblPrEx>
          <w:tblLook w:val="04A0" w:firstRow="1" w:lastRow="0" w:firstColumn="1" w:lastColumn="0" w:noHBand="0" w:noVBand="1"/>
        </w:tblPrEx>
        <w:trPr>
          <w:trHeight w:val="304"/>
        </w:trPr>
        <w:tc>
          <w:tcPr>
            <w:tcW w:w="0" w:type="auto"/>
            <w:gridSpan w:val="2"/>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1.3 </w:t>
            </w:r>
          </w:p>
        </w:tc>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Россия ‒ наша Родина </w:t>
            </w:r>
          </w:p>
        </w:tc>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11 </w:t>
            </w:r>
          </w:p>
        </w:tc>
      </w:tr>
      <w:tr w:rsidR="00117185" w:rsidRPr="00117185" w:rsidTr="008F16C2">
        <w:trPr>
          <w:trHeight w:val="130"/>
        </w:trPr>
        <w:tc>
          <w:tcPr>
            <w:tcW w:w="3334" w:type="pct"/>
            <w:gridSpan w:val="3"/>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Итого по разделу: </w:t>
            </w:r>
          </w:p>
        </w:tc>
        <w:tc>
          <w:tcPr>
            <w:tcW w:w="1666" w:type="pct"/>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16 </w:t>
            </w:r>
          </w:p>
        </w:tc>
      </w:tr>
      <w:tr w:rsidR="00117185" w:rsidRPr="00117185" w:rsidTr="008F16C2">
        <w:trPr>
          <w:trHeight w:val="125"/>
        </w:trPr>
        <w:tc>
          <w:tcPr>
            <w:tcW w:w="5000" w:type="pct"/>
            <w:gridSpan w:val="4"/>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b/>
                <w:bCs/>
                <w:color w:val="000000"/>
                <w:sz w:val="24"/>
                <w:szCs w:val="24"/>
              </w:rPr>
              <w:t xml:space="preserve">Раздел 2. Человек и природа </w:t>
            </w:r>
          </w:p>
        </w:tc>
      </w:tr>
      <w:tr w:rsidR="00117185" w:rsidRPr="00117185" w:rsidTr="008F16C2">
        <w:trPr>
          <w:trHeight w:val="652"/>
        </w:trPr>
        <w:tc>
          <w:tcPr>
            <w:tcW w:w="460" w:type="pct"/>
            <w:gridSpan w:val="2"/>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2.1 </w:t>
            </w:r>
          </w:p>
        </w:tc>
        <w:tc>
          <w:tcPr>
            <w:tcW w:w="2874" w:type="pct"/>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Природа – среда обитания человека. Взаимосвязи между человеком и природой </w:t>
            </w:r>
          </w:p>
        </w:tc>
        <w:tc>
          <w:tcPr>
            <w:tcW w:w="1666" w:type="pct"/>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13 </w:t>
            </w:r>
          </w:p>
        </w:tc>
      </w:tr>
      <w:tr w:rsidR="00117185" w:rsidRPr="00117185" w:rsidTr="008F16C2">
        <w:tblPrEx>
          <w:tblLook w:val="04A0" w:firstRow="1" w:lastRow="0" w:firstColumn="1" w:lastColumn="0" w:noHBand="0" w:noVBand="1"/>
        </w:tblPrEx>
        <w:trPr>
          <w:trHeight w:val="127"/>
        </w:trPr>
        <w:tc>
          <w:tcPr>
            <w:tcW w:w="0" w:type="auto"/>
            <w:gridSpan w:val="2"/>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2.2 </w:t>
            </w:r>
          </w:p>
        </w:tc>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Растительный мир </w:t>
            </w:r>
          </w:p>
        </w:tc>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9 </w:t>
            </w:r>
          </w:p>
        </w:tc>
      </w:tr>
      <w:tr w:rsidR="00117185" w:rsidRPr="00117185" w:rsidTr="008F16C2">
        <w:tblPrEx>
          <w:tblLook w:val="04A0" w:firstRow="1" w:lastRow="0" w:firstColumn="1" w:lastColumn="0" w:noHBand="0" w:noVBand="1"/>
        </w:tblPrEx>
        <w:trPr>
          <w:trHeight w:val="283"/>
        </w:trPr>
        <w:tc>
          <w:tcPr>
            <w:tcW w:w="0" w:type="auto"/>
            <w:gridSpan w:val="2"/>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2.3 </w:t>
            </w:r>
          </w:p>
        </w:tc>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Мир животных. Разные группы животных </w:t>
            </w:r>
          </w:p>
        </w:tc>
        <w:tc>
          <w:tcPr>
            <w:tcW w:w="0" w:type="auto"/>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15 </w:t>
            </w:r>
          </w:p>
        </w:tc>
      </w:tr>
      <w:tr w:rsidR="00117185" w:rsidRPr="00117185" w:rsidTr="008F16C2">
        <w:trPr>
          <w:trHeight w:val="130"/>
        </w:trPr>
        <w:tc>
          <w:tcPr>
            <w:tcW w:w="3334" w:type="pct"/>
            <w:gridSpan w:val="3"/>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Итого по разделу: </w:t>
            </w:r>
          </w:p>
        </w:tc>
        <w:tc>
          <w:tcPr>
            <w:tcW w:w="1666" w:type="pct"/>
          </w:tcPr>
          <w:p w:rsidR="00117185" w:rsidRPr="00117185" w:rsidRDefault="00117185" w:rsidP="00117185">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37 </w:t>
            </w:r>
          </w:p>
        </w:tc>
      </w:tr>
      <w:tr w:rsidR="008F16C2" w:rsidRPr="008F16C2" w:rsidTr="008F16C2">
        <w:trPr>
          <w:trHeight w:val="125"/>
        </w:trPr>
        <w:tc>
          <w:tcPr>
            <w:tcW w:w="5000" w:type="pct"/>
            <w:gridSpan w:val="4"/>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b/>
                <w:bCs/>
                <w:color w:val="000000"/>
                <w:sz w:val="24"/>
                <w:szCs w:val="24"/>
              </w:rPr>
              <w:t xml:space="preserve">Раздел 3. Правила безопасной жизнедеятельности </w:t>
            </w:r>
          </w:p>
        </w:tc>
      </w:tr>
      <w:tr w:rsidR="008F16C2" w:rsidRPr="008F16C2" w:rsidTr="008F16C2">
        <w:trPr>
          <w:trHeight w:val="308"/>
        </w:trPr>
        <w:tc>
          <w:tcPr>
            <w:tcW w:w="460" w:type="pct"/>
            <w:gridSpan w:val="2"/>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3.1 </w:t>
            </w:r>
          </w:p>
        </w:tc>
        <w:tc>
          <w:tcPr>
            <w:tcW w:w="2874" w:type="pct"/>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Режим дня школьника </w:t>
            </w:r>
          </w:p>
        </w:tc>
        <w:tc>
          <w:tcPr>
            <w:tcW w:w="1666" w:type="pct"/>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3 </w:t>
            </w:r>
          </w:p>
        </w:tc>
      </w:tr>
      <w:tr w:rsidR="008F16C2" w:rsidRPr="008F16C2" w:rsidTr="008F16C2">
        <w:tblPrEx>
          <w:tblLook w:val="04A0" w:firstRow="1" w:lastRow="0" w:firstColumn="1" w:lastColumn="0" w:noHBand="0" w:noVBand="1"/>
        </w:tblPrEx>
        <w:trPr>
          <w:trHeight w:val="513"/>
        </w:trPr>
        <w:tc>
          <w:tcPr>
            <w:tcW w:w="0" w:type="auto"/>
            <w:gridSpan w:val="2"/>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3.2 </w:t>
            </w:r>
          </w:p>
        </w:tc>
        <w:tc>
          <w:tcPr>
            <w:tcW w:w="0" w:type="auto"/>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Безопасность в быту, безопасность пешехода, безопасность в сети «Интернет» </w:t>
            </w:r>
          </w:p>
        </w:tc>
        <w:tc>
          <w:tcPr>
            <w:tcW w:w="0" w:type="auto"/>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4 </w:t>
            </w:r>
          </w:p>
        </w:tc>
      </w:tr>
      <w:tr w:rsidR="008F16C2" w:rsidRPr="008F16C2" w:rsidTr="008F16C2">
        <w:trPr>
          <w:trHeight w:val="127"/>
        </w:trPr>
        <w:tc>
          <w:tcPr>
            <w:tcW w:w="3334" w:type="pct"/>
            <w:gridSpan w:val="3"/>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Итого по разделу </w:t>
            </w:r>
          </w:p>
        </w:tc>
        <w:tc>
          <w:tcPr>
            <w:tcW w:w="1666" w:type="pct"/>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7 </w:t>
            </w:r>
          </w:p>
        </w:tc>
      </w:tr>
      <w:tr w:rsidR="008F16C2" w:rsidRPr="008F16C2" w:rsidTr="008F16C2">
        <w:trPr>
          <w:trHeight w:val="127"/>
        </w:trPr>
        <w:tc>
          <w:tcPr>
            <w:tcW w:w="3334" w:type="pct"/>
            <w:gridSpan w:val="3"/>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Резервное время </w:t>
            </w:r>
          </w:p>
        </w:tc>
        <w:tc>
          <w:tcPr>
            <w:tcW w:w="1666" w:type="pct"/>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6 </w:t>
            </w:r>
          </w:p>
        </w:tc>
      </w:tr>
      <w:tr w:rsidR="008F16C2" w:rsidRPr="008F16C2" w:rsidTr="008F16C2">
        <w:trPr>
          <w:trHeight w:val="300"/>
        </w:trPr>
        <w:tc>
          <w:tcPr>
            <w:tcW w:w="3334" w:type="pct"/>
            <w:gridSpan w:val="3"/>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ОБЩЕЕ КОЛИЧЕСТВО ЧАСОВ ПО ПРОГРАММЕ </w:t>
            </w:r>
          </w:p>
        </w:tc>
        <w:tc>
          <w:tcPr>
            <w:tcW w:w="1666" w:type="pct"/>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66 </w:t>
            </w:r>
          </w:p>
        </w:tc>
      </w:tr>
    </w:tbl>
    <w:p w:rsidR="00117185" w:rsidRDefault="00117185" w:rsidP="00133771">
      <w:pPr>
        <w:spacing w:after="0" w:line="259" w:lineRule="auto"/>
        <w:ind w:left="569"/>
      </w:pPr>
    </w:p>
    <w:p w:rsidR="008F16C2" w:rsidRPr="008F16C2" w:rsidRDefault="008F16C2" w:rsidP="008F16C2">
      <w:pPr>
        <w:spacing w:after="0" w:line="259" w:lineRule="auto"/>
        <w:rPr>
          <w:rFonts w:ascii="Times New Roman" w:hAnsi="Times New Roman" w:cs="Times New Roman"/>
          <w:sz w:val="24"/>
          <w:szCs w:val="24"/>
        </w:rPr>
      </w:pPr>
      <w:r>
        <w:rPr>
          <w:rFonts w:ascii="Times New Roman" w:hAnsi="Times New Roman" w:cs="Times New Roman"/>
          <w:b/>
          <w:bCs/>
          <w:sz w:val="24"/>
          <w:szCs w:val="24"/>
        </w:rPr>
        <w:t>2</w:t>
      </w:r>
      <w:r w:rsidRPr="008F16C2">
        <w:rPr>
          <w:rFonts w:ascii="Times New Roman" w:hAnsi="Times New Roman" w:cs="Times New Roman"/>
          <w:b/>
          <w:bCs/>
          <w:sz w:val="24"/>
          <w:szCs w:val="24"/>
        </w:rPr>
        <w:t xml:space="preserve"> КЛАСС</w:t>
      </w:r>
    </w:p>
    <w:tbl>
      <w:tblPr>
        <w:tblStyle w:val="aff3"/>
        <w:tblW w:w="5000" w:type="pct"/>
        <w:tblLook w:val="0000" w:firstRow="0" w:lastRow="0" w:firstColumn="0" w:lastColumn="0" w:noHBand="0" w:noVBand="0"/>
      </w:tblPr>
      <w:tblGrid>
        <w:gridCol w:w="817"/>
        <w:gridCol w:w="6131"/>
        <w:gridCol w:w="3472"/>
      </w:tblGrid>
      <w:tr w:rsidR="008F16C2" w:rsidRPr="00117185" w:rsidTr="008F16C2">
        <w:trPr>
          <w:trHeight w:val="477"/>
        </w:trPr>
        <w:tc>
          <w:tcPr>
            <w:tcW w:w="392" w:type="pct"/>
          </w:tcPr>
          <w:p w:rsidR="008F16C2" w:rsidRPr="00117185" w:rsidRDefault="008F16C2" w:rsidP="003D6EFE">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п/п </w:t>
            </w:r>
          </w:p>
        </w:tc>
        <w:tc>
          <w:tcPr>
            <w:tcW w:w="2942" w:type="pct"/>
          </w:tcPr>
          <w:p w:rsidR="008F16C2" w:rsidRPr="00117185" w:rsidRDefault="008F16C2" w:rsidP="003D6EFE">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Наименование разделов и тем учебного предмета </w:t>
            </w:r>
          </w:p>
        </w:tc>
        <w:tc>
          <w:tcPr>
            <w:tcW w:w="1666" w:type="pct"/>
          </w:tcPr>
          <w:p w:rsidR="008F16C2" w:rsidRPr="00117185" w:rsidRDefault="008F16C2" w:rsidP="003D6EFE">
            <w:pPr>
              <w:autoSpaceDE w:val="0"/>
              <w:autoSpaceDN w:val="0"/>
              <w:adjustRightInd w:val="0"/>
              <w:rPr>
                <w:rFonts w:ascii="Times New Roman" w:hAnsi="Times New Roman" w:cs="Times New Roman"/>
                <w:color w:val="000000"/>
                <w:sz w:val="24"/>
                <w:szCs w:val="24"/>
              </w:rPr>
            </w:pPr>
            <w:r w:rsidRPr="00117185">
              <w:rPr>
                <w:rFonts w:ascii="Times New Roman" w:hAnsi="Times New Roman" w:cs="Times New Roman"/>
                <w:color w:val="000000"/>
                <w:sz w:val="24"/>
                <w:szCs w:val="24"/>
              </w:rPr>
              <w:t xml:space="preserve">Количество часов </w:t>
            </w:r>
          </w:p>
        </w:tc>
      </w:tr>
      <w:tr w:rsidR="008F16C2" w:rsidRPr="008F16C2" w:rsidTr="008F16C2">
        <w:trPr>
          <w:trHeight w:val="125"/>
        </w:trPr>
        <w:tc>
          <w:tcPr>
            <w:tcW w:w="5000" w:type="pct"/>
            <w:gridSpan w:val="3"/>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b/>
                <w:bCs/>
                <w:color w:val="000000"/>
                <w:sz w:val="24"/>
                <w:szCs w:val="24"/>
              </w:rPr>
              <w:t xml:space="preserve">Раздел 1. Человек и общество </w:t>
            </w:r>
          </w:p>
        </w:tc>
      </w:tr>
      <w:tr w:rsidR="008F16C2" w:rsidRPr="008F16C2" w:rsidTr="008F16C2">
        <w:trPr>
          <w:trHeight w:val="300"/>
        </w:trPr>
        <w:tc>
          <w:tcPr>
            <w:tcW w:w="392" w:type="pct"/>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1.1 </w:t>
            </w:r>
          </w:p>
        </w:tc>
        <w:tc>
          <w:tcPr>
            <w:tcW w:w="2942" w:type="pct"/>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Наша Родина – Россия </w:t>
            </w:r>
          </w:p>
        </w:tc>
        <w:tc>
          <w:tcPr>
            <w:tcW w:w="1666" w:type="pct"/>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12 </w:t>
            </w:r>
          </w:p>
        </w:tc>
      </w:tr>
      <w:tr w:rsidR="008F16C2" w:rsidRPr="008F16C2" w:rsidTr="008F16C2">
        <w:tblPrEx>
          <w:tblLook w:val="04A0" w:firstRow="1" w:lastRow="0" w:firstColumn="1" w:lastColumn="0" w:noHBand="0" w:noVBand="1"/>
        </w:tblPrEx>
        <w:trPr>
          <w:trHeight w:val="127"/>
        </w:trPr>
        <w:tc>
          <w:tcPr>
            <w:tcW w:w="0" w:type="auto"/>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1.2 </w:t>
            </w:r>
          </w:p>
        </w:tc>
        <w:tc>
          <w:tcPr>
            <w:tcW w:w="0" w:type="auto"/>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Семья. Родословнвя </w:t>
            </w:r>
          </w:p>
        </w:tc>
        <w:tc>
          <w:tcPr>
            <w:tcW w:w="0" w:type="auto"/>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2 </w:t>
            </w:r>
          </w:p>
        </w:tc>
      </w:tr>
      <w:tr w:rsidR="008F16C2" w:rsidRPr="008F16C2" w:rsidTr="00E46AE6">
        <w:tblPrEx>
          <w:tblLook w:val="04A0" w:firstRow="1" w:lastRow="0" w:firstColumn="1" w:lastColumn="0" w:noHBand="0" w:noVBand="1"/>
        </w:tblPrEx>
        <w:trPr>
          <w:trHeight w:val="221"/>
        </w:trPr>
        <w:tc>
          <w:tcPr>
            <w:tcW w:w="0" w:type="auto"/>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1.3 </w:t>
            </w:r>
          </w:p>
        </w:tc>
        <w:tc>
          <w:tcPr>
            <w:tcW w:w="0" w:type="auto"/>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Культура поведения в общественных местах </w:t>
            </w:r>
          </w:p>
        </w:tc>
        <w:tc>
          <w:tcPr>
            <w:tcW w:w="0" w:type="auto"/>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2 </w:t>
            </w:r>
          </w:p>
        </w:tc>
      </w:tr>
      <w:tr w:rsidR="008F16C2" w:rsidRPr="008F16C2" w:rsidTr="008F16C2">
        <w:trPr>
          <w:trHeight w:val="127"/>
        </w:trPr>
        <w:tc>
          <w:tcPr>
            <w:tcW w:w="3334" w:type="pct"/>
            <w:gridSpan w:val="2"/>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Итого по разделу: </w:t>
            </w:r>
          </w:p>
        </w:tc>
        <w:tc>
          <w:tcPr>
            <w:tcW w:w="1666" w:type="pct"/>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16 </w:t>
            </w:r>
          </w:p>
        </w:tc>
      </w:tr>
      <w:tr w:rsidR="008F16C2" w:rsidRPr="008F16C2" w:rsidTr="008F16C2">
        <w:trPr>
          <w:trHeight w:val="125"/>
        </w:trPr>
        <w:tc>
          <w:tcPr>
            <w:tcW w:w="5000" w:type="pct"/>
            <w:gridSpan w:val="3"/>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b/>
                <w:bCs/>
                <w:color w:val="000000"/>
                <w:sz w:val="24"/>
                <w:szCs w:val="24"/>
              </w:rPr>
              <w:t xml:space="preserve">Раздел 2. Человек и природа </w:t>
            </w:r>
          </w:p>
        </w:tc>
      </w:tr>
      <w:tr w:rsidR="008F16C2" w:rsidRPr="008F16C2" w:rsidTr="008F16C2">
        <w:trPr>
          <w:trHeight w:val="643"/>
        </w:trPr>
        <w:tc>
          <w:tcPr>
            <w:tcW w:w="392" w:type="pct"/>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2.1 </w:t>
            </w:r>
          </w:p>
        </w:tc>
        <w:tc>
          <w:tcPr>
            <w:tcW w:w="2942" w:type="pct"/>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Методы познания природы. Земля и другие планеты, звезды и созвездия </w:t>
            </w:r>
          </w:p>
        </w:tc>
        <w:tc>
          <w:tcPr>
            <w:tcW w:w="1666" w:type="pct"/>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7 </w:t>
            </w:r>
          </w:p>
        </w:tc>
      </w:tr>
      <w:tr w:rsidR="008F16C2" w:rsidRPr="008F16C2" w:rsidTr="008F16C2">
        <w:tblPrEx>
          <w:tblLook w:val="04A0" w:firstRow="1" w:lastRow="0" w:firstColumn="1" w:lastColumn="0" w:noHBand="0" w:noVBand="1"/>
        </w:tblPrEx>
        <w:trPr>
          <w:trHeight w:val="301"/>
        </w:trPr>
        <w:tc>
          <w:tcPr>
            <w:tcW w:w="0" w:type="auto"/>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2.2 </w:t>
            </w:r>
          </w:p>
        </w:tc>
        <w:tc>
          <w:tcPr>
            <w:tcW w:w="0" w:type="auto"/>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Многообразие растений </w:t>
            </w:r>
          </w:p>
        </w:tc>
        <w:tc>
          <w:tcPr>
            <w:tcW w:w="0" w:type="auto"/>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8 </w:t>
            </w:r>
          </w:p>
        </w:tc>
      </w:tr>
      <w:tr w:rsidR="008F16C2" w:rsidRPr="008F16C2" w:rsidTr="008F16C2">
        <w:tblPrEx>
          <w:tblLook w:val="04A0" w:firstRow="1" w:lastRow="0" w:firstColumn="1" w:lastColumn="0" w:noHBand="0" w:noVBand="1"/>
        </w:tblPrEx>
        <w:trPr>
          <w:trHeight w:val="301"/>
        </w:trPr>
        <w:tc>
          <w:tcPr>
            <w:tcW w:w="0" w:type="auto"/>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2.3 </w:t>
            </w:r>
          </w:p>
        </w:tc>
        <w:tc>
          <w:tcPr>
            <w:tcW w:w="0" w:type="auto"/>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Многообразие животных </w:t>
            </w:r>
          </w:p>
        </w:tc>
        <w:tc>
          <w:tcPr>
            <w:tcW w:w="0" w:type="auto"/>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11 </w:t>
            </w:r>
          </w:p>
        </w:tc>
      </w:tr>
      <w:tr w:rsidR="008F16C2" w:rsidRPr="008F16C2" w:rsidTr="00E46AE6">
        <w:tblPrEx>
          <w:tblLook w:val="04A0" w:firstRow="1" w:lastRow="0" w:firstColumn="1" w:lastColumn="0" w:noHBand="0" w:noVBand="1"/>
        </w:tblPrEx>
        <w:trPr>
          <w:trHeight w:val="223"/>
        </w:trPr>
        <w:tc>
          <w:tcPr>
            <w:tcW w:w="0" w:type="auto"/>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2.4 </w:t>
            </w:r>
          </w:p>
        </w:tc>
        <w:tc>
          <w:tcPr>
            <w:tcW w:w="0" w:type="auto"/>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Красная книга России. Заповедники и природные парки </w:t>
            </w:r>
          </w:p>
        </w:tc>
        <w:tc>
          <w:tcPr>
            <w:tcW w:w="0" w:type="auto"/>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8 </w:t>
            </w:r>
          </w:p>
        </w:tc>
      </w:tr>
      <w:tr w:rsidR="008F16C2" w:rsidRPr="008F16C2" w:rsidTr="008F16C2">
        <w:trPr>
          <w:trHeight w:val="127"/>
        </w:trPr>
        <w:tc>
          <w:tcPr>
            <w:tcW w:w="3334" w:type="pct"/>
            <w:gridSpan w:val="2"/>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Итого по разделу: </w:t>
            </w:r>
          </w:p>
        </w:tc>
        <w:tc>
          <w:tcPr>
            <w:tcW w:w="1666" w:type="pct"/>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34 </w:t>
            </w:r>
          </w:p>
        </w:tc>
      </w:tr>
      <w:tr w:rsidR="008F16C2" w:rsidRPr="008F16C2" w:rsidTr="008F16C2">
        <w:trPr>
          <w:trHeight w:val="125"/>
        </w:trPr>
        <w:tc>
          <w:tcPr>
            <w:tcW w:w="5000" w:type="pct"/>
            <w:gridSpan w:val="3"/>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b/>
                <w:bCs/>
                <w:color w:val="000000"/>
                <w:sz w:val="24"/>
                <w:szCs w:val="24"/>
              </w:rPr>
              <w:t xml:space="preserve">Раздел 3. Правила безопасной жизнедеятельности </w:t>
            </w:r>
          </w:p>
        </w:tc>
      </w:tr>
      <w:tr w:rsidR="008F16C2" w:rsidRPr="008F16C2" w:rsidTr="008F16C2">
        <w:trPr>
          <w:trHeight w:val="304"/>
        </w:trPr>
        <w:tc>
          <w:tcPr>
            <w:tcW w:w="392" w:type="pct"/>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3.1 </w:t>
            </w:r>
          </w:p>
        </w:tc>
        <w:tc>
          <w:tcPr>
            <w:tcW w:w="2942" w:type="pct"/>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Здоровый образ жизни школьника </w:t>
            </w:r>
          </w:p>
        </w:tc>
        <w:tc>
          <w:tcPr>
            <w:tcW w:w="1666" w:type="pct"/>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4 </w:t>
            </w:r>
          </w:p>
        </w:tc>
      </w:tr>
      <w:tr w:rsidR="008F16C2" w:rsidRPr="008F16C2" w:rsidTr="00E46AE6">
        <w:tblPrEx>
          <w:tblLook w:val="04A0" w:firstRow="1" w:lastRow="0" w:firstColumn="1" w:lastColumn="0" w:noHBand="0" w:noVBand="1"/>
        </w:tblPrEx>
        <w:trPr>
          <w:trHeight w:val="595"/>
        </w:trPr>
        <w:tc>
          <w:tcPr>
            <w:tcW w:w="0" w:type="auto"/>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3.2 </w:t>
            </w:r>
          </w:p>
        </w:tc>
        <w:tc>
          <w:tcPr>
            <w:tcW w:w="0" w:type="auto"/>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Безопасность в школе и общественном транспорте, безопасность в сети «Интернет» </w:t>
            </w:r>
          </w:p>
        </w:tc>
        <w:tc>
          <w:tcPr>
            <w:tcW w:w="0" w:type="auto"/>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8 </w:t>
            </w:r>
          </w:p>
        </w:tc>
      </w:tr>
      <w:tr w:rsidR="008F16C2" w:rsidRPr="008F16C2" w:rsidTr="008F16C2">
        <w:trPr>
          <w:trHeight w:val="127"/>
        </w:trPr>
        <w:tc>
          <w:tcPr>
            <w:tcW w:w="3334" w:type="pct"/>
            <w:gridSpan w:val="2"/>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Итого по разделу </w:t>
            </w:r>
          </w:p>
        </w:tc>
        <w:tc>
          <w:tcPr>
            <w:tcW w:w="1666" w:type="pct"/>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12 </w:t>
            </w:r>
          </w:p>
        </w:tc>
      </w:tr>
      <w:tr w:rsidR="008F16C2" w:rsidRPr="008F16C2" w:rsidTr="008F16C2">
        <w:trPr>
          <w:trHeight w:val="127"/>
        </w:trPr>
        <w:tc>
          <w:tcPr>
            <w:tcW w:w="3334" w:type="pct"/>
            <w:gridSpan w:val="2"/>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Резервное время </w:t>
            </w:r>
          </w:p>
        </w:tc>
        <w:tc>
          <w:tcPr>
            <w:tcW w:w="1666" w:type="pct"/>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6 </w:t>
            </w:r>
          </w:p>
        </w:tc>
      </w:tr>
      <w:tr w:rsidR="008F16C2" w:rsidRPr="008F16C2" w:rsidTr="008F16C2">
        <w:trPr>
          <w:trHeight w:val="304"/>
        </w:trPr>
        <w:tc>
          <w:tcPr>
            <w:tcW w:w="3334" w:type="pct"/>
            <w:gridSpan w:val="2"/>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ОБЩЕЕ КОЛИЧЕСТВО ЧАСОВ ПО ПРОГРАММЕ </w:t>
            </w:r>
          </w:p>
        </w:tc>
        <w:tc>
          <w:tcPr>
            <w:tcW w:w="1666" w:type="pct"/>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68 </w:t>
            </w:r>
          </w:p>
        </w:tc>
      </w:tr>
    </w:tbl>
    <w:p w:rsidR="008F16C2" w:rsidRPr="00E46AE6" w:rsidRDefault="008F16C2" w:rsidP="00E46AE6">
      <w:pPr>
        <w:spacing w:after="0" w:line="259" w:lineRule="auto"/>
        <w:rPr>
          <w:sz w:val="24"/>
          <w:szCs w:val="24"/>
        </w:rPr>
      </w:pPr>
      <w:r w:rsidRPr="008F16C2">
        <w:rPr>
          <w:rFonts w:ascii="Times New Roman" w:hAnsi="Times New Roman" w:cs="Times New Roman"/>
          <w:b/>
          <w:bCs/>
          <w:color w:val="000000"/>
          <w:sz w:val="24"/>
          <w:szCs w:val="24"/>
        </w:rPr>
        <w:lastRenderedPageBreak/>
        <w:t>3 КЛАСС</w:t>
      </w:r>
    </w:p>
    <w:tbl>
      <w:tblPr>
        <w:tblStyle w:val="aff3"/>
        <w:tblW w:w="5000" w:type="pct"/>
        <w:tblLook w:val="0000" w:firstRow="0" w:lastRow="0" w:firstColumn="0" w:lastColumn="0" w:noHBand="0" w:noVBand="0"/>
      </w:tblPr>
      <w:tblGrid>
        <w:gridCol w:w="817"/>
        <w:gridCol w:w="6131"/>
        <w:gridCol w:w="3472"/>
      </w:tblGrid>
      <w:tr w:rsidR="008F16C2" w:rsidRPr="008F16C2" w:rsidTr="00E46AE6">
        <w:trPr>
          <w:trHeight w:val="477"/>
        </w:trPr>
        <w:tc>
          <w:tcPr>
            <w:tcW w:w="392" w:type="pct"/>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 п/п </w:t>
            </w:r>
          </w:p>
        </w:tc>
        <w:tc>
          <w:tcPr>
            <w:tcW w:w="2942" w:type="pct"/>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Наименование разделов и тем учебного предмета </w:t>
            </w:r>
          </w:p>
        </w:tc>
        <w:tc>
          <w:tcPr>
            <w:tcW w:w="1666" w:type="pct"/>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Количество часов </w:t>
            </w:r>
          </w:p>
        </w:tc>
      </w:tr>
      <w:tr w:rsidR="008F16C2" w:rsidRPr="008F16C2" w:rsidTr="00E46AE6">
        <w:trPr>
          <w:trHeight w:val="125"/>
        </w:trPr>
        <w:tc>
          <w:tcPr>
            <w:tcW w:w="5000" w:type="pct"/>
            <w:gridSpan w:val="3"/>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b/>
                <w:bCs/>
                <w:color w:val="000000"/>
                <w:sz w:val="24"/>
                <w:szCs w:val="24"/>
              </w:rPr>
              <w:t xml:space="preserve">Раздел 1. Человек и общество </w:t>
            </w:r>
          </w:p>
        </w:tc>
      </w:tr>
      <w:tr w:rsidR="008F16C2" w:rsidRPr="008F16C2" w:rsidTr="00E46AE6">
        <w:trPr>
          <w:trHeight w:val="377"/>
        </w:trPr>
        <w:tc>
          <w:tcPr>
            <w:tcW w:w="392" w:type="pct"/>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1.1 </w:t>
            </w:r>
          </w:p>
        </w:tc>
        <w:tc>
          <w:tcPr>
            <w:tcW w:w="2942" w:type="pct"/>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Наша родина – Российская Федерация </w:t>
            </w:r>
          </w:p>
        </w:tc>
        <w:tc>
          <w:tcPr>
            <w:tcW w:w="1666" w:type="pct"/>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14 </w:t>
            </w:r>
          </w:p>
        </w:tc>
      </w:tr>
      <w:tr w:rsidR="008F16C2" w:rsidRPr="008F16C2" w:rsidTr="00E46AE6">
        <w:tblPrEx>
          <w:tblLook w:val="04A0" w:firstRow="1" w:lastRow="0" w:firstColumn="1" w:lastColumn="0" w:noHBand="0" w:noVBand="1"/>
        </w:tblPrEx>
        <w:trPr>
          <w:trHeight w:val="283"/>
        </w:trPr>
        <w:tc>
          <w:tcPr>
            <w:tcW w:w="0" w:type="auto"/>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1.2 </w:t>
            </w:r>
          </w:p>
        </w:tc>
        <w:tc>
          <w:tcPr>
            <w:tcW w:w="0" w:type="auto"/>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Семья – коллектив близких, родных людей </w:t>
            </w:r>
          </w:p>
        </w:tc>
        <w:tc>
          <w:tcPr>
            <w:tcW w:w="0" w:type="auto"/>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2 </w:t>
            </w:r>
          </w:p>
        </w:tc>
      </w:tr>
      <w:tr w:rsidR="008F16C2" w:rsidRPr="008F16C2" w:rsidTr="00E46AE6">
        <w:tblPrEx>
          <w:tblLook w:val="04A0" w:firstRow="1" w:lastRow="0" w:firstColumn="1" w:lastColumn="0" w:noHBand="0" w:noVBand="1"/>
        </w:tblPrEx>
        <w:trPr>
          <w:trHeight w:val="305"/>
        </w:trPr>
        <w:tc>
          <w:tcPr>
            <w:tcW w:w="0" w:type="auto"/>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1.3 </w:t>
            </w:r>
          </w:p>
        </w:tc>
        <w:tc>
          <w:tcPr>
            <w:tcW w:w="0" w:type="auto"/>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Страны и народы мира </w:t>
            </w:r>
          </w:p>
        </w:tc>
        <w:tc>
          <w:tcPr>
            <w:tcW w:w="0" w:type="auto"/>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4 </w:t>
            </w:r>
          </w:p>
        </w:tc>
      </w:tr>
      <w:tr w:rsidR="008F16C2" w:rsidRPr="008F16C2" w:rsidTr="00E46AE6">
        <w:trPr>
          <w:trHeight w:val="127"/>
        </w:trPr>
        <w:tc>
          <w:tcPr>
            <w:tcW w:w="3334" w:type="pct"/>
            <w:gridSpan w:val="2"/>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Итого по разделу: </w:t>
            </w:r>
          </w:p>
        </w:tc>
        <w:tc>
          <w:tcPr>
            <w:tcW w:w="1666" w:type="pct"/>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20 </w:t>
            </w:r>
          </w:p>
        </w:tc>
      </w:tr>
      <w:tr w:rsidR="008F16C2" w:rsidRPr="008F16C2" w:rsidTr="00E46AE6">
        <w:trPr>
          <w:trHeight w:val="125"/>
        </w:trPr>
        <w:tc>
          <w:tcPr>
            <w:tcW w:w="5000" w:type="pct"/>
            <w:gridSpan w:val="3"/>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b/>
                <w:bCs/>
                <w:color w:val="000000"/>
                <w:sz w:val="24"/>
                <w:szCs w:val="24"/>
              </w:rPr>
              <w:t xml:space="preserve">Раздел 2. Человек и природа </w:t>
            </w:r>
          </w:p>
        </w:tc>
      </w:tr>
      <w:tr w:rsidR="008F16C2" w:rsidRPr="008F16C2" w:rsidTr="00E46AE6">
        <w:trPr>
          <w:trHeight w:val="513"/>
        </w:trPr>
        <w:tc>
          <w:tcPr>
            <w:tcW w:w="392" w:type="pct"/>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2.1 </w:t>
            </w:r>
          </w:p>
        </w:tc>
        <w:tc>
          <w:tcPr>
            <w:tcW w:w="2942" w:type="pct"/>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Методы изучения природы. Разнообразие веществ в окружающем мире </w:t>
            </w:r>
          </w:p>
        </w:tc>
        <w:tc>
          <w:tcPr>
            <w:tcW w:w="1666" w:type="pct"/>
          </w:tcPr>
          <w:p w:rsidR="008F16C2" w:rsidRPr="008F16C2" w:rsidRDefault="008F16C2" w:rsidP="008F16C2">
            <w:pPr>
              <w:autoSpaceDE w:val="0"/>
              <w:autoSpaceDN w:val="0"/>
              <w:adjustRightInd w:val="0"/>
              <w:rPr>
                <w:rFonts w:ascii="Times New Roman" w:hAnsi="Times New Roman" w:cs="Times New Roman"/>
                <w:color w:val="000000"/>
                <w:sz w:val="24"/>
                <w:szCs w:val="24"/>
              </w:rPr>
            </w:pPr>
            <w:r w:rsidRPr="008F16C2">
              <w:rPr>
                <w:rFonts w:ascii="Times New Roman" w:hAnsi="Times New Roman" w:cs="Times New Roman"/>
                <w:color w:val="000000"/>
                <w:sz w:val="24"/>
                <w:szCs w:val="24"/>
              </w:rPr>
              <w:t xml:space="preserve">11 </w:t>
            </w:r>
          </w:p>
        </w:tc>
      </w:tr>
      <w:tr w:rsidR="00E46AE6" w:rsidRPr="00E46AE6" w:rsidTr="00E46AE6">
        <w:tblPrEx>
          <w:tblLook w:val="04A0" w:firstRow="1" w:lastRow="0" w:firstColumn="1" w:lastColumn="0" w:noHBand="0" w:noVBand="1"/>
        </w:tblPrEx>
        <w:trPr>
          <w:trHeight w:val="305"/>
        </w:trPr>
        <w:tc>
          <w:tcPr>
            <w:tcW w:w="0" w:type="auto"/>
          </w:tcPr>
          <w:p w:rsidR="00E46AE6" w:rsidRPr="00E46AE6" w:rsidRDefault="00E46AE6" w:rsidP="00E46AE6">
            <w:pPr>
              <w:autoSpaceDE w:val="0"/>
              <w:autoSpaceDN w:val="0"/>
              <w:adjustRightInd w:val="0"/>
              <w:rPr>
                <w:rFonts w:ascii="Times New Roman" w:hAnsi="Times New Roman" w:cs="Times New Roman"/>
                <w:color w:val="000000"/>
                <w:sz w:val="24"/>
                <w:szCs w:val="24"/>
              </w:rPr>
            </w:pPr>
            <w:r w:rsidRPr="00E46AE6">
              <w:rPr>
                <w:rFonts w:ascii="Times New Roman" w:hAnsi="Times New Roman" w:cs="Times New Roman"/>
                <w:color w:val="000000"/>
                <w:sz w:val="24"/>
                <w:szCs w:val="24"/>
              </w:rPr>
              <w:t xml:space="preserve">2.2 </w:t>
            </w:r>
          </w:p>
        </w:tc>
        <w:tc>
          <w:tcPr>
            <w:tcW w:w="0" w:type="auto"/>
          </w:tcPr>
          <w:p w:rsidR="00E46AE6" w:rsidRPr="00E46AE6" w:rsidRDefault="00E46AE6" w:rsidP="00E46AE6">
            <w:pPr>
              <w:autoSpaceDE w:val="0"/>
              <w:autoSpaceDN w:val="0"/>
              <w:adjustRightInd w:val="0"/>
              <w:rPr>
                <w:rFonts w:ascii="Times New Roman" w:hAnsi="Times New Roman" w:cs="Times New Roman"/>
                <w:color w:val="000000"/>
                <w:sz w:val="24"/>
                <w:szCs w:val="24"/>
              </w:rPr>
            </w:pPr>
            <w:r w:rsidRPr="00E46AE6">
              <w:rPr>
                <w:rFonts w:ascii="Times New Roman" w:hAnsi="Times New Roman" w:cs="Times New Roman"/>
                <w:color w:val="000000"/>
                <w:sz w:val="24"/>
                <w:szCs w:val="24"/>
              </w:rPr>
              <w:t xml:space="preserve">Бактерии, грибы и их разнообразие </w:t>
            </w:r>
          </w:p>
        </w:tc>
        <w:tc>
          <w:tcPr>
            <w:tcW w:w="0" w:type="auto"/>
          </w:tcPr>
          <w:p w:rsidR="00E46AE6" w:rsidRPr="00E46AE6" w:rsidRDefault="00E46AE6" w:rsidP="00E46AE6">
            <w:pPr>
              <w:autoSpaceDE w:val="0"/>
              <w:autoSpaceDN w:val="0"/>
              <w:adjustRightInd w:val="0"/>
              <w:rPr>
                <w:rFonts w:ascii="Times New Roman" w:hAnsi="Times New Roman" w:cs="Times New Roman"/>
                <w:color w:val="000000"/>
                <w:sz w:val="24"/>
                <w:szCs w:val="24"/>
              </w:rPr>
            </w:pPr>
            <w:r w:rsidRPr="00E46AE6">
              <w:rPr>
                <w:rFonts w:ascii="Times New Roman" w:hAnsi="Times New Roman" w:cs="Times New Roman"/>
                <w:color w:val="000000"/>
                <w:sz w:val="24"/>
                <w:szCs w:val="24"/>
              </w:rPr>
              <w:t xml:space="preserve">2 </w:t>
            </w:r>
          </w:p>
        </w:tc>
      </w:tr>
      <w:tr w:rsidR="00E46AE6" w:rsidRPr="00E46AE6" w:rsidTr="00E46AE6">
        <w:tblPrEx>
          <w:tblLook w:val="04A0" w:firstRow="1" w:lastRow="0" w:firstColumn="1" w:lastColumn="0" w:noHBand="0" w:noVBand="1"/>
        </w:tblPrEx>
        <w:trPr>
          <w:trHeight w:val="305"/>
        </w:trPr>
        <w:tc>
          <w:tcPr>
            <w:tcW w:w="0" w:type="auto"/>
          </w:tcPr>
          <w:p w:rsidR="00E46AE6" w:rsidRPr="00E46AE6" w:rsidRDefault="00E46AE6" w:rsidP="00E46AE6">
            <w:pPr>
              <w:autoSpaceDE w:val="0"/>
              <w:autoSpaceDN w:val="0"/>
              <w:adjustRightInd w:val="0"/>
              <w:rPr>
                <w:rFonts w:ascii="Times New Roman" w:hAnsi="Times New Roman" w:cs="Times New Roman"/>
                <w:color w:val="000000"/>
                <w:sz w:val="24"/>
                <w:szCs w:val="24"/>
              </w:rPr>
            </w:pPr>
            <w:r w:rsidRPr="00E46AE6">
              <w:rPr>
                <w:rFonts w:ascii="Times New Roman" w:hAnsi="Times New Roman" w:cs="Times New Roman"/>
                <w:color w:val="000000"/>
                <w:sz w:val="24"/>
                <w:szCs w:val="24"/>
              </w:rPr>
              <w:t xml:space="preserve">2.3 </w:t>
            </w:r>
          </w:p>
        </w:tc>
        <w:tc>
          <w:tcPr>
            <w:tcW w:w="0" w:type="auto"/>
          </w:tcPr>
          <w:p w:rsidR="00E46AE6" w:rsidRPr="00E46AE6" w:rsidRDefault="00E46AE6" w:rsidP="00E46AE6">
            <w:pPr>
              <w:autoSpaceDE w:val="0"/>
              <w:autoSpaceDN w:val="0"/>
              <w:adjustRightInd w:val="0"/>
              <w:rPr>
                <w:rFonts w:ascii="Times New Roman" w:hAnsi="Times New Roman" w:cs="Times New Roman"/>
                <w:color w:val="000000"/>
                <w:sz w:val="24"/>
                <w:szCs w:val="24"/>
              </w:rPr>
            </w:pPr>
            <w:r w:rsidRPr="00E46AE6">
              <w:rPr>
                <w:rFonts w:ascii="Times New Roman" w:hAnsi="Times New Roman" w:cs="Times New Roman"/>
                <w:color w:val="000000"/>
                <w:sz w:val="24"/>
                <w:szCs w:val="24"/>
              </w:rPr>
              <w:t xml:space="preserve">Разнообразие растений </w:t>
            </w:r>
          </w:p>
        </w:tc>
        <w:tc>
          <w:tcPr>
            <w:tcW w:w="0" w:type="auto"/>
          </w:tcPr>
          <w:p w:rsidR="00E46AE6" w:rsidRPr="00E46AE6" w:rsidRDefault="00E46AE6" w:rsidP="00E46AE6">
            <w:pPr>
              <w:autoSpaceDE w:val="0"/>
              <w:autoSpaceDN w:val="0"/>
              <w:adjustRightInd w:val="0"/>
              <w:rPr>
                <w:rFonts w:ascii="Times New Roman" w:hAnsi="Times New Roman" w:cs="Times New Roman"/>
                <w:color w:val="000000"/>
                <w:sz w:val="24"/>
                <w:szCs w:val="24"/>
              </w:rPr>
            </w:pPr>
            <w:r w:rsidRPr="00E46AE6">
              <w:rPr>
                <w:rFonts w:ascii="Times New Roman" w:hAnsi="Times New Roman" w:cs="Times New Roman"/>
                <w:color w:val="000000"/>
                <w:sz w:val="24"/>
                <w:szCs w:val="24"/>
              </w:rPr>
              <w:t xml:space="preserve">7 </w:t>
            </w:r>
          </w:p>
        </w:tc>
      </w:tr>
      <w:tr w:rsidR="00E46AE6" w:rsidRPr="00E46AE6" w:rsidTr="00E46AE6">
        <w:tblPrEx>
          <w:tblLook w:val="04A0" w:firstRow="1" w:lastRow="0" w:firstColumn="1" w:lastColumn="0" w:noHBand="0" w:noVBand="1"/>
        </w:tblPrEx>
        <w:trPr>
          <w:trHeight w:val="308"/>
        </w:trPr>
        <w:tc>
          <w:tcPr>
            <w:tcW w:w="0" w:type="auto"/>
          </w:tcPr>
          <w:p w:rsidR="00E46AE6" w:rsidRPr="00E46AE6" w:rsidRDefault="00E46AE6" w:rsidP="00E46AE6">
            <w:pPr>
              <w:autoSpaceDE w:val="0"/>
              <w:autoSpaceDN w:val="0"/>
              <w:adjustRightInd w:val="0"/>
              <w:rPr>
                <w:rFonts w:ascii="Times New Roman" w:hAnsi="Times New Roman" w:cs="Times New Roman"/>
                <w:color w:val="000000"/>
                <w:sz w:val="24"/>
                <w:szCs w:val="24"/>
              </w:rPr>
            </w:pPr>
            <w:r w:rsidRPr="00E46AE6">
              <w:rPr>
                <w:rFonts w:ascii="Times New Roman" w:hAnsi="Times New Roman" w:cs="Times New Roman"/>
                <w:color w:val="000000"/>
                <w:sz w:val="24"/>
                <w:szCs w:val="24"/>
              </w:rPr>
              <w:t xml:space="preserve">2.4 </w:t>
            </w:r>
          </w:p>
        </w:tc>
        <w:tc>
          <w:tcPr>
            <w:tcW w:w="0" w:type="auto"/>
          </w:tcPr>
          <w:p w:rsidR="00E46AE6" w:rsidRPr="00E46AE6" w:rsidRDefault="00E46AE6" w:rsidP="00E46AE6">
            <w:pPr>
              <w:autoSpaceDE w:val="0"/>
              <w:autoSpaceDN w:val="0"/>
              <w:adjustRightInd w:val="0"/>
              <w:rPr>
                <w:rFonts w:ascii="Times New Roman" w:hAnsi="Times New Roman" w:cs="Times New Roman"/>
                <w:color w:val="000000"/>
                <w:sz w:val="24"/>
                <w:szCs w:val="24"/>
              </w:rPr>
            </w:pPr>
            <w:r w:rsidRPr="00E46AE6">
              <w:rPr>
                <w:rFonts w:ascii="Times New Roman" w:hAnsi="Times New Roman" w:cs="Times New Roman"/>
                <w:color w:val="000000"/>
                <w:sz w:val="24"/>
                <w:szCs w:val="24"/>
              </w:rPr>
              <w:t xml:space="preserve">Разнообразие животных </w:t>
            </w:r>
          </w:p>
        </w:tc>
        <w:tc>
          <w:tcPr>
            <w:tcW w:w="0" w:type="auto"/>
          </w:tcPr>
          <w:p w:rsidR="00E46AE6" w:rsidRPr="00E46AE6" w:rsidRDefault="00E46AE6" w:rsidP="00E46AE6">
            <w:pPr>
              <w:autoSpaceDE w:val="0"/>
              <w:autoSpaceDN w:val="0"/>
              <w:adjustRightInd w:val="0"/>
              <w:rPr>
                <w:rFonts w:ascii="Times New Roman" w:hAnsi="Times New Roman" w:cs="Times New Roman"/>
                <w:color w:val="000000"/>
                <w:sz w:val="24"/>
                <w:szCs w:val="24"/>
              </w:rPr>
            </w:pPr>
            <w:r w:rsidRPr="00E46AE6">
              <w:rPr>
                <w:rFonts w:ascii="Times New Roman" w:hAnsi="Times New Roman" w:cs="Times New Roman"/>
                <w:color w:val="000000"/>
                <w:sz w:val="24"/>
                <w:szCs w:val="24"/>
              </w:rPr>
              <w:t xml:space="preserve">7 </w:t>
            </w:r>
          </w:p>
        </w:tc>
      </w:tr>
      <w:tr w:rsidR="00E46AE6" w:rsidRPr="00E46AE6" w:rsidTr="00E46AE6">
        <w:tblPrEx>
          <w:tblLook w:val="04A0" w:firstRow="1" w:lastRow="0" w:firstColumn="1" w:lastColumn="0" w:noHBand="0" w:noVBand="1"/>
        </w:tblPrEx>
        <w:trPr>
          <w:trHeight w:val="305"/>
        </w:trPr>
        <w:tc>
          <w:tcPr>
            <w:tcW w:w="0" w:type="auto"/>
          </w:tcPr>
          <w:p w:rsidR="00E46AE6" w:rsidRPr="00E46AE6" w:rsidRDefault="00E46AE6" w:rsidP="00E46AE6">
            <w:pPr>
              <w:autoSpaceDE w:val="0"/>
              <w:autoSpaceDN w:val="0"/>
              <w:adjustRightInd w:val="0"/>
              <w:rPr>
                <w:rFonts w:ascii="Times New Roman" w:hAnsi="Times New Roman" w:cs="Times New Roman"/>
                <w:color w:val="000000"/>
                <w:sz w:val="24"/>
                <w:szCs w:val="24"/>
              </w:rPr>
            </w:pPr>
            <w:r w:rsidRPr="00E46AE6">
              <w:rPr>
                <w:rFonts w:ascii="Times New Roman" w:hAnsi="Times New Roman" w:cs="Times New Roman"/>
                <w:color w:val="000000"/>
                <w:sz w:val="24"/>
                <w:szCs w:val="24"/>
              </w:rPr>
              <w:t xml:space="preserve">2.5 </w:t>
            </w:r>
          </w:p>
        </w:tc>
        <w:tc>
          <w:tcPr>
            <w:tcW w:w="0" w:type="auto"/>
          </w:tcPr>
          <w:p w:rsidR="00E46AE6" w:rsidRPr="00E46AE6" w:rsidRDefault="00E46AE6" w:rsidP="00E46AE6">
            <w:pPr>
              <w:autoSpaceDE w:val="0"/>
              <w:autoSpaceDN w:val="0"/>
              <w:adjustRightInd w:val="0"/>
              <w:rPr>
                <w:rFonts w:ascii="Times New Roman" w:hAnsi="Times New Roman" w:cs="Times New Roman"/>
                <w:color w:val="000000"/>
                <w:sz w:val="24"/>
                <w:szCs w:val="24"/>
              </w:rPr>
            </w:pPr>
            <w:r w:rsidRPr="00E46AE6">
              <w:rPr>
                <w:rFonts w:ascii="Times New Roman" w:hAnsi="Times New Roman" w:cs="Times New Roman"/>
                <w:color w:val="000000"/>
                <w:sz w:val="24"/>
                <w:szCs w:val="24"/>
              </w:rPr>
              <w:t xml:space="preserve">Природные сообщества </w:t>
            </w:r>
          </w:p>
        </w:tc>
        <w:tc>
          <w:tcPr>
            <w:tcW w:w="0" w:type="auto"/>
          </w:tcPr>
          <w:p w:rsidR="00E46AE6" w:rsidRPr="00E46AE6" w:rsidRDefault="00E46AE6" w:rsidP="00E46AE6">
            <w:pPr>
              <w:autoSpaceDE w:val="0"/>
              <w:autoSpaceDN w:val="0"/>
              <w:adjustRightInd w:val="0"/>
              <w:rPr>
                <w:rFonts w:ascii="Times New Roman" w:hAnsi="Times New Roman" w:cs="Times New Roman"/>
                <w:color w:val="000000"/>
                <w:sz w:val="24"/>
                <w:szCs w:val="24"/>
              </w:rPr>
            </w:pPr>
            <w:r w:rsidRPr="00E46AE6">
              <w:rPr>
                <w:rFonts w:ascii="Times New Roman" w:hAnsi="Times New Roman" w:cs="Times New Roman"/>
                <w:color w:val="000000"/>
                <w:sz w:val="24"/>
                <w:szCs w:val="24"/>
              </w:rPr>
              <w:t xml:space="preserve">3 </w:t>
            </w:r>
          </w:p>
        </w:tc>
      </w:tr>
      <w:tr w:rsidR="00E46AE6" w:rsidRPr="00E46AE6" w:rsidTr="00E46AE6">
        <w:tblPrEx>
          <w:tblLook w:val="04A0" w:firstRow="1" w:lastRow="0" w:firstColumn="1" w:lastColumn="0" w:noHBand="0" w:noVBand="1"/>
        </w:tblPrEx>
        <w:trPr>
          <w:trHeight w:val="308"/>
        </w:trPr>
        <w:tc>
          <w:tcPr>
            <w:tcW w:w="0" w:type="auto"/>
          </w:tcPr>
          <w:p w:rsidR="00E46AE6" w:rsidRPr="00E46AE6" w:rsidRDefault="00E46AE6" w:rsidP="00E46AE6">
            <w:pPr>
              <w:autoSpaceDE w:val="0"/>
              <w:autoSpaceDN w:val="0"/>
              <w:adjustRightInd w:val="0"/>
              <w:rPr>
                <w:rFonts w:ascii="Times New Roman" w:hAnsi="Times New Roman" w:cs="Times New Roman"/>
                <w:color w:val="000000"/>
                <w:sz w:val="24"/>
                <w:szCs w:val="24"/>
              </w:rPr>
            </w:pPr>
            <w:r w:rsidRPr="00E46AE6">
              <w:rPr>
                <w:rFonts w:ascii="Times New Roman" w:hAnsi="Times New Roman" w:cs="Times New Roman"/>
                <w:color w:val="000000"/>
                <w:sz w:val="24"/>
                <w:szCs w:val="24"/>
              </w:rPr>
              <w:t xml:space="preserve">2.6 </w:t>
            </w:r>
          </w:p>
        </w:tc>
        <w:tc>
          <w:tcPr>
            <w:tcW w:w="0" w:type="auto"/>
          </w:tcPr>
          <w:p w:rsidR="00E46AE6" w:rsidRPr="00E46AE6" w:rsidRDefault="00E46AE6" w:rsidP="00E46AE6">
            <w:pPr>
              <w:autoSpaceDE w:val="0"/>
              <w:autoSpaceDN w:val="0"/>
              <w:adjustRightInd w:val="0"/>
              <w:rPr>
                <w:rFonts w:ascii="Times New Roman" w:hAnsi="Times New Roman" w:cs="Times New Roman"/>
                <w:color w:val="000000"/>
                <w:sz w:val="24"/>
                <w:szCs w:val="24"/>
              </w:rPr>
            </w:pPr>
            <w:r w:rsidRPr="00E46AE6">
              <w:rPr>
                <w:rFonts w:ascii="Times New Roman" w:hAnsi="Times New Roman" w:cs="Times New Roman"/>
                <w:color w:val="000000"/>
                <w:sz w:val="24"/>
                <w:szCs w:val="24"/>
              </w:rPr>
              <w:t xml:space="preserve">Человек – часть природы </w:t>
            </w:r>
          </w:p>
        </w:tc>
        <w:tc>
          <w:tcPr>
            <w:tcW w:w="0" w:type="auto"/>
          </w:tcPr>
          <w:p w:rsidR="00E46AE6" w:rsidRPr="00E46AE6" w:rsidRDefault="00E46AE6" w:rsidP="00E46AE6">
            <w:pPr>
              <w:autoSpaceDE w:val="0"/>
              <w:autoSpaceDN w:val="0"/>
              <w:adjustRightInd w:val="0"/>
              <w:rPr>
                <w:rFonts w:ascii="Times New Roman" w:hAnsi="Times New Roman" w:cs="Times New Roman"/>
                <w:color w:val="000000"/>
                <w:sz w:val="24"/>
                <w:szCs w:val="24"/>
              </w:rPr>
            </w:pPr>
            <w:r w:rsidRPr="00E46AE6">
              <w:rPr>
                <w:rFonts w:ascii="Times New Roman" w:hAnsi="Times New Roman" w:cs="Times New Roman"/>
                <w:color w:val="000000"/>
                <w:sz w:val="24"/>
                <w:szCs w:val="24"/>
              </w:rPr>
              <w:t xml:space="preserve">5 </w:t>
            </w:r>
          </w:p>
        </w:tc>
      </w:tr>
      <w:tr w:rsidR="00E46AE6" w:rsidRPr="00E46AE6" w:rsidTr="00E46AE6">
        <w:trPr>
          <w:trHeight w:val="127"/>
        </w:trPr>
        <w:tc>
          <w:tcPr>
            <w:tcW w:w="3334" w:type="pct"/>
            <w:gridSpan w:val="2"/>
          </w:tcPr>
          <w:p w:rsidR="00E46AE6" w:rsidRPr="00E46AE6" w:rsidRDefault="00E46AE6" w:rsidP="00E46AE6">
            <w:pPr>
              <w:autoSpaceDE w:val="0"/>
              <w:autoSpaceDN w:val="0"/>
              <w:adjustRightInd w:val="0"/>
              <w:rPr>
                <w:rFonts w:ascii="Times New Roman" w:hAnsi="Times New Roman" w:cs="Times New Roman"/>
                <w:color w:val="000000"/>
                <w:sz w:val="24"/>
                <w:szCs w:val="24"/>
              </w:rPr>
            </w:pPr>
            <w:r w:rsidRPr="00E46AE6">
              <w:rPr>
                <w:rFonts w:ascii="Times New Roman" w:hAnsi="Times New Roman" w:cs="Times New Roman"/>
                <w:color w:val="000000"/>
                <w:sz w:val="24"/>
                <w:szCs w:val="24"/>
              </w:rPr>
              <w:t xml:space="preserve">Итого по разделу: </w:t>
            </w:r>
          </w:p>
        </w:tc>
        <w:tc>
          <w:tcPr>
            <w:tcW w:w="1666" w:type="pct"/>
          </w:tcPr>
          <w:p w:rsidR="00E46AE6" w:rsidRPr="00E46AE6" w:rsidRDefault="00E46AE6" w:rsidP="00E46AE6">
            <w:pPr>
              <w:autoSpaceDE w:val="0"/>
              <w:autoSpaceDN w:val="0"/>
              <w:adjustRightInd w:val="0"/>
              <w:rPr>
                <w:rFonts w:ascii="Times New Roman" w:hAnsi="Times New Roman" w:cs="Times New Roman"/>
                <w:color w:val="000000"/>
                <w:sz w:val="24"/>
                <w:szCs w:val="24"/>
              </w:rPr>
            </w:pPr>
            <w:r w:rsidRPr="00E46AE6">
              <w:rPr>
                <w:rFonts w:ascii="Times New Roman" w:hAnsi="Times New Roman" w:cs="Times New Roman"/>
                <w:color w:val="000000"/>
                <w:sz w:val="24"/>
                <w:szCs w:val="24"/>
              </w:rPr>
              <w:t xml:space="preserve">35 </w:t>
            </w:r>
          </w:p>
        </w:tc>
      </w:tr>
      <w:tr w:rsidR="00E46AE6" w:rsidRPr="00E46AE6" w:rsidTr="00E46AE6">
        <w:trPr>
          <w:trHeight w:val="125"/>
        </w:trPr>
        <w:tc>
          <w:tcPr>
            <w:tcW w:w="5000" w:type="pct"/>
            <w:gridSpan w:val="3"/>
          </w:tcPr>
          <w:p w:rsidR="00E46AE6" w:rsidRPr="00E46AE6" w:rsidRDefault="00E46AE6" w:rsidP="00E46AE6">
            <w:pPr>
              <w:autoSpaceDE w:val="0"/>
              <w:autoSpaceDN w:val="0"/>
              <w:adjustRightInd w:val="0"/>
              <w:rPr>
                <w:rFonts w:ascii="Times New Roman" w:hAnsi="Times New Roman" w:cs="Times New Roman"/>
                <w:color w:val="000000"/>
                <w:sz w:val="24"/>
                <w:szCs w:val="24"/>
              </w:rPr>
            </w:pPr>
            <w:r w:rsidRPr="00E46AE6">
              <w:rPr>
                <w:rFonts w:ascii="Times New Roman" w:hAnsi="Times New Roman" w:cs="Times New Roman"/>
                <w:b/>
                <w:bCs/>
                <w:color w:val="000000"/>
                <w:sz w:val="24"/>
                <w:szCs w:val="24"/>
              </w:rPr>
              <w:t xml:space="preserve">Раздел 3. Правила безопасной жизнедеятельности </w:t>
            </w:r>
          </w:p>
        </w:tc>
      </w:tr>
      <w:tr w:rsidR="00E46AE6" w:rsidRPr="00E46AE6" w:rsidTr="00E46AE6">
        <w:trPr>
          <w:trHeight w:val="308"/>
        </w:trPr>
        <w:tc>
          <w:tcPr>
            <w:tcW w:w="392" w:type="pct"/>
          </w:tcPr>
          <w:p w:rsidR="00E46AE6" w:rsidRPr="00E46AE6" w:rsidRDefault="00E46AE6" w:rsidP="00E46AE6">
            <w:pPr>
              <w:autoSpaceDE w:val="0"/>
              <w:autoSpaceDN w:val="0"/>
              <w:adjustRightInd w:val="0"/>
              <w:rPr>
                <w:rFonts w:ascii="Times New Roman" w:hAnsi="Times New Roman" w:cs="Times New Roman"/>
                <w:color w:val="000000"/>
                <w:sz w:val="24"/>
                <w:szCs w:val="24"/>
              </w:rPr>
            </w:pPr>
            <w:r w:rsidRPr="00E46AE6">
              <w:rPr>
                <w:rFonts w:ascii="Times New Roman" w:hAnsi="Times New Roman" w:cs="Times New Roman"/>
                <w:color w:val="000000"/>
                <w:sz w:val="24"/>
                <w:szCs w:val="24"/>
              </w:rPr>
              <w:t xml:space="preserve">3.1 </w:t>
            </w:r>
          </w:p>
        </w:tc>
        <w:tc>
          <w:tcPr>
            <w:tcW w:w="2942" w:type="pct"/>
          </w:tcPr>
          <w:p w:rsidR="00E46AE6" w:rsidRPr="00E46AE6" w:rsidRDefault="00E46AE6" w:rsidP="00E46AE6">
            <w:pPr>
              <w:autoSpaceDE w:val="0"/>
              <w:autoSpaceDN w:val="0"/>
              <w:adjustRightInd w:val="0"/>
              <w:rPr>
                <w:rFonts w:ascii="Times New Roman" w:hAnsi="Times New Roman" w:cs="Times New Roman"/>
                <w:color w:val="000000"/>
                <w:sz w:val="24"/>
                <w:szCs w:val="24"/>
              </w:rPr>
            </w:pPr>
            <w:r w:rsidRPr="00E46AE6">
              <w:rPr>
                <w:rFonts w:ascii="Times New Roman" w:hAnsi="Times New Roman" w:cs="Times New Roman"/>
                <w:color w:val="000000"/>
                <w:sz w:val="24"/>
                <w:szCs w:val="24"/>
              </w:rPr>
              <w:t xml:space="preserve">Здоровый образ жизни </w:t>
            </w:r>
          </w:p>
        </w:tc>
        <w:tc>
          <w:tcPr>
            <w:tcW w:w="1666" w:type="pct"/>
          </w:tcPr>
          <w:p w:rsidR="00E46AE6" w:rsidRPr="00E46AE6" w:rsidRDefault="00E46AE6" w:rsidP="00E46AE6">
            <w:pPr>
              <w:autoSpaceDE w:val="0"/>
              <w:autoSpaceDN w:val="0"/>
              <w:adjustRightInd w:val="0"/>
              <w:rPr>
                <w:rFonts w:ascii="Times New Roman" w:hAnsi="Times New Roman" w:cs="Times New Roman"/>
                <w:color w:val="000000"/>
                <w:sz w:val="24"/>
                <w:szCs w:val="24"/>
              </w:rPr>
            </w:pPr>
            <w:r w:rsidRPr="00E46AE6">
              <w:rPr>
                <w:rFonts w:ascii="Times New Roman" w:hAnsi="Times New Roman" w:cs="Times New Roman"/>
                <w:color w:val="000000"/>
                <w:sz w:val="24"/>
                <w:szCs w:val="24"/>
              </w:rPr>
              <w:t xml:space="preserve">2 </w:t>
            </w:r>
          </w:p>
        </w:tc>
      </w:tr>
      <w:tr w:rsidR="00E46AE6" w:rsidRPr="00E46AE6" w:rsidTr="00E46AE6">
        <w:tblPrEx>
          <w:tblLook w:val="04A0" w:firstRow="1" w:lastRow="0" w:firstColumn="1" w:lastColumn="0" w:noHBand="0" w:noVBand="1"/>
        </w:tblPrEx>
        <w:trPr>
          <w:trHeight w:val="456"/>
        </w:trPr>
        <w:tc>
          <w:tcPr>
            <w:tcW w:w="0" w:type="auto"/>
          </w:tcPr>
          <w:p w:rsidR="00E46AE6" w:rsidRPr="00E46AE6" w:rsidRDefault="00E46AE6" w:rsidP="00E46AE6">
            <w:pPr>
              <w:autoSpaceDE w:val="0"/>
              <w:autoSpaceDN w:val="0"/>
              <w:adjustRightInd w:val="0"/>
              <w:rPr>
                <w:rFonts w:ascii="Times New Roman" w:hAnsi="Times New Roman" w:cs="Times New Roman"/>
                <w:color w:val="000000"/>
                <w:sz w:val="24"/>
                <w:szCs w:val="24"/>
              </w:rPr>
            </w:pPr>
            <w:r w:rsidRPr="00E46AE6">
              <w:rPr>
                <w:rFonts w:ascii="Times New Roman" w:hAnsi="Times New Roman" w:cs="Times New Roman"/>
                <w:color w:val="000000"/>
                <w:sz w:val="24"/>
                <w:szCs w:val="24"/>
              </w:rPr>
              <w:t xml:space="preserve">3.2 </w:t>
            </w:r>
          </w:p>
        </w:tc>
        <w:tc>
          <w:tcPr>
            <w:tcW w:w="0" w:type="auto"/>
          </w:tcPr>
          <w:p w:rsidR="00E46AE6" w:rsidRPr="00E46AE6" w:rsidRDefault="00E46AE6" w:rsidP="00E46AE6">
            <w:pPr>
              <w:autoSpaceDE w:val="0"/>
              <w:autoSpaceDN w:val="0"/>
              <w:adjustRightInd w:val="0"/>
              <w:rPr>
                <w:rFonts w:ascii="Times New Roman" w:hAnsi="Times New Roman" w:cs="Times New Roman"/>
                <w:color w:val="000000"/>
                <w:sz w:val="24"/>
                <w:szCs w:val="24"/>
              </w:rPr>
            </w:pPr>
            <w:r w:rsidRPr="00E46AE6">
              <w:rPr>
                <w:rFonts w:ascii="Times New Roman" w:hAnsi="Times New Roman" w:cs="Times New Roman"/>
                <w:color w:val="000000"/>
                <w:sz w:val="24"/>
                <w:szCs w:val="24"/>
              </w:rPr>
              <w:t xml:space="preserve">Правила безопасного поведения пассажира. Безопасность в сети «Интернет» </w:t>
            </w:r>
          </w:p>
        </w:tc>
        <w:tc>
          <w:tcPr>
            <w:tcW w:w="0" w:type="auto"/>
          </w:tcPr>
          <w:p w:rsidR="00E46AE6" w:rsidRPr="00E46AE6" w:rsidRDefault="00E46AE6" w:rsidP="00E46AE6">
            <w:pPr>
              <w:autoSpaceDE w:val="0"/>
              <w:autoSpaceDN w:val="0"/>
              <w:adjustRightInd w:val="0"/>
              <w:rPr>
                <w:rFonts w:ascii="Times New Roman" w:hAnsi="Times New Roman" w:cs="Times New Roman"/>
                <w:color w:val="000000"/>
                <w:sz w:val="24"/>
                <w:szCs w:val="24"/>
              </w:rPr>
            </w:pPr>
            <w:r w:rsidRPr="00E46AE6">
              <w:rPr>
                <w:rFonts w:ascii="Times New Roman" w:hAnsi="Times New Roman" w:cs="Times New Roman"/>
                <w:color w:val="000000"/>
                <w:sz w:val="24"/>
                <w:szCs w:val="24"/>
              </w:rPr>
              <w:t xml:space="preserve">5 </w:t>
            </w:r>
          </w:p>
        </w:tc>
      </w:tr>
      <w:tr w:rsidR="00E46AE6" w:rsidRPr="00E46AE6" w:rsidTr="00E46AE6">
        <w:trPr>
          <w:trHeight w:val="127"/>
        </w:trPr>
        <w:tc>
          <w:tcPr>
            <w:tcW w:w="3334" w:type="pct"/>
            <w:gridSpan w:val="2"/>
          </w:tcPr>
          <w:p w:rsidR="00E46AE6" w:rsidRPr="00E46AE6" w:rsidRDefault="00E46AE6" w:rsidP="00E46AE6">
            <w:pPr>
              <w:autoSpaceDE w:val="0"/>
              <w:autoSpaceDN w:val="0"/>
              <w:adjustRightInd w:val="0"/>
              <w:rPr>
                <w:rFonts w:ascii="Times New Roman" w:hAnsi="Times New Roman" w:cs="Times New Roman"/>
                <w:color w:val="000000"/>
                <w:sz w:val="24"/>
                <w:szCs w:val="24"/>
              </w:rPr>
            </w:pPr>
            <w:r w:rsidRPr="00E46AE6">
              <w:rPr>
                <w:rFonts w:ascii="Times New Roman" w:hAnsi="Times New Roman" w:cs="Times New Roman"/>
                <w:color w:val="000000"/>
                <w:sz w:val="24"/>
                <w:szCs w:val="24"/>
              </w:rPr>
              <w:t xml:space="preserve">Итого по разделу </w:t>
            </w:r>
          </w:p>
        </w:tc>
        <w:tc>
          <w:tcPr>
            <w:tcW w:w="1666" w:type="pct"/>
          </w:tcPr>
          <w:p w:rsidR="00E46AE6" w:rsidRPr="00E46AE6" w:rsidRDefault="00E46AE6" w:rsidP="00E46AE6">
            <w:pPr>
              <w:autoSpaceDE w:val="0"/>
              <w:autoSpaceDN w:val="0"/>
              <w:adjustRightInd w:val="0"/>
              <w:rPr>
                <w:rFonts w:ascii="Times New Roman" w:hAnsi="Times New Roman" w:cs="Times New Roman"/>
                <w:color w:val="000000"/>
                <w:sz w:val="24"/>
                <w:szCs w:val="24"/>
              </w:rPr>
            </w:pPr>
            <w:r w:rsidRPr="00E46AE6">
              <w:rPr>
                <w:rFonts w:ascii="Times New Roman" w:hAnsi="Times New Roman" w:cs="Times New Roman"/>
                <w:color w:val="000000"/>
                <w:sz w:val="24"/>
                <w:szCs w:val="24"/>
              </w:rPr>
              <w:t xml:space="preserve">7 </w:t>
            </w:r>
          </w:p>
        </w:tc>
      </w:tr>
      <w:tr w:rsidR="00E46AE6" w:rsidRPr="00E46AE6" w:rsidTr="00E46AE6">
        <w:trPr>
          <w:trHeight w:val="127"/>
        </w:trPr>
        <w:tc>
          <w:tcPr>
            <w:tcW w:w="3334" w:type="pct"/>
            <w:gridSpan w:val="2"/>
          </w:tcPr>
          <w:p w:rsidR="00E46AE6" w:rsidRPr="00E46AE6" w:rsidRDefault="00E46AE6" w:rsidP="00E46AE6">
            <w:pPr>
              <w:autoSpaceDE w:val="0"/>
              <w:autoSpaceDN w:val="0"/>
              <w:adjustRightInd w:val="0"/>
              <w:rPr>
                <w:rFonts w:ascii="Times New Roman" w:hAnsi="Times New Roman" w:cs="Times New Roman"/>
                <w:color w:val="000000"/>
                <w:sz w:val="24"/>
                <w:szCs w:val="24"/>
              </w:rPr>
            </w:pPr>
            <w:r w:rsidRPr="00E46AE6">
              <w:rPr>
                <w:rFonts w:ascii="Times New Roman" w:hAnsi="Times New Roman" w:cs="Times New Roman"/>
                <w:color w:val="000000"/>
                <w:sz w:val="24"/>
                <w:szCs w:val="24"/>
              </w:rPr>
              <w:t xml:space="preserve">Резервное время </w:t>
            </w:r>
          </w:p>
        </w:tc>
        <w:tc>
          <w:tcPr>
            <w:tcW w:w="1666" w:type="pct"/>
          </w:tcPr>
          <w:p w:rsidR="00E46AE6" w:rsidRPr="00E46AE6" w:rsidRDefault="00E46AE6" w:rsidP="00E46AE6">
            <w:pPr>
              <w:autoSpaceDE w:val="0"/>
              <w:autoSpaceDN w:val="0"/>
              <w:adjustRightInd w:val="0"/>
              <w:rPr>
                <w:rFonts w:ascii="Times New Roman" w:hAnsi="Times New Roman" w:cs="Times New Roman"/>
                <w:color w:val="000000"/>
                <w:sz w:val="24"/>
                <w:szCs w:val="24"/>
              </w:rPr>
            </w:pPr>
            <w:r w:rsidRPr="00E46AE6">
              <w:rPr>
                <w:rFonts w:ascii="Times New Roman" w:hAnsi="Times New Roman" w:cs="Times New Roman"/>
                <w:color w:val="000000"/>
                <w:sz w:val="24"/>
                <w:szCs w:val="24"/>
              </w:rPr>
              <w:t xml:space="preserve">6 </w:t>
            </w:r>
          </w:p>
        </w:tc>
      </w:tr>
      <w:tr w:rsidR="00E46AE6" w:rsidRPr="00E46AE6" w:rsidTr="00E46AE6">
        <w:trPr>
          <w:trHeight w:val="300"/>
        </w:trPr>
        <w:tc>
          <w:tcPr>
            <w:tcW w:w="3334" w:type="pct"/>
            <w:gridSpan w:val="2"/>
          </w:tcPr>
          <w:p w:rsidR="00E46AE6" w:rsidRPr="00E46AE6" w:rsidRDefault="00E46AE6" w:rsidP="00E46AE6">
            <w:pPr>
              <w:autoSpaceDE w:val="0"/>
              <w:autoSpaceDN w:val="0"/>
              <w:adjustRightInd w:val="0"/>
              <w:rPr>
                <w:rFonts w:ascii="Times New Roman" w:hAnsi="Times New Roman" w:cs="Times New Roman"/>
                <w:color w:val="000000"/>
                <w:sz w:val="24"/>
                <w:szCs w:val="24"/>
              </w:rPr>
            </w:pPr>
            <w:r w:rsidRPr="00E46AE6">
              <w:rPr>
                <w:rFonts w:ascii="Times New Roman" w:hAnsi="Times New Roman" w:cs="Times New Roman"/>
                <w:color w:val="000000"/>
                <w:sz w:val="24"/>
                <w:szCs w:val="24"/>
              </w:rPr>
              <w:t xml:space="preserve">ОБЩЕЕ КОЛИЧЕСТВО ЧАСОВ ПО ПРОГРАММЕ </w:t>
            </w:r>
          </w:p>
        </w:tc>
        <w:tc>
          <w:tcPr>
            <w:tcW w:w="1666" w:type="pct"/>
          </w:tcPr>
          <w:p w:rsidR="00E46AE6" w:rsidRPr="00E46AE6" w:rsidRDefault="00E46AE6" w:rsidP="00E46AE6">
            <w:pPr>
              <w:autoSpaceDE w:val="0"/>
              <w:autoSpaceDN w:val="0"/>
              <w:adjustRightInd w:val="0"/>
              <w:rPr>
                <w:rFonts w:ascii="Times New Roman" w:hAnsi="Times New Roman" w:cs="Times New Roman"/>
                <w:color w:val="000000"/>
                <w:sz w:val="24"/>
                <w:szCs w:val="24"/>
              </w:rPr>
            </w:pPr>
            <w:r w:rsidRPr="00E46AE6">
              <w:rPr>
                <w:rFonts w:ascii="Times New Roman" w:hAnsi="Times New Roman" w:cs="Times New Roman"/>
                <w:color w:val="000000"/>
                <w:sz w:val="24"/>
                <w:szCs w:val="24"/>
              </w:rPr>
              <w:t xml:space="preserve">68 </w:t>
            </w:r>
          </w:p>
        </w:tc>
      </w:tr>
    </w:tbl>
    <w:p w:rsidR="008F16C2" w:rsidRPr="00E46AE6" w:rsidRDefault="008F16C2" w:rsidP="00133771">
      <w:pPr>
        <w:spacing w:after="0" w:line="259" w:lineRule="auto"/>
        <w:ind w:left="569"/>
        <w:rPr>
          <w:sz w:val="24"/>
          <w:szCs w:val="24"/>
        </w:rPr>
      </w:pPr>
    </w:p>
    <w:p w:rsidR="00117185" w:rsidRPr="00E46AE6" w:rsidRDefault="00E46AE6" w:rsidP="00E46AE6">
      <w:pPr>
        <w:spacing w:after="0" w:line="259" w:lineRule="auto"/>
        <w:ind w:left="569"/>
        <w:rPr>
          <w:rFonts w:ascii="Times New Roman" w:hAnsi="Times New Roman" w:cs="Times New Roman"/>
          <w:sz w:val="24"/>
          <w:szCs w:val="24"/>
        </w:rPr>
      </w:pPr>
      <w:r w:rsidRPr="00E46AE6">
        <w:rPr>
          <w:rFonts w:ascii="Times New Roman" w:hAnsi="Times New Roman" w:cs="Times New Roman"/>
          <w:b/>
          <w:bCs/>
          <w:sz w:val="24"/>
          <w:szCs w:val="24"/>
        </w:rPr>
        <w:t>4 КЛАСС</w:t>
      </w:r>
    </w:p>
    <w:tbl>
      <w:tblPr>
        <w:tblStyle w:val="aff3"/>
        <w:tblW w:w="5000" w:type="pct"/>
        <w:tblLook w:val="0000" w:firstRow="0" w:lastRow="0" w:firstColumn="0" w:lastColumn="0" w:noHBand="0" w:noVBand="0"/>
      </w:tblPr>
      <w:tblGrid>
        <w:gridCol w:w="817"/>
        <w:gridCol w:w="6131"/>
        <w:gridCol w:w="3472"/>
      </w:tblGrid>
      <w:tr w:rsidR="003D6EFE" w:rsidRPr="003D6EFE" w:rsidTr="003D6EFE">
        <w:trPr>
          <w:trHeight w:val="477"/>
        </w:trPr>
        <w:tc>
          <w:tcPr>
            <w:tcW w:w="392" w:type="pct"/>
          </w:tcPr>
          <w:p w:rsidR="003D6EFE" w:rsidRPr="003D6EFE" w:rsidRDefault="003D6EFE" w:rsidP="003D6EFE">
            <w:pPr>
              <w:autoSpaceDE w:val="0"/>
              <w:autoSpaceDN w:val="0"/>
              <w:adjustRightInd w:val="0"/>
              <w:rPr>
                <w:rFonts w:ascii="Times New Roman" w:hAnsi="Times New Roman" w:cs="Times New Roman"/>
                <w:color w:val="000000"/>
                <w:sz w:val="24"/>
                <w:szCs w:val="24"/>
              </w:rPr>
            </w:pPr>
            <w:r w:rsidRPr="003D6EFE">
              <w:rPr>
                <w:rFonts w:ascii="Times New Roman" w:hAnsi="Times New Roman" w:cs="Times New Roman"/>
                <w:color w:val="000000"/>
                <w:sz w:val="24"/>
                <w:szCs w:val="24"/>
              </w:rPr>
              <w:t xml:space="preserve">№ п/п </w:t>
            </w:r>
          </w:p>
        </w:tc>
        <w:tc>
          <w:tcPr>
            <w:tcW w:w="2942" w:type="pct"/>
          </w:tcPr>
          <w:p w:rsidR="003D6EFE" w:rsidRPr="003D6EFE" w:rsidRDefault="003D6EFE" w:rsidP="003D6EFE">
            <w:pPr>
              <w:autoSpaceDE w:val="0"/>
              <w:autoSpaceDN w:val="0"/>
              <w:adjustRightInd w:val="0"/>
              <w:rPr>
                <w:rFonts w:ascii="Times New Roman" w:hAnsi="Times New Roman" w:cs="Times New Roman"/>
                <w:color w:val="000000"/>
                <w:sz w:val="24"/>
                <w:szCs w:val="24"/>
              </w:rPr>
            </w:pPr>
            <w:r w:rsidRPr="003D6EFE">
              <w:rPr>
                <w:rFonts w:ascii="Times New Roman" w:hAnsi="Times New Roman" w:cs="Times New Roman"/>
                <w:color w:val="000000"/>
                <w:sz w:val="24"/>
                <w:szCs w:val="24"/>
              </w:rPr>
              <w:t xml:space="preserve">Наименование разделов и тем учебного предмета </w:t>
            </w:r>
          </w:p>
        </w:tc>
        <w:tc>
          <w:tcPr>
            <w:tcW w:w="1666" w:type="pct"/>
          </w:tcPr>
          <w:p w:rsidR="003D6EFE" w:rsidRPr="003D6EFE" w:rsidRDefault="003D6EFE" w:rsidP="003D6EFE">
            <w:pPr>
              <w:autoSpaceDE w:val="0"/>
              <w:autoSpaceDN w:val="0"/>
              <w:adjustRightInd w:val="0"/>
              <w:rPr>
                <w:rFonts w:ascii="Times New Roman" w:hAnsi="Times New Roman" w:cs="Times New Roman"/>
                <w:color w:val="000000"/>
                <w:sz w:val="24"/>
                <w:szCs w:val="24"/>
              </w:rPr>
            </w:pPr>
            <w:r w:rsidRPr="003D6EFE">
              <w:rPr>
                <w:rFonts w:ascii="Times New Roman" w:hAnsi="Times New Roman" w:cs="Times New Roman"/>
                <w:color w:val="000000"/>
                <w:sz w:val="24"/>
                <w:szCs w:val="24"/>
              </w:rPr>
              <w:t xml:space="preserve">Количество часов </w:t>
            </w:r>
          </w:p>
        </w:tc>
      </w:tr>
      <w:tr w:rsidR="003D6EFE" w:rsidRPr="003D6EFE" w:rsidTr="003D6EFE">
        <w:trPr>
          <w:trHeight w:val="125"/>
        </w:trPr>
        <w:tc>
          <w:tcPr>
            <w:tcW w:w="5000" w:type="pct"/>
            <w:gridSpan w:val="3"/>
          </w:tcPr>
          <w:p w:rsidR="003D6EFE" w:rsidRPr="003D6EFE" w:rsidRDefault="003D6EFE" w:rsidP="003D6EFE">
            <w:pPr>
              <w:autoSpaceDE w:val="0"/>
              <w:autoSpaceDN w:val="0"/>
              <w:adjustRightInd w:val="0"/>
              <w:rPr>
                <w:rFonts w:ascii="Times New Roman" w:hAnsi="Times New Roman" w:cs="Times New Roman"/>
                <w:color w:val="000000"/>
                <w:sz w:val="24"/>
                <w:szCs w:val="24"/>
              </w:rPr>
            </w:pPr>
            <w:r w:rsidRPr="003D6EFE">
              <w:rPr>
                <w:rFonts w:ascii="Times New Roman" w:hAnsi="Times New Roman" w:cs="Times New Roman"/>
                <w:b/>
                <w:bCs/>
                <w:color w:val="000000"/>
                <w:sz w:val="24"/>
                <w:szCs w:val="24"/>
              </w:rPr>
              <w:t xml:space="preserve">Раздел 1. Человек и общество </w:t>
            </w:r>
          </w:p>
        </w:tc>
      </w:tr>
      <w:tr w:rsidR="003D6EFE" w:rsidRPr="003D6EFE" w:rsidTr="003D6EFE">
        <w:trPr>
          <w:trHeight w:val="473"/>
        </w:trPr>
        <w:tc>
          <w:tcPr>
            <w:tcW w:w="392" w:type="pct"/>
          </w:tcPr>
          <w:p w:rsidR="003D6EFE" w:rsidRPr="003D6EFE" w:rsidRDefault="003D6EFE" w:rsidP="003D6EFE">
            <w:pPr>
              <w:autoSpaceDE w:val="0"/>
              <w:autoSpaceDN w:val="0"/>
              <w:adjustRightInd w:val="0"/>
              <w:rPr>
                <w:rFonts w:ascii="Times New Roman" w:hAnsi="Times New Roman" w:cs="Times New Roman"/>
                <w:color w:val="000000"/>
                <w:sz w:val="24"/>
                <w:szCs w:val="24"/>
              </w:rPr>
            </w:pPr>
            <w:r w:rsidRPr="003D6EFE">
              <w:rPr>
                <w:rFonts w:ascii="Times New Roman" w:hAnsi="Times New Roman" w:cs="Times New Roman"/>
                <w:color w:val="000000"/>
                <w:sz w:val="24"/>
                <w:szCs w:val="24"/>
              </w:rPr>
              <w:t xml:space="preserve">1.1 </w:t>
            </w:r>
          </w:p>
        </w:tc>
        <w:tc>
          <w:tcPr>
            <w:tcW w:w="2942" w:type="pct"/>
          </w:tcPr>
          <w:p w:rsidR="003D6EFE" w:rsidRPr="003D6EFE" w:rsidRDefault="003D6EFE" w:rsidP="003D6EFE">
            <w:pPr>
              <w:autoSpaceDE w:val="0"/>
              <w:autoSpaceDN w:val="0"/>
              <w:adjustRightInd w:val="0"/>
              <w:rPr>
                <w:rFonts w:ascii="Times New Roman" w:hAnsi="Times New Roman" w:cs="Times New Roman"/>
                <w:color w:val="000000"/>
                <w:sz w:val="24"/>
                <w:szCs w:val="24"/>
              </w:rPr>
            </w:pPr>
            <w:r w:rsidRPr="003D6EFE">
              <w:rPr>
                <w:rFonts w:ascii="Times New Roman" w:hAnsi="Times New Roman" w:cs="Times New Roman"/>
                <w:color w:val="000000"/>
                <w:sz w:val="24"/>
                <w:szCs w:val="24"/>
              </w:rPr>
              <w:t xml:space="preserve">Наша родина – Российская Федерация </w:t>
            </w:r>
          </w:p>
        </w:tc>
        <w:tc>
          <w:tcPr>
            <w:tcW w:w="1666" w:type="pct"/>
          </w:tcPr>
          <w:p w:rsidR="003D6EFE" w:rsidRPr="003D6EFE" w:rsidRDefault="003D6EFE" w:rsidP="003D6EFE">
            <w:pPr>
              <w:autoSpaceDE w:val="0"/>
              <w:autoSpaceDN w:val="0"/>
              <w:adjustRightInd w:val="0"/>
              <w:rPr>
                <w:rFonts w:ascii="Times New Roman" w:hAnsi="Times New Roman" w:cs="Times New Roman"/>
                <w:color w:val="000000"/>
                <w:sz w:val="24"/>
                <w:szCs w:val="24"/>
              </w:rPr>
            </w:pPr>
            <w:r w:rsidRPr="003D6EFE">
              <w:rPr>
                <w:rFonts w:ascii="Times New Roman" w:hAnsi="Times New Roman" w:cs="Times New Roman"/>
                <w:color w:val="000000"/>
                <w:sz w:val="24"/>
                <w:szCs w:val="24"/>
              </w:rPr>
              <w:t xml:space="preserve">10 </w:t>
            </w:r>
          </w:p>
        </w:tc>
      </w:tr>
      <w:tr w:rsidR="003D6EFE" w:rsidRPr="003D6EFE" w:rsidTr="003D6EFE">
        <w:tblPrEx>
          <w:tblLook w:val="04A0" w:firstRow="1" w:lastRow="0" w:firstColumn="1" w:lastColumn="0" w:noHBand="0" w:noVBand="1"/>
        </w:tblPrEx>
        <w:trPr>
          <w:trHeight w:val="477"/>
        </w:trPr>
        <w:tc>
          <w:tcPr>
            <w:tcW w:w="0" w:type="auto"/>
          </w:tcPr>
          <w:p w:rsidR="003D6EFE" w:rsidRPr="003D6EFE" w:rsidRDefault="003D6EFE" w:rsidP="003D6EFE">
            <w:pPr>
              <w:autoSpaceDE w:val="0"/>
              <w:autoSpaceDN w:val="0"/>
              <w:adjustRightInd w:val="0"/>
              <w:rPr>
                <w:rFonts w:ascii="Times New Roman" w:hAnsi="Times New Roman" w:cs="Times New Roman"/>
                <w:color w:val="000000"/>
                <w:sz w:val="24"/>
                <w:szCs w:val="24"/>
              </w:rPr>
            </w:pPr>
            <w:r w:rsidRPr="003D6EFE">
              <w:rPr>
                <w:rFonts w:ascii="Times New Roman" w:hAnsi="Times New Roman" w:cs="Times New Roman"/>
                <w:color w:val="000000"/>
                <w:sz w:val="24"/>
                <w:szCs w:val="24"/>
              </w:rPr>
              <w:t xml:space="preserve">1.2 </w:t>
            </w:r>
          </w:p>
        </w:tc>
        <w:tc>
          <w:tcPr>
            <w:tcW w:w="0" w:type="auto"/>
          </w:tcPr>
          <w:p w:rsidR="003D6EFE" w:rsidRPr="003D6EFE" w:rsidRDefault="003D6EFE" w:rsidP="003D6EFE">
            <w:pPr>
              <w:autoSpaceDE w:val="0"/>
              <w:autoSpaceDN w:val="0"/>
              <w:adjustRightInd w:val="0"/>
              <w:rPr>
                <w:rFonts w:ascii="Times New Roman" w:hAnsi="Times New Roman" w:cs="Times New Roman"/>
                <w:color w:val="000000"/>
                <w:sz w:val="24"/>
                <w:szCs w:val="24"/>
              </w:rPr>
            </w:pPr>
            <w:r w:rsidRPr="003D6EFE">
              <w:rPr>
                <w:rFonts w:ascii="Times New Roman" w:hAnsi="Times New Roman" w:cs="Times New Roman"/>
                <w:color w:val="000000"/>
                <w:sz w:val="24"/>
                <w:szCs w:val="24"/>
              </w:rPr>
              <w:t xml:space="preserve">История Отечества. «Лента времени» и историческая карта </w:t>
            </w:r>
          </w:p>
        </w:tc>
        <w:tc>
          <w:tcPr>
            <w:tcW w:w="0" w:type="auto"/>
          </w:tcPr>
          <w:p w:rsidR="003D6EFE" w:rsidRPr="003D6EFE" w:rsidRDefault="003D6EFE" w:rsidP="003D6EFE">
            <w:pPr>
              <w:autoSpaceDE w:val="0"/>
              <w:autoSpaceDN w:val="0"/>
              <w:adjustRightInd w:val="0"/>
              <w:rPr>
                <w:rFonts w:ascii="Times New Roman" w:hAnsi="Times New Roman" w:cs="Times New Roman"/>
                <w:color w:val="000000"/>
                <w:sz w:val="24"/>
                <w:szCs w:val="24"/>
              </w:rPr>
            </w:pPr>
            <w:r w:rsidRPr="003D6EFE">
              <w:rPr>
                <w:rFonts w:ascii="Times New Roman" w:hAnsi="Times New Roman" w:cs="Times New Roman"/>
                <w:color w:val="000000"/>
                <w:sz w:val="24"/>
                <w:szCs w:val="24"/>
              </w:rPr>
              <w:t xml:space="preserve">17 </w:t>
            </w:r>
          </w:p>
        </w:tc>
      </w:tr>
      <w:tr w:rsidR="003D6EFE" w:rsidRPr="003D6EFE" w:rsidTr="003D6EFE">
        <w:tblPrEx>
          <w:tblLook w:val="04A0" w:firstRow="1" w:lastRow="0" w:firstColumn="1" w:lastColumn="0" w:noHBand="0" w:noVBand="1"/>
        </w:tblPrEx>
        <w:trPr>
          <w:trHeight w:val="827"/>
        </w:trPr>
        <w:tc>
          <w:tcPr>
            <w:tcW w:w="0" w:type="auto"/>
          </w:tcPr>
          <w:p w:rsidR="003D6EFE" w:rsidRPr="003D6EFE" w:rsidRDefault="003D6EFE" w:rsidP="003D6EFE">
            <w:pPr>
              <w:autoSpaceDE w:val="0"/>
              <w:autoSpaceDN w:val="0"/>
              <w:adjustRightInd w:val="0"/>
              <w:rPr>
                <w:rFonts w:ascii="Times New Roman" w:hAnsi="Times New Roman" w:cs="Times New Roman"/>
                <w:color w:val="000000"/>
                <w:sz w:val="24"/>
                <w:szCs w:val="24"/>
              </w:rPr>
            </w:pPr>
            <w:r w:rsidRPr="003D6EFE">
              <w:rPr>
                <w:rFonts w:ascii="Times New Roman" w:hAnsi="Times New Roman" w:cs="Times New Roman"/>
                <w:color w:val="000000"/>
                <w:sz w:val="24"/>
                <w:szCs w:val="24"/>
              </w:rPr>
              <w:t xml:space="preserve">1.3 </w:t>
            </w:r>
          </w:p>
        </w:tc>
        <w:tc>
          <w:tcPr>
            <w:tcW w:w="0" w:type="auto"/>
          </w:tcPr>
          <w:p w:rsidR="003D6EFE" w:rsidRPr="003D6EFE" w:rsidRDefault="003D6EFE" w:rsidP="003D6EFE">
            <w:pPr>
              <w:autoSpaceDE w:val="0"/>
              <w:autoSpaceDN w:val="0"/>
              <w:adjustRightInd w:val="0"/>
              <w:rPr>
                <w:rFonts w:ascii="Times New Roman" w:hAnsi="Times New Roman" w:cs="Times New Roman"/>
                <w:color w:val="000000"/>
                <w:sz w:val="24"/>
                <w:szCs w:val="24"/>
              </w:rPr>
            </w:pPr>
            <w:r w:rsidRPr="003D6EFE">
              <w:rPr>
                <w:rFonts w:ascii="Times New Roman" w:hAnsi="Times New Roman" w:cs="Times New Roman"/>
                <w:color w:val="000000"/>
                <w:sz w:val="24"/>
                <w:szCs w:val="24"/>
              </w:rPr>
              <w:t xml:space="preserve">Человек – творец культурных ценностей. Всемирное культурное наследие </w:t>
            </w:r>
          </w:p>
        </w:tc>
        <w:tc>
          <w:tcPr>
            <w:tcW w:w="0" w:type="auto"/>
          </w:tcPr>
          <w:p w:rsidR="003D6EFE" w:rsidRPr="003D6EFE" w:rsidRDefault="003D6EFE" w:rsidP="003D6EFE">
            <w:pPr>
              <w:autoSpaceDE w:val="0"/>
              <w:autoSpaceDN w:val="0"/>
              <w:adjustRightInd w:val="0"/>
              <w:rPr>
                <w:rFonts w:ascii="Times New Roman" w:hAnsi="Times New Roman" w:cs="Times New Roman"/>
                <w:color w:val="000000"/>
                <w:sz w:val="24"/>
                <w:szCs w:val="24"/>
              </w:rPr>
            </w:pPr>
            <w:r w:rsidRPr="003D6EFE">
              <w:rPr>
                <w:rFonts w:ascii="Times New Roman" w:hAnsi="Times New Roman" w:cs="Times New Roman"/>
                <w:color w:val="000000"/>
                <w:sz w:val="24"/>
                <w:szCs w:val="24"/>
              </w:rPr>
              <w:t xml:space="preserve">6 </w:t>
            </w:r>
          </w:p>
        </w:tc>
      </w:tr>
      <w:tr w:rsidR="003D6EFE" w:rsidRPr="003D6EFE" w:rsidTr="003D6EFE">
        <w:trPr>
          <w:trHeight w:val="130"/>
        </w:trPr>
        <w:tc>
          <w:tcPr>
            <w:tcW w:w="3334" w:type="pct"/>
            <w:gridSpan w:val="2"/>
          </w:tcPr>
          <w:p w:rsidR="003D6EFE" w:rsidRPr="003D6EFE" w:rsidRDefault="003D6EFE" w:rsidP="003D6EFE">
            <w:pPr>
              <w:autoSpaceDE w:val="0"/>
              <w:autoSpaceDN w:val="0"/>
              <w:adjustRightInd w:val="0"/>
              <w:rPr>
                <w:rFonts w:ascii="Times New Roman" w:hAnsi="Times New Roman" w:cs="Times New Roman"/>
                <w:color w:val="000000"/>
                <w:sz w:val="24"/>
                <w:szCs w:val="24"/>
              </w:rPr>
            </w:pPr>
            <w:r w:rsidRPr="003D6EFE">
              <w:rPr>
                <w:rFonts w:ascii="Times New Roman" w:hAnsi="Times New Roman" w:cs="Times New Roman"/>
                <w:color w:val="000000"/>
                <w:sz w:val="24"/>
                <w:szCs w:val="24"/>
              </w:rPr>
              <w:t xml:space="preserve">Итого по разделу </w:t>
            </w:r>
          </w:p>
        </w:tc>
        <w:tc>
          <w:tcPr>
            <w:tcW w:w="1666" w:type="pct"/>
          </w:tcPr>
          <w:p w:rsidR="003D6EFE" w:rsidRPr="003D6EFE" w:rsidRDefault="003D6EFE" w:rsidP="003D6EFE">
            <w:pPr>
              <w:autoSpaceDE w:val="0"/>
              <w:autoSpaceDN w:val="0"/>
              <w:adjustRightInd w:val="0"/>
              <w:rPr>
                <w:rFonts w:ascii="Times New Roman" w:hAnsi="Times New Roman" w:cs="Times New Roman"/>
                <w:color w:val="000000"/>
                <w:sz w:val="24"/>
                <w:szCs w:val="24"/>
              </w:rPr>
            </w:pPr>
            <w:r w:rsidRPr="003D6EFE">
              <w:rPr>
                <w:rFonts w:ascii="Times New Roman" w:hAnsi="Times New Roman" w:cs="Times New Roman"/>
                <w:color w:val="000000"/>
                <w:sz w:val="24"/>
                <w:szCs w:val="24"/>
              </w:rPr>
              <w:t xml:space="preserve">33 </w:t>
            </w:r>
          </w:p>
        </w:tc>
      </w:tr>
      <w:tr w:rsidR="003D6EFE" w:rsidRPr="003D6EFE" w:rsidTr="003D6EFE">
        <w:trPr>
          <w:trHeight w:val="125"/>
        </w:trPr>
        <w:tc>
          <w:tcPr>
            <w:tcW w:w="5000" w:type="pct"/>
            <w:gridSpan w:val="3"/>
          </w:tcPr>
          <w:p w:rsidR="003D6EFE" w:rsidRPr="003D6EFE" w:rsidRDefault="003D6EFE" w:rsidP="003D6EFE">
            <w:pPr>
              <w:autoSpaceDE w:val="0"/>
              <w:autoSpaceDN w:val="0"/>
              <w:adjustRightInd w:val="0"/>
              <w:rPr>
                <w:rFonts w:ascii="Times New Roman" w:hAnsi="Times New Roman" w:cs="Times New Roman"/>
                <w:color w:val="000000"/>
                <w:sz w:val="24"/>
                <w:szCs w:val="24"/>
              </w:rPr>
            </w:pPr>
            <w:r w:rsidRPr="003D6EFE">
              <w:rPr>
                <w:rFonts w:ascii="Times New Roman" w:hAnsi="Times New Roman" w:cs="Times New Roman"/>
                <w:b/>
                <w:bCs/>
                <w:color w:val="000000"/>
                <w:sz w:val="24"/>
                <w:szCs w:val="24"/>
              </w:rPr>
              <w:t xml:space="preserve">Раздел 2. Человек и природа </w:t>
            </w:r>
          </w:p>
        </w:tc>
      </w:tr>
      <w:tr w:rsidR="003D6EFE" w:rsidRPr="003D6EFE" w:rsidTr="003D6EFE">
        <w:trPr>
          <w:trHeight w:val="654"/>
        </w:trPr>
        <w:tc>
          <w:tcPr>
            <w:tcW w:w="392" w:type="pct"/>
          </w:tcPr>
          <w:p w:rsidR="003D6EFE" w:rsidRPr="003D6EFE" w:rsidRDefault="003D6EFE" w:rsidP="003D6EFE">
            <w:pPr>
              <w:autoSpaceDE w:val="0"/>
              <w:autoSpaceDN w:val="0"/>
              <w:adjustRightInd w:val="0"/>
              <w:rPr>
                <w:rFonts w:ascii="Times New Roman" w:hAnsi="Times New Roman" w:cs="Times New Roman"/>
                <w:color w:val="000000"/>
                <w:sz w:val="24"/>
                <w:szCs w:val="24"/>
              </w:rPr>
            </w:pPr>
            <w:r w:rsidRPr="003D6EFE">
              <w:rPr>
                <w:rFonts w:ascii="Times New Roman" w:hAnsi="Times New Roman" w:cs="Times New Roman"/>
                <w:color w:val="000000"/>
                <w:sz w:val="24"/>
                <w:szCs w:val="24"/>
              </w:rPr>
              <w:t xml:space="preserve">2.1 </w:t>
            </w:r>
          </w:p>
        </w:tc>
        <w:tc>
          <w:tcPr>
            <w:tcW w:w="2942" w:type="pct"/>
          </w:tcPr>
          <w:p w:rsidR="003D6EFE" w:rsidRPr="003D6EFE" w:rsidRDefault="003D6EFE" w:rsidP="003D6EFE">
            <w:pPr>
              <w:autoSpaceDE w:val="0"/>
              <w:autoSpaceDN w:val="0"/>
              <w:adjustRightInd w:val="0"/>
              <w:rPr>
                <w:rFonts w:ascii="Times New Roman" w:hAnsi="Times New Roman" w:cs="Times New Roman"/>
                <w:color w:val="000000"/>
                <w:sz w:val="24"/>
                <w:szCs w:val="24"/>
              </w:rPr>
            </w:pPr>
            <w:r w:rsidRPr="003D6EFE">
              <w:rPr>
                <w:rFonts w:ascii="Times New Roman" w:hAnsi="Times New Roman" w:cs="Times New Roman"/>
                <w:color w:val="000000"/>
                <w:sz w:val="24"/>
                <w:szCs w:val="24"/>
              </w:rPr>
              <w:t xml:space="preserve">Методы познания окружающей природы. Солнечная система </w:t>
            </w:r>
          </w:p>
        </w:tc>
        <w:tc>
          <w:tcPr>
            <w:tcW w:w="1666" w:type="pct"/>
          </w:tcPr>
          <w:p w:rsidR="003D6EFE" w:rsidRPr="003D6EFE" w:rsidRDefault="003D6EFE" w:rsidP="003D6EFE">
            <w:pPr>
              <w:autoSpaceDE w:val="0"/>
              <w:autoSpaceDN w:val="0"/>
              <w:adjustRightInd w:val="0"/>
              <w:rPr>
                <w:rFonts w:ascii="Times New Roman" w:hAnsi="Times New Roman" w:cs="Times New Roman"/>
                <w:color w:val="000000"/>
                <w:sz w:val="24"/>
                <w:szCs w:val="24"/>
              </w:rPr>
            </w:pPr>
            <w:r w:rsidRPr="003D6EFE">
              <w:rPr>
                <w:rFonts w:ascii="Times New Roman" w:hAnsi="Times New Roman" w:cs="Times New Roman"/>
                <w:color w:val="000000"/>
                <w:sz w:val="24"/>
                <w:szCs w:val="24"/>
              </w:rPr>
              <w:t xml:space="preserve">5 </w:t>
            </w:r>
          </w:p>
        </w:tc>
      </w:tr>
      <w:tr w:rsidR="003D6EFE" w:rsidRPr="003D6EFE" w:rsidTr="003D6EFE">
        <w:tblPrEx>
          <w:tblLook w:val="04A0" w:firstRow="1" w:lastRow="0" w:firstColumn="1" w:lastColumn="0" w:noHBand="0" w:noVBand="1"/>
        </w:tblPrEx>
        <w:trPr>
          <w:trHeight w:val="481"/>
        </w:trPr>
        <w:tc>
          <w:tcPr>
            <w:tcW w:w="0" w:type="auto"/>
          </w:tcPr>
          <w:p w:rsidR="003D6EFE" w:rsidRPr="003D6EFE" w:rsidRDefault="003D6EFE" w:rsidP="003D6EFE">
            <w:pPr>
              <w:autoSpaceDE w:val="0"/>
              <w:autoSpaceDN w:val="0"/>
              <w:adjustRightInd w:val="0"/>
              <w:rPr>
                <w:rFonts w:ascii="Times New Roman" w:hAnsi="Times New Roman" w:cs="Times New Roman"/>
                <w:color w:val="000000"/>
                <w:sz w:val="24"/>
                <w:szCs w:val="24"/>
              </w:rPr>
            </w:pPr>
            <w:r w:rsidRPr="003D6EFE">
              <w:rPr>
                <w:rFonts w:ascii="Times New Roman" w:hAnsi="Times New Roman" w:cs="Times New Roman"/>
                <w:color w:val="000000"/>
                <w:sz w:val="24"/>
                <w:szCs w:val="24"/>
              </w:rPr>
              <w:t xml:space="preserve">2.2 </w:t>
            </w:r>
          </w:p>
        </w:tc>
        <w:tc>
          <w:tcPr>
            <w:tcW w:w="0" w:type="auto"/>
          </w:tcPr>
          <w:p w:rsidR="003D6EFE" w:rsidRPr="003D6EFE" w:rsidRDefault="003D6EFE" w:rsidP="003D6EFE">
            <w:pPr>
              <w:autoSpaceDE w:val="0"/>
              <w:autoSpaceDN w:val="0"/>
              <w:adjustRightInd w:val="0"/>
              <w:rPr>
                <w:rFonts w:ascii="Times New Roman" w:hAnsi="Times New Roman" w:cs="Times New Roman"/>
                <w:color w:val="000000"/>
                <w:sz w:val="24"/>
                <w:szCs w:val="24"/>
              </w:rPr>
            </w:pPr>
            <w:r w:rsidRPr="003D6EFE">
              <w:rPr>
                <w:rFonts w:ascii="Times New Roman" w:hAnsi="Times New Roman" w:cs="Times New Roman"/>
                <w:color w:val="000000"/>
                <w:sz w:val="24"/>
                <w:szCs w:val="24"/>
              </w:rPr>
              <w:t>Формы земной поверхности. Водоемы и их разнообразие</w:t>
            </w:r>
          </w:p>
        </w:tc>
        <w:tc>
          <w:tcPr>
            <w:tcW w:w="0" w:type="auto"/>
          </w:tcPr>
          <w:p w:rsidR="003D6EFE" w:rsidRPr="003D6EFE" w:rsidRDefault="003D6EFE" w:rsidP="003D6EFE">
            <w:pPr>
              <w:autoSpaceDE w:val="0"/>
              <w:autoSpaceDN w:val="0"/>
              <w:adjustRightInd w:val="0"/>
              <w:rPr>
                <w:rFonts w:ascii="Times New Roman" w:hAnsi="Times New Roman" w:cs="Times New Roman"/>
                <w:color w:val="000000"/>
                <w:sz w:val="24"/>
                <w:szCs w:val="24"/>
              </w:rPr>
            </w:pPr>
            <w:r w:rsidRPr="003D6EFE">
              <w:rPr>
                <w:rFonts w:ascii="Times New Roman" w:hAnsi="Times New Roman" w:cs="Times New Roman"/>
                <w:color w:val="000000"/>
                <w:sz w:val="24"/>
                <w:szCs w:val="24"/>
              </w:rPr>
              <w:t xml:space="preserve">9 </w:t>
            </w:r>
          </w:p>
        </w:tc>
      </w:tr>
      <w:tr w:rsidR="003D6EFE" w:rsidRPr="003D6EFE" w:rsidTr="003D6EFE">
        <w:tblPrEx>
          <w:tblLook w:val="04A0" w:firstRow="1" w:lastRow="0" w:firstColumn="1" w:lastColumn="0" w:noHBand="0" w:noVBand="1"/>
        </w:tblPrEx>
        <w:trPr>
          <w:trHeight w:val="827"/>
        </w:trPr>
        <w:tc>
          <w:tcPr>
            <w:tcW w:w="0" w:type="auto"/>
          </w:tcPr>
          <w:p w:rsidR="003D6EFE" w:rsidRPr="003D6EFE" w:rsidRDefault="003D6EFE" w:rsidP="003D6EFE">
            <w:pPr>
              <w:autoSpaceDE w:val="0"/>
              <w:autoSpaceDN w:val="0"/>
              <w:adjustRightInd w:val="0"/>
              <w:rPr>
                <w:rFonts w:ascii="Times New Roman" w:hAnsi="Times New Roman" w:cs="Times New Roman"/>
                <w:color w:val="000000"/>
                <w:sz w:val="24"/>
                <w:szCs w:val="24"/>
              </w:rPr>
            </w:pPr>
            <w:r w:rsidRPr="003D6EFE">
              <w:rPr>
                <w:rFonts w:ascii="Times New Roman" w:hAnsi="Times New Roman" w:cs="Times New Roman"/>
                <w:color w:val="000000"/>
                <w:sz w:val="24"/>
                <w:szCs w:val="24"/>
              </w:rPr>
              <w:t xml:space="preserve">2.3 </w:t>
            </w:r>
          </w:p>
        </w:tc>
        <w:tc>
          <w:tcPr>
            <w:tcW w:w="0" w:type="auto"/>
          </w:tcPr>
          <w:p w:rsidR="003D6EFE" w:rsidRPr="003D6EFE" w:rsidRDefault="003D6EFE" w:rsidP="003D6EFE">
            <w:pPr>
              <w:autoSpaceDE w:val="0"/>
              <w:autoSpaceDN w:val="0"/>
              <w:adjustRightInd w:val="0"/>
              <w:rPr>
                <w:rFonts w:ascii="Times New Roman" w:hAnsi="Times New Roman" w:cs="Times New Roman"/>
                <w:color w:val="000000"/>
                <w:sz w:val="24"/>
                <w:szCs w:val="24"/>
              </w:rPr>
            </w:pPr>
            <w:r w:rsidRPr="003D6EFE">
              <w:rPr>
                <w:rFonts w:ascii="Times New Roman" w:hAnsi="Times New Roman" w:cs="Times New Roman"/>
                <w:color w:val="000000"/>
                <w:sz w:val="24"/>
                <w:szCs w:val="24"/>
              </w:rPr>
              <w:t xml:space="preserve">Природные зоны России: общее представление, основные природные зоны </w:t>
            </w:r>
          </w:p>
        </w:tc>
        <w:tc>
          <w:tcPr>
            <w:tcW w:w="0" w:type="auto"/>
          </w:tcPr>
          <w:p w:rsidR="003D6EFE" w:rsidRPr="003D6EFE" w:rsidRDefault="003D6EFE" w:rsidP="003D6EFE">
            <w:pPr>
              <w:autoSpaceDE w:val="0"/>
              <w:autoSpaceDN w:val="0"/>
              <w:adjustRightInd w:val="0"/>
              <w:rPr>
                <w:rFonts w:ascii="Times New Roman" w:hAnsi="Times New Roman" w:cs="Times New Roman"/>
                <w:color w:val="000000"/>
                <w:sz w:val="24"/>
                <w:szCs w:val="24"/>
              </w:rPr>
            </w:pPr>
            <w:r w:rsidRPr="003D6EFE">
              <w:rPr>
                <w:rFonts w:ascii="Times New Roman" w:hAnsi="Times New Roman" w:cs="Times New Roman"/>
                <w:color w:val="000000"/>
                <w:sz w:val="24"/>
                <w:szCs w:val="24"/>
              </w:rPr>
              <w:t xml:space="preserve">5 </w:t>
            </w:r>
          </w:p>
        </w:tc>
      </w:tr>
      <w:tr w:rsidR="003D6EFE" w:rsidRPr="003D6EFE" w:rsidTr="003D6EFE">
        <w:tblPrEx>
          <w:tblLook w:val="04A0" w:firstRow="1" w:lastRow="0" w:firstColumn="1" w:lastColumn="0" w:noHBand="0" w:noVBand="1"/>
        </w:tblPrEx>
        <w:trPr>
          <w:trHeight w:val="827"/>
        </w:trPr>
        <w:tc>
          <w:tcPr>
            <w:tcW w:w="0" w:type="auto"/>
          </w:tcPr>
          <w:p w:rsidR="003D6EFE" w:rsidRPr="003D6EFE" w:rsidRDefault="003D6EFE" w:rsidP="003D6EFE">
            <w:pPr>
              <w:autoSpaceDE w:val="0"/>
              <w:autoSpaceDN w:val="0"/>
              <w:adjustRightInd w:val="0"/>
              <w:rPr>
                <w:rFonts w:ascii="Times New Roman" w:hAnsi="Times New Roman" w:cs="Times New Roman"/>
                <w:color w:val="000000"/>
                <w:sz w:val="24"/>
                <w:szCs w:val="24"/>
              </w:rPr>
            </w:pPr>
            <w:r w:rsidRPr="003D6EFE">
              <w:rPr>
                <w:rFonts w:ascii="Times New Roman" w:hAnsi="Times New Roman" w:cs="Times New Roman"/>
                <w:color w:val="000000"/>
                <w:sz w:val="24"/>
                <w:szCs w:val="24"/>
              </w:rPr>
              <w:t xml:space="preserve">2.4 </w:t>
            </w:r>
          </w:p>
        </w:tc>
        <w:tc>
          <w:tcPr>
            <w:tcW w:w="0" w:type="auto"/>
          </w:tcPr>
          <w:p w:rsidR="003D6EFE" w:rsidRPr="003D6EFE" w:rsidRDefault="003D6EFE" w:rsidP="003D6EFE">
            <w:pPr>
              <w:autoSpaceDE w:val="0"/>
              <w:autoSpaceDN w:val="0"/>
              <w:adjustRightInd w:val="0"/>
              <w:rPr>
                <w:rFonts w:ascii="Times New Roman" w:hAnsi="Times New Roman" w:cs="Times New Roman"/>
                <w:color w:val="000000"/>
                <w:sz w:val="24"/>
                <w:szCs w:val="24"/>
              </w:rPr>
            </w:pPr>
            <w:r w:rsidRPr="003D6EFE">
              <w:rPr>
                <w:rFonts w:ascii="Times New Roman" w:hAnsi="Times New Roman" w:cs="Times New Roman"/>
                <w:color w:val="000000"/>
                <w:sz w:val="24"/>
                <w:szCs w:val="24"/>
              </w:rPr>
              <w:t>Природные и культурные объекты Всемирного наследия. Экологические проблемы</w:t>
            </w:r>
          </w:p>
        </w:tc>
        <w:tc>
          <w:tcPr>
            <w:tcW w:w="0" w:type="auto"/>
          </w:tcPr>
          <w:p w:rsidR="003D6EFE" w:rsidRPr="003D6EFE" w:rsidRDefault="003D6EFE" w:rsidP="003D6EFE">
            <w:pPr>
              <w:autoSpaceDE w:val="0"/>
              <w:autoSpaceDN w:val="0"/>
              <w:adjustRightInd w:val="0"/>
              <w:rPr>
                <w:rFonts w:ascii="Times New Roman" w:hAnsi="Times New Roman" w:cs="Times New Roman"/>
                <w:color w:val="000000"/>
                <w:sz w:val="24"/>
                <w:szCs w:val="24"/>
              </w:rPr>
            </w:pPr>
            <w:r w:rsidRPr="003D6EFE">
              <w:rPr>
                <w:rFonts w:ascii="Times New Roman" w:hAnsi="Times New Roman" w:cs="Times New Roman"/>
                <w:color w:val="000000"/>
                <w:sz w:val="24"/>
                <w:szCs w:val="24"/>
              </w:rPr>
              <w:t xml:space="preserve">5 </w:t>
            </w:r>
          </w:p>
        </w:tc>
      </w:tr>
      <w:tr w:rsidR="003D6EFE" w:rsidRPr="003D6EFE" w:rsidTr="003D6EFE">
        <w:trPr>
          <w:trHeight w:val="127"/>
        </w:trPr>
        <w:tc>
          <w:tcPr>
            <w:tcW w:w="3334" w:type="pct"/>
            <w:gridSpan w:val="2"/>
          </w:tcPr>
          <w:p w:rsidR="003D6EFE" w:rsidRPr="003D6EFE" w:rsidRDefault="003D6EFE" w:rsidP="003D6EFE">
            <w:pPr>
              <w:autoSpaceDE w:val="0"/>
              <w:autoSpaceDN w:val="0"/>
              <w:adjustRightInd w:val="0"/>
              <w:rPr>
                <w:rFonts w:ascii="Times New Roman" w:hAnsi="Times New Roman" w:cs="Times New Roman"/>
                <w:color w:val="000000"/>
                <w:sz w:val="24"/>
                <w:szCs w:val="24"/>
              </w:rPr>
            </w:pPr>
            <w:r w:rsidRPr="003D6EFE">
              <w:rPr>
                <w:rFonts w:ascii="Times New Roman" w:hAnsi="Times New Roman" w:cs="Times New Roman"/>
                <w:color w:val="000000"/>
                <w:sz w:val="24"/>
                <w:szCs w:val="24"/>
              </w:rPr>
              <w:t xml:space="preserve">Итого по разделу: </w:t>
            </w:r>
          </w:p>
        </w:tc>
        <w:tc>
          <w:tcPr>
            <w:tcW w:w="1666" w:type="pct"/>
          </w:tcPr>
          <w:p w:rsidR="003D6EFE" w:rsidRPr="003D6EFE" w:rsidRDefault="003D6EFE" w:rsidP="003D6EFE">
            <w:pPr>
              <w:autoSpaceDE w:val="0"/>
              <w:autoSpaceDN w:val="0"/>
              <w:adjustRightInd w:val="0"/>
              <w:rPr>
                <w:rFonts w:ascii="Times New Roman" w:hAnsi="Times New Roman" w:cs="Times New Roman"/>
                <w:color w:val="000000"/>
                <w:sz w:val="24"/>
                <w:szCs w:val="24"/>
              </w:rPr>
            </w:pPr>
            <w:r w:rsidRPr="003D6EFE">
              <w:rPr>
                <w:rFonts w:ascii="Times New Roman" w:hAnsi="Times New Roman" w:cs="Times New Roman"/>
                <w:color w:val="000000"/>
                <w:sz w:val="24"/>
                <w:szCs w:val="24"/>
              </w:rPr>
              <w:t xml:space="preserve">24 </w:t>
            </w:r>
          </w:p>
        </w:tc>
      </w:tr>
      <w:tr w:rsidR="003D6EFE" w:rsidRPr="003D6EFE" w:rsidTr="003D6EFE">
        <w:trPr>
          <w:trHeight w:val="125"/>
        </w:trPr>
        <w:tc>
          <w:tcPr>
            <w:tcW w:w="5000" w:type="pct"/>
            <w:gridSpan w:val="3"/>
          </w:tcPr>
          <w:p w:rsidR="003D6EFE" w:rsidRPr="003D6EFE" w:rsidRDefault="003D6EFE" w:rsidP="003D6EFE">
            <w:pPr>
              <w:autoSpaceDE w:val="0"/>
              <w:autoSpaceDN w:val="0"/>
              <w:adjustRightInd w:val="0"/>
              <w:rPr>
                <w:rFonts w:ascii="Times New Roman" w:hAnsi="Times New Roman" w:cs="Times New Roman"/>
                <w:color w:val="000000"/>
                <w:sz w:val="24"/>
                <w:szCs w:val="24"/>
              </w:rPr>
            </w:pPr>
            <w:r w:rsidRPr="003D6EFE">
              <w:rPr>
                <w:rFonts w:ascii="Times New Roman" w:hAnsi="Times New Roman" w:cs="Times New Roman"/>
                <w:b/>
                <w:bCs/>
                <w:color w:val="000000"/>
                <w:sz w:val="24"/>
                <w:szCs w:val="24"/>
              </w:rPr>
              <w:t xml:space="preserve">Раздел 3. Правила безопасной жизнедеятельности </w:t>
            </w:r>
          </w:p>
        </w:tc>
      </w:tr>
      <w:tr w:rsidR="003D6EFE" w:rsidRPr="003D6EFE" w:rsidTr="003D6EFE">
        <w:trPr>
          <w:trHeight w:val="481"/>
        </w:trPr>
        <w:tc>
          <w:tcPr>
            <w:tcW w:w="392" w:type="pct"/>
          </w:tcPr>
          <w:p w:rsidR="003D6EFE" w:rsidRPr="003D6EFE" w:rsidRDefault="003D6EFE" w:rsidP="003D6EFE">
            <w:pPr>
              <w:autoSpaceDE w:val="0"/>
              <w:autoSpaceDN w:val="0"/>
              <w:adjustRightInd w:val="0"/>
              <w:rPr>
                <w:rFonts w:ascii="Times New Roman" w:hAnsi="Times New Roman" w:cs="Times New Roman"/>
                <w:color w:val="000000"/>
                <w:sz w:val="24"/>
                <w:szCs w:val="24"/>
              </w:rPr>
            </w:pPr>
            <w:r w:rsidRPr="003D6EFE">
              <w:rPr>
                <w:rFonts w:ascii="Times New Roman" w:hAnsi="Times New Roman" w:cs="Times New Roman"/>
                <w:color w:val="000000"/>
                <w:sz w:val="24"/>
                <w:szCs w:val="24"/>
              </w:rPr>
              <w:t xml:space="preserve">3.1 </w:t>
            </w:r>
          </w:p>
        </w:tc>
        <w:tc>
          <w:tcPr>
            <w:tcW w:w="2942" w:type="pct"/>
          </w:tcPr>
          <w:p w:rsidR="003D6EFE" w:rsidRPr="003D6EFE" w:rsidRDefault="003D6EFE" w:rsidP="003D6EFE">
            <w:pPr>
              <w:autoSpaceDE w:val="0"/>
              <w:autoSpaceDN w:val="0"/>
              <w:adjustRightInd w:val="0"/>
              <w:rPr>
                <w:rFonts w:ascii="Times New Roman" w:hAnsi="Times New Roman" w:cs="Times New Roman"/>
                <w:color w:val="000000"/>
                <w:sz w:val="24"/>
                <w:szCs w:val="24"/>
              </w:rPr>
            </w:pPr>
            <w:r w:rsidRPr="003D6EFE">
              <w:rPr>
                <w:rFonts w:ascii="Times New Roman" w:hAnsi="Times New Roman" w:cs="Times New Roman"/>
                <w:color w:val="000000"/>
                <w:sz w:val="24"/>
                <w:szCs w:val="24"/>
              </w:rPr>
              <w:t xml:space="preserve">Здоровый образ жизни: профилактика вредных привычек </w:t>
            </w:r>
          </w:p>
        </w:tc>
        <w:tc>
          <w:tcPr>
            <w:tcW w:w="1666" w:type="pct"/>
          </w:tcPr>
          <w:p w:rsidR="003D6EFE" w:rsidRPr="003D6EFE" w:rsidRDefault="003D6EFE" w:rsidP="003D6EFE">
            <w:pPr>
              <w:autoSpaceDE w:val="0"/>
              <w:autoSpaceDN w:val="0"/>
              <w:adjustRightInd w:val="0"/>
              <w:rPr>
                <w:rFonts w:ascii="Times New Roman" w:hAnsi="Times New Roman" w:cs="Times New Roman"/>
                <w:color w:val="000000"/>
                <w:sz w:val="24"/>
                <w:szCs w:val="24"/>
              </w:rPr>
            </w:pPr>
            <w:r w:rsidRPr="003D6EFE">
              <w:rPr>
                <w:rFonts w:ascii="Times New Roman" w:hAnsi="Times New Roman" w:cs="Times New Roman"/>
                <w:color w:val="000000"/>
                <w:sz w:val="24"/>
                <w:szCs w:val="24"/>
              </w:rPr>
              <w:t xml:space="preserve">1 </w:t>
            </w:r>
          </w:p>
        </w:tc>
      </w:tr>
      <w:tr w:rsidR="003D6EFE" w:rsidRPr="003D6EFE" w:rsidTr="003D6EFE">
        <w:tblPrEx>
          <w:tblLook w:val="04A0" w:firstRow="1" w:lastRow="0" w:firstColumn="1" w:lastColumn="0" w:noHBand="0" w:noVBand="1"/>
        </w:tblPrEx>
        <w:trPr>
          <w:trHeight w:val="651"/>
        </w:trPr>
        <w:tc>
          <w:tcPr>
            <w:tcW w:w="0" w:type="auto"/>
          </w:tcPr>
          <w:p w:rsidR="003D6EFE" w:rsidRPr="003D6EFE" w:rsidRDefault="003D6EFE" w:rsidP="003D6EFE">
            <w:pPr>
              <w:autoSpaceDE w:val="0"/>
              <w:autoSpaceDN w:val="0"/>
              <w:adjustRightInd w:val="0"/>
              <w:rPr>
                <w:rFonts w:ascii="Times New Roman" w:hAnsi="Times New Roman" w:cs="Times New Roman"/>
                <w:color w:val="000000"/>
                <w:sz w:val="24"/>
                <w:szCs w:val="24"/>
              </w:rPr>
            </w:pPr>
            <w:r w:rsidRPr="003D6EFE">
              <w:rPr>
                <w:rFonts w:ascii="Times New Roman" w:hAnsi="Times New Roman" w:cs="Times New Roman"/>
                <w:color w:val="000000"/>
                <w:sz w:val="24"/>
                <w:szCs w:val="24"/>
              </w:rPr>
              <w:lastRenderedPageBreak/>
              <w:t xml:space="preserve">3.2 </w:t>
            </w:r>
          </w:p>
        </w:tc>
        <w:tc>
          <w:tcPr>
            <w:tcW w:w="0" w:type="auto"/>
          </w:tcPr>
          <w:p w:rsidR="003D6EFE" w:rsidRPr="003D6EFE" w:rsidRDefault="003D6EFE" w:rsidP="003D6EFE">
            <w:pPr>
              <w:autoSpaceDE w:val="0"/>
              <w:autoSpaceDN w:val="0"/>
              <w:adjustRightInd w:val="0"/>
              <w:rPr>
                <w:rFonts w:ascii="Times New Roman" w:hAnsi="Times New Roman" w:cs="Times New Roman"/>
                <w:color w:val="000000"/>
                <w:sz w:val="24"/>
                <w:szCs w:val="24"/>
              </w:rPr>
            </w:pPr>
            <w:r w:rsidRPr="003D6EFE">
              <w:rPr>
                <w:rFonts w:ascii="Times New Roman" w:hAnsi="Times New Roman" w:cs="Times New Roman"/>
                <w:color w:val="000000"/>
                <w:sz w:val="24"/>
                <w:szCs w:val="24"/>
              </w:rPr>
              <w:t xml:space="preserve">Безопасность в городе. Безопасность в сети «Интернет» </w:t>
            </w:r>
          </w:p>
        </w:tc>
        <w:tc>
          <w:tcPr>
            <w:tcW w:w="0" w:type="auto"/>
          </w:tcPr>
          <w:p w:rsidR="003D6EFE" w:rsidRPr="003D6EFE" w:rsidRDefault="003D6EFE" w:rsidP="003D6EFE">
            <w:pPr>
              <w:autoSpaceDE w:val="0"/>
              <w:autoSpaceDN w:val="0"/>
              <w:adjustRightInd w:val="0"/>
              <w:rPr>
                <w:rFonts w:ascii="Times New Roman" w:hAnsi="Times New Roman" w:cs="Times New Roman"/>
                <w:color w:val="000000"/>
                <w:sz w:val="24"/>
                <w:szCs w:val="24"/>
              </w:rPr>
            </w:pPr>
            <w:r w:rsidRPr="003D6EFE">
              <w:rPr>
                <w:rFonts w:ascii="Times New Roman" w:hAnsi="Times New Roman" w:cs="Times New Roman"/>
                <w:color w:val="000000"/>
                <w:sz w:val="24"/>
                <w:szCs w:val="24"/>
              </w:rPr>
              <w:t xml:space="preserve">4 </w:t>
            </w:r>
          </w:p>
        </w:tc>
      </w:tr>
      <w:tr w:rsidR="003D6EFE" w:rsidRPr="003D6EFE" w:rsidTr="003D6EFE">
        <w:trPr>
          <w:trHeight w:val="127"/>
        </w:trPr>
        <w:tc>
          <w:tcPr>
            <w:tcW w:w="3334" w:type="pct"/>
            <w:gridSpan w:val="2"/>
          </w:tcPr>
          <w:p w:rsidR="003D6EFE" w:rsidRPr="003D6EFE" w:rsidRDefault="003D6EFE" w:rsidP="003D6EFE">
            <w:pPr>
              <w:autoSpaceDE w:val="0"/>
              <w:autoSpaceDN w:val="0"/>
              <w:adjustRightInd w:val="0"/>
              <w:rPr>
                <w:rFonts w:ascii="Times New Roman" w:hAnsi="Times New Roman" w:cs="Times New Roman"/>
                <w:color w:val="000000"/>
                <w:sz w:val="24"/>
                <w:szCs w:val="24"/>
              </w:rPr>
            </w:pPr>
            <w:r w:rsidRPr="003D6EFE">
              <w:rPr>
                <w:rFonts w:ascii="Times New Roman" w:hAnsi="Times New Roman" w:cs="Times New Roman"/>
                <w:color w:val="000000"/>
                <w:sz w:val="24"/>
                <w:szCs w:val="24"/>
              </w:rPr>
              <w:t xml:space="preserve">Итого по разделу </w:t>
            </w:r>
          </w:p>
        </w:tc>
        <w:tc>
          <w:tcPr>
            <w:tcW w:w="1666" w:type="pct"/>
          </w:tcPr>
          <w:p w:rsidR="003D6EFE" w:rsidRPr="003D6EFE" w:rsidRDefault="003D6EFE" w:rsidP="003D6EFE">
            <w:pPr>
              <w:autoSpaceDE w:val="0"/>
              <w:autoSpaceDN w:val="0"/>
              <w:adjustRightInd w:val="0"/>
              <w:rPr>
                <w:rFonts w:ascii="Times New Roman" w:hAnsi="Times New Roman" w:cs="Times New Roman"/>
                <w:color w:val="000000"/>
                <w:sz w:val="24"/>
                <w:szCs w:val="24"/>
              </w:rPr>
            </w:pPr>
            <w:r w:rsidRPr="003D6EFE">
              <w:rPr>
                <w:rFonts w:ascii="Times New Roman" w:hAnsi="Times New Roman" w:cs="Times New Roman"/>
                <w:color w:val="000000"/>
                <w:sz w:val="24"/>
                <w:szCs w:val="24"/>
              </w:rPr>
              <w:t xml:space="preserve">5 </w:t>
            </w:r>
          </w:p>
        </w:tc>
      </w:tr>
      <w:tr w:rsidR="003D6EFE" w:rsidRPr="003D6EFE" w:rsidTr="003D6EFE">
        <w:trPr>
          <w:trHeight w:val="127"/>
        </w:trPr>
        <w:tc>
          <w:tcPr>
            <w:tcW w:w="3334" w:type="pct"/>
            <w:gridSpan w:val="2"/>
          </w:tcPr>
          <w:p w:rsidR="003D6EFE" w:rsidRPr="003D6EFE" w:rsidRDefault="003D6EFE" w:rsidP="003D6EFE">
            <w:pPr>
              <w:autoSpaceDE w:val="0"/>
              <w:autoSpaceDN w:val="0"/>
              <w:adjustRightInd w:val="0"/>
              <w:rPr>
                <w:rFonts w:ascii="Times New Roman" w:hAnsi="Times New Roman" w:cs="Times New Roman"/>
                <w:color w:val="000000"/>
                <w:sz w:val="24"/>
                <w:szCs w:val="24"/>
              </w:rPr>
            </w:pPr>
            <w:r w:rsidRPr="003D6EFE">
              <w:rPr>
                <w:rFonts w:ascii="Times New Roman" w:hAnsi="Times New Roman" w:cs="Times New Roman"/>
                <w:color w:val="000000"/>
                <w:sz w:val="24"/>
                <w:szCs w:val="24"/>
              </w:rPr>
              <w:t xml:space="preserve">Резервное время </w:t>
            </w:r>
          </w:p>
        </w:tc>
        <w:tc>
          <w:tcPr>
            <w:tcW w:w="1666" w:type="pct"/>
          </w:tcPr>
          <w:p w:rsidR="003D6EFE" w:rsidRPr="003D6EFE" w:rsidRDefault="003D6EFE" w:rsidP="003D6EFE">
            <w:pPr>
              <w:autoSpaceDE w:val="0"/>
              <w:autoSpaceDN w:val="0"/>
              <w:adjustRightInd w:val="0"/>
              <w:rPr>
                <w:rFonts w:ascii="Times New Roman" w:hAnsi="Times New Roman" w:cs="Times New Roman"/>
                <w:color w:val="000000"/>
                <w:sz w:val="24"/>
                <w:szCs w:val="24"/>
              </w:rPr>
            </w:pPr>
            <w:r w:rsidRPr="003D6EFE">
              <w:rPr>
                <w:rFonts w:ascii="Times New Roman" w:hAnsi="Times New Roman" w:cs="Times New Roman"/>
                <w:color w:val="000000"/>
                <w:sz w:val="24"/>
                <w:szCs w:val="24"/>
              </w:rPr>
              <w:t xml:space="preserve">6 </w:t>
            </w:r>
          </w:p>
        </w:tc>
      </w:tr>
      <w:tr w:rsidR="003D6EFE" w:rsidRPr="003D6EFE" w:rsidTr="003D6EFE">
        <w:trPr>
          <w:trHeight w:val="300"/>
        </w:trPr>
        <w:tc>
          <w:tcPr>
            <w:tcW w:w="3334" w:type="pct"/>
            <w:gridSpan w:val="2"/>
          </w:tcPr>
          <w:p w:rsidR="003D6EFE" w:rsidRPr="003D6EFE" w:rsidRDefault="003D6EFE" w:rsidP="003D6EFE">
            <w:pPr>
              <w:autoSpaceDE w:val="0"/>
              <w:autoSpaceDN w:val="0"/>
              <w:adjustRightInd w:val="0"/>
              <w:rPr>
                <w:rFonts w:ascii="Times New Roman" w:hAnsi="Times New Roman" w:cs="Times New Roman"/>
                <w:color w:val="000000"/>
                <w:sz w:val="24"/>
                <w:szCs w:val="24"/>
              </w:rPr>
            </w:pPr>
            <w:r w:rsidRPr="003D6EFE">
              <w:rPr>
                <w:rFonts w:ascii="Times New Roman" w:hAnsi="Times New Roman" w:cs="Times New Roman"/>
                <w:color w:val="000000"/>
                <w:sz w:val="24"/>
                <w:szCs w:val="24"/>
              </w:rPr>
              <w:t xml:space="preserve">ОБЩЕЕ КОЛИЧЕСТВО ЧАСОВ ПО ПРОГРАММЕ </w:t>
            </w:r>
          </w:p>
        </w:tc>
        <w:tc>
          <w:tcPr>
            <w:tcW w:w="1666" w:type="pct"/>
          </w:tcPr>
          <w:p w:rsidR="003D6EFE" w:rsidRPr="003D6EFE" w:rsidRDefault="003D6EFE" w:rsidP="003D6EFE">
            <w:pPr>
              <w:autoSpaceDE w:val="0"/>
              <w:autoSpaceDN w:val="0"/>
              <w:adjustRightInd w:val="0"/>
              <w:rPr>
                <w:rFonts w:ascii="Times New Roman" w:hAnsi="Times New Roman" w:cs="Times New Roman"/>
                <w:color w:val="000000"/>
                <w:sz w:val="24"/>
                <w:szCs w:val="24"/>
              </w:rPr>
            </w:pPr>
            <w:r w:rsidRPr="003D6EFE">
              <w:rPr>
                <w:rFonts w:ascii="Times New Roman" w:hAnsi="Times New Roman" w:cs="Times New Roman"/>
                <w:color w:val="000000"/>
                <w:sz w:val="24"/>
                <w:szCs w:val="24"/>
              </w:rPr>
              <w:t xml:space="preserve">68 </w:t>
            </w:r>
          </w:p>
        </w:tc>
      </w:tr>
    </w:tbl>
    <w:p w:rsidR="00BF66CF" w:rsidRPr="00133771" w:rsidRDefault="00133771" w:rsidP="003D6EFE">
      <w:pPr>
        <w:spacing w:after="0" w:line="259" w:lineRule="auto"/>
      </w:pPr>
      <w:r>
        <w:t xml:space="preserve"> </w:t>
      </w:r>
      <w:r>
        <w:tab/>
      </w:r>
    </w:p>
    <w:p w:rsidR="001A666C" w:rsidRDefault="001A666C" w:rsidP="00F06A8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МАТЕМАТИКА </w:t>
      </w:r>
    </w:p>
    <w:p w:rsidR="00D82EB8" w:rsidRPr="00385229" w:rsidRDefault="00D82EB8" w:rsidP="00D82EB8">
      <w:pPr>
        <w:spacing w:after="0" w:line="240" w:lineRule="auto"/>
        <w:rPr>
          <w:rFonts w:ascii="Times New Roman" w:hAnsi="Times New Roman" w:cs="Times New Roman"/>
          <w:b/>
          <w:sz w:val="24"/>
          <w:szCs w:val="24"/>
        </w:rPr>
      </w:pPr>
      <w:r w:rsidRPr="00385229">
        <w:rPr>
          <w:rFonts w:ascii="Times New Roman" w:hAnsi="Times New Roman" w:cs="Times New Roman"/>
          <w:b/>
          <w:sz w:val="24"/>
          <w:szCs w:val="24"/>
        </w:rPr>
        <w:t>Пояснительная  записка</w:t>
      </w:r>
    </w:p>
    <w:p w:rsidR="00D82EB8" w:rsidRPr="003F26A9" w:rsidRDefault="00D82EB8" w:rsidP="00D82EB8">
      <w:pPr>
        <w:spacing w:after="0" w:line="240" w:lineRule="auto"/>
        <w:rPr>
          <w:rFonts w:ascii="Times New Roman" w:hAnsi="Times New Roman" w:cs="Times New Roman"/>
          <w:sz w:val="24"/>
          <w:szCs w:val="24"/>
        </w:rPr>
      </w:pPr>
      <w:r w:rsidRPr="003F26A9">
        <w:rPr>
          <w:rFonts w:ascii="Times New Roman" w:hAnsi="Times New Roman" w:cs="Times New Roman"/>
          <w:sz w:val="24"/>
          <w:szCs w:val="24"/>
        </w:rPr>
        <w:t>Рабочая программа по математике для 1-4  классов   составлена на основе:</w:t>
      </w:r>
    </w:p>
    <w:p w:rsidR="00D82EB8" w:rsidRPr="003F26A9" w:rsidRDefault="00D82EB8" w:rsidP="00D82EB8">
      <w:pPr>
        <w:spacing w:after="0" w:line="240" w:lineRule="auto"/>
        <w:rPr>
          <w:rFonts w:ascii="Times New Roman" w:hAnsi="Times New Roman" w:cs="Times New Roman"/>
          <w:sz w:val="24"/>
          <w:szCs w:val="24"/>
        </w:rPr>
      </w:pPr>
      <w:r w:rsidRPr="003F26A9">
        <w:rPr>
          <w:rFonts w:ascii="Times New Roman" w:hAnsi="Times New Roman" w:cs="Times New Roman"/>
          <w:sz w:val="24"/>
          <w:szCs w:val="24"/>
        </w:rPr>
        <w:t>- примерной рабочей  программы  по математике для  общеобразовательных  учреждений  для 1-4  классов .</w:t>
      </w:r>
      <w:r w:rsidRPr="003F26A9">
        <w:rPr>
          <w:rStyle w:val="c13"/>
          <w:rFonts w:ascii="Times New Roman" w:hAnsi="Times New Roman" w:cs="Times New Roman"/>
          <w:color w:val="000000"/>
          <w:sz w:val="24"/>
          <w:szCs w:val="24"/>
        </w:rPr>
        <w:t> </w:t>
      </w:r>
    </w:p>
    <w:p w:rsidR="00D82EB8" w:rsidRPr="003F26A9" w:rsidRDefault="00D82EB8" w:rsidP="00D82EB8">
      <w:pPr>
        <w:spacing w:after="0" w:line="240" w:lineRule="auto"/>
        <w:rPr>
          <w:rFonts w:ascii="Times New Roman" w:eastAsia="Times New Roman" w:hAnsi="Times New Roman" w:cs="Times New Roman"/>
          <w:color w:val="181818"/>
          <w:sz w:val="24"/>
          <w:szCs w:val="24"/>
        </w:rPr>
      </w:pPr>
      <w:r w:rsidRPr="003F26A9">
        <w:rPr>
          <w:rFonts w:ascii="Times New Roman" w:eastAsia="Times New Roman" w:hAnsi="Times New Roman" w:cs="Times New Roman"/>
          <w:color w:val="181818"/>
          <w:sz w:val="24"/>
          <w:szCs w:val="24"/>
        </w:rPr>
        <w:t>Рабочая программа </w:t>
      </w:r>
      <w:r w:rsidRPr="003F26A9">
        <w:rPr>
          <w:rFonts w:ascii="Times New Roman" w:eastAsia="Times New Roman" w:hAnsi="Times New Roman" w:cs="Times New Roman"/>
          <w:b/>
          <w:bCs/>
          <w:color w:val="181818"/>
          <w:sz w:val="24"/>
          <w:szCs w:val="24"/>
        </w:rPr>
        <w:t>по  математике</w:t>
      </w:r>
      <w:r w:rsidRPr="003F26A9">
        <w:rPr>
          <w:rFonts w:ascii="Times New Roman" w:eastAsia="Times New Roman" w:hAnsi="Times New Roman" w:cs="Times New Roman"/>
          <w:color w:val="181818"/>
          <w:sz w:val="24"/>
          <w:szCs w:val="24"/>
        </w:rPr>
        <w:t> 1-4 класса ориентирована н</w:t>
      </w:r>
      <w:r>
        <w:rPr>
          <w:rFonts w:ascii="Times New Roman" w:eastAsia="Times New Roman" w:hAnsi="Times New Roman" w:cs="Times New Roman"/>
          <w:color w:val="181818"/>
          <w:sz w:val="24"/>
          <w:szCs w:val="24"/>
        </w:rPr>
        <w:t>а работу с использованием  уебников</w:t>
      </w:r>
      <w:r w:rsidRPr="003F26A9">
        <w:rPr>
          <w:rFonts w:ascii="Times New Roman" w:eastAsia="Times New Roman" w:hAnsi="Times New Roman" w:cs="Times New Roman"/>
          <w:color w:val="181818"/>
          <w:sz w:val="24"/>
          <w:szCs w:val="24"/>
        </w:rPr>
        <w:t>:</w:t>
      </w:r>
    </w:p>
    <w:p w:rsidR="00D82EB8" w:rsidRPr="003F26A9" w:rsidRDefault="00D82EB8" w:rsidP="00D82EB8">
      <w:pPr>
        <w:spacing w:after="0" w:line="240" w:lineRule="auto"/>
        <w:rPr>
          <w:rFonts w:ascii="Times New Roman" w:eastAsia="Times New Roman" w:hAnsi="Times New Roman" w:cs="Times New Roman"/>
          <w:color w:val="181818"/>
          <w:sz w:val="24"/>
          <w:szCs w:val="24"/>
        </w:rPr>
      </w:pPr>
      <w:r w:rsidRPr="003F26A9">
        <w:rPr>
          <w:rFonts w:ascii="Times New Roman" w:eastAsia="Times New Roman" w:hAnsi="Times New Roman" w:cs="Times New Roman"/>
          <w:b/>
          <w:bCs/>
          <w:color w:val="181818"/>
          <w:sz w:val="24"/>
          <w:szCs w:val="24"/>
        </w:rPr>
        <w:t>1 класс:</w:t>
      </w:r>
    </w:p>
    <w:p w:rsidR="00D82EB8" w:rsidRPr="003F26A9" w:rsidRDefault="00D82EB8" w:rsidP="00D82EB8">
      <w:pPr>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1.</w:t>
      </w:r>
      <w:r w:rsidRPr="003F26A9">
        <w:rPr>
          <w:rFonts w:ascii="Times New Roman" w:eastAsia="Times New Roman" w:hAnsi="Times New Roman" w:cs="Times New Roman"/>
          <w:color w:val="181818"/>
          <w:sz w:val="24"/>
          <w:szCs w:val="24"/>
        </w:rPr>
        <w:t>Моро М.И. Математика: учебник для 1 класса: в 2 частях / М.И. Моро, М.А.Бантова. – М.: Просвещение</w:t>
      </w:r>
    </w:p>
    <w:p w:rsidR="00D82EB8" w:rsidRPr="003F26A9" w:rsidRDefault="00D82EB8" w:rsidP="00D82EB8">
      <w:pPr>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2. </w:t>
      </w:r>
      <w:r w:rsidRPr="003F26A9">
        <w:rPr>
          <w:rFonts w:ascii="Times New Roman" w:eastAsia="Times New Roman" w:hAnsi="Times New Roman" w:cs="Times New Roman"/>
          <w:color w:val="181818"/>
          <w:sz w:val="24"/>
          <w:szCs w:val="24"/>
        </w:rPr>
        <w:t>Моро М.И. Тетрадь по математике для 1 класса: в 2 частях / М.И. Моро, М.А. Бантова. – М.: Просвещение</w:t>
      </w:r>
    </w:p>
    <w:p w:rsidR="00D82EB8" w:rsidRPr="003F26A9" w:rsidRDefault="00D82EB8" w:rsidP="00D82EB8">
      <w:pPr>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3. </w:t>
      </w:r>
      <w:r w:rsidRPr="003F26A9">
        <w:rPr>
          <w:rFonts w:ascii="Times New Roman" w:eastAsia="Times New Roman" w:hAnsi="Times New Roman" w:cs="Times New Roman"/>
          <w:color w:val="181818"/>
          <w:sz w:val="24"/>
          <w:szCs w:val="24"/>
        </w:rPr>
        <w:t>Электронное приложение к учебнику «</w:t>
      </w:r>
      <w:hyperlink r:id="rId32" w:tgtFrame="_blank" w:history="1">
        <w:r w:rsidRPr="003F26A9">
          <w:rPr>
            <w:rFonts w:ascii="Times New Roman" w:eastAsia="Times New Roman" w:hAnsi="Times New Roman" w:cs="Times New Roman"/>
            <w:color w:val="000000"/>
            <w:sz w:val="24"/>
            <w:szCs w:val="24"/>
          </w:rPr>
          <w:t>Математика</w:t>
        </w:r>
      </w:hyperlink>
      <w:r w:rsidRPr="003F26A9">
        <w:rPr>
          <w:rFonts w:ascii="Times New Roman" w:eastAsia="Times New Roman" w:hAnsi="Times New Roman" w:cs="Times New Roman"/>
          <w:color w:val="181818"/>
          <w:sz w:val="24"/>
          <w:szCs w:val="24"/>
        </w:rPr>
        <w:t>. 1 класс» М. И. Моро и др. (CD).</w:t>
      </w:r>
    </w:p>
    <w:p w:rsidR="00D82EB8" w:rsidRPr="003F26A9" w:rsidRDefault="00D82EB8" w:rsidP="00D82EB8">
      <w:pPr>
        <w:spacing w:after="0" w:line="240" w:lineRule="auto"/>
        <w:rPr>
          <w:rFonts w:ascii="Times New Roman" w:eastAsia="Times New Roman" w:hAnsi="Times New Roman" w:cs="Times New Roman"/>
          <w:color w:val="181818"/>
          <w:sz w:val="24"/>
          <w:szCs w:val="24"/>
        </w:rPr>
      </w:pPr>
      <w:r w:rsidRPr="003F26A9">
        <w:rPr>
          <w:rFonts w:ascii="Times New Roman" w:eastAsia="Times New Roman" w:hAnsi="Times New Roman" w:cs="Times New Roman"/>
          <w:b/>
          <w:bCs/>
          <w:color w:val="181818"/>
          <w:sz w:val="24"/>
          <w:szCs w:val="24"/>
        </w:rPr>
        <w:t>2 класс:</w:t>
      </w:r>
    </w:p>
    <w:p w:rsidR="00D82EB8" w:rsidRPr="003F26A9" w:rsidRDefault="00D82EB8" w:rsidP="00D82EB8">
      <w:pPr>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1. </w:t>
      </w:r>
      <w:r w:rsidRPr="003F26A9">
        <w:rPr>
          <w:rFonts w:ascii="Times New Roman" w:eastAsia="Times New Roman" w:hAnsi="Times New Roman" w:cs="Times New Roman"/>
          <w:color w:val="181818"/>
          <w:sz w:val="24"/>
          <w:szCs w:val="24"/>
        </w:rPr>
        <w:t>Моро М.И. Математика: учебник для 2 класса: в 2 частях / М.И. Моро, М.А. Бантова. – М.: Просвещение</w:t>
      </w:r>
    </w:p>
    <w:p w:rsidR="00D82EB8" w:rsidRPr="003F26A9" w:rsidRDefault="00D82EB8" w:rsidP="00D82EB8">
      <w:pPr>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2. </w:t>
      </w:r>
      <w:r w:rsidRPr="003F26A9">
        <w:rPr>
          <w:rFonts w:ascii="Times New Roman" w:eastAsia="Times New Roman" w:hAnsi="Times New Roman" w:cs="Times New Roman"/>
          <w:color w:val="181818"/>
          <w:sz w:val="24"/>
          <w:szCs w:val="24"/>
        </w:rPr>
        <w:t>Моро М.И. Тетрадь по математике для 2 класса: в 2 частях / М.И. Моро, М.А. Бантова. – М.: Просвещение</w:t>
      </w:r>
    </w:p>
    <w:p w:rsidR="00D82EB8" w:rsidRPr="003F26A9" w:rsidRDefault="00D82EB8" w:rsidP="00D82EB8">
      <w:pPr>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3.</w:t>
      </w:r>
      <w:r w:rsidRPr="003F26A9">
        <w:rPr>
          <w:rFonts w:ascii="Times New Roman" w:eastAsia="Times New Roman" w:hAnsi="Times New Roman" w:cs="Times New Roman"/>
          <w:color w:val="181818"/>
          <w:sz w:val="24"/>
          <w:szCs w:val="24"/>
        </w:rPr>
        <w:t>Электронное приложение к учебнику «</w:t>
      </w:r>
      <w:hyperlink r:id="rId33" w:tgtFrame="_blank" w:history="1">
        <w:r w:rsidRPr="003F26A9">
          <w:rPr>
            <w:rFonts w:ascii="Times New Roman" w:eastAsia="Times New Roman" w:hAnsi="Times New Roman" w:cs="Times New Roman"/>
            <w:color w:val="000000"/>
            <w:sz w:val="24"/>
            <w:szCs w:val="24"/>
          </w:rPr>
          <w:t>Математика</w:t>
        </w:r>
      </w:hyperlink>
      <w:r w:rsidRPr="003F26A9">
        <w:rPr>
          <w:rFonts w:ascii="Times New Roman" w:eastAsia="Times New Roman" w:hAnsi="Times New Roman" w:cs="Times New Roman"/>
          <w:color w:val="181818"/>
          <w:sz w:val="24"/>
          <w:szCs w:val="24"/>
        </w:rPr>
        <w:t>. 2 класс» М. И. Моро и др. (CD)</w:t>
      </w:r>
    </w:p>
    <w:p w:rsidR="00D82EB8" w:rsidRPr="003F26A9" w:rsidRDefault="00D82EB8" w:rsidP="00D82EB8">
      <w:pPr>
        <w:spacing w:after="0" w:line="240" w:lineRule="auto"/>
        <w:rPr>
          <w:rFonts w:ascii="Times New Roman" w:eastAsia="Times New Roman" w:hAnsi="Times New Roman" w:cs="Times New Roman"/>
          <w:color w:val="181818"/>
          <w:sz w:val="24"/>
          <w:szCs w:val="24"/>
        </w:rPr>
      </w:pPr>
      <w:r w:rsidRPr="003F26A9">
        <w:rPr>
          <w:rFonts w:ascii="Times New Roman" w:eastAsia="Times New Roman" w:hAnsi="Times New Roman" w:cs="Times New Roman"/>
          <w:b/>
          <w:bCs/>
          <w:color w:val="181818"/>
          <w:sz w:val="24"/>
          <w:szCs w:val="24"/>
        </w:rPr>
        <w:t>3 класс:</w:t>
      </w:r>
    </w:p>
    <w:p w:rsidR="00D82EB8" w:rsidRPr="003F26A9" w:rsidRDefault="00D82EB8" w:rsidP="00D82EB8">
      <w:pPr>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000000"/>
          <w:sz w:val="24"/>
          <w:szCs w:val="24"/>
        </w:rPr>
        <w:t>1.</w:t>
      </w:r>
      <w:r w:rsidRPr="003F26A9">
        <w:rPr>
          <w:rFonts w:ascii="Times New Roman" w:eastAsia="Times New Roman" w:hAnsi="Times New Roman" w:cs="Times New Roman"/>
          <w:color w:val="000000"/>
          <w:sz w:val="24"/>
          <w:szCs w:val="24"/>
        </w:rPr>
        <w:t> М.И.Моро, М.А.Бантова и др. </w:t>
      </w:r>
      <w:hyperlink r:id="rId34" w:tgtFrame="_blank" w:history="1">
        <w:r w:rsidRPr="003F26A9">
          <w:rPr>
            <w:rFonts w:ascii="Times New Roman" w:eastAsia="Times New Roman" w:hAnsi="Times New Roman" w:cs="Times New Roman"/>
            <w:color w:val="000000"/>
            <w:sz w:val="24"/>
            <w:szCs w:val="24"/>
          </w:rPr>
          <w:t>Математика</w:t>
        </w:r>
      </w:hyperlink>
      <w:r w:rsidRPr="003F26A9">
        <w:rPr>
          <w:rFonts w:ascii="Times New Roman" w:eastAsia="Times New Roman" w:hAnsi="Times New Roman" w:cs="Times New Roman"/>
          <w:color w:val="000000"/>
          <w:sz w:val="24"/>
          <w:szCs w:val="24"/>
        </w:rPr>
        <w:t>: Учебник. 3 класс: в 2-х частях, часть 1, 2. М., «Просвещение»</w:t>
      </w:r>
    </w:p>
    <w:p w:rsidR="00D82EB8" w:rsidRPr="003F26A9" w:rsidRDefault="00D82EB8" w:rsidP="00D82EB8">
      <w:pPr>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2.</w:t>
      </w:r>
      <w:r w:rsidRPr="003F26A9">
        <w:rPr>
          <w:rFonts w:ascii="Times New Roman" w:eastAsia="Times New Roman" w:hAnsi="Times New Roman" w:cs="Times New Roman"/>
          <w:color w:val="181818"/>
          <w:sz w:val="24"/>
          <w:szCs w:val="24"/>
        </w:rPr>
        <w:t> Моро М.И. Тетрадь по математике для 2 класса: в 2 частях / М.И. Моро, М.А. Бантова. – М.: Просвещение</w:t>
      </w:r>
    </w:p>
    <w:p w:rsidR="00D82EB8" w:rsidRPr="003F26A9" w:rsidRDefault="00D82EB8" w:rsidP="00D82EB8">
      <w:pPr>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3. </w:t>
      </w:r>
      <w:r w:rsidRPr="003F26A9">
        <w:rPr>
          <w:rFonts w:ascii="Times New Roman" w:eastAsia="Times New Roman" w:hAnsi="Times New Roman" w:cs="Times New Roman"/>
          <w:color w:val="181818"/>
          <w:sz w:val="24"/>
          <w:szCs w:val="24"/>
        </w:rPr>
        <w:t>Электронное приложение к учебнику «</w:t>
      </w:r>
      <w:hyperlink r:id="rId35" w:tgtFrame="_blank" w:history="1">
        <w:r w:rsidRPr="003F26A9">
          <w:rPr>
            <w:rFonts w:ascii="Times New Roman" w:eastAsia="Times New Roman" w:hAnsi="Times New Roman" w:cs="Times New Roman"/>
            <w:color w:val="000000"/>
            <w:sz w:val="24"/>
            <w:szCs w:val="24"/>
          </w:rPr>
          <w:t>Математика</w:t>
        </w:r>
      </w:hyperlink>
      <w:r w:rsidRPr="003F26A9">
        <w:rPr>
          <w:rFonts w:ascii="Times New Roman" w:eastAsia="Times New Roman" w:hAnsi="Times New Roman" w:cs="Times New Roman"/>
          <w:color w:val="181818"/>
          <w:sz w:val="24"/>
          <w:szCs w:val="24"/>
        </w:rPr>
        <w:t>. 3 класс» М. И. Моро и др. (CD)</w:t>
      </w:r>
    </w:p>
    <w:p w:rsidR="00D82EB8" w:rsidRPr="003F26A9" w:rsidRDefault="00D82EB8" w:rsidP="00D82EB8">
      <w:pPr>
        <w:spacing w:after="0" w:line="240" w:lineRule="auto"/>
        <w:rPr>
          <w:rFonts w:ascii="Times New Roman" w:eastAsia="Times New Roman" w:hAnsi="Times New Roman" w:cs="Times New Roman"/>
          <w:color w:val="181818"/>
          <w:sz w:val="24"/>
          <w:szCs w:val="24"/>
        </w:rPr>
      </w:pPr>
      <w:r w:rsidRPr="003F26A9">
        <w:rPr>
          <w:rFonts w:ascii="Times New Roman" w:eastAsia="Times New Roman" w:hAnsi="Times New Roman" w:cs="Times New Roman"/>
          <w:b/>
          <w:bCs/>
          <w:color w:val="000000"/>
          <w:sz w:val="24"/>
          <w:szCs w:val="24"/>
        </w:rPr>
        <w:t>4 класс:</w:t>
      </w:r>
    </w:p>
    <w:p w:rsidR="00D82EB8" w:rsidRPr="003F26A9" w:rsidRDefault="00D82EB8" w:rsidP="00D82EB8">
      <w:pPr>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000000"/>
          <w:sz w:val="24"/>
          <w:szCs w:val="24"/>
        </w:rPr>
        <w:t>1. </w:t>
      </w:r>
      <w:r w:rsidRPr="003F26A9">
        <w:rPr>
          <w:rFonts w:ascii="Times New Roman" w:eastAsia="Times New Roman" w:hAnsi="Times New Roman" w:cs="Times New Roman"/>
          <w:color w:val="000000"/>
          <w:sz w:val="24"/>
          <w:szCs w:val="24"/>
        </w:rPr>
        <w:t>Учебник для 4 класса Моро, М. И., Бантова, М. А. Математика:  в 2 ч. – М.: Просвещение</w:t>
      </w:r>
    </w:p>
    <w:p w:rsidR="00D82EB8" w:rsidRPr="003F26A9" w:rsidRDefault="00D82EB8" w:rsidP="00D82EB8">
      <w:pPr>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000000"/>
          <w:sz w:val="24"/>
          <w:szCs w:val="24"/>
        </w:rPr>
        <w:t>2. </w:t>
      </w:r>
      <w:r w:rsidRPr="003F26A9">
        <w:rPr>
          <w:rFonts w:ascii="Times New Roman" w:eastAsia="Times New Roman" w:hAnsi="Times New Roman" w:cs="Times New Roman"/>
          <w:color w:val="000000"/>
          <w:sz w:val="24"/>
          <w:szCs w:val="24"/>
        </w:rPr>
        <w:t xml:space="preserve">Математика. Рабочая </w:t>
      </w:r>
      <w:r w:rsidRPr="003F26A9">
        <w:rPr>
          <w:rStyle w:val="aff9"/>
          <w:rFonts w:ascii="Times New Roman" w:hAnsi="Times New Roman" w:cs="Times New Roman"/>
          <w:sz w:val="24"/>
          <w:szCs w:val="24"/>
        </w:rPr>
        <w:t>тетрадь</w:t>
      </w:r>
      <w:r w:rsidRPr="003F26A9">
        <w:rPr>
          <w:rFonts w:ascii="Times New Roman" w:eastAsia="Times New Roman" w:hAnsi="Times New Roman" w:cs="Times New Roman"/>
          <w:color w:val="000000"/>
          <w:sz w:val="24"/>
          <w:szCs w:val="24"/>
        </w:rPr>
        <w:t>. 4 класс. В 2-х частях Моро М.И., Волкова С.И. Москва,  Просвещение</w:t>
      </w:r>
    </w:p>
    <w:p w:rsidR="00D82EB8" w:rsidRPr="003F26A9" w:rsidRDefault="00D82EB8" w:rsidP="00D82EB8">
      <w:pPr>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000000"/>
          <w:sz w:val="24"/>
          <w:szCs w:val="24"/>
        </w:rPr>
        <w:t>3. </w:t>
      </w:r>
      <w:r w:rsidRPr="003F26A9">
        <w:rPr>
          <w:rFonts w:ascii="Times New Roman" w:eastAsia="Times New Roman" w:hAnsi="Times New Roman" w:cs="Times New Roman"/>
          <w:color w:val="000000"/>
          <w:sz w:val="24"/>
          <w:szCs w:val="24"/>
          <w:shd w:val="clear" w:color="auto" w:fill="FFFFFF"/>
        </w:rPr>
        <w:t>Электронное приложение к учебнику М.И.Моро </w:t>
      </w:r>
      <w:r w:rsidRPr="003F26A9">
        <w:rPr>
          <w:rFonts w:ascii="Times New Roman" w:eastAsia="Times New Roman" w:hAnsi="Times New Roman" w:cs="Times New Roman"/>
          <w:color w:val="000000"/>
          <w:sz w:val="24"/>
          <w:szCs w:val="24"/>
        </w:rPr>
        <w:t>(CD)</w:t>
      </w:r>
    </w:p>
    <w:p w:rsidR="00D82EB8" w:rsidRPr="003F26A9" w:rsidRDefault="00D82EB8" w:rsidP="00D82EB8">
      <w:pPr>
        <w:spacing w:after="0" w:line="240" w:lineRule="auto"/>
        <w:rPr>
          <w:rFonts w:ascii="Times New Roman" w:eastAsia="Times New Roman" w:hAnsi="Times New Roman" w:cs="Times New Roman"/>
          <w:color w:val="181818"/>
          <w:sz w:val="24"/>
          <w:szCs w:val="24"/>
        </w:rPr>
      </w:pPr>
      <w:r w:rsidRPr="003F26A9">
        <w:rPr>
          <w:rFonts w:ascii="Times New Roman" w:hAnsi="Times New Roman" w:cs="Times New Roman"/>
          <w:sz w:val="24"/>
          <w:szCs w:val="24"/>
        </w:rPr>
        <w:t>- Федерального  государственного образовательного  стандарта основного общего  образования;</w:t>
      </w:r>
    </w:p>
    <w:p w:rsidR="00D82EB8" w:rsidRPr="003F26A9" w:rsidRDefault="00D82EB8" w:rsidP="00D82EB8">
      <w:pPr>
        <w:spacing w:after="0" w:line="240" w:lineRule="auto"/>
        <w:rPr>
          <w:rFonts w:ascii="Times New Roman" w:hAnsi="Times New Roman" w:cs="Times New Roman"/>
          <w:sz w:val="24"/>
          <w:szCs w:val="24"/>
        </w:rPr>
      </w:pPr>
      <w:r w:rsidRPr="003F26A9">
        <w:rPr>
          <w:rFonts w:ascii="Times New Roman" w:hAnsi="Times New Roman" w:cs="Times New Roman"/>
          <w:sz w:val="24"/>
          <w:szCs w:val="24"/>
        </w:rPr>
        <w:t>- основной образовательной  программы  основного  общего  образования  МКОУ СОШ № 6 им. Шерстянникова А.Н. УКМО  и  соответствует  учебному  плану  школы.</w:t>
      </w:r>
    </w:p>
    <w:p w:rsidR="00D82EB8" w:rsidRPr="003F26A9" w:rsidRDefault="00D82EB8" w:rsidP="00D82EB8">
      <w:pPr>
        <w:spacing w:after="0" w:line="240" w:lineRule="auto"/>
        <w:rPr>
          <w:rFonts w:ascii="Times New Roman" w:eastAsia="Times New Roman" w:hAnsi="Times New Roman" w:cs="Times New Roman"/>
          <w:color w:val="000000"/>
          <w:sz w:val="24"/>
          <w:szCs w:val="24"/>
        </w:rPr>
      </w:pPr>
      <w:r w:rsidRPr="003F26A9">
        <w:rPr>
          <w:rFonts w:ascii="Times New Roman" w:eastAsia="Times New Roman" w:hAnsi="Times New Roman" w:cs="Times New Roman"/>
          <w:b/>
          <w:bCs/>
          <w:color w:val="000000"/>
          <w:sz w:val="24"/>
          <w:szCs w:val="24"/>
        </w:rPr>
        <w:t xml:space="preserve">Целями и задачами </w:t>
      </w:r>
      <w:r w:rsidRPr="003F26A9">
        <w:rPr>
          <w:rFonts w:ascii="Times New Roman" w:eastAsia="Times New Roman" w:hAnsi="Times New Roman" w:cs="Times New Roman"/>
          <w:color w:val="000000"/>
          <w:sz w:val="24"/>
          <w:szCs w:val="24"/>
        </w:rPr>
        <w:t>изучения математики  в начальной  школе являются:</w:t>
      </w:r>
    </w:p>
    <w:p w:rsidR="00D82EB8" w:rsidRPr="003F26A9" w:rsidRDefault="00D82EB8" w:rsidP="00D82EB8">
      <w:pPr>
        <w:spacing w:after="0" w:line="240" w:lineRule="auto"/>
        <w:rPr>
          <w:rFonts w:ascii="Times New Roman" w:hAnsi="Times New Roman" w:cs="Times New Roman"/>
          <w:sz w:val="24"/>
          <w:szCs w:val="24"/>
        </w:rPr>
      </w:pPr>
      <w:r w:rsidRPr="003F26A9">
        <w:rPr>
          <w:rFonts w:ascii="Times New Roman" w:hAnsi="Times New Roman" w:cs="Times New Roman"/>
          <w:w w:val="120"/>
          <w:sz w:val="24"/>
          <w:szCs w:val="24"/>
        </w:rPr>
        <w:t>1.Освоение начальных математических знаний — понима</w:t>
      </w:r>
      <w:r w:rsidRPr="003F26A9">
        <w:rPr>
          <w:rFonts w:ascii="Times New Roman" w:hAnsi="Times New Roman" w:cs="Times New Roman"/>
          <w:w w:val="115"/>
          <w:sz w:val="24"/>
          <w:szCs w:val="24"/>
        </w:rPr>
        <w:t>ние значения величин и способов их измерения; использование</w:t>
      </w:r>
      <w:r w:rsidRPr="003F26A9">
        <w:rPr>
          <w:rFonts w:ascii="Times New Roman" w:hAnsi="Times New Roman" w:cs="Times New Roman"/>
          <w:w w:val="120"/>
          <w:sz w:val="24"/>
          <w:szCs w:val="24"/>
        </w:rPr>
        <w:t>арифметических способов для разрешения сюжетных ситуаций; формирование умения решать учебные и практическиезадачи средствами математики; работа с алгоритмами выполненияарифметическихдействий</w:t>
      </w:r>
    </w:p>
    <w:p w:rsidR="00D82EB8" w:rsidRPr="003F26A9" w:rsidRDefault="00D82EB8" w:rsidP="00D82EB8">
      <w:pPr>
        <w:spacing w:after="0" w:line="240" w:lineRule="auto"/>
        <w:rPr>
          <w:rFonts w:ascii="Times New Roman" w:hAnsi="Times New Roman" w:cs="Times New Roman"/>
          <w:sz w:val="24"/>
          <w:szCs w:val="24"/>
        </w:rPr>
      </w:pPr>
      <w:r w:rsidRPr="003F26A9">
        <w:rPr>
          <w:rFonts w:ascii="Times New Roman" w:hAnsi="Times New Roman" w:cs="Times New Roman"/>
          <w:w w:val="115"/>
          <w:sz w:val="24"/>
          <w:szCs w:val="24"/>
        </w:rPr>
        <w:t>2.Формированиефункциональнойматематическойграмотностимладшегошкольника,котораяхарактеризуетсяналичиемунегоопытарешенияучебно-познавательныхиучебно-практическихзадач,построенныхнапониманииипримененииматематическихотношений(«часть-целое»,«больше-меньше»,«равно-неравно»,«порядок»),смыслаарифметическихдействий,зависимостей(работа,движение,продолжительностьсобытия)3Обеспечениематематическогоразвитиямладшегошкольника—формированиеспособностикинтеллектуальнойдеятельности,пространственноговообра</w:t>
      </w:r>
      <w:r w:rsidRPr="003F26A9">
        <w:rPr>
          <w:rFonts w:ascii="Times New Roman" w:hAnsi="Times New Roman" w:cs="Times New Roman"/>
          <w:w w:val="115"/>
          <w:sz w:val="24"/>
          <w:szCs w:val="24"/>
        </w:rPr>
        <w:lastRenderedPageBreak/>
        <w:t>жения,математическойречи;умениестроитьрассуждения,выбиратьаргументацию,различатьверные(истинные)иневерные(ложные)утверждения,вестипоискинформации(примеров,основанийдляупорядочения,вариантовидр)</w:t>
      </w:r>
    </w:p>
    <w:p w:rsidR="00D82EB8" w:rsidRDefault="00D82EB8" w:rsidP="00280C78">
      <w:pPr>
        <w:spacing w:after="0" w:line="240" w:lineRule="auto"/>
        <w:rPr>
          <w:rFonts w:ascii="Times New Roman" w:hAnsi="Times New Roman" w:cs="Times New Roman"/>
          <w:sz w:val="24"/>
          <w:szCs w:val="24"/>
        </w:rPr>
      </w:pPr>
      <w:r w:rsidRPr="003F26A9">
        <w:rPr>
          <w:rFonts w:ascii="Times New Roman" w:hAnsi="Times New Roman" w:cs="Times New Roman"/>
          <w:w w:val="115"/>
          <w:sz w:val="24"/>
          <w:szCs w:val="24"/>
        </w:rPr>
        <w:t>4 Становлениеучебно-познавательныхмотивовиинтересак изучению математики и умственному труду; важнейших качествинтеллектуальнойдеятельности:теоретическогоипространственного мышления, воображения, математической речи,ориентировки в математических терминах и понятиях; прочныхнавыков использования математических знаний в повседневнойжизни</w:t>
      </w:r>
      <w:r w:rsidRPr="003F26A9">
        <w:rPr>
          <w:rFonts w:ascii="Times New Roman" w:hAnsi="Times New Roman" w:cs="Times New Roman"/>
          <w:w w:val="142"/>
          <w:sz w:val="24"/>
          <w:szCs w:val="24"/>
        </w:rPr>
        <w:t>.</w:t>
      </w:r>
    </w:p>
    <w:p w:rsidR="00D82EB8" w:rsidRPr="0020479D" w:rsidRDefault="00D82EB8" w:rsidP="00280C78">
      <w:pPr>
        <w:spacing w:after="0" w:line="240" w:lineRule="auto"/>
        <w:rPr>
          <w:rFonts w:ascii="Times New Roman" w:hAnsi="Times New Roman" w:cs="Times New Roman"/>
          <w:b/>
          <w:sz w:val="24"/>
          <w:szCs w:val="24"/>
        </w:rPr>
      </w:pPr>
      <w:r w:rsidRPr="0020479D">
        <w:rPr>
          <w:rFonts w:ascii="Times New Roman" w:hAnsi="Times New Roman" w:cs="Times New Roman"/>
          <w:b/>
          <w:sz w:val="24"/>
          <w:szCs w:val="24"/>
          <w:lang w:val="en-US"/>
        </w:rPr>
        <w:t>II</w:t>
      </w:r>
      <w:r w:rsidRPr="0020479D">
        <w:rPr>
          <w:rFonts w:ascii="Times New Roman" w:hAnsi="Times New Roman" w:cs="Times New Roman"/>
          <w:b/>
          <w:sz w:val="24"/>
          <w:szCs w:val="24"/>
        </w:rPr>
        <w:t>.Содержание учебного предмета «Математика»</w:t>
      </w:r>
    </w:p>
    <w:p w:rsidR="00D82EB8" w:rsidRDefault="00D82EB8" w:rsidP="00280C78">
      <w:pPr>
        <w:spacing w:after="0" w:line="240" w:lineRule="auto"/>
        <w:rPr>
          <w:rFonts w:ascii="Times New Roman" w:hAnsi="Times New Roman" w:cs="Times New Roman"/>
          <w:sz w:val="24"/>
          <w:szCs w:val="24"/>
        </w:rPr>
      </w:pPr>
      <w:r w:rsidRPr="00B17921">
        <w:rPr>
          <w:rFonts w:ascii="Times New Roman" w:hAnsi="Times New Roman" w:cs="Times New Roman"/>
          <w:sz w:val="24"/>
          <w:szCs w:val="24"/>
        </w:rPr>
        <w:t xml:space="preserve">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 </w:t>
      </w:r>
    </w:p>
    <w:p w:rsidR="00280C78" w:rsidRDefault="00D82EB8" w:rsidP="00280C78">
      <w:pPr>
        <w:spacing w:after="0" w:line="240" w:lineRule="auto"/>
        <w:rPr>
          <w:rFonts w:ascii="Times New Roman" w:hAnsi="Times New Roman" w:cs="Times New Roman"/>
          <w:sz w:val="24"/>
          <w:szCs w:val="24"/>
        </w:rPr>
      </w:pPr>
      <w:r w:rsidRPr="0020479D">
        <w:rPr>
          <w:rFonts w:ascii="Times New Roman" w:hAnsi="Times New Roman" w:cs="Times New Roman"/>
          <w:b/>
          <w:sz w:val="24"/>
          <w:szCs w:val="24"/>
        </w:rPr>
        <w:t>1 КЛАСС</w:t>
      </w:r>
    </w:p>
    <w:p w:rsidR="00D82EB8" w:rsidRDefault="00D82EB8" w:rsidP="00280C78">
      <w:pPr>
        <w:spacing w:after="0" w:line="240" w:lineRule="auto"/>
        <w:rPr>
          <w:rFonts w:ascii="Times New Roman" w:hAnsi="Times New Roman" w:cs="Times New Roman"/>
          <w:sz w:val="24"/>
          <w:szCs w:val="24"/>
        </w:rPr>
      </w:pPr>
      <w:r w:rsidRPr="0020479D">
        <w:rPr>
          <w:rFonts w:ascii="Times New Roman" w:hAnsi="Times New Roman" w:cs="Times New Roman"/>
          <w:b/>
          <w:sz w:val="24"/>
          <w:szCs w:val="24"/>
        </w:rPr>
        <w:t>Числа и величины</w:t>
      </w:r>
      <w:r>
        <w:rPr>
          <w:rFonts w:ascii="Times New Roman" w:hAnsi="Times New Roman" w:cs="Times New Roman"/>
          <w:sz w:val="24"/>
          <w:szCs w:val="24"/>
        </w:rPr>
        <w:t>.</w:t>
      </w:r>
    </w:p>
    <w:p w:rsidR="00D82EB8" w:rsidRPr="00B17921" w:rsidRDefault="00D82EB8" w:rsidP="00D82EB8">
      <w:pPr>
        <w:spacing w:after="0" w:line="240" w:lineRule="auto"/>
        <w:rPr>
          <w:rFonts w:ascii="Times New Roman" w:hAnsi="Times New Roman" w:cs="Times New Roman"/>
          <w:sz w:val="24"/>
          <w:szCs w:val="24"/>
        </w:rPr>
      </w:pPr>
      <w:r w:rsidRPr="00B17921">
        <w:rPr>
          <w:rFonts w:ascii="Times New Roman" w:hAnsi="Times New Roman" w:cs="Times New Roman"/>
          <w:sz w:val="24"/>
          <w:szCs w:val="24"/>
        </w:rPr>
        <w:t xml:space="preserve"> Числа от 1 до 9: различение, чтение, запись. Единица счёта. Десяток. Счёт предметов, запись результата цифрами. Число и цифра 0 при измерении, вычислении. Числа в пределах 20: чтение, запись, сравнение. Однозначные и двузначные числа. Увеличение (уменьшение) числа на несколько единиц. Длина и её измерение. Единицы длины: сантиметр, дециметр; установление соотношения между ними.</w:t>
      </w:r>
    </w:p>
    <w:p w:rsidR="00D82EB8" w:rsidRDefault="00D82EB8" w:rsidP="00D82EB8">
      <w:pPr>
        <w:spacing w:after="0" w:line="240" w:lineRule="auto"/>
        <w:rPr>
          <w:rFonts w:ascii="Times New Roman" w:hAnsi="Times New Roman" w:cs="Times New Roman"/>
          <w:b/>
          <w:sz w:val="24"/>
          <w:szCs w:val="24"/>
        </w:rPr>
      </w:pPr>
      <w:r w:rsidRPr="0020479D">
        <w:rPr>
          <w:rFonts w:ascii="Times New Roman" w:hAnsi="Times New Roman" w:cs="Times New Roman"/>
          <w:b/>
          <w:sz w:val="24"/>
          <w:szCs w:val="24"/>
        </w:rPr>
        <w:t>Арифметические действия</w:t>
      </w:r>
    </w:p>
    <w:p w:rsidR="00D82EB8" w:rsidRPr="00B17921" w:rsidRDefault="00D82EB8" w:rsidP="00D82EB8">
      <w:pPr>
        <w:spacing w:after="0" w:line="240" w:lineRule="auto"/>
        <w:rPr>
          <w:rFonts w:ascii="Times New Roman" w:hAnsi="Times New Roman" w:cs="Times New Roman"/>
          <w:sz w:val="24"/>
          <w:szCs w:val="24"/>
        </w:rPr>
      </w:pPr>
      <w:r w:rsidRPr="00B17921">
        <w:rPr>
          <w:rFonts w:ascii="Times New Roman" w:hAnsi="Times New Roman" w:cs="Times New Roman"/>
          <w:sz w:val="24"/>
          <w:szCs w:val="24"/>
        </w:rPr>
        <w:t xml:space="preserve"> 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D82EB8" w:rsidRDefault="00D82EB8" w:rsidP="00D82EB8">
      <w:pPr>
        <w:spacing w:after="0" w:line="240" w:lineRule="auto"/>
        <w:rPr>
          <w:rFonts w:ascii="Times New Roman" w:hAnsi="Times New Roman" w:cs="Times New Roman"/>
          <w:b/>
          <w:sz w:val="24"/>
          <w:szCs w:val="24"/>
        </w:rPr>
      </w:pPr>
      <w:r w:rsidRPr="0020479D">
        <w:rPr>
          <w:rFonts w:ascii="Times New Roman" w:hAnsi="Times New Roman" w:cs="Times New Roman"/>
          <w:b/>
          <w:sz w:val="24"/>
          <w:szCs w:val="24"/>
        </w:rPr>
        <w:t>Текстовые задачи</w:t>
      </w:r>
    </w:p>
    <w:p w:rsidR="00D82EB8" w:rsidRPr="00B17921" w:rsidRDefault="00D82EB8" w:rsidP="00D82EB8">
      <w:pPr>
        <w:spacing w:after="0" w:line="240" w:lineRule="auto"/>
        <w:rPr>
          <w:rFonts w:ascii="Times New Roman" w:hAnsi="Times New Roman" w:cs="Times New Roman"/>
          <w:sz w:val="24"/>
          <w:szCs w:val="24"/>
        </w:rPr>
      </w:pPr>
      <w:r w:rsidRPr="00B17921">
        <w:rPr>
          <w:rFonts w:ascii="Times New Roman" w:hAnsi="Times New Roman" w:cs="Times New Roman"/>
          <w:sz w:val="24"/>
          <w:szCs w:val="24"/>
        </w:rPr>
        <w:t xml:space="preserve"> 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D82EB8" w:rsidRDefault="00D82EB8" w:rsidP="00D82EB8">
      <w:pPr>
        <w:spacing w:after="0" w:line="240" w:lineRule="auto"/>
        <w:rPr>
          <w:rFonts w:ascii="Times New Roman" w:hAnsi="Times New Roman" w:cs="Times New Roman"/>
          <w:sz w:val="24"/>
          <w:szCs w:val="24"/>
        </w:rPr>
      </w:pPr>
      <w:r w:rsidRPr="0020479D">
        <w:rPr>
          <w:rFonts w:ascii="Times New Roman" w:hAnsi="Times New Roman" w:cs="Times New Roman"/>
          <w:b/>
          <w:sz w:val="24"/>
          <w:szCs w:val="24"/>
        </w:rPr>
        <w:t>Пространственные отношения и геометрические фигуры</w:t>
      </w:r>
    </w:p>
    <w:p w:rsidR="00D82EB8" w:rsidRPr="00B17921" w:rsidRDefault="00D82EB8" w:rsidP="00D82EB8">
      <w:pPr>
        <w:spacing w:after="0" w:line="240" w:lineRule="auto"/>
        <w:rPr>
          <w:rFonts w:ascii="Times New Roman" w:hAnsi="Times New Roman" w:cs="Times New Roman"/>
          <w:sz w:val="24"/>
          <w:szCs w:val="24"/>
        </w:rPr>
      </w:pPr>
      <w:r w:rsidRPr="00B17921">
        <w:rPr>
          <w:rFonts w:ascii="Times New Roman" w:hAnsi="Times New Roman" w:cs="Times New Roman"/>
          <w:sz w:val="24"/>
          <w:szCs w:val="24"/>
        </w:rPr>
        <w:t>Расположение предметов и объектов на плоскости, в пространстве: слева/справа, сверху/снизу, между; установление пространственных отношений. 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D82EB8" w:rsidRDefault="00D82EB8" w:rsidP="00D82EB8">
      <w:pPr>
        <w:spacing w:after="0" w:line="240" w:lineRule="auto"/>
        <w:rPr>
          <w:rFonts w:ascii="Times New Roman" w:hAnsi="Times New Roman" w:cs="Times New Roman"/>
          <w:sz w:val="24"/>
          <w:szCs w:val="24"/>
        </w:rPr>
      </w:pPr>
      <w:r w:rsidRPr="0020479D">
        <w:rPr>
          <w:rFonts w:ascii="Times New Roman" w:hAnsi="Times New Roman" w:cs="Times New Roman"/>
          <w:b/>
          <w:sz w:val="24"/>
          <w:szCs w:val="24"/>
        </w:rPr>
        <w:t>Математическая информация</w:t>
      </w:r>
    </w:p>
    <w:p w:rsidR="00D82EB8" w:rsidRDefault="00D82EB8" w:rsidP="00D82EB8">
      <w:pPr>
        <w:spacing w:after="0" w:line="240" w:lineRule="auto"/>
        <w:rPr>
          <w:rFonts w:ascii="Times New Roman" w:hAnsi="Times New Roman" w:cs="Times New Roman"/>
          <w:sz w:val="24"/>
          <w:szCs w:val="24"/>
        </w:rPr>
      </w:pPr>
      <w:r w:rsidRPr="00B17921">
        <w:rPr>
          <w:rFonts w:ascii="Times New Roman" w:hAnsi="Times New Roman" w:cs="Times New Roman"/>
          <w:sz w:val="24"/>
          <w:szCs w:val="24"/>
        </w:rPr>
        <w:t>Сбор данных об объекте по образцу. Характеристики объекта, группы объектов (количество, форма, размер). Группировка объектов по заданному признаку. Закономерность в ряду заданных объектов: её обнаружение, продолжение ряда.</w:t>
      </w:r>
    </w:p>
    <w:p w:rsidR="00D82EB8" w:rsidRDefault="00D82EB8" w:rsidP="00280C78">
      <w:pPr>
        <w:spacing w:after="0" w:line="240" w:lineRule="auto"/>
        <w:rPr>
          <w:rFonts w:ascii="Times New Roman" w:hAnsi="Times New Roman" w:cs="Times New Roman"/>
          <w:sz w:val="24"/>
          <w:szCs w:val="24"/>
        </w:rPr>
      </w:pPr>
      <w:r w:rsidRPr="00B17921">
        <w:rPr>
          <w:rFonts w:ascii="Times New Roman" w:hAnsi="Times New Roman" w:cs="Times New Roman"/>
          <w:sz w:val="24"/>
          <w:szCs w:val="24"/>
        </w:rPr>
        <w:t>Верные (истинные) и неверные (ложные) предложения, составленные относительно заданного набора математических объектов. 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 Двух-трёхшаговые инструкции, связанные с вычислением, измерением длины, изображением геометрической фигуры. Универсальные учебные действия (пропедевтический уровень)</w:t>
      </w:r>
    </w:p>
    <w:p w:rsidR="00D82EB8" w:rsidRPr="0020479D" w:rsidRDefault="00D82EB8" w:rsidP="00280C78">
      <w:pPr>
        <w:pStyle w:val="a3"/>
        <w:ind w:firstLine="0"/>
        <w:rPr>
          <w:sz w:val="24"/>
          <w:szCs w:val="24"/>
        </w:rPr>
      </w:pPr>
      <w:r w:rsidRPr="0020479D">
        <w:rPr>
          <w:sz w:val="24"/>
          <w:szCs w:val="24"/>
        </w:rPr>
        <w:t xml:space="preserve">Универсальные познавательные учебные действия: </w:t>
      </w:r>
    </w:p>
    <w:p w:rsidR="00D82EB8" w:rsidRPr="0020479D" w:rsidRDefault="00D82EB8" w:rsidP="00280C78">
      <w:pPr>
        <w:pStyle w:val="a3"/>
        <w:ind w:firstLine="0"/>
        <w:rPr>
          <w:sz w:val="24"/>
          <w:szCs w:val="24"/>
        </w:rPr>
      </w:pPr>
      <w:r w:rsidRPr="0020479D">
        <w:rPr>
          <w:sz w:val="24"/>
          <w:szCs w:val="24"/>
        </w:rPr>
        <w:t xml:space="preserve"> —наблюдать математические объекты (числа, величины) в окружающем мире;</w:t>
      </w:r>
    </w:p>
    <w:p w:rsidR="00D82EB8" w:rsidRPr="0020479D" w:rsidRDefault="00D82EB8" w:rsidP="00280C78">
      <w:pPr>
        <w:pStyle w:val="a3"/>
        <w:ind w:firstLine="0"/>
        <w:rPr>
          <w:sz w:val="24"/>
          <w:szCs w:val="24"/>
        </w:rPr>
      </w:pPr>
      <w:r w:rsidRPr="0020479D">
        <w:rPr>
          <w:sz w:val="24"/>
          <w:szCs w:val="24"/>
        </w:rPr>
        <w:t xml:space="preserve"> —обнаруживать общее и различное в записи арифметических действий; </w:t>
      </w:r>
    </w:p>
    <w:p w:rsidR="00D82EB8" w:rsidRPr="0020479D" w:rsidRDefault="00D82EB8" w:rsidP="00280C78">
      <w:pPr>
        <w:pStyle w:val="a3"/>
        <w:ind w:firstLine="0"/>
        <w:rPr>
          <w:sz w:val="24"/>
          <w:szCs w:val="24"/>
        </w:rPr>
      </w:pPr>
      <w:r w:rsidRPr="0020479D">
        <w:rPr>
          <w:sz w:val="24"/>
          <w:szCs w:val="24"/>
        </w:rPr>
        <w:t xml:space="preserve">—понимать назначение и необходимость использования величин в жизни; </w:t>
      </w:r>
    </w:p>
    <w:p w:rsidR="00D82EB8" w:rsidRPr="0020479D" w:rsidRDefault="00D82EB8" w:rsidP="00280C78">
      <w:pPr>
        <w:pStyle w:val="a3"/>
        <w:ind w:firstLine="0"/>
        <w:rPr>
          <w:sz w:val="24"/>
          <w:szCs w:val="24"/>
        </w:rPr>
      </w:pPr>
      <w:r w:rsidRPr="0020479D">
        <w:rPr>
          <w:sz w:val="24"/>
          <w:szCs w:val="24"/>
        </w:rPr>
        <w:t xml:space="preserve"> —наблюдать действие измерительных приборов; </w:t>
      </w:r>
    </w:p>
    <w:p w:rsidR="00D82EB8" w:rsidRPr="0020479D" w:rsidRDefault="00D82EB8" w:rsidP="00280C78">
      <w:pPr>
        <w:pStyle w:val="a3"/>
        <w:ind w:firstLine="0"/>
        <w:rPr>
          <w:sz w:val="24"/>
          <w:szCs w:val="24"/>
        </w:rPr>
      </w:pPr>
      <w:r w:rsidRPr="0020479D">
        <w:rPr>
          <w:sz w:val="24"/>
          <w:szCs w:val="24"/>
        </w:rPr>
        <w:t xml:space="preserve"> —сравнивать два объекта, два числа; </w:t>
      </w:r>
    </w:p>
    <w:p w:rsidR="00D82EB8" w:rsidRPr="0020479D" w:rsidRDefault="00D82EB8" w:rsidP="00280C78">
      <w:pPr>
        <w:pStyle w:val="a3"/>
        <w:ind w:firstLine="0"/>
        <w:rPr>
          <w:sz w:val="24"/>
          <w:szCs w:val="24"/>
        </w:rPr>
      </w:pPr>
      <w:r w:rsidRPr="0020479D">
        <w:rPr>
          <w:sz w:val="24"/>
          <w:szCs w:val="24"/>
        </w:rPr>
        <w:t>—распределять объекты на группы по заданному основанию;</w:t>
      </w:r>
    </w:p>
    <w:p w:rsidR="00D82EB8" w:rsidRPr="0020479D" w:rsidRDefault="00D82EB8" w:rsidP="00280C78">
      <w:pPr>
        <w:pStyle w:val="a3"/>
        <w:ind w:firstLine="0"/>
        <w:rPr>
          <w:sz w:val="24"/>
          <w:szCs w:val="24"/>
        </w:rPr>
      </w:pPr>
      <w:r w:rsidRPr="0020479D">
        <w:rPr>
          <w:sz w:val="24"/>
          <w:szCs w:val="24"/>
        </w:rPr>
        <w:t xml:space="preserve"> —копировать изученные фигуры, рисовать от руки по собственному замыслу;</w:t>
      </w:r>
    </w:p>
    <w:p w:rsidR="00D82EB8" w:rsidRPr="0020479D" w:rsidRDefault="00D82EB8" w:rsidP="00280C78">
      <w:pPr>
        <w:pStyle w:val="a3"/>
        <w:ind w:firstLine="0"/>
        <w:rPr>
          <w:sz w:val="24"/>
          <w:szCs w:val="24"/>
        </w:rPr>
      </w:pPr>
      <w:r w:rsidRPr="0020479D">
        <w:rPr>
          <w:sz w:val="24"/>
          <w:szCs w:val="24"/>
        </w:rPr>
        <w:t xml:space="preserve">  —приводить примеры чисел, геометрических фигур; —вести порядковый и количественный счет (соблюдать последовательность).</w:t>
      </w:r>
    </w:p>
    <w:p w:rsidR="00D82EB8" w:rsidRPr="0020479D" w:rsidRDefault="00D82EB8" w:rsidP="00280C78">
      <w:pPr>
        <w:pStyle w:val="a3"/>
        <w:ind w:firstLine="0"/>
        <w:rPr>
          <w:sz w:val="24"/>
          <w:szCs w:val="24"/>
        </w:rPr>
      </w:pPr>
      <w:r w:rsidRPr="0020479D">
        <w:rPr>
          <w:sz w:val="24"/>
          <w:szCs w:val="24"/>
        </w:rPr>
        <w:t xml:space="preserve"> Работа с информацией: </w:t>
      </w:r>
    </w:p>
    <w:p w:rsidR="00D82EB8" w:rsidRPr="0020479D" w:rsidRDefault="00D82EB8" w:rsidP="00280C78">
      <w:pPr>
        <w:pStyle w:val="a3"/>
        <w:ind w:firstLine="0"/>
        <w:rPr>
          <w:sz w:val="24"/>
          <w:szCs w:val="24"/>
        </w:rPr>
      </w:pPr>
      <w:r w:rsidRPr="0020479D">
        <w:rPr>
          <w:sz w:val="24"/>
          <w:szCs w:val="24"/>
        </w:rPr>
        <w:t>—понимать, что математические явления могут быть представлены с помощью разных средств: текст, числовая запись, таблица, рисунок, схема;</w:t>
      </w:r>
    </w:p>
    <w:p w:rsidR="00D82EB8" w:rsidRPr="0020479D" w:rsidRDefault="00D82EB8" w:rsidP="00280C78">
      <w:pPr>
        <w:pStyle w:val="a3"/>
        <w:ind w:firstLine="0"/>
        <w:rPr>
          <w:sz w:val="24"/>
          <w:szCs w:val="24"/>
        </w:rPr>
      </w:pPr>
      <w:r w:rsidRPr="0020479D">
        <w:rPr>
          <w:sz w:val="24"/>
          <w:szCs w:val="24"/>
        </w:rPr>
        <w:lastRenderedPageBreak/>
        <w:t xml:space="preserve"> —читать таблицу, извлекать информацию, представленную в табличной форме. Универсальные коммуникативные учебные действия: </w:t>
      </w:r>
    </w:p>
    <w:p w:rsidR="00D82EB8" w:rsidRPr="0020479D" w:rsidRDefault="00D82EB8" w:rsidP="00280C78">
      <w:pPr>
        <w:pStyle w:val="a3"/>
        <w:ind w:firstLine="0"/>
        <w:rPr>
          <w:sz w:val="24"/>
          <w:szCs w:val="24"/>
        </w:rPr>
      </w:pPr>
      <w:r w:rsidRPr="0020479D">
        <w:rPr>
          <w:sz w:val="24"/>
          <w:szCs w:val="24"/>
        </w:rPr>
        <w:t xml:space="preserve"> —характеризовать (описывать) число, геометрическую фигуру, последовательность из нескольких чисел, записанных по порядку;</w:t>
      </w:r>
    </w:p>
    <w:p w:rsidR="00D82EB8" w:rsidRPr="0020479D" w:rsidRDefault="00D82EB8" w:rsidP="00280C78">
      <w:pPr>
        <w:pStyle w:val="a3"/>
        <w:ind w:firstLine="0"/>
        <w:rPr>
          <w:sz w:val="24"/>
          <w:szCs w:val="24"/>
        </w:rPr>
      </w:pPr>
      <w:r w:rsidRPr="0020479D">
        <w:rPr>
          <w:sz w:val="24"/>
          <w:szCs w:val="24"/>
        </w:rPr>
        <w:t xml:space="preserve"> —комментировать ход сравнения двух объектов; </w:t>
      </w:r>
    </w:p>
    <w:p w:rsidR="00D82EB8" w:rsidRPr="0020479D" w:rsidRDefault="00D82EB8" w:rsidP="00280C78">
      <w:pPr>
        <w:pStyle w:val="a3"/>
        <w:ind w:firstLine="0"/>
        <w:rPr>
          <w:sz w:val="24"/>
          <w:szCs w:val="24"/>
        </w:rPr>
      </w:pPr>
      <w:r w:rsidRPr="0020479D">
        <w:rPr>
          <w:sz w:val="24"/>
          <w:szCs w:val="24"/>
        </w:rPr>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rsidR="00D82EB8" w:rsidRPr="0020479D" w:rsidRDefault="00D82EB8" w:rsidP="00D82EB8">
      <w:pPr>
        <w:pStyle w:val="a3"/>
        <w:rPr>
          <w:sz w:val="24"/>
          <w:szCs w:val="24"/>
        </w:rPr>
      </w:pPr>
      <w:r w:rsidRPr="0020479D">
        <w:rPr>
          <w:sz w:val="24"/>
          <w:szCs w:val="24"/>
        </w:rPr>
        <w:t xml:space="preserve"> —различать и использовать математические знаки;</w:t>
      </w:r>
    </w:p>
    <w:p w:rsidR="00D82EB8" w:rsidRPr="0020479D" w:rsidRDefault="00D82EB8" w:rsidP="00D82EB8">
      <w:pPr>
        <w:pStyle w:val="a3"/>
        <w:rPr>
          <w:sz w:val="24"/>
          <w:szCs w:val="24"/>
        </w:rPr>
      </w:pPr>
      <w:r w:rsidRPr="0020479D">
        <w:rPr>
          <w:sz w:val="24"/>
          <w:szCs w:val="24"/>
        </w:rPr>
        <w:t xml:space="preserve"> —строить предложения относительно заданного набора объектов. </w:t>
      </w:r>
    </w:p>
    <w:p w:rsidR="00D82EB8" w:rsidRPr="0020479D" w:rsidRDefault="00D82EB8" w:rsidP="00D82EB8">
      <w:pPr>
        <w:pStyle w:val="a3"/>
        <w:rPr>
          <w:sz w:val="24"/>
          <w:szCs w:val="24"/>
        </w:rPr>
      </w:pPr>
      <w:r w:rsidRPr="0020479D">
        <w:rPr>
          <w:sz w:val="24"/>
          <w:szCs w:val="24"/>
        </w:rPr>
        <w:t>Универсальные регулятивные учебные действия:</w:t>
      </w:r>
    </w:p>
    <w:p w:rsidR="00D82EB8" w:rsidRPr="0020479D" w:rsidRDefault="00D82EB8" w:rsidP="00D82EB8">
      <w:pPr>
        <w:pStyle w:val="a3"/>
        <w:rPr>
          <w:sz w:val="24"/>
          <w:szCs w:val="24"/>
        </w:rPr>
      </w:pPr>
      <w:r w:rsidRPr="0020479D">
        <w:rPr>
          <w:sz w:val="24"/>
          <w:szCs w:val="24"/>
        </w:rPr>
        <w:t xml:space="preserve">  —принимать учебную задачу, удерживать её в процессе деятельности; </w:t>
      </w:r>
    </w:p>
    <w:p w:rsidR="00D82EB8" w:rsidRPr="0020479D" w:rsidRDefault="00D82EB8" w:rsidP="00D82EB8">
      <w:pPr>
        <w:pStyle w:val="a3"/>
        <w:rPr>
          <w:sz w:val="24"/>
          <w:szCs w:val="24"/>
        </w:rPr>
      </w:pPr>
      <w:r w:rsidRPr="0020479D">
        <w:rPr>
          <w:sz w:val="24"/>
          <w:szCs w:val="24"/>
        </w:rPr>
        <w:t xml:space="preserve">—действовать в соответствии с предложенным образцом, инструкцией; </w:t>
      </w:r>
    </w:p>
    <w:p w:rsidR="00D82EB8" w:rsidRPr="0020479D" w:rsidRDefault="00D82EB8" w:rsidP="00D82EB8">
      <w:pPr>
        <w:pStyle w:val="a3"/>
        <w:rPr>
          <w:sz w:val="24"/>
          <w:szCs w:val="24"/>
        </w:rPr>
      </w:pPr>
      <w:r w:rsidRPr="0020479D">
        <w:rPr>
          <w:sz w:val="24"/>
          <w:szCs w:val="24"/>
        </w:rPr>
        <w:t>—проявлять интерес к проверке результатов решения учебной задачи, с помощью учителя устанавливать причину возникшей ошибки и трудности;</w:t>
      </w:r>
    </w:p>
    <w:p w:rsidR="00D82EB8" w:rsidRPr="0020479D" w:rsidRDefault="00D82EB8" w:rsidP="00280C78">
      <w:pPr>
        <w:pStyle w:val="a3"/>
        <w:ind w:firstLine="0"/>
        <w:rPr>
          <w:sz w:val="24"/>
          <w:szCs w:val="24"/>
        </w:rPr>
      </w:pPr>
      <w:r w:rsidRPr="0020479D">
        <w:rPr>
          <w:sz w:val="24"/>
          <w:szCs w:val="24"/>
        </w:rPr>
        <w:t xml:space="preserve"> —проверять правильность вычисления с помощью другого приёма выполнения действия. Совместная деятельность:</w:t>
      </w:r>
    </w:p>
    <w:p w:rsidR="00D82EB8" w:rsidRPr="00B17921" w:rsidRDefault="00D82EB8" w:rsidP="00280C78">
      <w:pPr>
        <w:spacing w:after="0" w:line="240" w:lineRule="auto"/>
        <w:rPr>
          <w:rFonts w:ascii="Times New Roman" w:hAnsi="Times New Roman" w:cs="Times New Roman"/>
          <w:sz w:val="24"/>
          <w:szCs w:val="24"/>
        </w:rPr>
      </w:pPr>
      <w:r w:rsidRPr="00B17921">
        <w:rPr>
          <w:rFonts w:ascii="Times New Roman" w:hAnsi="Times New Roman" w:cs="Times New Roman"/>
          <w:sz w:val="24"/>
          <w:szCs w:val="24"/>
        </w:rPr>
        <w:t xml:space="preserve"> —участвовать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D82EB8" w:rsidRDefault="00D82EB8" w:rsidP="00280C78">
      <w:pPr>
        <w:spacing w:after="0" w:line="240" w:lineRule="auto"/>
        <w:rPr>
          <w:rFonts w:ascii="Times New Roman" w:hAnsi="Times New Roman" w:cs="Times New Roman"/>
          <w:b/>
          <w:sz w:val="24"/>
          <w:szCs w:val="24"/>
        </w:rPr>
      </w:pPr>
      <w:r w:rsidRPr="0020479D">
        <w:rPr>
          <w:rFonts w:ascii="Times New Roman" w:hAnsi="Times New Roman" w:cs="Times New Roman"/>
          <w:b/>
          <w:sz w:val="24"/>
          <w:szCs w:val="24"/>
        </w:rPr>
        <w:t>2 КЛАСС</w:t>
      </w:r>
    </w:p>
    <w:p w:rsidR="00D82EB8" w:rsidRPr="0020479D" w:rsidRDefault="00D82EB8" w:rsidP="00280C78">
      <w:pPr>
        <w:spacing w:after="0" w:line="240" w:lineRule="auto"/>
        <w:rPr>
          <w:rFonts w:ascii="Times New Roman" w:hAnsi="Times New Roman" w:cs="Times New Roman"/>
          <w:b/>
          <w:sz w:val="24"/>
          <w:szCs w:val="24"/>
        </w:rPr>
      </w:pPr>
      <w:r w:rsidRPr="0020479D">
        <w:rPr>
          <w:rFonts w:ascii="Times New Roman" w:hAnsi="Times New Roman" w:cs="Times New Roman"/>
          <w:b/>
          <w:sz w:val="24"/>
          <w:szCs w:val="24"/>
        </w:rPr>
        <w:t>Числа и величины</w:t>
      </w:r>
    </w:p>
    <w:p w:rsidR="00D82EB8" w:rsidRPr="00B17921" w:rsidRDefault="00D82EB8" w:rsidP="00280C78">
      <w:pPr>
        <w:spacing w:after="0" w:line="240" w:lineRule="auto"/>
        <w:rPr>
          <w:rFonts w:ascii="Times New Roman" w:hAnsi="Times New Roman" w:cs="Times New Roman"/>
          <w:sz w:val="24"/>
          <w:szCs w:val="24"/>
        </w:rPr>
      </w:pPr>
      <w:r w:rsidRPr="00B17921">
        <w:rPr>
          <w:rFonts w:ascii="Times New Roman" w:hAnsi="Times New Roman" w:cs="Times New Roman"/>
          <w:sz w:val="24"/>
          <w:szCs w:val="24"/>
        </w:rPr>
        <w:t xml:space="preserve"> 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 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D82EB8" w:rsidRDefault="00D82EB8" w:rsidP="00280C78">
      <w:pPr>
        <w:spacing w:after="0"/>
        <w:rPr>
          <w:rFonts w:ascii="Times New Roman" w:hAnsi="Times New Roman" w:cs="Times New Roman"/>
          <w:b/>
          <w:sz w:val="24"/>
          <w:szCs w:val="24"/>
        </w:rPr>
      </w:pPr>
      <w:r w:rsidRPr="0020479D">
        <w:rPr>
          <w:rFonts w:ascii="Times New Roman" w:hAnsi="Times New Roman" w:cs="Times New Roman"/>
          <w:b/>
          <w:sz w:val="24"/>
          <w:szCs w:val="24"/>
        </w:rPr>
        <w:t>Арифметические действия</w:t>
      </w:r>
    </w:p>
    <w:p w:rsidR="00D82EB8" w:rsidRPr="00B17921" w:rsidRDefault="00D82EB8" w:rsidP="00280C78">
      <w:pPr>
        <w:spacing w:after="0" w:line="240" w:lineRule="auto"/>
        <w:rPr>
          <w:rFonts w:ascii="Times New Roman" w:hAnsi="Times New Roman" w:cs="Times New Roman"/>
          <w:sz w:val="24"/>
          <w:szCs w:val="24"/>
        </w:rPr>
      </w:pPr>
      <w:r w:rsidRPr="00B17921">
        <w:rPr>
          <w:rFonts w:ascii="Times New Roman" w:hAnsi="Times New Roman" w:cs="Times New Roman"/>
          <w:sz w:val="24"/>
          <w:szCs w:val="24"/>
        </w:rPr>
        <w:t xml:space="preserve"> 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Действия умножения и деления чисел в практических и учебных ситуациях. Названия компонентов действий умножения, деления.Табличное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Неизвестный компонент действия сложения, действия вычитания; его нахождение. 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rsidR="00D82EB8" w:rsidRDefault="00D82EB8" w:rsidP="00D82EB8">
      <w:pPr>
        <w:spacing w:after="0" w:line="240" w:lineRule="auto"/>
        <w:rPr>
          <w:rFonts w:ascii="Times New Roman" w:hAnsi="Times New Roman" w:cs="Times New Roman"/>
          <w:sz w:val="24"/>
          <w:szCs w:val="24"/>
        </w:rPr>
      </w:pPr>
      <w:r w:rsidRPr="0020479D">
        <w:rPr>
          <w:rFonts w:ascii="Times New Roman" w:hAnsi="Times New Roman" w:cs="Times New Roman"/>
          <w:b/>
          <w:sz w:val="24"/>
          <w:szCs w:val="24"/>
        </w:rPr>
        <w:t>Текстовые задачи</w:t>
      </w:r>
    </w:p>
    <w:p w:rsidR="00D82EB8" w:rsidRPr="00B17921" w:rsidRDefault="00D82EB8" w:rsidP="00D82EB8">
      <w:pPr>
        <w:spacing w:after="0" w:line="240" w:lineRule="auto"/>
        <w:rPr>
          <w:rFonts w:ascii="Times New Roman" w:hAnsi="Times New Roman" w:cs="Times New Roman"/>
          <w:sz w:val="24"/>
          <w:szCs w:val="24"/>
        </w:rPr>
      </w:pPr>
      <w:r w:rsidRPr="00B17921">
        <w:rPr>
          <w:rFonts w:ascii="Times New Roman" w:hAnsi="Times New Roman" w:cs="Times New Roman"/>
          <w:sz w:val="24"/>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D82EB8" w:rsidRDefault="00D82EB8" w:rsidP="00D82EB8">
      <w:pPr>
        <w:spacing w:after="0" w:line="240" w:lineRule="auto"/>
        <w:rPr>
          <w:rFonts w:ascii="Times New Roman" w:hAnsi="Times New Roman" w:cs="Times New Roman"/>
          <w:sz w:val="24"/>
          <w:szCs w:val="24"/>
        </w:rPr>
      </w:pPr>
      <w:r w:rsidRPr="0020479D">
        <w:rPr>
          <w:rFonts w:ascii="Times New Roman" w:hAnsi="Times New Roman" w:cs="Times New Roman"/>
          <w:b/>
          <w:sz w:val="24"/>
          <w:szCs w:val="24"/>
        </w:rPr>
        <w:t>Пространственные отношения и геометрические фигуры</w:t>
      </w:r>
    </w:p>
    <w:p w:rsidR="00D82EB8" w:rsidRPr="00B17921" w:rsidRDefault="00D82EB8" w:rsidP="00D82EB8">
      <w:pPr>
        <w:spacing w:after="0" w:line="240" w:lineRule="auto"/>
        <w:rPr>
          <w:rFonts w:ascii="Times New Roman" w:hAnsi="Times New Roman" w:cs="Times New Roman"/>
          <w:sz w:val="24"/>
          <w:szCs w:val="24"/>
        </w:rPr>
      </w:pPr>
      <w:r w:rsidRPr="00B17921">
        <w:rPr>
          <w:rFonts w:ascii="Times New Roman" w:hAnsi="Times New Roman" w:cs="Times New Roman"/>
          <w:sz w:val="24"/>
          <w:szCs w:val="24"/>
        </w:rPr>
        <w:t xml:space="preserve"> 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w:t>
      </w:r>
      <w:r w:rsidRPr="00B17921">
        <w:rPr>
          <w:rFonts w:ascii="Times New Roman" w:hAnsi="Times New Roman" w:cs="Times New Roman"/>
          <w:sz w:val="24"/>
          <w:szCs w:val="24"/>
        </w:rPr>
        <w:lastRenderedPageBreak/>
        <w:t xml:space="preserve">стороны. Длина ломаной. Измерение периметра данного/изображенного прямоугольника (квадрата), запись результата измерения в сантиметрах. </w:t>
      </w:r>
    </w:p>
    <w:p w:rsidR="00D82EB8" w:rsidRDefault="00D82EB8" w:rsidP="00D82EB8">
      <w:pPr>
        <w:spacing w:after="0" w:line="240" w:lineRule="auto"/>
        <w:rPr>
          <w:rFonts w:ascii="Times New Roman" w:hAnsi="Times New Roman" w:cs="Times New Roman"/>
          <w:sz w:val="24"/>
          <w:szCs w:val="24"/>
        </w:rPr>
      </w:pPr>
      <w:r w:rsidRPr="0020479D">
        <w:rPr>
          <w:rFonts w:ascii="Times New Roman" w:hAnsi="Times New Roman" w:cs="Times New Roman"/>
          <w:b/>
          <w:sz w:val="24"/>
          <w:szCs w:val="24"/>
        </w:rPr>
        <w:t>Математическая информация</w:t>
      </w:r>
    </w:p>
    <w:p w:rsidR="00D82EB8" w:rsidRDefault="00D82EB8" w:rsidP="00D82EB8">
      <w:pPr>
        <w:spacing w:after="0" w:line="240" w:lineRule="auto"/>
        <w:rPr>
          <w:rFonts w:ascii="Times New Roman" w:hAnsi="Times New Roman" w:cs="Times New Roman"/>
          <w:sz w:val="24"/>
          <w:szCs w:val="24"/>
        </w:rPr>
      </w:pPr>
      <w:r w:rsidRPr="00B17921">
        <w:rPr>
          <w:rFonts w:ascii="Times New Roman" w:hAnsi="Times New Roman" w:cs="Times New Roman"/>
          <w:sz w:val="24"/>
          <w:szCs w:val="24"/>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 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дополнение моделей (схем, изображений) готовыми числовыми данными. Алгоритмы (приёмы, правила) устных и письменных вычислений, измерений и построения геометрических фигур. Правила работы с электронными средствами обучения (электронной формой учебника, компьютерными тренажёрами). </w:t>
      </w:r>
    </w:p>
    <w:p w:rsidR="00D82EB8" w:rsidRDefault="00D82EB8" w:rsidP="00D82EB8">
      <w:pPr>
        <w:spacing w:after="0" w:line="240" w:lineRule="auto"/>
        <w:rPr>
          <w:rFonts w:ascii="Times New Roman" w:hAnsi="Times New Roman" w:cs="Times New Roman"/>
          <w:sz w:val="24"/>
          <w:szCs w:val="24"/>
        </w:rPr>
      </w:pPr>
      <w:r w:rsidRPr="0020479D">
        <w:rPr>
          <w:rFonts w:ascii="Times New Roman" w:hAnsi="Times New Roman" w:cs="Times New Roman"/>
          <w:b/>
          <w:sz w:val="24"/>
          <w:szCs w:val="24"/>
        </w:rPr>
        <w:t>Универсальные учебные действия (пропедевтический уровень</w:t>
      </w:r>
      <w:r w:rsidRPr="00B17921">
        <w:rPr>
          <w:rFonts w:ascii="Times New Roman" w:hAnsi="Times New Roman" w:cs="Times New Roman"/>
          <w:sz w:val="24"/>
          <w:szCs w:val="24"/>
        </w:rPr>
        <w:t xml:space="preserve">) </w:t>
      </w:r>
    </w:p>
    <w:p w:rsidR="00D82EB8" w:rsidRDefault="00D82EB8" w:rsidP="00D82EB8">
      <w:pPr>
        <w:spacing w:after="0" w:line="240" w:lineRule="auto"/>
        <w:rPr>
          <w:rFonts w:ascii="Times New Roman" w:hAnsi="Times New Roman" w:cs="Times New Roman"/>
          <w:sz w:val="24"/>
          <w:szCs w:val="24"/>
        </w:rPr>
      </w:pPr>
      <w:r w:rsidRPr="00B17921">
        <w:rPr>
          <w:rFonts w:ascii="Times New Roman" w:hAnsi="Times New Roman" w:cs="Times New Roman"/>
          <w:sz w:val="24"/>
          <w:szCs w:val="24"/>
        </w:rPr>
        <w:t xml:space="preserve">Универсальные познавательные учебные действия:  </w:t>
      </w:r>
    </w:p>
    <w:p w:rsidR="00D82EB8" w:rsidRPr="00883B1F" w:rsidRDefault="00D82EB8" w:rsidP="00280C78">
      <w:pPr>
        <w:pStyle w:val="a3"/>
        <w:ind w:firstLine="0"/>
        <w:rPr>
          <w:sz w:val="24"/>
          <w:szCs w:val="24"/>
        </w:rPr>
      </w:pPr>
      <w:r w:rsidRPr="00883B1F">
        <w:rPr>
          <w:sz w:val="24"/>
          <w:szCs w:val="24"/>
        </w:rPr>
        <w:t>—наблюдать математические отношения (часть-целое, больше-меньше) в окружающем мире;</w:t>
      </w:r>
    </w:p>
    <w:p w:rsidR="00D82EB8" w:rsidRPr="00883B1F" w:rsidRDefault="00D82EB8" w:rsidP="00280C78">
      <w:pPr>
        <w:pStyle w:val="a3"/>
        <w:ind w:firstLine="0"/>
        <w:rPr>
          <w:sz w:val="24"/>
          <w:szCs w:val="24"/>
        </w:rPr>
      </w:pPr>
      <w:r w:rsidRPr="00883B1F">
        <w:rPr>
          <w:sz w:val="24"/>
          <w:szCs w:val="24"/>
        </w:rPr>
        <w:t xml:space="preserve"> —характеризовать назначение и использовать простейшие измерительные приборы (сантиметровая лента, весы);</w:t>
      </w:r>
    </w:p>
    <w:p w:rsidR="00D82EB8" w:rsidRPr="00883B1F" w:rsidRDefault="00D82EB8" w:rsidP="00280C78">
      <w:pPr>
        <w:pStyle w:val="a3"/>
        <w:ind w:firstLine="0"/>
        <w:rPr>
          <w:sz w:val="24"/>
          <w:szCs w:val="24"/>
        </w:rPr>
      </w:pPr>
      <w:r w:rsidRPr="00883B1F">
        <w:rPr>
          <w:sz w:val="24"/>
          <w:szCs w:val="24"/>
        </w:rPr>
        <w:t xml:space="preserve"> —сравнивать группы объектов (чисел, величин, геометрических фигур) по самостоятельно выбранному основанию;</w:t>
      </w:r>
    </w:p>
    <w:p w:rsidR="00D82EB8" w:rsidRPr="00883B1F" w:rsidRDefault="00D82EB8" w:rsidP="00280C78">
      <w:pPr>
        <w:pStyle w:val="a3"/>
        <w:ind w:firstLine="0"/>
        <w:rPr>
          <w:sz w:val="24"/>
          <w:szCs w:val="24"/>
        </w:rPr>
      </w:pPr>
      <w:r w:rsidRPr="00883B1F">
        <w:rPr>
          <w:sz w:val="24"/>
          <w:szCs w:val="24"/>
        </w:rPr>
        <w:t xml:space="preserve"> —распределять (классифицировать) объекты (числа, величины, геометрические фигуры, текстовые задачи в одно действие) на группы;</w:t>
      </w:r>
    </w:p>
    <w:p w:rsidR="00D82EB8" w:rsidRPr="00883B1F" w:rsidRDefault="00D82EB8" w:rsidP="00280C78">
      <w:pPr>
        <w:pStyle w:val="a3"/>
        <w:ind w:firstLine="0"/>
        <w:rPr>
          <w:sz w:val="24"/>
          <w:szCs w:val="24"/>
        </w:rPr>
      </w:pPr>
      <w:r w:rsidRPr="00883B1F">
        <w:rPr>
          <w:sz w:val="24"/>
          <w:szCs w:val="24"/>
        </w:rPr>
        <w:t xml:space="preserve"> —обнаруживать модели геометрических фигур в окружающем мире; </w:t>
      </w:r>
    </w:p>
    <w:p w:rsidR="00D82EB8" w:rsidRPr="00883B1F" w:rsidRDefault="00D82EB8" w:rsidP="00280C78">
      <w:pPr>
        <w:pStyle w:val="a3"/>
        <w:ind w:firstLine="0"/>
        <w:rPr>
          <w:sz w:val="24"/>
          <w:szCs w:val="24"/>
        </w:rPr>
      </w:pPr>
      <w:r w:rsidRPr="00883B1F">
        <w:rPr>
          <w:sz w:val="24"/>
          <w:szCs w:val="24"/>
        </w:rPr>
        <w:t>—вести поиск различных решений задачи (расчётной, с геометрическим содержанием);</w:t>
      </w:r>
    </w:p>
    <w:p w:rsidR="00D82EB8" w:rsidRPr="00883B1F" w:rsidRDefault="00D82EB8" w:rsidP="00280C78">
      <w:pPr>
        <w:pStyle w:val="a3"/>
        <w:ind w:firstLine="0"/>
        <w:rPr>
          <w:sz w:val="24"/>
          <w:szCs w:val="24"/>
        </w:rPr>
      </w:pPr>
      <w:r w:rsidRPr="00883B1F">
        <w:rPr>
          <w:sz w:val="24"/>
          <w:szCs w:val="24"/>
        </w:rPr>
        <w:t xml:space="preserve"> —воспроизводить порядок выполнения действий в числовом выражении, содержащем действия сложения и вычитания (со скобками/без скобок); </w:t>
      </w:r>
    </w:p>
    <w:p w:rsidR="00D82EB8" w:rsidRPr="00883B1F" w:rsidRDefault="00D82EB8" w:rsidP="00280C78">
      <w:pPr>
        <w:pStyle w:val="a3"/>
        <w:ind w:firstLine="0"/>
        <w:rPr>
          <w:sz w:val="24"/>
          <w:szCs w:val="24"/>
        </w:rPr>
      </w:pPr>
      <w:r w:rsidRPr="00883B1F">
        <w:rPr>
          <w:sz w:val="24"/>
          <w:szCs w:val="24"/>
        </w:rPr>
        <w:t xml:space="preserve"> —устанавливать соответствие между математическим выражением и его текстовым описанием; </w:t>
      </w:r>
    </w:p>
    <w:p w:rsidR="00D82EB8" w:rsidRPr="00883B1F" w:rsidRDefault="00D82EB8" w:rsidP="00280C78">
      <w:pPr>
        <w:pStyle w:val="a3"/>
        <w:ind w:firstLine="0"/>
        <w:rPr>
          <w:sz w:val="24"/>
          <w:szCs w:val="24"/>
        </w:rPr>
      </w:pPr>
      <w:r w:rsidRPr="00883B1F">
        <w:rPr>
          <w:sz w:val="24"/>
          <w:szCs w:val="24"/>
        </w:rPr>
        <w:t xml:space="preserve"> —подбирать примеры, подтверждающие суждение, вывод, ответ. </w:t>
      </w:r>
    </w:p>
    <w:p w:rsidR="00D82EB8" w:rsidRPr="0020479D" w:rsidRDefault="00D82EB8" w:rsidP="00D82EB8">
      <w:pPr>
        <w:spacing w:after="0" w:line="240" w:lineRule="auto"/>
        <w:rPr>
          <w:rFonts w:ascii="Times New Roman" w:hAnsi="Times New Roman" w:cs="Times New Roman"/>
          <w:b/>
          <w:sz w:val="24"/>
          <w:szCs w:val="24"/>
        </w:rPr>
      </w:pPr>
      <w:r w:rsidRPr="0020479D">
        <w:rPr>
          <w:rFonts w:ascii="Times New Roman" w:hAnsi="Times New Roman" w:cs="Times New Roman"/>
          <w:b/>
          <w:sz w:val="24"/>
          <w:szCs w:val="24"/>
        </w:rPr>
        <w:t>Работа с информацией</w:t>
      </w:r>
    </w:p>
    <w:p w:rsidR="00D82EB8" w:rsidRPr="00883B1F" w:rsidRDefault="00D82EB8" w:rsidP="00280C78">
      <w:pPr>
        <w:pStyle w:val="a3"/>
        <w:ind w:firstLine="0"/>
        <w:rPr>
          <w:sz w:val="24"/>
          <w:szCs w:val="24"/>
        </w:rPr>
      </w:pPr>
      <w:r w:rsidRPr="00883B1F">
        <w:rPr>
          <w:sz w:val="24"/>
          <w:szCs w:val="24"/>
        </w:rPr>
        <w:t xml:space="preserve"> —извлекать и использовать информацию, представленную в текстовой, графической (рисунок, схема, таблица) форме, заполнять таблицы; </w:t>
      </w:r>
    </w:p>
    <w:p w:rsidR="00D82EB8" w:rsidRPr="00883B1F" w:rsidRDefault="00D82EB8" w:rsidP="00280C78">
      <w:pPr>
        <w:pStyle w:val="a3"/>
        <w:ind w:firstLine="0"/>
        <w:rPr>
          <w:sz w:val="24"/>
          <w:szCs w:val="24"/>
        </w:rPr>
      </w:pPr>
      <w:r w:rsidRPr="00883B1F">
        <w:rPr>
          <w:sz w:val="24"/>
          <w:szCs w:val="24"/>
        </w:rPr>
        <w:t>—устанавливать логику перебора вариантов для решения простейших комбинаторных задач;</w:t>
      </w:r>
    </w:p>
    <w:p w:rsidR="00D82EB8" w:rsidRPr="00883B1F" w:rsidRDefault="00D82EB8" w:rsidP="00280C78">
      <w:pPr>
        <w:pStyle w:val="a3"/>
        <w:ind w:firstLine="0"/>
        <w:rPr>
          <w:sz w:val="24"/>
          <w:szCs w:val="24"/>
        </w:rPr>
      </w:pPr>
      <w:r w:rsidRPr="00883B1F">
        <w:rPr>
          <w:sz w:val="24"/>
          <w:szCs w:val="24"/>
        </w:rPr>
        <w:t xml:space="preserve">—дополнять модели (схемы, изображения) готовыми числовыми данными. Универсальные коммуникативные учебные действия: </w:t>
      </w:r>
    </w:p>
    <w:p w:rsidR="00D82EB8" w:rsidRPr="00883B1F" w:rsidRDefault="00D82EB8" w:rsidP="00280C78">
      <w:pPr>
        <w:pStyle w:val="a3"/>
        <w:ind w:firstLine="0"/>
        <w:rPr>
          <w:sz w:val="24"/>
          <w:szCs w:val="24"/>
        </w:rPr>
      </w:pPr>
      <w:r w:rsidRPr="00883B1F">
        <w:rPr>
          <w:sz w:val="24"/>
          <w:szCs w:val="24"/>
        </w:rPr>
        <w:t xml:space="preserve"> —комментировать ход вычислений; </w:t>
      </w:r>
    </w:p>
    <w:p w:rsidR="00D82EB8" w:rsidRPr="00883B1F" w:rsidRDefault="00D82EB8" w:rsidP="00280C78">
      <w:pPr>
        <w:pStyle w:val="a3"/>
        <w:ind w:firstLine="0"/>
        <w:rPr>
          <w:sz w:val="24"/>
          <w:szCs w:val="24"/>
        </w:rPr>
      </w:pPr>
      <w:r w:rsidRPr="00883B1F">
        <w:rPr>
          <w:sz w:val="24"/>
          <w:szCs w:val="24"/>
        </w:rPr>
        <w:t>—объяснять выбор величины, соответствующей ситуации измерения;</w:t>
      </w:r>
    </w:p>
    <w:p w:rsidR="00D82EB8" w:rsidRPr="00883B1F" w:rsidRDefault="00D82EB8" w:rsidP="00280C78">
      <w:pPr>
        <w:pStyle w:val="a3"/>
        <w:ind w:firstLine="0"/>
        <w:rPr>
          <w:sz w:val="24"/>
          <w:szCs w:val="24"/>
        </w:rPr>
      </w:pPr>
      <w:r w:rsidRPr="00883B1F">
        <w:rPr>
          <w:sz w:val="24"/>
          <w:szCs w:val="24"/>
        </w:rPr>
        <w:t xml:space="preserve"> —составлять текстовую задачу с заданным отношением (готовым решением) по образцу; —использовать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D82EB8" w:rsidRPr="00883B1F" w:rsidRDefault="00D82EB8" w:rsidP="00280C78">
      <w:pPr>
        <w:pStyle w:val="a3"/>
        <w:ind w:firstLine="0"/>
        <w:rPr>
          <w:sz w:val="24"/>
          <w:szCs w:val="24"/>
        </w:rPr>
      </w:pPr>
      <w:r w:rsidRPr="00883B1F">
        <w:rPr>
          <w:sz w:val="24"/>
          <w:szCs w:val="24"/>
        </w:rPr>
        <w:t xml:space="preserve">  —называть числа, величины, геометрические фигуры, обладающие заданным свойством; —записывать, читать число, числовое выражение; приводить примеры, иллюстрирующие смысл арифметического действия.</w:t>
      </w:r>
    </w:p>
    <w:p w:rsidR="00D82EB8" w:rsidRPr="00883B1F" w:rsidRDefault="00D82EB8" w:rsidP="00280C78">
      <w:pPr>
        <w:pStyle w:val="a3"/>
        <w:ind w:firstLine="0"/>
        <w:rPr>
          <w:sz w:val="24"/>
          <w:szCs w:val="24"/>
        </w:rPr>
      </w:pPr>
      <w:r w:rsidRPr="00883B1F">
        <w:rPr>
          <w:sz w:val="24"/>
          <w:szCs w:val="24"/>
        </w:rPr>
        <w:t xml:space="preserve"> —конструировать утверждения с использованием слов «каждый», «все». </w:t>
      </w:r>
    </w:p>
    <w:p w:rsidR="00D82EB8" w:rsidRPr="00883B1F" w:rsidRDefault="00D82EB8" w:rsidP="00D82EB8">
      <w:pPr>
        <w:spacing w:after="0" w:line="240" w:lineRule="auto"/>
        <w:rPr>
          <w:rFonts w:ascii="Times New Roman" w:hAnsi="Times New Roman" w:cs="Times New Roman"/>
          <w:b/>
          <w:sz w:val="24"/>
          <w:szCs w:val="24"/>
        </w:rPr>
      </w:pPr>
      <w:r w:rsidRPr="00883B1F">
        <w:rPr>
          <w:rFonts w:ascii="Times New Roman" w:hAnsi="Times New Roman" w:cs="Times New Roman"/>
          <w:b/>
          <w:sz w:val="24"/>
          <w:szCs w:val="24"/>
        </w:rPr>
        <w:t>Универсальные регулятивные учебные действия:</w:t>
      </w:r>
    </w:p>
    <w:p w:rsidR="00D82EB8" w:rsidRPr="00883B1F" w:rsidRDefault="00D82EB8" w:rsidP="00280C78">
      <w:pPr>
        <w:pStyle w:val="a3"/>
        <w:ind w:firstLine="0"/>
        <w:rPr>
          <w:sz w:val="24"/>
          <w:szCs w:val="24"/>
        </w:rPr>
      </w:pPr>
      <w:r w:rsidRPr="00883B1F">
        <w:rPr>
          <w:sz w:val="24"/>
          <w:szCs w:val="24"/>
        </w:rPr>
        <w:t xml:space="preserve">  —следовать установленному правилу, по которому составлен ряд чисел, величин, геометрических фигур; </w:t>
      </w:r>
    </w:p>
    <w:p w:rsidR="00D82EB8" w:rsidRPr="00883B1F" w:rsidRDefault="00D82EB8" w:rsidP="00280C78">
      <w:pPr>
        <w:pStyle w:val="a3"/>
        <w:ind w:firstLine="0"/>
        <w:rPr>
          <w:sz w:val="24"/>
          <w:szCs w:val="24"/>
        </w:rPr>
      </w:pPr>
      <w:r w:rsidRPr="00883B1F">
        <w:rPr>
          <w:sz w:val="24"/>
          <w:szCs w:val="24"/>
        </w:rPr>
        <w:t xml:space="preserve">—организовывать, участвовать, контролировать ход и результат парной работы с математическим материалом; </w:t>
      </w:r>
    </w:p>
    <w:p w:rsidR="00D82EB8" w:rsidRPr="00883B1F" w:rsidRDefault="00D82EB8" w:rsidP="00280C78">
      <w:pPr>
        <w:pStyle w:val="a3"/>
        <w:ind w:firstLine="0"/>
        <w:rPr>
          <w:sz w:val="24"/>
          <w:szCs w:val="24"/>
        </w:rPr>
      </w:pPr>
      <w:r w:rsidRPr="00883B1F">
        <w:rPr>
          <w:sz w:val="24"/>
          <w:szCs w:val="24"/>
        </w:rPr>
        <w:t xml:space="preserve"> —проверять правильность вычисления с помощью другого приёма выполнения действия, обратного действия;</w:t>
      </w:r>
    </w:p>
    <w:p w:rsidR="00D82EB8" w:rsidRPr="00883B1F" w:rsidRDefault="00D82EB8" w:rsidP="00280C78">
      <w:pPr>
        <w:pStyle w:val="a3"/>
        <w:ind w:firstLine="0"/>
        <w:rPr>
          <w:sz w:val="24"/>
          <w:szCs w:val="24"/>
        </w:rPr>
      </w:pPr>
      <w:r w:rsidRPr="00883B1F">
        <w:rPr>
          <w:sz w:val="24"/>
          <w:szCs w:val="24"/>
        </w:rPr>
        <w:t xml:space="preserve"> —находить с помощью учителя причину возникшей ошибки и трудности.</w:t>
      </w:r>
    </w:p>
    <w:p w:rsidR="00D82EB8" w:rsidRDefault="00D82EB8" w:rsidP="00280C78">
      <w:pPr>
        <w:spacing w:after="0" w:line="240" w:lineRule="auto"/>
        <w:rPr>
          <w:rFonts w:ascii="Times New Roman" w:hAnsi="Times New Roman" w:cs="Times New Roman"/>
          <w:sz w:val="24"/>
          <w:szCs w:val="24"/>
        </w:rPr>
      </w:pPr>
      <w:r w:rsidRPr="00883B1F">
        <w:rPr>
          <w:rFonts w:ascii="Times New Roman" w:hAnsi="Times New Roman" w:cs="Times New Roman"/>
          <w:b/>
          <w:sz w:val="24"/>
          <w:szCs w:val="24"/>
        </w:rPr>
        <w:t>Совместная деятельность:</w:t>
      </w:r>
    </w:p>
    <w:p w:rsidR="00D82EB8" w:rsidRPr="00883B1F" w:rsidRDefault="00D82EB8" w:rsidP="00280C78">
      <w:pPr>
        <w:pStyle w:val="a3"/>
        <w:ind w:firstLine="0"/>
        <w:rPr>
          <w:sz w:val="24"/>
          <w:szCs w:val="24"/>
        </w:rPr>
      </w:pPr>
      <w:r w:rsidRPr="00883B1F">
        <w:rPr>
          <w:sz w:val="24"/>
          <w:szCs w:val="24"/>
        </w:rPr>
        <w:lastRenderedPageBreak/>
        <w:t xml:space="preserve">—принимать правила совместной деятельности при работе в парах, группах, составленных учителем или самостоятельно; </w:t>
      </w:r>
    </w:p>
    <w:p w:rsidR="00D82EB8" w:rsidRPr="00883B1F" w:rsidRDefault="00D82EB8" w:rsidP="00280C78">
      <w:pPr>
        <w:pStyle w:val="a3"/>
        <w:ind w:firstLine="0"/>
        <w:rPr>
          <w:sz w:val="24"/>
          <w:szCs w:val="24"/>
        </w:rPr>
      </w:pPr>
      <w:r w:rsidRPr="00883B1F">
        <w:rPr>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D82EB8" w:rsidRDefault="00D82EB8" w:rsidP="00280C78">
      <w:pPr>
        <w:pStyle w:val="a3"/>
        <w:ind w:firstLine="0"/>
        <w:rPr>
          <w:sz w:val="24"/>
          <w:szCs w:val="24"/>
        </w:rPr>
      </w:pPr>
      <w:r w:rsidRPr="00883B1F">
        <w:rPr>
          <w:sz w:val="24"/>
          <w:szCs w:val="24"/>
        </w:rPr>
        <w:t xml:space="preserve"> —решать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D82EB8" w:rsidRDefault="00D82EB8" w:rsidP="00280C78">
      <w:pPr>
        <w:pStyle w:val="a3"/>
        <w:ind w:firstLine="0"/>
      </w:pPr>
      <w:r w:rsidRPr="00883B1F">
        <w:rPr>
          <w:sz w:val="24"/>
          <w:szCs w:val="24"/>
        </w:rPr>
        <w:t xml:space="preserve"> —совместно с учителем оценивать результаты выполнения общей работы</w:t>
      </w:r>
      <w:r w:rsidRPr="00B17921">
        <w:t>.</w:t>
      </w:r>
    </w:p>
    <w:p w:rsidR="00D82EB8" w:rsidRPr="00883B1F" w:rsidRDefault="00D82EB8" w:rsidP="00D82EB8">
      <w:pPr>
        <w:spacing w:after="0" w:line="240" w:lineRule="auto"/>
        <w:rPr>
          <w:rFonts w:ascii="Times New Roman" w:hAnsi="Times New Roman" w:cs="Times New Roman"/>
          <w:b/>
          <w:sz w:val="24"/>
          <w:szCs w:val="24"/>
        </w:rPr>
      </w:pPr>
      <w:r w:rsidRPr="00883B1F">
        <w:rPr>
          <w:rFonts w:ascii="Times New Roman" w:hAnsi="Times New Roman" w:cs="Times New Roman"/>
          <w:b/>
          <w:sz w:val="24"/>
          <w:szCs w:val="24"/>
        </w:rPr>
        <w:t xml:space="preserve">3 КЛАСС </w:t>
      </w:r>
    </w:p>
    <w:p w:rsidR="00D82EB8" w:rsidRDefault="00D82EB8" w:rsidP="00D82EB8">
      <w:pPr>
        <w:spacing w:after="0" w:line="240" w:lineRule="auto"/>
        <w:rPr>
          <w:rFonts w:ascii="Times New Roman" w:hAnsi="Times New Roman" w:cs="Times New Roman"/>
          <w:sz w:val="24"/>
          <w:szCs w:val="24"/>
        </w:rPr>
      </w:pPr>
      <w:r w:rsidRPr="00883B1F">
        <w:rPr>
          <w:rFonts w:ascii="Times New Roman" w:hAnsi="Times New Roman" w:cs="Times New Roman"/>
          <w:b/>
          <w:sz w:val="24"/>
          <w:szCs w:val="24"/>
        </w:rPr>
        <w:t>Числа и величины</w:t>
      </w:r>
    </w:p>
    <w:p w:rsidR="00D82EB8" w:rsidRPr="00B17921" w:rsidRDefault="00D82EB8" w:rsidP="00D82EB8">
      <w:pPr>
        <w:spacing w:after="0" w:line="240" w:lineRule="auto"/>
        <w:rPr>
          <w:rFonts w:ascii="Times New Roman" w:hAnsi="Times New Roman" w:cs="Times New Roman"/>
          <w:sz w:val="24"/>
          <w:szCs w:val="24"/>
        </w:rPr>
      </w:pPr>
      <w:r w:rsidRPr="00B17921">
        <w:rPr>
          <w:rFonts w:ascii="Times New Roman" w:hAnsi="Times New Roman" w:cs="Times New Roman"/>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 Масса (единица массы — грамм); соотношение между килограммом и граммом; отношение «тяжелее/легче на/в». Стоимость (единицы — рубль, копейка); установление отношения «дороже/дешевле на/в». Соотношение «цена, количество, стоимость» в практической ситуации. 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 Длина (единица длины — миллиметр, километр); соотношение между величинами в пределах тысячи. Площадь (единицы площади — квадратный метр, квадратный сантиметр, квадратный дециметр, квадратный метр).</w:t>
      </w:r>
    </w:p>
    <w:p w:rsidR="00D82EB8" w:rsidRPr="00883B1F" w:rsidRDefault="00D82EB8" w:rsidP="00D82EB8">
      <w:pPr>
        <w:spacing w:after="0" w:line="240" w:lineRule="auto"/>
        <w:rPr>
          <w:rFonts w:ascii="Times New Roman" w:hAnsi="Times New Roman" w:cs="Times New Roman"/>
          <w:b/>
          <w:sz w:val="24"/>
          <w:szCs w:val="24"/>
        </w:rPr>
      </w:pPr>
      <w:r w:rsidRPr="00883B1F">
        <w:rPr>
          <w:rFonts w:ascii="Times New Roman" w:hAnsi="Times New Roman" w:cs="Times New Roman"/>
          <w:b/>
          <w:sz w:val="24"/>
          <w:szCs w:val="24"/>
        </w:rPr>
        <w:t xml:space="preserve">Арифметические действия </w:t>
      </w:r>
    </w:p>
    <w:p w:rsidR="00D82EB8" w:rsidRPr="00B17921" w:rsidRDefault="00D82EB8" w:rsidP="00D82EB8">
      <w:pPr>
        <w:spacing w:after="0" w:line="240" w:lineRule="auto"/>
        <w:rPr>
          <w:rFonts w:ascii="Times New Roman" w:hAnsi="Times New Roman" w:cs="Times New Roman"/>
          <w:sz w:val="24"/>
          <w:szCs w:val="24"/>
        </w:rPr>
      </w:pPr>
      <w:r w:rsidRPr="00B17921">
        <w:rPr>
          <w:rFonts w:ascii="Times New Roman" w:hAnsi="Times New Roman" w:cs="Times New Roman"/>
          <w:sz w:val="24"/>
          <w:szCs w:val="24"/>
        </w:rPr>
        <w:t>Устные вычисления, сводимые к действиям в пределах 100 (табличное и внетабличное умножение, деление, действия с круглыми числами). Письменное сложение, вычитание чисел в пределах 1000. Действия с числами 0 и 1. 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Переместительное, сочетательное свойства сложения, умножения при вычислениях. Нахождение неизвестного компонента арифметического действия. Порядок действий в числовом выражении, значение числового выражения, содержащего несколько действий (со скобками/без скобок), с вычислениями в пределах 1000. Однородные величины: сложение и вычитание.</w:t>
      </w:r>
    </w:p>
    <w:p w:rsidR="00D82EB8" w:rsidRPr="00883B1F" w:rsidRDefault="00D82EB8" w:rsidP="00D82EB8">
      <w:pPr>
        <w:spacing w:after="0" w:line="240" w:lineRule="auto"/>
        <w:rPr>
          <w:rFonts w:ascii="Times New Roman" w:hAnsi="Times New Roman" w:cs="Times New Roman"/>
          <w:b/>
          <w:sz w:val="24"/>
          <w:szCs w:val="24"/>
        </w:rPr>
      </w:pPr>
      <w:r w:rsidRPr="00883B1F">
        <w:rPr>
          <w:rFonts w:ascii="Times New Roman" w:hAnsi="Times New Roman" w:cs="Times New Roman"/>
          <w:b/>
          <w:sz w:val="24"/>
          <w:szCs w:val="24"/>
        </w:rPr>
        <w:t>Текстовые задачи</w:t>
      </w:r>
    </w:p>
    <w:p w:rsidR="00D82EB8" w:rsidRPr="00B17921" w:rsidRDefault="00D82EB8" w:rsidP="00D82EB8">
      <w:pPr>
        <w:spacing w:after="0" w:line="240" w:lineRule="auto"/>
        <w:rPr>
          <w:rFonts w:ascii="Times New Roman" w:hAnsi="Times New Roman" w:cs="Times New Roman"/>
          <w:sz w:val="24"/>
          <w:szCs w:val="24"/>
        </w:rPr>
      </w:pPr>
      <w:r w:rsidRPr="00B17921">
        <w:rPr>
          <w:rFonts w:ascii="Times New Roman" w:hAnsi="Times New Roman" w:cs="Times New Roman"/>
          <w:sz w:val="24"/>
          <w:szCs w:val="24"/>
        </w:rPr>
        <w:t xml:space="preserve"> Работа с текстовой задачей: анализ данных и отношений, представление на модели, планирование хода решения задачи,решение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 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D82EB8" w:rsidRDefault="00D82EB8" w:rsidP="00D82EB8">
      <w:pPr>
        <w:spacing w:after="0" w:line="240" w:lineRule="auto"/>
        <w:rPr>
          <w:rFonts w:ascii="Times New Roman" w:hAnsi="Times New Roman" w:cs="Times New Roman"/>
          <w:sz w:val="24"/>
          <w:szCs w:val="24"/>
        </w:rPr>
      </w:pPr>
      <w:r w:rsidRPr="00883B1F">
        <w:rPr>
          <w:rFonts w:ascii="Times New Roman" w:hAnsi="Times New Roman" w:cs="Times New Roman"/>
          <w:b/>
          <w:sz w:val="24"/>
          <w:szCs w:val="24"/>
        </w:rPr>
        <w:t>Пространственные отношения и геометрические фигуры</w:t>
      </w:r>
    </w:p>
    <w:p w:rsidR="00D82EB8" w:rsidRPr="00B17921" w:rsidRDefault="00D82EB8" w:rsidP="00D82EB8">
      <w:pPr>
        <w:spacing w:after="0" w:line="240" w:lineRule="auto"/>
        <w:rPr>
          <w:rFonts w:ascii="Times New Roman" w:hAnsi="Times New Roman" w:cs="Times New Roman"/>
          <w:sz w:val="24"/>
          <w:szCs w:val="24"/>
        </w:rPr>
      </w:pPr>
      <w:r w:rsidRPr="00B17921">
        <w:rPr>
          <w:rFonts w:ascii="Times New Roman" w:hAnsi="Times New Roman" w:cs="Times New Roman"/>
          <w:sz w:val="24"/>
          <w:szCs w:val="24"/>
        </w:rPr>
        <w:t xml:space="preserve">Конструирование геометрических фигур (разбиение фигуры на части, составление фигуры из частей). Периметр многоугольника: измерение, вычисление, запись равенства. 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rsidR="00D82EB8" w:rsidRPr="00883B1F" w:rsidRDefault="00D82EB8" w:rsidP="00D82EB8">
      <w:pPr>
        <w:spacing w:after="0" w:line="240" w:lineRule="auto"/>
        <w:rPr>
          <w:rFonts w:ascii="Times New Roman" w:hAnsi="Times New Roman" w:cs="Times New Roman"/>
          <w:b/>
          <w:sz w:val="24"/>
          <w:szCs w:val="24"/>
        </w:rPr>
      </w:pPr>
      <w:r w:rsidRPr="00883B1F">
        <w:rPr>
          <w:rFonts w:ascii="Times New Roman" w:hAnsi="Times New Roman" w:cs="Times New Roman"/>
          <w:b/>
          <w:sz w:val="24"/>
          <w:szCs w:val="24"/>
        </w:rPr>
        <w:t xml:space="preserve">Математическая информация </w:t>
      </w:r>
    </w:p>
    <w:p w:rsidR="00D82EB8" w:rsidRDefault="00D82EB8" w:rsidP="00D82EB8">
      <w:pPr>
        <w:spacing w:after="0" w:line="240" w:lineRule="auto"/>
      </w:pPr>
      <w:r w:rsidRPr="00B17921">
        <w:rPr>
          <w:rFonts w:ascii="Times New Roman" w:hAnsi="Times New Roman" w:cs="Times New Roman"/>
          <w:sz w:val="24"/>
          <w:szCs w:val="24"/>
        </w:rPr>
        <w:t xml:space="preserve">Классификация объектов по двум признакам. Верные (истинные) и неверные (ложные) утверждения: конструирование, проверка. Логические рассуждения со связками «если …, то …», «поэтому», «значит». 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Формализованное описание последовательности действий </w:t>
      </w:r>
      <w:r w:rsidRPr="00B17921">
        <w:rPr>
          <w:rFonts w:ascii="Times New Roman" w:hAnsi="Times New Roman" w:cs="Times New Roman"/>
          <w:sz w:val="24"/>
          <w:szCs w:val="24"/>
        </w:rPr>
        <w:lastRenderedPageBreak/>
        <w:t>(инструкция, план, схема, алгоритм). Столбчатая диаграмма: чтение, использование данных для решения учебных и практических задач. 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D82EB8" w:rsidRPr="00883B1F" w:rsidRDefault="00D82EB8" w:rsidP="00D82EB8">
      <w:pPr>
        <w:spacing w:after="0" w:line="240" w:lineRule="auto"/>
        <w:rPr>
          <w:rFonts w:ascii="Times New Roman" w:hAnsi="Times New Roman" w:cs="Times New Roman"/>
          <w:b/>
          <w:sz w:val="24"/>
          <w:szCs w:val="24"/>
        </w:rPr>
      </w:pPr>
      <w:r w:rsidRPr="00883B1F">
        <w:rPr>
          <w:rFonts w:ascii="Times New Roman" w:hAnsi="Times New Roman" w:cs="Times New Roman"/>
          <w:b/>
          <w:sz w:val="24"/>
          <w:szCs w:val="24"/>
        </w:rPr>
        <w:t xml:space="preserve">Универсальные учебные действия </w:t>
      </w:r>
    </w:p>
    <w:p w:rsidR="00D82EB8" w:rsidRPr="00883B1F" w:rsidRDefault="00D82EB8" w:rsidP="00280C78">
      <w:pPr>
        <w:pStyle w:val="a3"/>
        <w:ind w:firstLine="0"/>
        <w:rPr>
          <w:sz w:val="24"/>
          <w:szCs w:val="24"/>
        </w:rPr>
      </w:pPr>
      <w:r w:rsidRPr="00883B1F">
        <w:rPr>
          <w:sz w:val="24"/>
          <w:szCs w:val="24"/>
        </w:rPr>
        <w:t>Универсальные познавательные учебные действия:</w:t>
      </w:r>
    </w:p>
    <w:p w:rsidR="00D82EB8" w:rsidRPr="00883B1F" w:rsidRDefault="00D82EB8" w:rsidP="00280C78">
      <w:pPr>
        <w:pStyle w:val="a3"/>
        <w:ind w:firstLine="0"/>
        <w:rPr>
          <w:sz w:val="24"/>
          <w:szCs w:val="24"/>
        </w:rPr>
      </w:pPr>
      <w:r w:rsidRPr="00883B1F">
        <w:rPr>
          <w:sz w:val="24"/>
          <w:szCs w:val="24"/>
        </w:rPr>
        <w:t xml:space="preserve">  —сравнивать математические объекты (числа, величины, геометрические фигуры);</w:t>
      </w:r>
    </w:p>
    <w:p w:rsidR="00D82EB8" w:rsidRPr="00883B1F" w:rsidRDefault="00D82EB8" w:rsidP="00280C78">
      <w:pPr>
        <w:pStyle w:val="a3"/>
        <w:ind w:firstLine="0"/>
        <w:rPr>
          <w:sz w:val="24"/>
          <w:szCs w:val="24"/>
        </w:rPr>
      </w:pPr>
      <w:r w:rsidRPr="00883B1F">
        <w:rPr>
          <w:sz w:val="24"/>
          <w:szCs w:val="24"/>
        </w:rPr>
        <w:t xml:space="preserve"> —выбирать приём вычисления, выполнения действия;</w:t>
      </w:r>
    </w:p>
    <w:p w:rsidR="00D82EB8" w:rsidRPr="00883B1F" w:rsidRDefault="00D82EB8" w:rsidP="00280C78">
      <w:pPr>
        <w:pStyle w:val="a3"/>
        <w:ind w:firstLine="0"/>
        <w:rPr>
          <w:sz w:val="24"/>
          <w:szCs w:val="24"/>
        </w:rPr>
      </w:pPr>
      <w:r w:rsidRPr="00883B1F">
        <w:rPr>
          <w:sz w:val="24"/>
          <w:szCs w:val="24"/>
        </w:rPr>
        <w:t xml:space="preserve"> —конструировать геометрические фигуры;</w:t>
      </w:r>
    </w:p>
    <w:p w:rsidR="00D82EB8" w:rsidRPr="00883B1F" w:rsidRDefault="00D82EB8" w:rsidP="00280C78">
      <w:pPr>
        <w:pStyle w:val="a3"/>
        <w:ind w:firstLine="0"/>
        <w:rPr>
          <w:sz w:val="24"/>
          <w:szCs w:val="24"/>
        </w:rPr>
      </w:pPr>
      <w:r w:rsidRPr="00883B1F">
        <w:rPr>
          <w:sz w:val="24"/>
          <w:szCs w:val="24"/>
        </w:rPr>
        <w:t xml:space="preserve"> —классифицировать объекты (числа, величины, геометрические фигуры, текстовые задачи в одно действие) по выбранному признаку;</w:t>
      </w:r>
    </w:p>
    <w:p w:rsidR="00D82EB8" w:rsidRPr="00883B1F" w:rsidRDefault="00D82EB8" w:rsidP="00280C78">
      <w:pPr>
        <w:pStyle w:val="a3"/>
        <w:ind w:firstLine="0"/>
        <w:rPr>
          <w:sz w:val="24"/>
          <w:szCs w:val="24"/>
        </w:rPr>
      </w:pPr>
      <w:r w:rsidRPr="00883B1F">
        <w:rPr>
          <w:sz w:val="24"/>
          <w:szCs w:val="24"/>
        </w:rPr>
        <w:t xml:space="preserve"> —прикидывать размеры фигуры, её элементов;</w:t>
      </w:r>
    </w:p>
    <w:p w:rsidR="00D82EB8" w:rsidRPr="00883B1F" w:rsidRDefault="00D82EB8" w:rsidP="00280C78">
      <w:pPr>
        <w:pStyle w:val="a3"/>
        <w:ind w:firstLine="0"/>
        <w:rPr>
          <w:sz w:val="24"/>
          <w:szCs w:val="24"/>
        </w:rPr>
      </w:pPr>
      <w:r w:rsidRPr="00883B1F">
        <w:rPr>
          <w:sz w:val="24"/>
          <w:szCs w:val="24"/>
        </w:rPr>
        <w:t xml:space="preserve"> —понимать смысл зависимостей и математических отношений, описанных в задаче;</w:t>
      </w:r>
    </w:p>
    <w:p w:rsidR="00D82EB8" w:rsidRPr="00883B1F" w:rsidRDefault="00D82EB8" w:rsidP="00280C78">
      <w:pPr>
        <w:pStyle w:val="a3"/>
        <w:ind w:firstLine="0"/>
        <w:rPr>
          <w:sz w:val="24"/>
          <w:szCs w:val="24"/>
        </w:rPr>
      </w:pPr>
      <w:r w:rsidRPr="00883B1F">
        <w:rPr>
          <w:sz w:val="24"/>
          <w:szCs w:val="24"/>
        </w:rPr>
        <w:t xml:space="preserve"> —различать и использовать разные приёмы и алгоритмы вычисления; </w:t>
      </w:r>
    </w:p>
    <w:p w:rsidR="00D82EB8" w:rsidRPr="00883B1F" w:rsidRDefault="00D82EB8" w:rsidP="00280C78">
      <w:pPr>
        <w:pStyle w:val="a3"/>
        <w:ind w:firstLine="0"/>
        <w:rPr>
          <w:sz w:val="24"/>
          <w:szCs w:val="24"/>
        </w:rPr>
      </w:pPr>
      <w:r w:rsidRPr="00883B1F">
        <w:rPr>
          <w:sz w:val="24"/>
          <w:szCs w:val="24"/>
        </w:rPr>
        <w:t xml:space="preserve"> —выбирать метод решения (моделирование ситуации, перебор вариантов, использование алгоритма);</w:t>
      </w:r>
    </w:p>
    <w:p w:rsidR="00D82EB8" w:rsidRPr="00883B1F" w:rsidRDefault="00D82EB8" w:rsidP="00280C78">
      <w:pPr>
        <w:pStyle w:val="a3"/>
        <w:ind w:firstLine="0"/>
        <w:rPr>
          <w:sz w:val="24"/>
          <w:szCs w:val="24"/>
        </w:rPr>
      </w:pPr>
      <w:r w:rsidRPr="00883B1F">
        <w:rPr>
          <w:sz w:val="24"/>
          <w:szCs w:val="24"/>
        </w:rPr>
        <w:t xml:space="preserve"> —соотносить начало, окончание, продолжительность события в практической ситуации;  —составлять ряд чисел (величин, геометрических фигур) по самостоятельно выбранному правилу; —моделировать предложенную практическую ситуацию;  —устанавливать последовательность событий, действий сюжета текстовой задачи.</w:t>
      </w:r>
    </w:p>
    <w:p w:rsidR="00D82EB8" w:rsidRPr="00883B1F" w:rsidRDefault="00D82EB8" w:rsidP="00D82EB8">
      <w:pPr>
        <w:spacing w:after="0" w:line="240" w:lineRule="auto"/>
        <w:rPr>
          <w:rFonts w:ascii="Times New Roman" w:hAnsi="Times New Roman" w:cs="Times New Roman"/>
          <w:b/>
          <w:sz w:val="24"/>
          <w:szCs w:val="24"/>
        </w:rPr>
      </w:pPr>
      <w:r w:rsidRPr="00883B1F">
        <w:rPr>
          <w:rFonts w:ascii="Times New Roman" w:hAnsi="Times New Roman" w:cs="Times New Roman"/>
          <w:b/>
          <w:sz w:val="24"/>
          <w:szCs w:val="24"/>
        </w:rPr>
        <w:t>Работа с информацией</w:t>
      </w:r>
    </w:p>
    <w:p w:rsidR="00D82EB8" w:rsidRPr="00883B1F" w:rsidRDefault="00D82EB8" w:rsidP="00280C78">
      <w:pPr>
        <w:pStyle w:val="a3"/>
        <w:ind w:firstLine="0"/>
        <w:rPr>
          <w:sz w:val="24"/>
          <w:szCs w:val="24"/>
        </w:rPr>
      </w:pPr>
      <w:r w:rsidRPr="00883B1F">
        <w:rPr>
          <w:sz w:val="24"/>
          <w:szCs w:val="24"/>
        </w:rPr>
        <w:t>—читать информацию, представленную в разных формах;</w:t>
      </w:r>
    </w:p>
    <w:p w:rsidR="00D82EB8" w:rsidRPr="00883B1F" w:rsidRDefault="00D82EB8" w:rsidP="00280C78">
      <w:pPr>
        <w:pStyle w:val="a3"/>
        <w:ind w:firstLine="0"/>
        <w:rPr>
          <w:sz w:val="24"/>
          <w:szCs w:val="24"/>
        </w:rPr>
      </w:pPr>
      <w:r w:rsidRPr="00883B1F">
        <w:rPr>
          <w:sz w:val="24"/>
          <w:szCs w:val="24"/>
        </w:rPr>
        <w:t xml:space="preserve"> —извлекать и интерпретировать числовые данные, представленные в таблице, на диаграмме; </w:t>
      </w:r>
    </w:p>
    <w:p w:rsidR="00D82EB8" w:rsidRPr="00883B1F" w:rsidRDefault="00D82EB8" w:rsidP="00280C78">
      <w:pPr>
        <w:pStyle w:val="a3"/>
        <w:ind w:firstLine="0"/>
        <w:rPr>
          <w:sz w:val="24"/>
          <w:szCs w:val="24"/>
        </w:rPr>
      </w:pPr>
      <w:r w:rsidRPr="00883B1F">
        <w:rPr>
          <w:sz w:val="24"/>
          <w:szCs w:val="24"/>
        </w:rPr>
        <w:t>—заполнять таблицы сложения и умножения, дополнять данными чертеж;</w:t>
      </w:r>
    </w:p>
    <w:p w:rsidR="00D82EB8" w:rsidRPr="00883B1F" w:rsidRDefault="00D82EB8" w:rsidP="00280C78">
      <w:pPr>
        <w:pStyle w:val="a3"/>
        <w:ind w:firstLine="0"/>
        <w:rPr>
          <w:sz w:val="24"/>
          <w:szCs w:val="24"/>
        </w:rPr>
      </w:pPr>
      <w:r w:rsidRPr="00883B1F">
        <w:rPr>
          <w:sz w:val="24"/>
          <w:szCs w:val="24"/>
        </w:rPr>
        <w:t xml:space="preserve"> —устанавливать соответствие между различными записями решения задачи;</w:t>
      </w:r>
    </w:p>
    <w:p w:rsidR="00D82EB8" w:rsidRPr="00883B1F" w:rsidRDefault="00D82EB8" w:rsidP="00280C78">
      <w:pPr>
        <w:pStyle w:val="a3"/>
        <w:ind w:firstLine="0"/>
        <w:rPr>
          <w:sz w:val="24"/>
          <w:szCs w:val="24"/>
        </w:rPr>
      </w:pPr>
      <w:r w:rsidRPr="00883B1F">
        <w:rPr>
          <w:sz w:val="24"/>
          <w:szCs w:val="24"/>
        </w:rPr>
        <w:t xml:space="preserve"> —использовать дополнительную литературу (справочники, словари) для установления и проверки значения математического термина (понятия). </w:t>
      </w:r>
    </w:p>
    <w:p w:rsidR="00D82EB8" w:rsidRPr="00883B1F" w:rsidRDefault="00D82EB8" w:rsidP="00D82EB8">
      <w:pPr>
        <w:spacing w:after="0" w:line="240" w:lineRule="auto"/>
        <w:rPr>
          <w:rFonts w:ascii="Times New Roman" w:hAnsi="Times New Roman" w:cs="Times New Roman"/>
          <w:b/>
          <w:sz w:val="24"/>
          <w:szCs w:val="24"/>
        </w:rPr>
      </w:pPr>
      <w:r w:rsidRPr="00883B1F">
        <w:rPr>
          <w:rFonts w:ascii="Times New Roman" w:hAnsi="Times New Roman" w:cs="Times New Roman"/>
          <w:b/>
          <w:sz w:val="24"/>
          <w:szCs w:val="24"/>
        </w:rPr>
        <w:t xml:space="preserve">Универсальные коммуникативные учебные действия: </w:t>
      </w:r>
    </w:p>
    <w:p w:rsidR="00D82EB8" w:rsidRPr="00883B1F" w:rsidRDefault="00D82EB8" w:rsidP="00280C78">
      <w:pPr>
        <w:pStyle w:val="a3"/>
        <w:ind w:firstLine="0"/>
        <w:rPr>
          <w:sz w:val="24"/>
          <w:szCs w:val="24"/>
        </w:rPr>
      </w:pPr>
      <w:r w:rsidRPr="00883B1F">
        <w:rPr>
          <w:sz w:val="24"/>
          <w:szCs w:val="24"/>
        </w:rPr>
        <w:t xml:space="preserve"> —использовать математическую терминологию для описания отношений и зависимостей; —строить речевые высказывания для решения задач; </w:t>
      </w:r>
    </w:p>
    <w:p w:rsidR="00D82EB8" w:rsidRPr="00883B1F" w:rsidRDefault="00D82EB8" w:rsidP="00280C78">
      <w:pPr>
        <w:pStyle w:val="a3"/>
        <w:ind w:firstLine="0"/>
        <w:rPr>
          <w:sz w:val="24"/>
          <w:szCs w:val="24"/>
        </w:rPr>
      </w:pPr>
      <w:r w:rsidRPr="00883B1F">
        <w:rPr>
          <w:sz w:val="24"/>
          <w:szCs w:val="24"/>
        </w:rPr>
        <w:t>-составлять текстовую задачу;</w:t>
      </w:r>
    </w:p>
    <w:p w:rsidR="00D82EB8" w:rsidRPr="00883B1F" w:rsidRDefault="00D82EB8" w:rsidP="00280C78">
      <w:pPr>
        <w:pStyle w:val="a3"/>
        <w:ind w:firstLine="0"/>
        <w:rPr>
          <w:sz w:val="24"/>
          <w:szCs w:val="24"/>
        </w:rPr>
      </w:pPr>
      <w:r w:rsidRPr="00883B1F">
        <w:rPr>
          <w:sz w:val="24"/>
          <w:szCs w:val="24"/>
        </w:rPr>
        <w:t xml:space="preserve"> —объяснять на примерах отношения «больше/меньше на … », «больше/меньше в … », «равно»;</w:t>
      </w:r>
    </w:p>
    <w:p w:rsidR="00D82EB8" w:rsidRPr="00883B1F" w:rsidRDefault="00D82EB8" w:rsidP="00280C78">
      <w:pPr>
        <w:pStyle w:val="a3"/>
        <w:ind w:firstLine="0"/>
        <w:rPr>
          <w:sz w:val="24"/>
          <w:szCs w:val="24"/>
        </w:rPr>
      </w:pPr>
      <w:r w:rsidRPr="00883B1F">
        <w:rPr>
          <w:sz w:val="24"/>
          <w:szCs w:val="24"/>
        </w:rPr>
        <w:t xml:space="preserve"> —использовать математическую символику для составления числовых выражений;</w:t>
      </w:r>
    </w:p>
    <w:p w:rsidR="00D82EB8" w:rsidRPr="00883B1F" w:rsidRDefault="00D82EB8" w:rsidP="00280C78">
      <w:pPr>
        <w:pStyle w:val="a3"/>
        <w:ind w:firstLine="0"/>
        <w:rPr>
          <w:sz w:val="24"/>
          <w:szCs w:val="24"/>
        </w:rPr>
      </w:pPr>
      <w:r w:rsidRPr="00883B1F">
        <w:rPr>
          <w:sz w:val="24"/>
          <w:szCs w:val="24"/>
        </w:rPr>
        <w:t xml:space="preserve"> —выбирать, осуществлять переход от одних единиц измерения величины к другим в соответствии с практической ситуацией;</w:t>
      </w:r>
    </w:p>
    <w:p w:rsidR="00D82EB8" w:rsidRPr="00280C78" w:rsidRDefault="00D82EB8" w:rsidP="00280C78">
      <w:pPr>
        <w:pStyle w:val="a3"/>
        <w:ind w:firstLine="0"/>
        <w:rPr>
          <w:sz w:val="24"/>
          <w:szCs w:val="24"/>
        </w:rPr>
      </w:pPr>
      <w:r w:rsidRPr="00883B1F">
        <w:rPr>
          <w:sz w:val="24"/>
          <w:szCs w:val="24"/>
        </w:rPr>
        <w:t xml:space="preserve"> —участвовать в обсуждении ошибок в ходе и результате выполнения вычисления.</w:t>
      </w:r>
    </w:p>
    <w:p w:rsidR="00D82EB8" w:rsidRDefault="00D82EB8" w:rsidP="00D82EB8">
      <w:pPr>
        <w:spacing w:after="0" w:line="240" w:lineRule="auto"/>
        <w:rPr>
          <w:rFonts w:ascii="Times New Roman" w:hAnsi="Times New Roman" w:cs="Times New Roman"/>
          <w:sz w:val="24"/>
          <w:szCs w:val="24"/>
        </w:rPr>
      </w:pPr>
      <w:r w:rsidRPr="00883B1F">
        <w:rPr>
          <w:rFonts w:ascii="Times New Roman" w:hAnsi="Times New Roman" w:cs="Times New Roman"/>
          <w:b/>
          <w:sz w:val="24"/>
          <w:szCs w:val="24"/>
        </w:rPr>
        <w:t xml:space="preserve"> Универсальные регулятивные учебные действия:</w:t>
      </w:r>
    </w:p>
    <w:p w:rsidR="00D82EB8" w:rsidRPr="00AF0958" w:rsidRDefault="00D82EB8" w:rsidP="00280C78">
      <w:pPr>
        <w:pStyle w:val="a3"/>
        <w:ind w:firstLine="0"/>
        <w:rPr>
          <w:sz w:val="24"/>
          <w:szCs w:val="24"/>
        </w:rPr>
      </w:pPr>
      <w:r w:rsidRPr="00AF0958">
        <w:rPr>
          <w:sz w:val="24"/>
          <w:szCs w:val="24"/>
        </w:rPr>
        <w:t xml:space="preserve">—проверять ход и результат выполнения действия; </w:t>
      </w:r>
    </w:p>
    <w:p w:rsidR="00D82EB8" w:rsidRPr="00AF0958" w:rsidRDefault="00D82EB8" w:rsidP="00280C78">
      <w:pPr>
        <w:pStyle w:val="a3"/>
        <w:ind w:firstLine="0"/>
        <w:rPr>
          <w:sz w:val="24"/>
          <w:szCs w:val="24"/>
        </w:rPr>
      </w:pPr>
      <w:r w:rsidRPr="00AF0958">
        <w:rPr>
          <w:sz w:val="24"/>
          <w:szCs w:val="24"/>
        </w:rPr>
        <w:t>—вести поиск ошибок, характеризовать их и исправлять;</w:t>
      </w:r>
    </w:p>
    <w:p w:rsidR="00D82EB8" w:rsidRPr="00AF0958" w:rsidRDefault="00D82EB8" w:rsidP="00280C78">
      <w:pPr>
        <w:pStyle w:val="a3"/>
        <w:ind w:firstLine="0"/>
        <w:rPr>
          <w:sz w:val="24"/>
          <w:szCs w:val="24"/>
        </w:rPr>
      </w:pPr>
      <w:r w:rsidRPr="00AF0958">
        <w:rPr>
          <w:sz w:val="24"/>
          <w:szCs w:val="24"/>
        </w:rPr>
        <w:t xml:space="preserve"> —формулировать ответ (вывод), подтверждать его объяснением, расчётами; </w:t>
      </w:r>
    </w:p>
    <w:p w:rsidR="00D82EB8" w:rsidRDefault="00D82EB8" w:rsidP="00280C78">
      <w:pPr>
        <w:pStyle w:val="a3"/>
        <w:ind w:firstLine="0"/>
        <w:rPr>
          <w:b/>
        </w:rPr>
      </w:pPr>
      <w:r w:rsidRPr="00AF0958">
        <w:rPr>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r w:rsidRPr="00AF0958">
        <w:rPr>
          <w:b/>
          <w:sz w:val="24"/>
          <w:szCs w:val="24"/>
        </w:rPr>
        <w:t>Совместная деятельность:</w:t>
      </w:r>
    </w:p>
    <w:p w:rsidR="00D82EB8" w:rsidRPr="00AF0958" w:rsidRDefault="00D82EB8" w:rsidP="00280C78">
      <w:pPr>
        <w:pStyle w:val="a3"/>
        <w:ind w:firstLine="0"/>
        <w:rPr>
          <w:sz w:val="24"/>
          <w:szCs w:val="24"/>
        </w:rPr>
      </w:pPr>
      <w:r w:rsidRPr="00AF0958">
        <w:rPr>
          <w:sz w:val="24"/>
          <w:szCs w:val="24"/>
        </w:rP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D82EB8" w:rsidRPr="00AF0958" w:rsidRDefault="00D82EB8" w:rsidP="00280C78">
      <w:pPr>
        <w:pStyle w:val="a3"/>
        <w:ind w:firstLine="0"/>
        <w:rPr>
          <w:sz w:val="24"/>
          <w:szCs w:val="24"/>
        </w:rPr>
      </w:pPr>
      <w:r w:rsidRPr="00AF0958">
        <w:rPr>
          <w:sz w:val="24"/>
          <w:szCs w:val="24"/>
        </w:rPr>
        <w:t xml:space="preserve"> —договариваться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D82EB8" w:rsidRPr="00AF0958" w:rsidRDefault="00D82EB8" w:rsidP="00280C78">
      <w:pPr>
        <w:pStyle w:val="a3"/>
        <w:ind w:firstLine="0"/>
        <w:rPr>
          <w:sz w:val="24"/>
          <w:szCs w:val="24"/>
        </w:rPr>
      </w:pPr>
      <w:r w:rsidRPr="00AF0958">
        <w:rPr>
          <w:sz w:val="24"/>
          <w:szCs w:val="24"/>
        </w:rPr>
        <w:t xml:space="preserve"> —выполнять совместно прикидку и оценку результата выполнения общей работы.</w:t>
      </w:r>
    </w:p>
    <w:p w:rsidR="00D82EB8" w:rsidRDefault="00D82EB8" w:rsidP="00D82EB8">
      <w:pPr>
        <w:spacing w:after="0" w:line="240" w:lineRule="auto"/>
        <w:rPr>
          <w:rFonts w:ascii="Times New Roman" w:hAnsi="Times New Roman" w:cs="Times New Roman"/>
          <w:sz w:val="24"/>
          <w:szCs w:val="24"/>
        </w:rPr>
      </w:pPr>
      <w:r w:rsidRPr="00AF0958">
        <w:rPr>
          <w:rFonts w:ascii="Times New Roman" w:hAnsi="Times New Roman" w:cs="Times New Roman"/>
          <w:b/>
          <w:sz w:val="24"/>
          <w:szCs w:val="24"/>
        </w:rPr>
        <w:t>4 КЛАСС</w:t>
      </w:r>
    </w:p>
    <w:p w:rsidR="00D82EB8" w:rsidRPr="00AF0958" w:rsidRDefault="00D82EB8" w:rsidP="00D82EB8">
      <w:pPr>
        <w:spacing w:after="0" w:line="240" w:lineRule="auto"/>
        <w:rPr>
          <w:rFonts w:ascii="Times New Roman" w:hAnsi="Times New Roman" w:cs="Times New Roman"/>
          <w:b/>
          <w:sz w:val="24"/>
          <w:szCs w:val="24"/>
        </w:rPr>
      </w:pPr>
      <w:r w:rsidRPr="00AF0958">
        <w:rPr>
          <w:rFonts w:ascii="Times New Roman" w:hAnsi="Times New Roman" w:cs="Times New Roman"/>
          <w:b/>
          <w:sz w:val="24"/>
          <w:szCs w:val="24"/>
        </w:rPr>
        <w:t xml:space="preserve">Числа и величины </w:t>
      </w:r>
    </w:p>
    <w:p w:rsidR="00D82EB8" w:rsidRPr="00B17921" w:rsidRDefault="00D82EB8" w:rsidP="00D82EB8">
      <w:pPr>
        <w:spacing w:after="0" w:line="240" w:lineRule="auto"/>
        <w:rPr>
          <w:rFonts w:ascii="Times New Roman" w:hAnsi="Times New Roman" w:cs="Times New Roman"/>
          <w:sz w:val="24"/>
          <w:szCs w:val="24"/>
        </w:rPr>
      </w:pPr>
      <w:r w:rsidRPr="00B17921">
        <w:rPr>
          <w:rFonts w:ascii="Times New Roman" w:hAnsi="Times New Roman" w:cs="Times New Roman"/>
          <w:sz w:val="24"/>
          <w:szCs w:val="24"/>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Величины: сравнение объектов по массе, длине, площади, вместимости. Единицы массы — </w:t>
      </w:r>
      <w:r w:rsidRPr="00B17921">
        <w:rPr>
          <w:rFonts w:ascii="Times New Roman" w:hAnsi="Times New Roman" w:cs="Times New Roman"/>
          <w:sz w:val="24"/>
          <w:szCs w:val="24"/>
        </w:rPr>
        <w:lastRenderedPageBreak/>
        <w:t xml:space="preserve">центнер, тонна; соотношения между единицами массы. Единицы времени (сутки, неделя, месяц, год, век), соотношение между ними. 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 Доля величины времени, массы, длины. </w:t>
      </w:r>
    </w:p>
    <w:p w:rsidR="00D82EB8" w:rsidRDefault="00D82EB8" w:rsidP="00D82EB8">
      <w:pPr>
        <w:spacing w:after="0" w:line="240" w:lineRule="auto"/>
        <w:rPr>
          <w:rFonts w:ascii="Times New Roman" w:hAnsi="Times New Roman" w:cs="Times New Roman"/>
          <w:sz w:val="24"/>
          <w:szCs w:val="24"/>
        </w:rPr>
      </w:pPr>
      <w:r w:rsidRPr="00AF0958">
        <w:rPr>
          <w:rFonts w:ascii="Times New Roman" w:hAnsi="Times New Roman" w:cs="Times New Roman"/>
          <w:b/>
          <w:sz w:val="24"/>
          <w:szCs w:val="24"/>
        </w:rPr>
        <w:t>Арифметические действия</w:t>
      </w:r>
    </w:p>
    <w:p w:rsidR="00D82EB8" w:rsidRPr="00B17921" w:rsidRDefault="00D82EB8" w:rsidP="00D82EB8">
      <w:pPr>
        <w:spacing w:after="0" w:line="240" w:lineRule="auto"/>
        <w:rPr>
          <w:rFonts w:ascii="Times New Roman" w:hAnsi="Times New Roman" w:cs="Times New Roman"/>
          <w:sz w:val="24"/>
          <w:szCs w:val="24"/>
        </w:rPr>
      </w:pPr>
      <w:r w:rsidRPr="00B17921">
        <w:rPr>
          <w:rFonts w:ascii="Times New Roman" w:hAnsi="Times New Roman" w:cs="Times New Roman"/>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 1000. 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 Равенство, содержащее неизвестный компонент арифметического действия: запись, нахождение неизвестного компонента. Умножение и деление величины на однозначное число.</w:t>
      </w:r>
    </w:p>
    <w:p w:rsidR="00D82EB8" w:rsidRDefault="00D82EB8" w:rsidP="00D82EB8">
      <w:pPr>
        <w:spacing w:after="0" w:line="240" w:lineRule="auto"/>
        <w:rPr>
          <w:rFonts w:ascii="Times New Roman" w:hAnsi="Times New Roman" w:cs="Times New Roman"/>
          <w:sz w:val="24"/>
          <w:szCs w:val="24"/>
        </w:rPr>
      </w:pPr>
      <w:r w:rsidRPr="00AF0958">
        <w:rPr>
          <w:rFonts w:ascii="Times New Roman" w:hAnsi="Times New Roman" w:cs="Times New Roman"/>
          <w:b/>
          <w:sz w:val="24"/>
          <w:szCs w:val="24"/>
        </w:rPr>
        <w:t>Текстовые задачи</w:t>
      </w:r>
    </w:p>
    <w:p w:rsidR="00D82EB8" w:rsidRPr="00B17921" w:rsidRDefault="00D82EB8" w:rsidP="00D82EB8">
      <w:pPr>
        <w:spacing w:after="0" w:line="240" w:lineRule="auto"/>
        <w:rPr>
          <w:rFonts w:ascii="Times New Roman" w:hAnsi="Times New Roman" w:cs="Times New Roman"/>
          <w:sz w:val="24"/>
          <w:szCs w:val="24"/>
        </w:rPr>
      </w:pPr>
      <w:r w:rsidRPr="00B17921">
        <w:rPr>
          <w:rFonts w:ascii="Times New Roman" w:hAnsi="Times New Roman" w:cs="Times New Roman"/>
          <w:sz w:val="24"/>
          <w:szCs w:val="24"/>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D82EB8" w:rsidRDefault="00D82EB8" w:rsidP="00D82EB8">
      <w:pPr>
        <w:spacing w:after="0" w:line="240" w:lineRule="auto"/>
        <w:rPr>
          <w:rFonts w:ascii="Times New Roman" w:hAnsi="Times New Roman" w:cs="Times New Roman"/>
          <w:sz w:val="24"/>
          <w:szCs w:val="24"/>
        </w:rPr>
      </w:pPr>
      <w:r w:rsidRPr="00AF0958">
        <w:rPr>
          <w:rFonts w:ascii="Times New Roman" w:hAnsi="Times New Roman" w:cs="Times New Roman"/>
          <w:b/>
          <w:sz w:val="24"/>
          <w:szCs w:val="24"/>
        </w:rPr>
        <w:t>Пространственные отношения и геометрические фигуры</w:t>
      </w:r>
    </w:p>
    <w:p w:rsidR="00D82EB8" w:rsidRDefault="00D82EB8" w:rsidP="00D82EB8">
      <w:pPr>
        <w:spacing w:after="0" w:line="240" w:lineRule="auto"/>
        <w:rPr>
          <w:rFonts w:ascii="Times New Roman" w:hAnsi="Times New Roman" w:cs="Times New Roman"/>
          <w:sz w:val="24"/>
          <w:szCs w:val="24"/>
        </w:rPr>
      </w:pPr>
      <w:r w:rsidRPr="00B17921">
        <w:rPr>
          <w:rFonts w:ascii="Times New Roman" w:hAnsi="Times New Roman" w:cs="Times New Roman"/>
          <w:sz w:val="24"/>
          <w:szCs w:val="24"/>
        </w:rPr>
        <w:t xml:space="preserve">Наглядные представления о симметрии. 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Пространственные геометрические фигуры (тела): шар, куб, цилиндр, конус, пирамида; различение, называние. Конструирование: разбиение фигуры на прямоугольники (квадраты), составление фигур из прямоугольников/квадратов.Периметр, площадь фигуры, составленной из двух-трёх прямоугольников (квадратов). </w:t>
      </w:r>
    </w:p>
    <w:p w:rsidR="00D82EB8" w:rsidRDefault="00D82EB8" w:rsidP="00D82EB8">
      <w:pPr>
        <w:spacing w:after="0" w:line="240" w:lineRule="auto"/>
        <w:rPr>
          <w:rFonts w:ascii="Times New Roman" w:hAnsi="Times New Roman" w:cs="Times New Roman"/>
          <w:b/>
          <w:sz w:val="24"/>
          <w:szCs w:val="24"/>
        </w:rPr>
      </w:pPr>
      <w:r w:rsidRPr="00AF0958">
        <w:rPr>
          <w:rFonts w:ascii="Times New Roman" w:hAnsi="Times New Roman" w:cs="Times New Roman"/>
          <w:b/>
          <w:sz w:val="24"/>
          <w:szCs w:val="24"/>
        </w:rPr>
        <w:t>Математическая информация</w:t>
      </w:r>
    </w:p>
    <w:p w:rsidR="00D82EB8" w:rsidRDefault="00D82EB8" w:rsidP="00D82EB8">
      <w:pPr>
        <w:spacing w:after="0" w:line="240" w:lineRule="auto"/>
        <w:rPr>
          <w:rFonts w:ascii="Times New Roman" w:hAnsi="Times New Roman" w:cs="Times New Roman"/>
          <w:sz w:val="24"/>
          <w:szCs w:val="24"/>
        </w:rPr>
      </w:pPr>
      <w:r w:rsidRPr="00B17921">
        <w:rPr>
          <w:rFonts w:ascii="Times New Roman" w:hAnsi="Times New Roman" w:cs="Times New Roman"/>
          <w:sz w:val="24"/>
          <w:szCs w:val="24"/>
        </w:rPr>
        <w:t xml:space="preserve"> Работа с утверждениями: конструирование, проверка истинности; составление и проверка логических рассуждений при решении задач. 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 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 Алгоритмы решения учебных и практических задач.</w:t>
      </w:r>
    </w:p>
    <w:p w:rsidR="00D82EB8" w:rsidRDefault="00D82EB8" w:rsidP="00D82EB8">
      <w:pPr>
        <w:spacing w:after="0" w:line="240" w:lineRule="auto"/>
        <w:rPr>
          <w:rFonts w:ascii="Times New Roman" w:hAnsi="Times New Roman" w:cs="Times New Roman"/>
          <w:sz w:val="24"/>
          <w:szCs w:val="24"/>
        </w:rPr>
      </w:pPr>
      <w:r w:rsidRPr="00AF0958">
        <w:rPr>
          <w:rFonts w:ascii="Times New Roman" w:hAnsi="Times New Roman" w:cs="Times New Roman"/>
          <w:b/>
          <w:sz w:val="24"/>
          <w:szCs w:val="24"/>
        </w:rPr>
        <w:t>Универсальные учебные действия</w:t>
      </w:r>
    </w:p>
    <w:p w:rsidR="00D82EB8" w:rsidRDefault="00D82EB8" w:rsidP="00D82EB8">
      <w:pPr>
        <w:spacing w:after="0" w:line="240" w:lineRule="auto"/>
        <w:rPr>
          <w:rFonts w:ascii="Times New Roman" w:hAnsi="Times New Roman" w:cs="Times New Roman"/>
          <w:sz w:val="24"/>
          <w:szCs w:val="24"/>
        </w:rPr>
      </w:pPr>
      <w:r w:rsidRPr="00B17921">
        <w:rPr>
          <w:rFonts w:ascii="Times New Roman" w:hAnsi="Times New Roman" w:cs="Times New Roman"/>
          <w:sz w:val="24"/>
          <w:szCs w:val="24"/>
        </w:rPr>
        <w:t xml:space="preserve">Универсальные познавательные учебные действия: </w:t>
      </w:r>
    </w:p>
    <w:p w:rsidR="00D82EB8" w:rsidRPr="00AF0958" w:rsidRDefault="00D82EB8" w:rsidP="00D82EB8">
      <w:pPr>
        <w:pStyle w:val="a3"/>
        <w:rPr>
          <w:sz w:val="24"/>
          <w:szCs w:val="24"/>
        </w:rPr>
      </w:pPr>
      <w:r w:rsidRPr="00AF0958">
        <w:rPr>
          <w:sz w:val="24"/>
          <w:szCs w:val="24"/>
        </w:rPr>
        <w:t xml:space="preserve"> —ориентироваться в изученной математической терминологии, использовать её в высказываниях и рассуждениях;</w:t>
      </w:r>
    </w:p>
    <w:p w:rsidR="00D82EB8" w:rsidRPr="00AF0958" w:rsidRDefault="00D82EB8" w:rsidP="00D82EB8">
      <w:pPr>
        <w:pStyle w:val="a3"/>
        <w:rPr>
          <w:sz w:val="24"/>
          <w:szCs w:val="24"/>
        </w:rPr>
      </w:pPr>
      <w:r w:rsidRPr="00AF0958">
        <w:rPr>
          <w:sz w:val="24"/>
          <w:szCs w:val="24"/>
        </w:rPr>
        <w:t xml:space="preserve"> —сравнивать математические объекты (числа, величины, геометрические фигуры), записывать признак сравнения;</w:t>
      </w:r>
    </w:p>
    <w:p w:rsidR="00D82EB8" w:rsidRPr="00AF0958" w:rsidRDefault="00D82EB8" w:rsidP="00D82EB8">
      <w:pPr>
        <w:pStyle w:val="a3"/>
        <w:rPr>
          <w:sz w:val="24"/>
          <w:szCs w:val="24"/>
        </w:rPr>
      </w:pPr>
      <w:r w:rsidRPr="00AF0958">
        <w:rPr>
          <w:sz w:val="24"/>
          <w:szCs w:val="24"/>
        </w:rPr>
        <w:t xml:space="preserve"> —выбирать метод решения математической задачи (алгоритм действия, приём вычисления, способ решения, моделирование ситуации, перебор вариантов); </w:t>
      </w:r>
    </w:p>
    <w:p w:rsidR="00D82EB8" w:rsidRPr="00AF0958" w:rsidRDefault="00D82EB8" w:rsidP="00280C78">
      <w:pPr>
        <w:pStyle w:val="a3"/>
        <w:ind w:firstLine="0"/>
        <w:rPr>
          <w:sz w:val="24"/>
          <w:szCs w:val="24"/>
        </w:rPr>
      </w:pPr>
      <w:r w:rsidRPr="00AF0958">
        <w:rPr>
          <w:sz w:val="24"/>
          <w:szCs w:val="24"/>
        </w:rPr>
        <w:t xml:space="preserve">—обнаруживать модели изученных геометрических фигур в окружающем мире; </w:t>
      </w:r>
    </w:p>
    <w:p w:rsidR="00D82EB8" w:rsidRPr="00AF0958" w:rsidRDefault="00D82EB8" w:rsidP="00280C78">
      <w:pPr>
        <w:pStyle w:val="a3"/>
        <w:ind w:firstLine="0"/>
        <w:rPr>
          <w:sz w:val="24"/>
          <w:szCs w:val="24"/>
        </w:rPr>
      </w:pPr>
      <w:r w:rsidRPr="00AF0958">
        <w:rPr>
          <w:sz w:val="24"/>
          <w:szCs w:val="24"/>
        </w:rPr>
        <w:t xml:space="preserve">—конструировать геометрическую фигуру, обладающую заданным свойством (отрезок заданной длины, ломаная определённой длины, квадрат с заданным периметром); </w:t>
      </w:r>
    </w:p>
    <w:p w:rsidR="00D82EB8" w:rsidRPr="00AF0958" w:rsidRDefault="00D82EB8" w:rsidP="00280C78">
      <w:pPr>
        <w:pStyle w:val="a3"/>
        <w:ind w:firstLine="0"/>
        <w:rPr>
          <w:sz w:val="24"/>
          <w:szCs w:val="24"/>
        </w:rPr>
      </w:pPr>
      <w:r w:rsidRPr="00AF0958">
        <w:rPr>
          <w:sz w:val="24"/>
          <w:szCs w:val="24"/>
        </w:rPr>
        <w:t>—классифицировать объекты по 1—2 выбранным признакам.</w:t>
      </w:r>
    </w:p>
    <w:p w:rsidR="00D82EB8" w:rsidRPr="00AF0958" w:rsidRDefault="00D82EB8" w:rsidP="00280C78">
      <w:pPr>
        <w:pStyle w:val="a3"/>
        <w:ind w:firstLine="0"/>
        <w:rPr>
          <w:sz w:val="24"/>
          <w:szCs w:val="24"/>
        </w:rPr>
      </w:pPr>
      <w:r w:rsidRPr="00AF0958">
        <w:rPr>
          <w:sz w:val="24"/>
          <w:szCs w:val="24"/>
        </w:rPr>
        <w:t xml:space="preserve"> —составлять модель математической задачи, проверять её соответствие условиям задачи; —определять с помощью цифровых и аналоговых приборов: массу предмета (электронные и </w:t>
      </w:r>
      <w:r w:rsidRPr="00AF0958">
        <w:rPr>
          <w:sz w:val="24"/>
          <w:szCs w:val="24"/>
        </w:rPr>
        <w:lastRenderedPageBreak/>
        <w:t>гиревые весы), температуру (градусник), скорость движения транспортного средства (макет спидометра), вместимость (с помощью измерительных сосудов). Работа с информацией:</w:t>
      </w:r>
    </w:p>
    <w:p w:rsidR="00D82EB8" w:rsidRPr="00AF0958" w:rsidRDefault="00D82EB8" w:rsidP="00280C78">
      <w:pPr>
        <w:pStyle w:val="a3"/>
        <w:ind w:firstLine="0"/>
        <w:rPr>
          <w:sz w:val="24"/>
          <w:szCs w:val="24"/>
        </w:rPr>
      </w:pPr>
      <w:r w:rsidRPr="00AF0958">
        <w:rPr>
          <w:sz w:val="24"/>
          <w:szCs w:val="24"/>
        </w:rPr>
        <w:t xml:space="preserve"> —представлять информацию в разных формах; </w:t>
      </w:r>
    </w:p>
    <w:p w:rsidR="00D82EB8" w:rsidRPr="00AF0958" w:rsidRDefault="00D82EB8" w:rsidP="00280C78">
      <w:pPr>
        <w:pStyle w:val="a3"/>
        <w:ind w:firstLine="0"/>
        <w:rPr>
          <w:sz w:val="24"/>
          <w:szCs w:val="24"/>
        </w:rPr>
      </w:pPr>
      <w:r w:rsidRPr="00AF0958">
        <w:rPr>
          <w:sz w:val="24"/>
          <w:szCs w:val="24"/>
        </w:rPr>
        <w:t xml:space="preserve"> —извлекать и интерпретировать информацию, представленную в таблице, на диаграмме; —использовать справочную литературу для поиска информации, в том числе Интернет (в условиях контролируемого выхода). Универсальные коммуникативные учебные действия:  —использовать математическую терминологию для записи решения предметной или практической задачи;</w:t>
      </w:r>
    </w:p>
    <w:p w:rsidR="00D82EB8" w:rsidRPr="00AF0958" w:rsidRDefault="00D82EB8" w:rsidP="00280C78">
      <w:pPr>
        <w:pStyle w:val="a3"/>
        <w:ind w:firstLine="0"/>
        <w:rPr>
          <w:sz w:val="24"/>
          <w:szCs w:val="24"/>
        </w:rPr>
      </w:pPr>
      <w:r w:rsidRPr="00AF0958">
        <w:rPr>
          <w:sz w:val="24"/>
          <w:szCs w:val="24"/>
        </w:rPr>
        <w:t xml:space="preserve"> —приводить примеры и контрпримеры для подтверждения/ опровержения вывода, гипотезы; </w:t>
      </w:r>
    </w:p>
    <w:p w:rsidR="00D82EB8" w:rsidRPr="00AF0958" w:rsidRDefault="00D82EB8" w:rsidP="00280C78">
      <w:pPr>
        <w:pStyle w:val="a3"/>
        <w:ind w:firstLine="0"/>
        <w:rPr>
          <w:sz w:val="24"/>
          <w:szCs w:val="24"/>
        </w:rPr>
      </w:pPr>
      <w:r w:rsidRPr="00AF0958">
        <w:rPr>
          <w:sz w:val="24"/>
          <w:szCs w:val="24"/>
        </w:rPr>
        <w:t xml:space="preserve">—конструировать, читать числовое выражение; </w:t>
      </w:r>
    </w:p>
    <w:p w:rsidR="00D82EB8" w:rsidRPr="00AF0958" w:rsidRDefault="00D82EB8" w:rsidP="00280C78">
      <w:pPr>
        <w:pStyle w:val="a3"/>
        <w:ind w:firstLine="0"/>
        <w:rPr>
          <w:sz w:val="24"/>
          <w:szCs w:val="24"/>
        </w:rPr>
      </w:pPr>
      <w:r w:rsidRPr="00AF0958">
        <w:rPr>
          <w:sz w:val="24"/>
          <w:szCs w:val="24"/>
        </w:rPr>
        <w:t xml:space="preserve">—описывать практическую ситуацию с использованием изученной терминологии; —характеризовать математические объекты, явления и события с помощью изученных величин; —составлять инструкцию, записывать рассуждение; </w:t>
      </w:r>
    </w:p>
    <w:p w:rsidR="00D82EB8" w:rsidRPr="00AF0958" w:rsidRDefault="00D82EB8" w:rsidP="00280C78">
      <w:pPr>
        <w:pStyle w:val="a3"/>
        <w:ind w:firstLine="0"/>
        <w:rPr>
          <w:sz w:val="24"/>
          <w:szCs w:val="24"/>
        </w:rPr>
      </w:pPr>
      <w:r w:rsidRPr="00AF0958">
        <w:rPr>
          <w:sz w:val="24"/>
          <w:szCs w:val="24"/>
        </w:rPr>
        <w:t>—инициировать обсуждение разных способов выполнения задания, поиск ошибок в решении. Универсальные регулятивные учебные действия:</w:t>
      </w:r>
    </w:p>
    <w:p w:rsidR="00D82EB8" w:rsidRPr="00AF0958" w:rsidRDefault="00D82EB8" w:rsidP="00280C78">
      <w:pPr>
        <w:pStyle w:val="a3"/>
        <w:ind w:firstLine="0"/>
        <w:rPr>
          <w:sz w:val="24"/>
          <w:szCs w:val="24"/>
        </w:rPr>
      </w:pPr>
      <w:r w:rsidRPr="00AF0958">
        <w:rPr>
          <w:sz w:val="24"/>
          <w:szCs w:val="24"/>
        </w:rPr>
        <w:t xml:space="preserve">  —контролировать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 —самостоятельно выполнять прикидку и оценку результата измерений;</w:t>
      </w:r>
    </w:p>
    <w:p w:rsidR="00D82EB8" w:rsidRPr="00AF0958" w:rsidRDefault="00D82EB8" w:rsidP="00280C78">
      <w:pPr>
        <w:pStyle w:val="a3"/>
        <w:ind w:firstLine="0"/>
        <w:rPr>
          <w:sz w:val="24"/>
          <w:szCs w:val="24"/>
        </w:rPr>
      </w:pPr>
      <w:r w:rsidRPr="00AF0958">
        <w:rPr>
          <w:sz w:val="24"/>
          <w:szCs w:val="24"/>
        </w:rPr>
        <w:t xml:space="preserve"> —находить, исправлять, прогнозировать трудности и ошибки и трудности в решении учебной задачи. </w:t>
      </w:r>
    </w:p>
    <w:p w:rsidR="00D82EB8" w:rsidRDefault="00D82EB8" w:rsidP="00D82EB8">
      <w:pPr>
        <w:spacing w:after="0" w:line="240" w:lineRule="auto"/>
        <w:rPr>
          <w:rFonts w:ascii="Times New Roman" w:hAnsi="Times New Roman" w:cs="Times New Roman"/>
          <w:b/>
          <w:sz w:val="24"/>
          <w:szCs w:val="24"/>
        </w:rPr>
      </w:pPr>
      <w:r w:rsidRPr="00AF0958">
        <w:rPr>
          <w:rFonts w:ascii="Times New Roman" w:hAnsi="Times New Roman" w:cs="Times New Roman"/>
          <w:b/>
          <w:sz w:val="24"/>
          <w:szCs w:val="24"/>
        </w:rPr>
        <w:t>Совместная деятельность:</w:t>
      </w:r>
    </w:p>
    <w:p w:rsidR="00D82EB8" w:rsidRDefault="00D82EB8" w:rsidP="00D82EB8">
      <w:pPr>
        <w:spacing w:after="0" w:line="240" w:lineRule="auto"/>
        <w:rPr>
          <w:rFonts w:ascii="Times New Roman" w:hAnsi="Times New Roman" w:cs="Times New Roman"/>
          <w:sz w:val="24"/>
          <w:szCs w:val="24"/>
        </w:rPr>
      </w:pPr>
      <w:r w:rsidRPr="00B17921">
        <w:rPr>
          <w:rFonts w:ascii="Times New Roman" w:hAnsi="Times New Roman" w:cs="Times New Roman"/>
          <w:sz w:val="24"/>
          <w:szCs w:val="24"/>
        </w:rPr>
        <w:t xml:space="preserve"> —участвовать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 </w:t>
      </w:r>
    </w:p>
    <w:p w:rsidR="00D82EB8" w:rsidRDefault="00D82EB8" w:rsidP="00D82EB8">
      <w:pPr>
        <w:spacing w:after="0" w:line="240" w:lineRule="auto"/>
        <w:rPr>
          <w:rFonts w:ascii="Times New Roman" w:hAnsi="Times New Roman" w:cs="Times New Roman"/>
          <w:sz w:val="24"/>
          <w:szCs w:val="24"/>
        </w:rPr>
      </w:pPr>
      <w:r w:rsidRPr="00B17921">
        <w:rPr>
          <w:rFonts w:ascii="Times New Roman" w:hAnsi="Times New Roman" w:cs="Times New Roman"/>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D82EB8" w:rsidRPr="00AF0958" w:rsidRDefault="00D82EB8" w:rsidP="00280C78">
      <w:pPr>
        <w:spacing w:after="0" w:line="240" w:lineRule="auto"/>
        <w:rPr>
          <w:rFonts w:ascii="Times New Roman" w:hAnsi="Times New Roman" w:cs="Times New Roman"/>
          <w:b/>
          <w:sz w:val="24"/>
          <w:szCs w:val="24"/>
        </w:rPr>
      </w:pPr>
      <w:r w:rsidRPr="00AF0958">
        <w:rPr>
          <w:rFonts w:ascii="Times New Roman" w:hAnsi="Times New Roman" w:cs="Times New Roman"/>
          <w:b/>
          <w:sz w:val="24"/>
          <w:szCs w:val="24"/>
        </w:rPr>
        <w:t>Планируемые результаты освоения программы учебного предмета «Математика»</w:t>
      </w:r>
    </w:p>
    <w:p w:rsidR="00D82EB8" w:rsidRPr="00AF0958" w:rsidRDefault="00D82EB8" w:rsidP="00280C78">
      <w:pPr>
        <w:spacing w:after="0" w:line="240" w:lineRule="auto"/>
        <w:rPr>
          <w:rFonts w:ascii="Times New Roman" w:hAnsi="Times New Roman" w:cs="Times New Roman"/>
          <w:b/>
          <w:sz w:val="24"/>
          <w:szCs w:val="24"/>
        </w:rPr>
      </w:pPr>
      <w:r w:rsidRPr="00AF0958">
        <w:rPr>
          <w:rFonts w:ascii="Times New Roman" w:hAnsi="Times New Roman" w:cs="Times New Roman"/>
          <w:b/>
          <w:sz w:val="24"/>
          <w:szCs w:val="24"/>
        </w:rPr>
        <w:t>ЛИЧНОСТНЫЕ РЕЗУЛЬТАТЫ</w:t>
      </w:r>
    </w:p>
    <w:p w:rsidR="00D82EB8" w:rsidRDefault="00D82EB8" w:rsidP="00280C78">
      <w:pPr>
        <w:spacing w:after="0" w:line="240" w:lineRule="auto"/>
        <w:rPr>
          <w:rFonts w:ascii="Times New Roman" w:hAnsi="Times New Roman" w:cs="Times New Roman"/>
          <w:sz w:val="24"/>
          <w:szCs w:val="24"/>
        </w:rPr>
      </w:pPr>
      <w:r w:rsidRPr="00B17921">
        <w:rPr>
          <w:rFonts w:ascii="Times New Roman" w:hAnsi="Times New Roman" w:cs="Times New Roman"/>
          <w:sz w:val="24"/>
          <w:szCs w:val="24"/>
        </w:rPr>
        <w:t xml:space="preserve"> В результате изучения предмета «Математика» в начальной школе у обучающегося будут сформированы следующие личностные результаты:</w:t>
      </w:r>
    </w:p>
    <w:p w:rsidR="00D82EB8" w:rsidRPr="00AF0958" w:rsidRDefault="00D82EB8" w:rsidP="00280C78">
      <w:pPr>
        <w:pStyle w:val="a3"/>
        <w:ind w:firstLine="0"/>
        <w:rPr>
          <w:sz w:val="24"/>
          <w:szCs w:val="24"/>
        </w:rPr>
      </w:pPr>
      <w:r w:rsidRPr="00AF0958">
        <w:rPr>
          <w:sz w:val="24"/>
          <w:szCs w:val="24"/>
        </w:rPr>
        <w:t xml:space="preserve"> —осознавать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D82EB8" w:rsidRPr="00AF0958" w:rsidRDefault="00D82EB8" w:rsidP="00280C78">
      <w:pPr>
        <w:pStyle w:val="a3"/>
        <w:ind w:firstLine="0"/>
        <w:rPr>
          <w:sz w:val="24"/>
          <w:szCs w:val="24"/>
        </w:rPr>
      </w:pPr>
      <w:r w:rsidRPr="00AF0958">
        <w:rPr>
          <w:sz w:val="24"/>
          <w:szCs w:val="24"/>
        </w:rPr>
        <w:t xml:space="preserve"> —применять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D82EB8" w:rsidRPr="00AF0958" w:rsidRDefault="00D82EB8" w:rsidP="00280C78">
      <w:pPr>
        <w:pStyle w:val="a3"/>
        <w:ind w:firstLine="0"/>
        <w:rPr>
          <w:sz w:val="24"/>
          <w:szCs w:val="24"/>
        </w:rPr>
      </w:pPr>
      <w:r w:rsidRPr="00AF0958">
        <w:rPr>
          <w:sz w:val="24"/>
          <w:szCs w:val="24"/>
        </w:rPr>
        <w:t xml:space="preserve"> —осваивать навыки организации безопасного поведения в информационной среде;</w:t>
      </w:r>
    </w:p>
    <w:p w:rsidR="00D82EB8" w:rsidRPr="00AF0958" w:rsidRDefault="00D82EB8" w:rsidP="00280C78">
      <w:pPr>
        <w:pStyle w:val="a3"/>
        <w:ind w:firstLine="0"/>
        <w:rPr>
          <w:sz w:val="24"/>
          <w:szCs w:val="24"/>
        </w:rPr>
      </w:pPr>
      <w:r w:rsidRPr="00AF0958">
        <w:rPr>
          <w:sz w:val="24"/>
          <w:szCs w:val="24"/>
        </w:rPr>
        <w:t xml:space="preserve"> —применять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D82EB8" w:rsidRPr="00AF0958" w:rsidRDefault="00D82EB8" w:rsidP="00280C78">
      <w:pPr>
        <w:pStyle w:val="a3"/>
        <w:ind w:firstLine="0"/>
        <w:rPr>
          <w:sz w:val="24"/>
          <w:szCs w:val="24"/>
        </w:rPr>
      </w:pPr>
      <w:r w:rsidRPr="00AF0958">
        <w:rPr>
          <w:sz w:val="24"/>
          <w:szCs w:val="24"/>
        </w:rPr>
        <w:t xml:space="preserve"> —работать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D82EB8" w:rsidRPr="00AF0958" w:rsidRDefault="00D82EB8" w:rsidP="00280C78">
      <w:pPr>
        <w:pStyle w:val="a3"/>
        <w:ind w:firstLine="0"/>
        <w:rPr>
          <w:sz w:val="24"/>
          <w:szCs w:val="24"/>
        </w:rPr>
      </w:pPr>
      <w:r w:rsidRPr="00AF0958">
        <w:rPr>
          <w:sz w:val="24"/>
          <w:szCs w:val="24"/>
        </w:rPr>
        <w:t xml:space="preserve">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 —оценивать свои успехи в изучении математики, намечать пути устранения трудностей; стремиться углублять свои математические знания и умения;</w:t>
      </w:r>
    </w:p>
    <w:p w:rsidR="00D82EB8" w:rsidRPr="00AF0958" w:rsidRDefault="00D82EB8" w:rsidP="00280C78">
      <w:pPr>
        <w:pStyle w:val="a3"/>
        <w:ind w:firstLine="0"/>
        <w:rPr>
          <w:sz w:val="24"/>
          <w:szCs w:val="24"/>
        </w:rPr>
      </w:pPr>
      <w:r w:rsidRPr="00AF0958">
        <w:rPr>
          <w:sz w:val="24"/>
          <w:szCs w:val="24"/>
        </w:rPr>
        <w:t xml:space="preserve"> —пользоваться разнообразными информационными средствами для решения предложенных и самостоятельно выбранных учебных проблем, задач.</w:t>
      </w:r>
    </w:p>
    <w:p w:rsidR="00D82EB8" w:rsidRPr="00AF0958" w:rsidRDefault="00D82EB8" w:rsidP="00280C78">
      <w:pPr>
        <w:spacing w:after="0" w:line="240" w:lineRule="auto"/>
        <w:rPr>
          <w:rFonts w:ascii="Times New Roman" w:hAnsi="Times New Roman" w:cs="Times New Roman"/>
          <w:b/>
          <w:sz w:val="24"/>
          <w:szCs w:val="24"/>
        </w:rPr>
      </w:pPr>
      <w:r w:rsidRPr="00AF0958">
        <w:rPr>
          <w:rFonts w:ascii="Times New Roman" w:hAnsi="Times New Roman" w:cs="Times New Roman"/>
          <w:b/>
          <w:sz w:val="24"/>
          <w:szCs w:val="24"/>
        </w:rPr>
        <w:t>МЕТАПРЕДМЕТНЫЕ РЕЗУЛЬТАТЫ</w:t>
      </w:r>
    </w:p>
    <w:p w:rsidR="00D82EB8" w:rsidRDefault="00D82EB8" w:rsidP="00280C78">
      <w:pPr>
        <w:spacing w:after="0" w:line="240" w:lineRule="auto"/>
        <w:rPr>
          <w:rFonts w:ascii="Times New Roman" w:hAnsi="Times New Roman" w:cs="Times New Roman"/>
          <w:sz w:val="24"/>
          <w:szCs w:val="24"/>
        </w:rPr>
      </w:pPr>
      <w:r w:rsidRPr="0020479D">
        <w:rPr>
          <w:rFonts w:ascii="Times New Roman" w:hAnsi="Times New Roman" w:cs="Times New Roman"/>
          <w:sz w:val="24"/>
          <w:szCs w:val="24"/>
        </w:rPr>
        <w:t xml:space="preserve"> К концу обучения в начальной школе у обучающегося формируются следующие универсальные учебные действия. </w:t>
      </w:r>
    </w:p>
    <w:p w:rsidR="00D82EB8" w:rsidRPr="00AF0958" w:rsidRDefault="00D82EB8" w:rsidP="00280C78">
      <w:pPr>
        <w:spacing w:after="0" w:line="240" w:lineRule="auto"/>
        <w:rPr>
          <w:rFonts w:ascii="Times New Roman" w:hAnsi="Times New Roman" w:cs="Times New Roman"/>
          <w:b/>
          <w:sz w:val="24"/>
          <w:szCs w:val="24"/>
        </w:rPr>
      </w:pPr>
      <w:r w:rsidRPr="00AF0958">
        <w:rPr>
          <w:rFonts w:ascii="Times New Roman" w:hAnsi="Times New Roman" w:cs="Times New Roman"/>
          <w:b/>
          <w:sz w:val="24"/>
          <w:szCs w:val="24"/>
        </w:rPr>
        <w:lastRenderedPageBreak/>
        <w:t xml:space="preserve">Универсальные познавательные учебные действия: </w:t>
      </w:r>
    </w:p>
    <w:p w:rsidR="00D82EB8" w:rsidRDefault="00D82EB8" w:rsidP="00280C78">
      <w:pPr>
        <w:spacing w:after="0" w:line="240" w:lineRule="auto"/>
        <w:rPr>
          <w:rFonts w:ascii="Times New Roman" w:hAnsi="Times New Roman" w:cs="Times New Roman"/>
          <w:sz w:val="24"/>
          <w:szCs w:val="24"/>
        </w:rPr>
      </w:pPr>
      <w:r w:rsidRPr="0020479D">
        <w:rPr>
          <w:rFonts w:ascii="Times New Roman" w:hAnsi="Times New Roman" w:cs="Times New Roman"/>
          <w:sz w:val="24"/>
          <w:szCs w:val="24"/>
        </w:rPr>
        <w:t>1) Базовые логические действия</w:t>
      </w:r>
    </w:p>
    <w:p w:rsidR="00D82EB8" w:rsidRPr="00AF0958" w:rsidRDefault="00D82EB8" w:rsidP="00280C78">
      <w:pPr>
        <w:pStyle w:val="a3"/>
        <w:ind w:firstLine="0"/>
        <w:rPr>
          <w:sz w:val="24"/>
          <w:szCs w:val="24"/>
        </w:rPr>
      </w:pPr>
      <w:r w:rsidRPr="00AF0958">
        <w:rPr>
          <w:sz w:val="24"/>
          <w:szCs w:val="24"/>
        </w:rPr>
        <w:t xml:space="preserve">—устанавливать связи и зависимости между математическими объектами (часть-целое; причина-следствие; протяжённость); </w:t>
      </w:r>
    </w:p>
    <w:p w:rsidR="00D82EB8" w:rsidRPr="00AF0958" w:rsidRDefault="00D82EB8" w:rsidP="00280C78">
      <w:pPr>
        <w:pStyle w:val="a3"/>
        <w:ind w:firstLine="0"/>
        <w:rPr>
          <w:sz w:val="24"/>
          <w:szCs w:val="24"/>
        </w:rPr>
      </w:pPr>
      <w:r w:rsidRPr="00AF0958">
        <w:rPr>
          <w:sz w:val="24"/>
          <w:szCs w:val="24"/>
        </w:rPr>
        <w:t>—применять базовые логические универсальные действия: сравнение, анализ, классификация (группировка), обобщение;</w:t>
      </w:r>
    </w:p>
    <w:p w:rsidR="00D82EB8" w:rsidRPr="00AF0958" w:rsidRDefault="00D82EB8" w:rsidP="00280C78">
      <w:pPr>
        <w:pStyle w:val="a3"/>
        <w:ind w:firstLine="0"/>
        <w:rPr>
          <w:sz w:val="24"/>
          <w:szCs w:val="24"/>
        </w:rPr>
      </w:pPr>
      <w:r w:rsidRPr="00AF0958">
        <w:rPr>
          <w:sz w:val="24"/>
          <w:szCs w:val="24"/>
        </w:rPr>
        <w:t xml:space="preserve">  —приобретать практические графические и измерительные навыки для успешного решения учебных и житейских задач;</w:t>
      </w:r>
    </w:p>
    <w:p w:rsidR="00D82EB8" w:rsidRPr="00AF0958" w:rsidRDefault="00D82EB8" w:rsidP="00280C78">
      <w:pPr>
        <w:pStyle w:val="a3"/>
        <w:ind w:firstLine="0"/>
        <w:rPr>
          <w:sz w:val="24"/>
          <w:szCs w:val="24"/>
        </w:rPr>
      </w:pPr>
      <w:r w:rsidRPr="00AF0958">
        <w:rPr>
          <w:sz w:val="24"/>
          <w:szCs w:val="24"/>
        </w:rPr>
        <w:t xml:space="preserve"> —представлять текстовую задачу, её решение в виде модели, схемы, арифметической записи, текста в соответствии с предложенной учебной проблемой. </w:t>
      </w:r>
    </w:p>
    <w:p w:rsidR="00D82EB8" w:rsidRDefault="00D82EB8" w:rsidP="00280C78">
      <w:pPr>
        <w:spacing w:after="0" w:line="240" w:lineRule="auto"/>
        <w:rPr>
          <w:rFonts w:ascii="Times New Roman" w:hAnsi="Times New Roman" w:cs="Times New Roman"/>
          <w:sz w:val="24"/>
          <w:szCs w:val="24"/>
        </w:rPr>
      </w:pPr>
      <w:r w:rsidRPr="0020479D">
        <w:rPr>
          <w:rFonts w:ascii="Times New Roman" w:hAnsi="Times New Roman" w:cs="Times New Roman"/>
          <w:sz w:val="24"/>
          <w:szCs w:val="24"/>
        </w:rPr>
        <w:t>2) Базовые исследовательские действия:</w:t>
      </w:r>
    </w:p>
    <w:p w:rsidR="00D82EB8" w:rsidRPr="00AF0958" w:rsidRDefault="00D82EB8" w:rsidP="00280C78">
      <w:pPr>
        <w:pStyle w:val="a3"/>
        <w:ind w:firstLine="0"/>
        <w:rPr>
          <w:sz w:val="24"/>
          <w:szCs w:val="24"/>
        </w:rPr>
      </w:pPr>
      <w:r w:rsidRPr="00AF0958">
        <w:rPr>
          <w:sz w:val="24"/>
          <w:szCs w:val="24"/>
        </w:rPr>
        <w:t>—проявлять способность ориентироваться в учебном материале разных разделов курса математики;</w:t>
      </w:r>
    </w:p>
    <w:p w:rsidR="00D82EB8" w:rsidRPr="00AF0958" w:rsidRDefault="00D82EB8" w:rsidP="00280C78">
      <w:pPr>
        <w:pStyle w:val="a3"/>
        <w:ind w:firstLine="0"/>
        <w:rPr>
          <w:sz w:val="24"/>
          <w:szCs w:val="24"/>
        </w:rPr>
      </w:pPr>
      <w:r w:rsidRPr="00AF0958">
        <w:rPr>
          <w:sz w:val="24"/>
          <w:szCs w:val="24"/>
        </w:rPr>
        <w:t xml:space="preserve">  —понимать и адекватно использовать математическую терминологию: различать, характеризовать, использовать для решения учебных и практических задач; </w:t>
      </w:r>
    </w:p>
    <w:p w:rsidR="00D82EB8" w:rsidRDefault="00D82EB8" w:rsidP="00280C78">
      <w:pPr>
        <w:pStyle w:val="a3"/>
        <w:ind w:firstLine="0"/>
        <w:rPr>
          <w:sz w:val="24"/>
          <w:szCs w:val="24"/>
        </w:rPr>
      </w:pPr>
      <w:r w:rsidRPr="00AF0958">
        <w:rPr>
          <w:sz w:val="24"/>
          <w:szCs w:val="24"/>
        </w:rPr>
        <w:t>—применять изученные методы познания (измерение, моделирование, перебор вариантов)3) Работа с информацией:</w:t>
      </w:r>
    </w:p>
    <w:p w:rsidR="00D82EB8" w:rsidRDefault="00D82EB8" w:rsidP="00280C78">
      <w:pPr>
        <w:pStyle w:val="a3"/>
        <w:ind w:firstLine="0"/>
        <w:rPr>
          <w:sz w:val="24"/>
          <w:szCs w:val="24"/>
        </w:rPr>
      </w:pPr>
      <w:r w:rsidRPr="00AF0958">
        <w:rPr>
          <w:sz w:val="24"/>
          <w:szCs w:val="24"/>
        </w:rPr>
        <w:t xml:space="preserve"> —находить и использовать для решения учебных задач текстовую, графическую информацию в разных источниках информационной среды;</w:t>
      </w:r>
    </w:p>
    <w:p w:rsidR="00D82EB8" w:rsidRDefault="00D82EB8" w:rsidP="00280C78">
      <w:pPr>
        <w:pStyle w:val="a3"/>
        <w:ind w:firstLine="0"/>
        <w:rPr>
          <w:sz w:val="24"/>
          <w:szCs w:val="24"/>
        </w:rPr>
      </w:pPr>
      <w:r w:rsidRPr="00AF0958">
        <w:rPr>
          <w:sz w:val="24"/>
          <w:szCs w:val="24"/>
        </w:rPr>
        <w:t xml:space="preserve"> —читать, интерпретировать графически представленную информацию (схему, таблицу, диаграмму, другую модель);</w:t>
      </w:r>
    </w:p>
    <w:p w:rsidR="00D82EB8" w:rsidRDefault="00D82EB8" w:rsidP="00280C78">
      <w:pPr>
        <w:pStyle w:val="a3"/>
        <w:ind w:firstLine="0"/>
        <w:rPr>
          <w:sz w:val="24"/>
          <w:szCs w:val="24"/>
        </w:rPr>
      </w:pPr>
      <w:r w:rsidRPr="00AF0958">
        <w:rPr>
          <w:sz w:val="24"/>
          <w:szCs w:val="24"/>
        </w:rPr>
        <w:t xml:space="preserve"> —представлять информацию в заданной форме (дополнять таблицу, текст), формулировать утверждение по образцу, в соответствии с требованиями учебной задачи; —принимать правила, безопасно использовать предлагаемые электронные средства и источники информации. Универсальные коммуникативные учебные действия:</w:t>
      </w:r>
    </w:p>
    <w:p w:rsidR="00D82EB8" w:rsidRDefault="00D82EB8" w:rsidP="00280C78">
      <w:pPr>
        <w:pStyle w:val="a3"/>
        <w:ind w:firstLine="0"/>
        <w:rPr>
          <w:sz w:val="24"/>
          <w:szCs w:val="24"/>
        </w:rPr>
      </w:pPr>
      <w:r w:rsidRPr="00AF0958">
        <w:rPr>
          <w:sz w:val="24"/>
          <w:szCs w:val="24"/>
        </w:rPr>
        <w:t xml:space="preserve">  —конструировать утверждения, проверять их истинность; строить логическое рассуждение; </w:t>
      </w:r>
    </w:p>
    <w:p w:rsidR="00D82EB8" w:rsidRDefault="00D82EB8" w:rsidP="00280C78">
      <w:pPr>
        <w:pStyle w:val="a3"/>
        <w:ind w:firstLine="0"/>
        <w:rPr>
          <w:sz w:val="24"/>
          <w:szCs w:val="24"/>
        </w:rPr>
      </w:pPr>
      <w:r w:rsidRPr="00AF0958">
        <w:rPr>
          <w:sz w:val="24"/>
          <w:szCs w:val="24"/>
        </w:rPr>
        <w:t xml:space="preserve"> —использовать текст задания для объяснения способа и хода решения математической задачи; формулировать ответ; </w:t>
      </w:r>
    </w:p>
    <w:p w:rsidR="00D82EB8" w:rsidRDefault="00D82EB8" w:rsidP="00280C78">
      <w:pPr>
        <w:pStyle w:val="a3"/>
        <w:ind w:firstLine="0"/>
        <w:rPr>
          <w:sz w:val="24"/>
          <w:szCs w:val="24"/>
        </w:rPr>
      </w:pPr>
      <w:r w:rsidRPr="00AF0958">
        <w:rPr>
          <w:sz w:val="24"/>
          <w:szCs w:val="24"/>
        </w:rPr>
        <w:t>—комментировать процесс вычисления, построения, решения;</w:t>
      </w:r>
    </w:p>
    <w:p w:rsidR="00D82EB8" w:rsidRDefault="00D82EB8" w:rsidP="00280C78">
      <w:pPr>
        <w:pStyle w:val="a3"/>
        <w:ind w:firstLine="0"/>
        <w:rPr>
          <w:sz w:val="24"/>
          <w:szCs w:val="24"/>
        </w:rPr>
      </w:pPr>
      <w:r w:rsidRPr="00AF0958">
        <w:rPr>
          <w:sz w:val="24"/>
          <w:szCs w:val="24"/>
        </w:rPr>
        <w:t xml:space="preserve"> —объяснять полученный ответ с использованием изученной терминологии;</w:t>
      </w:r>
    </w:p>
    <w:p w:rsidR="00D82EB8" w:rsidRDefault="00D82EB8" w:rsidP="00280C78">
      <w:pPr>
        <w:pStyle w:val="a3"/>
        <w:ind w:firstLine="0"/>
        <w:rPr>
          <w:sz w:val="24"/>
          <w:szCs w:val="24"/>
        </w:rPr>
      </w:pPr>
      <w:r w:rsidRPr="00AF0958">
        <w:rPr>
          <w:sz w:val="24"/>
          <w:szCs w:val="24"/>
        </w:rPr>
        <w:t xml:space="preserve">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D82EB8" w:rsidRDefault="00D82EB8" w:rsidP="00280C78">
      <w:pPr>
        <w:pStyle w:val="a3"/>
        <w:ind w:firstLine="0"/>
        <w:rPr>
          <w:sz w:val="24"/>
          <w:szCs w:val="24"/>
        </w:rPr>
      </w:pPr>
      <w:r w:rsidRPr="00AF0958">
        <w:rPr>
          <w:sz w:val="24"/>
          <w:szCs w:val="24"/>
        </w:rPr>
        <w:t xml:space="preserve"> —создавать в соответствии с учебной задачей тексты разного вида –описание (например, геометрической фигуры), рассуждение (к примеру, при решении задачи), инструкция (например, измерение длины отрезка);  </w:t>
      </w:r>
    </w:p>
    <w:p w:rsidR="00D82EB8" w:rsidRDefault="00D82EB8" w:rsidP="00280C78">
      <w:pPr>
        <w:pStyle w:val="a3"/>
        <w:ind w:firstLine="0"/>
        <w:rPr>
          <w:sz w:val="24"/>
          <w:szCs w:val="24"/>
        </w:rPr>
      </w:pPr>
      <w:r w:rsidRPr="00AF0958">
        <w:rPr>
          <w:sz w:val="24"/>
          <w:szCs w:val="24"/>
        </w:rPr>
        <w:t>—ориентироваться в алгоритмах: воспроизводить, дополнять, исправлять деформированные; составлять по аналогии;</w:t>
      </w:r>
    </w:p>
    <w:p w:rsidR="00D82EB8" w:rsidRPr="00280C78" w:rsidRDefault="00D82EB8" w:rsidP="00280C78">
      <w:pPr>
        <w:pStyle w:val="a3"/>
        <w:ind w:firstLine="0"/>
        <w:rPr>
          <w:sz w:val="24"/>
          <w:szCs w:val="24"/>
        </w:rPr>
      </w:pPr>
      <w:r w:rsidRPr="00AF0958">
        <w:rPr>
          <w:sz w:val="24"/>
          <w:szCs w:val="24"/>
        </w:rPr>
        <w:t xml:space="preserve"> —самостоятельно составлять тексты заданий, аналогичные типовым изученным. </w:t>
      </w:r>
    </w:p>
    <w:p w:rsidR="00D82EB8" w:rsidRDefault="00D82EB8" w:rsidP="00280C78">
      <w:pPr>
        <w:pStyle w:val="a3"/>
        <w:ind w:firstLine="0"/>
        <w:rPr>
          <w:sz w:val="24"/>
          <w:szCs w:val="24"/>
        </w:rPr>
      </w:pPr>
      <w:r w:rsidRPr="00AF0958">
        <w:rPr>
          <w:b/>
          <w:sz w:val="24"/>
          <w:szCs w:val="24"/>
        </w:rPr>
        <w:t>Универсальные регулятивные учебные действия</w:t>
      </w:r>
      <w:r w:rsidRPr="00AF0958">
        <w:rPr>
          <w:sz w:val="24"/>
          <w:szCs w:val="24"/>
        </w:rPr>
        <w:t xml:space="preserve">: </w:t>
      </w:r>
    </w:p>
    <w:p w:rsidR="00D82EB8" w:rsidRDefault="00D82EB8" w:rsidP="00280C78">
      <w:pPr>
        <w:pStyle w:val="a3"/>
        <w:ind w:firstLine="0"/>
        <w:rPr>
          <w:sz w:val="24"/>
          <w:szCs w:val="24"/>
        </w:rPr>
      </w:pPr>
      <w:r w:rsidRPr="00AF0958">
        <w:rPr>
          <w:sz w:val="24"/>
          <w:szCs w:val="24"/>
        </w:rPr>
        <w:t>1) Самоорганизация:</w:t>
      </w:r>
    </w:p>
    <w:p w:rsidR="00D82EB8" w:rsidRDefault="00D82EB8" w:rsidP="00280C78">
      <w:pPr>
        <w:pStyle w:val="a3"/>
        <w:ind w:firstLine="0"/>
        <w:rPr>
          <w:sz w:val="24"/>
          <w:szCs w:val="24"/>
        </w:rPr>
      </w:pPr>
      <w:r w:rsidRPr="00AF0958">
        <w:rPr>
          <w:sz w:val="24"/>
          <w:szCs w:val="24"/>
        </w:rPr>
        <w:t xml:space="preserve"> —планировать этапы предстоящей работы, определять последовательность учебных действий; </w:t>
      </w:r>
    </w:p>
    <w:p w:rsidR="00D82EB8" w:rsidRDefault="00D82EB8" w:rsidP="00280C78">
      <w:pPr>
        <w:pStyle w:val="a3"/>
        <w:ind w:firstLine="0"/>
        <w:rPr>
          <w:sz w:val="24"/>
          <w:szCs w:val="24"/>
        </w:rPr>
      </w:pPr>
      <w:r w:rsidRPr="00AF0958">
        <w:rPr>
          <w:sz w:val="24"/>
          <w:szCs w:val="24"/>
        </w:rPr>
        <w:t xml:space="preserve"> —выполнять правила безопасного использования электронных средств, предлагаемых в процессе обучения.</w:t>
      </w:r>
    </w:p>
    <w:p w:rsidR="00D82EB8" w:rsidRDefault="00D82EB8" w:rsidP="00280C78">
      <w:pPr>
        <w:pStyle w:val="a3"/>
        <w:ind w:firstLine="0"/>
        <w:rPr>
          <w:sz w:val="24"/>
          <w:szCs w:val="24"/>
        </w:rPr>
      </w:pPr>
      <w:r w:rsidRPr="00AF0958">
        <w:rPr>
          <w:sz w:val="24"/>
          <w:szCs w:val="24"/>
        </w:rPr>
        <w:t xml:space="preserve"> 2) Самоконтроль:</w:t>
      </w:r>
    </w:p>
    <w:p w:rsidR="00D82EB8" w:rsidRDefault="00D82EB8" w:rsidP="00280C78">
      <w:pPr>
        <w:pStyle w:val="a3"/>
        <w:ind w:firstLine="0"/>
        <w:rPr>
          <w:sz w:val="24"/>
          <w:szCs w:val="24"/>
        </w:rPr>
      </w:pPr>
      <w:r w:rsidRPr="00AF0958">
        <w:rPr>
          <w:sz w:val="24"/>
          <w:szCs w:val="24"/>
        </w:rPr>
        <w:t xml:space="preserve"> —осуществлять контроль процесса и результата своей деятельности; объективно оценивать их; </w:t>
      </w:r>
    </w:p>
    <w:p w:rsidR="00D82EB8" w:rsidRDefault="00D82EB8" w:rsidP="00280C78">
      <w:pPr>
        <w:pStyle w:val="a3"/>
        <w:ind w:firstLine="0"/>
        <w:rPr>
          <w:sz w:val="24"/>
          <w:szCs w:val="24"/>
        </w:rPr>
      </w:pPr>
      <w:r w:rsidRPr="00AF0958">
        <w:rPr>
          <w:sz w:val="24"/>
          <w:szCs w:val="24"/>
        </w:rPr>
        <w:t xml:space="preserve">—выбирать и при необходимости корректировать способы действий; </w:t>
      </w:r>
    </w:p>
    <w:p w:rsidR="00D82EB8" w:rsidRDefault="00D82EB8" w:rsidP="00280C78">
      <w:pPr>
        <w:pStyle w:val="a3"/>
        <w:ind w:firstLine="0"/>
        <w:rPr>
          <w:sz w:val="24"/>
          <w:szCs w:val="24"/>
        </w:rPr>
      </w:pPr>
      <w:r w:rsidRPr="00AF0958">
        <w:rPr>
          <w:sz w:val="24"/>
          <w:szCs w:val="24"/>
        </w:rPr>
        <w:t xml:space="preserve">—находить ошибки в своей работе, устанавливать их причины, вести поиск путей преодоления ошибок; </w:t>
      </w:r>
    </w:p>
    <w:p w:rsidR="00D82EB8" w:rsidRDefault="00D82EB8" w:rsidP="00280C78">
      <w:pPr>
        <w:pStyle w:val="a3"/>
        <w:ind w:firstLine="0"/>
        <w:rPr>
          <w:sz w:val="24"/>
          <w:szCs w:val="24"/>
        </w:rPr>
      </w:pPr>
      <w:r w:rsidRPr="00AF0958">
        <w:rPr>
          <w:sz w:val="24"/>
          <w:szCs w:val="24"/>
        </w:rPr>
        <w:t>3) Самооценка:</w:t>
      </w:r>
    </w:p>
    <w:p w:rsidR="00D82EB8" w:rsidRDefault="00D82EB8" w:rsidP="00280C78">
      <w:pPr>
        <w:pStyle w:val="a3"/>
        <w:ind w:firstLine="0"/>
        <w:rPr>
          <w:sz w:val="24"/>
          <w:szCs w:val="24"/>
        </w:rPr>
      </w:pPr>
      <w:r w:rsidRPr="00AF0958">
        <w:rPr>
          <w:sz w:val="24"/>
          <w:szCs w:val="24"/>
        </w:rPr>
        <w:t xml:space="preserve"> —предвидеть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D82EB8" w:rsidRDefault="00D82EB8" w:rsidP="00280C78">
      <w:pPr>
        <w:pStyle w:val="a3"/>
        <w:ind w:firstLine="0"/>
        <w:rPr>
          <w:sz w:val="24"/>
          <w:szCs w:val="24"/>
        </w:rPr>
      </w:pPr>
      <w:r w:rsidRPr="00AF0958">
        <w:rPr>
          <w:sz w:val="24"/>
          <w:szCs w:val="24"/>
        </w:rPr>
        <w:lastRenderedPageBreak/>
        <w:t xml:space="preserve"> —оценивать рациональность своих действий, давать им качественную характеристику. Совместная деятельность:</w:t>
      </w:r>
    </w:p>
    <w:p w:rsidR="00D82EB8" w:rsidRDefault="00D82EB8" w:rsidP="00280C78">
      <w:pPr>
        <w:pStyle w:val="a3"/>
        <w:ind w:firstLine="0"/>
        <w:rPr>
          <w:sz w:val="24"/>
          <w:szCs w:val="24"/>
        </w:rPr>
      </w:pPr>
      <w:r w:rsidRPr="00AF0958">
        <w:rPr>
          <w:sz w:val="24"/>
          <w:szCs w:val="24"/>
        </w:rPr>
        <w:t xml:space="preserve"> —участвовать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D82EB8" w:rsidRDefault="00D82EB8" w:rsidP="00280C78">
      <w:pPr>
        <w:pStyle w:val="a3"/>
        <w:ind w:firstLine="0"/>
        <w:rPr>
          <w:sz w:val="24"/>
          <w:szCs w:val="24"/>
        </w:rPr>
      </w:pPr>
      <w:r w:rsidRPr="00AF0958">
        <w:rPr>
          <w:sz w:val="24"/>
          <w:szCs w:val="24"/>
        </w:rPr>
        <w:t xml:space="preserve"> —осуществлять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 </w:t>
      </w:r>
    </w:p>
    <w:p w:rsidR="00385229" w:rsidRDefault="00385229" w:rsidP="00280C78">
      <w:pPr>
        <w:pStyle w:val="a3"/>
        <w:ind w:firstLine="0"/>
        <w:rPr>
          <w:b/>
          <w:sz w:val="24"/>
          <w:szCs w:val="24"/>
        </w:rPr>
      </w:pPr>
    </w:p>
    <w:p w:rsidR="00D82EB8" w:rsidRDefault="00D82EB8" w:rsidP="00280C78">
      <w:pPr>
        <w:pStyle w:val="a3"/>
        <w:ind w:firstLine="0"/>
        <w:rPr>
          <w:sz w:val="24"/>
          <w:szCs w:val="24"/>
        </w:rPr>
      </w:pPr>
      <w:r w:rsidRPr="00AF0958">
        <w:rPr>
          <w:b/>
          <w:sz w:val="24"/>
          <w:szCs w:val="24"/>
        </w:rPr>
        <w:t>ПРЕДМЕТНЫЕ РЕЗУЛЬТАТЫ</w:t>
      </w:r>
    </w:p>
    <w:p w:rsidR="00D82EB8" w:rsidRDefault="00D82EB8" w:rsidP="00280C78">
      <w:pPr>
        <w:pStyle w:val="a3"/>
        <w:ind w:firstLine="0"/>
        <w:rPr>
          <w:sz w:val="24"/>
          <w:szCs w:val="24"/>
        </w:rPr>
      </w:pPr>
      <w:r w:rsidRPr="00AF0958">
        <w:rPr>
          <w:sz w:val="24"/>
          <w:szCs w:val="24"/>
        </w:rPr>
        <w:t xml:space="preserve">К концу обучения в </w:t>
      </w:r>
      <w:r w:rsidRPr="00AF0958">
        <w:rPr>
          <w:b/>
          <w:sz w:val="24"/>
          <w:szCs w:val="24"/>
        </w:rPr>
        <w:t>первом</w:t>
      </w:r>
      <w:r w:rsidRPr="00AF0958">
        <w:rPr>
          <w:sz w:val="24"/>
          <w:szCs w:val="24"/>
        </w:rPr>
        <w:t xml:space="preserve"> классе обучающийся научится:</w:t>
      </w:r>
    </w:p>
    <w:p w:rsidR="00D82EB8" w:rsidRDefault="00D82EB8" w:rsidP="00280C78">
      <w:pPr>
        <w:pStyle w:val="a3"/>
        <w:ind w:firstLine="0"/>
        <w:rPr>
          <w:sz w:val="24"/>
          <w:szCs w:val="24"/>
        </w:rPr>
      </w:pPr>
      <w:r w:rsidRPr="00AF0958">
        <w:rPr>
          <w:sz w:val="24"/>
          <w:szCs w:val="24"/>
        </w:rPr>
        <w:t xml:space="preserve"> —читать, записывать, сравнивать, упорядочивать числа от 0 до 20;</w:t>
      </w:r>
    </w:p>
    <w:p w:rsidR="00D82EB8" w:rsidRDefault="00D82EB8" w:rsidP="00280C78">
      <w:pPr>
        <w:pStyle w:val="a3"/>
        <w:ind w:firstLine="0"/>
        <w:rPr>
          <w:sz w:val="24"/>
          <w:szCs w:val="24"/>
        </w:rPr>
      </w:pPr>
      <w:r w:rsidRPr="00AF0958">
        <w:rPr>
          <w:sz w:val="24"/>
          <w:szCs w:val="24"/>
        </w:rPr>
        <w:t xml:space="preserve"> —пересчитывать различные объекты, устанавливать порядковый номер объекта; </w:t>
      </w:r>
    </w:p>
    <w:p w:rsidR="00D82EB8" w:rsidRDefault="00D82EB8" w:rsidP="00280C78">
      <w:pPr>
        <w:pStyle w:val="a3"/>
        <w:ind w:firstLine="0"/>
        <w:rPr>
          <w:sz w:val="24"/>
          <w:szCs w:val="24"/>
        </w:rPr>
      </w:pPr>
      <w:r w:rsidRPr="00AF0958">
        <w:rPr>
          <w:sz w:val="24"/>
          <w:szCs w:val="24"/>
        </w:rPr>
        <w:t xml:space="preserve">—находить числа, большие/меньшие данного числа на заданное число; </w:t>
      </w:r>
    </w:p>
    <w:p w:rsidR="00D82EB8" w:rsidRDefault="00D82EB8" w:rsidP="00280C78">
      <w:pPr>
        <w:pStyle w:val="a3"/>
        <w:ind w:firstLine="0"/>
        <w:rPr>
          <w:sz w:val="24"/>
          <w:szCs w:val="24"/>
        </w:rPr>
      </w:pPr>
      <w:r w:rsidRPr="00AF0958">
        <w:rPr>
          <w:sz w:val="24"/>
          <w:szCs w:val="24"/>
        </w:rPr>
        <w:t>—выполнять арифметические действия сложения и вычитания в пределах 20 (устно и письменно) без перехода через десяток;</w:t>
      </w:r>
    </w:p>
    <w:p w:rsidR="00D82EB8" w:rsidRDefault="00D82EB8" w:rsidP="00280C78">
      <w:pPr>
        <w:pStyle w:val="a3"/>
        <w:ind w:firstLine="0"/>
        <w:rPr>
          <w:sz w:val="24"/>
          <w:szCs w:val="24"/>
        </w:rPr>
      </w:pPr>
      <w:r w:rsidRPr="00AF0958">
        <w:rPr>
          <w:sz w:val="24"/>
          <w:szCs w:val="24"/>
        </w:rPr>
        <w:t xml:space="preserve">  —называть и различать компоненты действий сложения (слагаемые, сумма) и вычитания (уменьшаемое, вычитаемое, разность);</w:t>
      </w:r>
    </w:p>
    <w:p w:rsidR="00D82EB8" w:rsidRDefault="00D82EB8" w:rsidP="00280C78">
      <w:pPr>
        <w:pStyle w:val="a3"/>
        <w:ind w:firstLine="0"/>
        <w:rPr>
          <w:sz w:val="24"/>
          <w:szCs w:val="24"/>
        </w:rPr>
      </w:pPr>
      <w:r w:rsidRPr="00AF0958">
        <w:rPr>
          <w:sz w:val="24"/>
          <w:szCs w:val="24"/>
        </w:rPr>
        <w:t xml:space="preserve"> —решать текстовые задачи в одно действие на сложение и вычитание: выделять условие и требование (вопрос);</w:t>
      </w:r>
    </w:p>
    <w:p w:rsidR="00D82EB8" w:rsidRDefault="00D82EB8" w:rsidP="00280C78">
      <w:pPr>
        <w:pStyle w:val="a3"/>
        <w:ind w:firstLine="0"/>
        <w:rPr>
          <w:sz w:val="24"/>
          <w:szCs w:val="24"/>
        </w:rPr>
      </w:pPr>
      <w:r w:rsidRPr="00AF0958">
        <w:rPr>
          <w:sz w:val="24"/>
          <w:szCs w:val="24"/>
        </w:rPr>
        <w:t xml:space="preserve"> —сравнивать объекты по длине, устанавливая между ними соотношение длиннее/короче (выше/ниже, шире/уже); </w:t>
      </w:r>
    </w:p>
    <w:p w:rsidR="00D82EB8" w:rsidRDefault="00D82EB8" w:rsidP="00280C78">
      <w:pPr>
        <w:pStyle w:val="a3"/>
        <w:ind w:firstLine="0"/>
        <w:rPr>
          <w:sz w:val="24"/>
          <w:szCs w:val="24"/>
        </w:rPr>
      </w:pPr>
      <w:r w:rsidRPr="00AF0958">
        <w:rPr>
          <w:sz w:val="24"/>
          <w:szCs w:val="24"/>
        </w:rPr>
        <w:t xml:space="preserve"> —знать и использовать единицу длины — сантиметр; измерять длину отрезка, чертить отрезок заданной длины (в см); </w:t>
      </w:r>
    </w:p>
    <w:p w:rsidR="00D82EB8" w:rsidRDefault="00D82EB8" w:rsidP="00280C78">
      <w:pPr>
        <w:pStyle w:val="a3"/>
        <w:ind w:firstLine="0"/>
        <w:rPr>
          <w:sz w:val="24"/>
          <w:szCs w:val="24"/>
        </w:rPr>
      </w:pPr>
      <w:r w:rsidRPr="00AF0958">
        <w:rPr>
          <w:sz w:val="24"/>
          <w:szCs w:val="24"/>
        </w:rPr>
        <w:t xml:space="preserve"> —различать число и цифру;</w:t>
      </w:r>
    </w:p>
    <w:p w:rsidR="00D82EB8" w:rsidRDefault="00D82EB8" w:rsidP="00280C78">
      <w:pPr>
        <w:pStyle w:val="a3"/>
        <w:ind w:firstLine="0"/>
        <w:rPr>
          <w:sz w:val="24"/>
          <w:szCs w:val="24"/>
        </w:rPr>
      </w:pPr>
      <w:r w:rsidRPr="00AF0958">
        <w:rPr>
          <w:sz w:val="24"/>
          <w:szCs w:val="24"/>
        </w:rPr>
        <w:t xml:space="preserve"> —распознавать геометрические фигуры: круг, треугольник, прямоугольник (квадрат), отрезок;</w:t>
      </w:r>
    </w:p>
    <w:p w:rsidR="00D82EB8" w:rsidRDefault="00D82EB8" w:rsidP="00280C78">
      <w:pPr>
        <w:pStyle w:val="a3"/>
        <w:ind w:firstLine="0"/>
        <w:rPr>
          <w:sz w:val="24"/>
          <w:szCs w:val="24"/>
        </w:rPr>
      </w:pPr>
      <w:r w:rsidRPr="00AF0958">
        <w:rPr>
          <w:sz w:val="24"/>
          <w:szCs w:val="24"/>
        </w:rPr>
        <w:t xml:space="preserve"> —устанавливать между объектами соотношения: слева/справа, дальше/ближе, между, перед/за, над/под;</w:t>
      </w:r>
    </w:p>
    <w:p w:rsidR="00D82EB8" w:rsidRDefault="00D82EB8" w:rsidP="00280C78">
      <w:pPr>
        <w:pStyle w:val="a3"/>
        <w:ind w:firstLine="0"/>
        <w:rPr>
          <w:sz w:val="24"/>
          <w:szCs w:val="24"/>
        </w:rPr>
      </w:pPr>
      <w:r w:rsidRPr="00AF0958">
        <w:rPr>
          <w:sz w:val="24"/>
          <w:szCs w:val="24"/>
        </w:rPr>
        <w:t xml:space="preserve"> —распознавать верные (истинные) и неверные (ложные) утвержден ия относительно заданного набора объектов/предметов; </w:t>
      </w:r>
    </w:p>
    <w:p w:rsidR="00D82EB8" w:rsidRDefault="00D82EB8" w:rsidP="00280C78">
      <w:pPr>
        <w:pStyle w:val="a3"/>
        <w:ind w:firstLine="0"/>
        <w:rPr>
          <w:sz w:val="24"/>
          <w:szCs w:val="24"/>
        </w:rPr>
      </w:pPr>
      <w:r w:rsidRPr="00AF0958">
        <w:rPr>
          <w:sz w:val="24"/>
          <w:szCs w:val="24"/>
        </w:rPr>
        <w:t>—группировать объекты по заданному признаку; находить и называть закономерности в ряду объектов повседневной жизни;</w:t>
      </w:r>
    </w:p>
    <w:p w:rsidR="00D82EB8" w:rsidRDefault="00D82EB8" w:rsidP="00280C78">
      <w:pPr>
        <w:pStyle w:val="a3"/>
        <w:ind w:firstLine="0"/>
        <w:rPr>
          <w:sz w:val="24"/>
          <w:szCs w:val="24"/>
        </w:rPr>
      </w:pPr>
      <w:r w:rsidRPr="00AF0958">
        <w:rPr>
          <w:sz w:val="24"/>
          <w:szCs w:val="24"/>
        </w:rPr>
        <w:t xml:space="preserve"> —различать строки и столбцы таблицы, вносить данное в таблицу, извлекать данное/данные из таблицы;</w:t>
      </w:r>
    </w:p>
    <w:p w:rsidR="00D82EB8" w:rsidRPr="00AF0958" w:rsidRDefault="00D82EB8" w:rsidP="00280C78">
      <w:pPr>
        <w:pStyle w:val="a3"/>
        <w:ind w:firstLine="0"/>
        <w:rPr>
          <w:sz w:val="24"/>
          <w:szCs w:val="24"/>
        </w:rPr>
      </w:pPr>
      <w:r w:rsidRPr="00AF0958">
        <w:rPr>
          <w:sz w:val="24"/>
          <w:szCs w:val="24"/>
        </w:rPr>
        <w:t xml:space="preserve"> —сравнивать два объекта (числа, геометрические фигуры); —распределять объекты на две группы по заданному основанию.</w:t>
      </w:r>
    </w:p>
    <w:p w:rsidR="00D82EB8" w:rsidRDefault="00D82EB8" w:rsidP="00280C78">
      <w:pPr>
        <w:spacing w:after="0" w:line="240" w:lineRule="auto"/>
        <w:rPr>
          <w:rFonts w:ascii="Times New Roman" w:hAnsi="Times New Roman" w:cs="Times New Roman"/>
          <w:sz w:val="24"/>
          <w:szCs w:val="24"/>
        </w:rPr>
      </w:pPr>
      <w:r w:rsidRPr="00AF0958">
        <w:rPr>
          <w:rFonts w:ascii="Times New Roman" w:hAnsi="Times New Roman" w:cs="Times New Roman"/>
          <w:sz w:val="24"/>
          <w:szCs w:val="24"/>
        </w:rPr>
        <w:t xml:space="preserve">К концу обучения во </w:t>
      </w:r>
      <w:r w:rsidRPr="00F64655">
        <w:rPr>
          <w:rFonts w:ascii="Times New Roman" w:hAnsi="Times New Roman" w:cs="Times New Roman"/>
          <w:b/>
          <w:sz w:val="24"/>
          <w:szCs w:val="24"/>
        </w:rPr>
        <w:t>втором</w:t>
      </w:r>
      <w:r w:rsidRPr="00AF0958">
        <w:rPr>
          <w:rFonts w:ascii="Times New Roman" w:hAnsi="Times New Roman" w:cs="Times New Roman"/>
          <w:sz w:val="24"/>
          <w:szCs w:val="24"/>
        </w:rPr>
        <w:t xml:space="preserve"> классе обучающийся научится:</w:t>
      </w:r>
    </w:p>
    <w:p w:rsidR="00D82EB8" w:rsidRPr="00F64655" w:rsidRDefault="00D82EB8" w:rsidP="00280C78">
      <w:pPr>
        <w:pStyle w:val="a3"/>
        <w:ind w:firstLine="0"/>
        <w:rPr>
          <w:sz w:val="24"/>
          <w:szCs w:val="24"/>
        </w:rPr>
      </w:pPr>
      <w:r w:rsidRPr="00F64655">
        <w:rPr>
          <w:sz w:val="24"/>
          <w:szCs w:val="24"/>
        </w:rPr>
        <w:t xml:space="preserve"> —читать, записывать, сравнивать, упорядочивать числа в пределах 100;</w:t>
      </w:r>
    </w:p>
    <w:p w:rsidR="00D82EB8" w:rsidRPr="00F64655" w:rsidRDefault="00D82EB8" w:rsidP="00280C78">
      <w:pPr>
        <w:pStyle w:val="a3"/>
        <w:ind w:firstLine="0"/>
        <w:rPr>
          <w:sz w:val="24"/>
          <w:szCs w:val="24"/>
        </w:rPr>
      </w:pPr>
      <w:r w:rsidRPr="00F64655">
        <w:rPr>
          <w:sz w:val="24"/>
          <w:szCs w:val="24"/>
        </w:rPr>
        <w:t xml:space="preserve"> —находить число большее/меньшее данного числа на заданное число (в пределах 100); большее данного числа в заданное число раз (в пределах 20);</w:t>
      </w:r>
    </w:p>
    <w:p w:rsidR="00D82EB8" w:rsidRDefault="00D82EB8" w:rsidP="00280C78">
      <w:pPr>
        <w:pStyle w:val="a3"/>
        <w:ind w:firstLine="0"/>
        <w:rPr>
          <w:sz w:val="24"/>
          <w:szCs w:val="24"/>
        </w:rPr>
      </w:pPr>
      <w:r w:rsidRPr="00F64655">
        <w:rPr>
          <w:sz w:val="24"/>
          <w:szCs w:val="24"/>
        </w:rPr>
        <w:t xml:space="preserve"> —устанавливать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 —выполнять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—называть и различать компоненты действий умножения (множители, произведение); деления (делимое, делитель, частное);</w:t>
      </w:r>
    </w:p>
    <w:p w:rsidR="00D82EB8" w:rsidRDefault="00D82EB8" w:rsidP="00280C78">
      <w:pPr>
        <w:pStyle w:val="a3"/>
        <w:ind w:firstLine="0"/>
        <w:rPr>
          <w:sz w:val="24"/>
          <w:szCs w:val="24"/>
        </w:rPr>
      </w:pPr>
      <w:r w:rsidRPr="00F64655">
        <w:rPr>
          <w:sz w:val="24"/>
          <w:szCs w:val="24"/>
        </w:rPr>
        <w:t xml:space="preserve"> —находить неизвестный компонент сложения, вычитания; </w:t>
      </w:r>
    </w:p>
    <w:p w:rsidR="00D82EB8" w:rsidRDefault="00D82EB8" w:rsidP="00280C78">
      <w:pPr>
        <w:pStyle w:val="a3"/>
        <w:ind w:firstLine="0"/>
        <w:rPr>
          <w:sz w:val="24"/>
          <w:szCs w:val="24"/>
        </w:rPr>
      </w:pPr>
      <w:r w:rsidRPr="00F64655">
        <w:rPr>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D82EB8" w:rsidRDefault="00D82EB8" w:rsidP="00280C78">
      <w:pPr>
        <w:pStyle w:val="a3"/>
        <w:ind w:firstLine="0"/>
        <w:rPr>
          <w:sz w:val="24"/>
          <w:szCs w:val="24"/>
        </w:rPr>
      </w:pPr>
      <w:r w:rsidRPr="00F64655">
        <w:rPr>
          <w:sz w:val="24"/>
          <w:szCs w:val="24"/>
        </w:rPr>
        <w:t xml:space="preserve"> —определять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«больше/меньше на»;</w:t>
      </w:r>
    </w:p>
    <w:p w:rsidR="00D82EB8" w:rsidRDefault="00D82EB8" w:rsidP="00280C78">
      <w:pPr>
        <w:pStyle w:val="a3"/>
        <w:ind w:firstLine="0"/>
        <w:rPr>
          <w:sz w:val="24"/>
          <w:szCs w:val="24"/>
        </w:rPr>
      </w:pPr>
      <w:r w:rsidRPr="00F64655">
        <w:rPr>
          <w:sz w:val="24"/>
          <w:szCs w:val="24"/>
        </w:rPr>
        <w:lastRenderedPageBreak/>
        <w:t xml:space="preserve"> —решать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D82EB8" w:rsidRDefault="00D82EB8" w:rsidP="00280C78">
      <w:pPr>
        <w:pStyle w:val="a3"/>
        <w:ind w:firstLine="0"/>
        <w:rPr>
          <w:sz w:val="24"/>
          <w:szCs w:val="24"/>
        </w:rPr>
      </w:pPr>
      <w:r w:rsidRPr="00F64655">
        <w:rPr>
          <w:sz w:val="24"/>
          <w:szCs w:val="24"/>
        </w:rPr>
        <w:t xml:space="preserve"> —различать и называть геометрические фигуры: прямой угол; ломаную, многоугольник; выделять среди четырехугольников прямоугольники, квадраты; </w:t>
      </w:r>
    </w:p>
    <w:p w:rsidR="00D82EB8" w:rsidRDefault="00D82EB8" w:rsidP="00280C78">
      <w:pPr>
        <w:pStyle w:val="a3"/>
        <w:ind w:firstLine="0"/>
        <w:rPr>
          <w:sz w:val="24"/>
          <w:szCs w:val="24"/>
        </w:rPr>
      </w:pPr>
      <w:r w:rsidRPr="00F64655">
        <w:rPr>
          <w:sz w:val="24"/>
          <w:szCs w:val="24"/>
        </w:rPr>
        <w:t xml:space="preserve">—на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 </w:t>
      </w:r>
    </w:p>
    <w:p w:rsidR="00D82EB8" w:rsidRDefault="00D82EB8" w:rsidP="00280C78">
      <w:pPr>
        <w:pStyle w:val="a3"/>
        <w:ind w:firstLine="0"/>
        <w:rPr>
          <w:sz w:val="24"/>
          <w:szCs w:val="24"/>
        </w:rPr>
      </w:pPr>
      <w:r w:rsidRPr="00F64655">
        <w:rPr>
          <w:sz w:val="24"/>
          <w:szCs w:val="24"/>
        </w:rPr>
        <w:t>—выполнять измерение длин реальных объектов с помощью линейки;</w:t>
      </w:r>
    </w:p>
    <w:p w:rsidR="00D82EB8" w:rsidRDefault="00D82EB8" w:rsidP="00280C78">
      <w:pPr>
        <w:pStyle w:val="a3"/>
        <w:ind w:firstLine="0"/>
        <w:rPr>
          <w:sz w:val="24"/>
          <w:szCs w:val="24"/>
        </w:rPr>
      </w:pPr>
      <w:r w:rsidRPr="00F64655">
        <w:rPr>
          <w:sz w:val="24"/>
          <w:szCs w:val="24"/>
        </w:rPr>
        <w:t xml:space="preserve"> —находить длину ломаной, состоящей из двух-трёх звеньев, периметр прямоугольника (квадрата);</w:t>
      </w:r>
    </w:p>
    <w:p w:rsidR="00D82EB8" w:rsidRDefault="00D82EB8" w:rsidP="00280C78">
      <w:pPr>
        <w:pStyle w:val="a3"/>
        <w:ind w:firstLine="0"/>
        <w:rPr>
          <w:sz w:val="24"/>
          <w:szCs w:val="24"/>
        </w:rPr>
      </w:pPr>
      <w:r w:rsidRPr="00F64655">
        <w:rPr>
          <w:sz w:val="24"/>
          <w:szCs w:val="24"/>
        </w:rPr>
        <w:t xml:space="preserve"> —распознавать верные (истинные) и неверные (ложные) утверждения со словами «все», «каждый»; проводить одно-двухшаговые логические рассуждения и делать выводы; </w:t>
      </w:r>
    </w:p>
    <w:p w:rsidR="00D82EB8" w:rsidRDefault="00D82EB8" w:rsidP="00280C78">
      <w:pPr>
        <w:pStyle w:val="a3"/>
        <w:ind w:firstLine="0"/>
        <w:rPr>
          <w:sz w:val="24"/>
          <w:szCs w:val="24"/>
        </w:rPr>
      </w:pPr>
      <w:r w:rsidRPr="00F64655">
        <w:rPr>
          <w:sz w:val="24"/>
          <w:szCs w:val="24"/>
        </w:rPr>
        <w:t xml:space="preserve">—находить общий признак группы математических объектов (чисел, величин, геометрических фигур); </w:t>
      </w:r>
    </w:p>
    <w:p w:rsidR="00D82EB8" w:rsidRDefault="00D82EB8" w:rsidP="00280C78">
      <w:pPr>
        <w:pStyle w:val="a3"/>
        <w:ind w:firstLine="0"/>
        <w:rPr>
          <w:sz w:val="24"/>
          <w:szCs w:val="24"/>
        </w:rPr>
      </w:pPr>
      <w:r w:rsidRPr="00F64655">
        <w:rPr>
          <w:sz w:val="24"/>
          <w:szCs w:val="24"/>
        </w:rPr>
        <w:t xml:space="preserve"> —находить закономерность в ряду объектов (чисел, геометрических фигур); </w:t>
      </w:r>
    </w:p>
    <w:p w:rsidR="00D82EB8" w:rsidRDefault="00D82EB8" w:rsidP="00280C78">
      <w:pPr>
        <w:pStyle w:val="a3"/>
        <w:ind w:firstLine="0"/>
        <w:rPr>
          <w:sz w:val="24"/>
          <w:szCs w:val="24"/>
        </w:rPr>
      </w:pPr>
      <w:r w:rsidRPr="00F64655">
        <w:rPr>
          <w:sz w:val="24"/>
          <w:szCs w:val="24"/>
        </w:rPr>
        <w:t xml:space="preserve"> —представлять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D82EB8" w:rsidRDefault="00D82EB8" w:rsidP="00280C78">
      <w:pPr>
        <w:pStyle w:val="a3"/>
        <w:ind w:firstLine="0"/>
        <w:rPr>
          <w:sz w:val="24"/>
          <w:szCs w:val="24"/>
        </w:rPr>
      </w:pPr>
      <w:r w:rsidRPr="00F64655">
        <w:rPr>
          <w:sz w:val="24"/>
          <w:szCs w:val="24"/>
        </w:rPr>
        <w:t xml:space="preserve"> —сравнивать группы объектов (находить общее, различное); —обнаруживать модели геометрических фигур в окружающем мире;</w:t>
      </w:r>
    </w:p>
    <w:p w:rsidR="00D82EB8" w:rsidRDefault="00D82EB8" w:rsidP="00280C78">
      <w:pPr>
        <w:pStyle w:val="a3"/>
        <w:ind w:firstLine="0"/>
        <w:rPr>
          <w:sz w:val="24"/>
          <w:szCs w:val="24"/>
        </w:rPr>
      </w:pPr>
      <w:r w:rsidRPr="00F64655">
        <w:rPr>
          <w:sz w:val="24"/>
          <w:szCs w:val="24"/>
        </w:rPr>
        <w:t xml:space="preserve"> —подбирать примеры, подтверждающие суждение, ответ;</w:t>
      </w:r>
    </w:p>
    <w:p w:rsidR="00D82EB8" w:rsidRDefault="00D82EB8" w:rsidP="00280C78">
      <w:pPr>
        <w:pStyle w:val="a3"/>
        <w:ind w:firstLine="0"/>
        <w:rPr>
          <w:sz w:val="24"/>
          <w:szCs w:val="24"/>
        </w:rPr>
      </w:pPr>
      <w:r w:rsidRPr="00F64655">
        <w:rPr>
          <w:sz w:val="24"/>
          <w:szCs w:val="24"/>
        </w:rPr>
        <w:t xml:space="preserve"> —составлять (дополнять) текстовую задачу;</w:t>
      </w:r>
    </w:p>
    <w:p w:rsidR="00D82EB8" w:rsidRPr="00F64655" w:rsidRDefault="00D82EB8" w:rsidP="00280C78">
      <w:pPr>
        <w:pStyle w:val="a3"/>
        <w:ind w:firstLine="0"/>
        <w:rPr>
          <w:sz w:val="24"/>
          <w:szCs w:val="24"/>
        </w:rPr>
      </w:pPr>
      <w:r w:rsidRPr="00F64655">
        <w:rPr>
          <w:sz w:val="24"/>
          <w:szCs w:val="24"/>
        </w:rPr>
        <w:t xml:space="preserve"> —проверять правильность вычислений.</w:t>
      </w:r>
    </w:p>
    <w:p w:rsidR="00D82EB8" w:rsidRDefault="00D82EB8" w:rsidP="00280C78">
      <w:pPr>
        <w:spacing w:after="0" w:line="240" w:lineRule="auto"/>
        <w:rPr>
          <w:rFonts w:ascii="Times New Roman" w:hAnsi="Times New Roman" w:cs="Times New Roman"/>
          <w:sz w:val="24"/>
          <w:szCs w:val="24"/>
        </w:rPr>
      </w:pPr>
      <w:r w:rsidRPr="00F64655">
        <w:rPr>
          <w:rFonts w:ascii="Times New Roman" w:hAnsi="Times New Roman" w:cs="Times New Roman"/>
          <w:sz w:val="24"/>
          <w:szCs w:val="24"/>
        </w:rPr>
        <w:t xml:space="preserve">К концу обучения в </w:t>
      </w:r>
      <w:r w:rsidRPr="00F64655">
        <w:rPr>
          <w:rFonts w:ascii="Times New Roman" w:hAnsi="Times New Roman" w:cs="Times New Roman"/>
          <w:b/>
          <w:sz w:val="24"/>
          <w:szCs w:val="24"/>
        </w:rPr>
        <w:t>третьем</w:t>
      </w:r>
      <w:r w:rsidRPr="00F64655">
        <w:rPr>
          <w:rFonts w:ascii="Times New Roman" w:hAnsi="Times New Roman" w:cs="Times New Roman"/>
          <w:sz w:val="24"/>
          <w:szCs w:val="24"/>
        </w:rPr>
        <w:t xml:space="preserve"> классе обучающийся научится: </w:t>
      </w:r>
    </w:p>
    <w:p w:rsidR="00D82EB8" w:rsidRDefault="00D82EB8" w:rsidP="00280C78">
      <w:pPr>
        <w:spacing w:after="0" w:line="240" w:lineRule="auto"/>
        <w:rPr>
          <w:rFonts w:ascii="Times New Roman" w:hAnsi="Times New Roman" w:cs="Times New Roman"/>
          <w:sz w:val="24"/>
          <w:szCs w:val="24"/>
        </w:rPr>
      </w:pPr>
      <w:r w:rsidRPr="00F64655">
        <w:rPr>
          <w:rFonts w:ascii="Times New Roman" w:hAnsi="Times New Roman" w:cs="Times New Roman"/>
          <w:sz w:val="24"/>
          <w:szCs w:val="24"/>
        </w:rPr>
        <w:t xml:space="preserve">—читать, записывать, сравнивать, упорядочивать числа в пределах 1000; </w:t>
      </w:r>
    </w:p>
    <w:p w:rsidR="00D82EB8" w:rsidRDefault="00D82EB8" w:rsidP="00280C78">
      <w:pPr>
        <w:spacing w:after="0" w:line="240" w:lineRule="auto"/>
        <w:rPr>
          <w:rFonts w:ascii="Times New Roman" w:hAnsi="Times New Roman" w:cs="Times New Roman"/>
          <w:sz w:val="24"/>
          <w:szCs w:val="24"/>
        </w:rPr>
      </w:pPr>
      <w:r w:rsidRPr="00F64655">
        <w:rPr>
          <w:rFonts w:ascii="Times New Roman" w:hAnsi="Times New Roman" w:cs="Times New Roman"/>
          <w:sz w:val="24"/>
          <w:szCs w:val="24"/>
        </w:rPr>
        <w:t xml:space="preserve">—находить число большее/меньшее данного числа на заданное число, в заданное число раз (в пределах 1000); </w:t>
      </w:r>
    </w:p>
    <w:p w:rsidR="00D82EB8" w:rsidRDefault="00D82EB8" w:rsidP="00280C78">
      <w:pPr>
        <w:spacing w:after="0" w:line="240" w:lineRule="auto"/>
        <w:rPr>
          <w:rFonts w:ascii="Times New Roman" w:hAnsi="Times New Roman" w:cs="Times New Roman"/>
          <w:sz w:val="24"/>
          <w:szCs w:val="24"/>
        </w:rPr>
      </w:pPr>
      <w:r w:rsidRPr="00F64655">
        <w:rPr>
          <w:rFonts w:ascii="Times New Roman" w:hAnsi="Times New Roman" w:cs="Times New Roman"/>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w:t>
      </w:r>
      <w:r w:rsidRPr="0020479D">
        <w:rPr>
          <w:rFonts w:ascii="Times New Roman" w:hAnsi="Times New Roman" w:cs="Times New Roman"/>
          <w:sz w:val="24"/>
          <w:szCs w:val="24"/>
        </w:rPr>
        <w:t xml:space="preserve"> и письменно);</w:t>
      </w:r>
    </w:p>
    <w:p w:rsidR="00D82EB8" w:rsidRDefault="00D82EB8" w:rsidP="00280C78">
      <w:pPr>
        <w:spacing w:after="0" w:line="240" w:lineRule="auto"/>
        <w:rPr>
          <w:rFonts w:ascii="Times New Roman" w:hAnsi="Times New Roman" w:cs="Times New Roman"/>
          <w:sz w:val="24"/>
          <w:szCs w:val="24"/>
        </w:rPr>
      </w:pPr>
      <w:r w:rsidRPr="0020479D">
        <w:rPr>
          <w:rFonts w:ascii="Times New Roman" w:hAnsi="Times New Roman" w:cs="Times New Roman"/>
          <w:sz w:val="24"/>
          <w:szCs w:val="24"/>
        </w:rPr>
        <w:t>—выполнять действия умножение и деление с числами 0 и 1; деление с остатком;</w:t>
      </w:r>
    </w:p>
    <w:p w:rsidR="00D82EB8" w:rsidRDefault="00D82EB8" w:rsidP="00280C78">
      <w:pPr>
        <w:spacing w:after="0" w:line="240" w:lineRule="auto"/>
        <w:rPr>
          <w:rFonts w:ascii="Times New Roman" w:hAnsi="Times New Roman" w:cs="Times New Roman"/>
          <w:sz w:val="24"/>
          <w:szCs w:val="24"/>
        </w:rPr>
      </w:pPr>
      <w:r w:rsidRPr="0020479D">
        <w:rPr>
          <w:rFonts w:ascii="Times New Roman" w:hAnsi="Times New Roman" w:cs="Times New Roman"/>
          <w:sz w:val="24"/>
          <w:szCs w:val="24"/>
        </w:rPr>
        <w:t xml:space="preserve"> —устанавливать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D82EB8" w:rsidRPr="00F64655" w:rsidRDefault="00D82EB8" w:rsidP="00280C78">
      <w:pPr>
        <w:pStyle w:val="a3"/>
        <w:ind w:firstLine="0"/>
        <w:rPr>
          <w:sz w:val="24"/>
          <w:szCs w:val="24"/>
        </w:rPr>
      </w:pPr>
      <w:r w:rsidRPr="00F64655">
        <w:rPr>
          <w:sz w:val="24"/>
          <w:szCs w:val="24"/>
        </w:rPr>
        <w:t>—использовать при вычислениях переместительное и сочетательное свойства сложения; —находить неизвестный компонент арифметического действия;</w:t>
      </w:r>
    </w:p>
    <w:p w:rsidR="00D82EB8" w:rsidRPr="00F64655" w:rsidRDefault="00D82EB8" w:rsidP="00280C78">
      <w:pPr>
        <w:pStyle w:val="a3"/>
        <w:ind w:firstLine="0"/>
        <w:rPr>
          <w:sz w:val="24"/>
          <w:szCs w:val="24"/>
        </w:rPr>
      </w:pPr>
      <w:r w:rsidRPr="00F64655">
        <w:rPr>
          <w:sz w:val="24"/>
          <w:szCs w:val="24"/>
        </w:rPr>
        <w:t xml:space="preserve">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D82EB8" w:rsidRPr="00F64655" w:rsidRDefault="00D82EB8" w:rsidP="00280C78">
      <w:pPr>
        <w:pStyle w:val="a3"/>
        <w:ind w:firstLine="0"/>
        <w:rPr>
          <w:sz w:val="24"/>
          <w:szCs w:val="24"/>
        </w:rPr>
      </w:pPr>
      <w:r w:rsidRPr="00F64655">
        <w:rPr>
          <w:sz w:val="24"/>
          <w:szCs w:val="24"/>
        </w:rPr>
        <w:t xml:space="preserve"> —определять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D82EB8" w:rsidRPr="00F64655" w:rsidRDefault="00D82EB8" w:rsidP="00280C78">
      <w:pPr>
        <w:pStyle w:val="a3"/>
        <w:ind w:firstLine="0"/>
        <w:rPr>
          <w:sz w:val="24"/>
          <w:szCs w:val="24"/>
        </w:rPr>
      </w:pPr>
      <w:r w:rsidRPr="00F64655">
        <w:rPr>
          <w:sz w:val="24"/>
          <w:szCs w:val="24"/>
        </w:rPr>
        <w:t xml:space="preserve"> —сравнивать величины длины, площади, массы, времени, стоимости, устанавливая между ними соотношение «больше/ меньше на/в»;</w:t>
      </w:r>
    </w:p>
    <w:p w:rsidR="00D82EB8" w:rsidRPr="00F64655" w:rsidRDefault="00D82EB8" w:rsidP="00280C78">
      <w:pPr>
        <w:pStyle w:val="a3"/>
        <w:ind w:firstLine="0"/>
        <w:rPr>
          <w:sz w:val="24"/>
          <w:szCs w:val="24"/>
        </w:rPr>
      </w:pPr>
      <w:r w:rsidRPr="00F64655">
        <w:rPr>
          <w:sz w:val="24"/>
          <w:szCs w:val="24"/>
        </w:rPr>
        <w:t xml:space="preserve"> —называть, находить долю величины (половина, четверть);</w:t>
      </w:r>
    </w:p>
    <w:p w:rsidR="00D82EB8" w:rsidRPr="00F64655" w:rsidRDefault="00D82EB8" w:rsidP="00280C78">
      <w:pPr>
        <w:pStyle w:val="a3"/>
        <w:ind w:firstLine="0"/>
        <w:rPr>
          <w:sz w:val="24"/>
          <w:szCs w:val="24"/>
        </w:rPr>
      </w:pPr>
      <w:r w:rsidRPr="00F64655">
        <w:rPr>
          <w:sz w:val="24"/>
          <w:szCs w:val="24"/>
        </w:rPr>
        <w:t xml:space="preserve"> —сравнивать величины, выраженные долями;</w:t>
      </w:r>
    </w:p>
    <w:p w:rsidR="00D82EB8" w:rsidRPr="00F64655" w:rsidRDefault="00D82EB8" w:rsidP="00280C78">
      <w:pPr>
        <w:pStyle w:val="a3"/>
        <w:ind w:firstLine="0"/>
        <w:rPr>
          <w:sz w:val="24"/>
          <w:szCs w:val="24"/>
        </w:rPr>
      </w:pPr>
      <w:r w:rsidRPr="00F64655">
        <w:rPr>
          <w:sz w:val="24"/>
          <w:szCs w:val="24"/>
        </w:rPr>
        <w:t xml:space="preserve"> —знать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D82EB8" w:rsidRPr="00F64655" w:rsidRDefault="00D82EB8" w:rsidP="00280C78">
      <w:pPr>
        <w:pStyle w:val="a3"/>
        <w:ind w:firstLine="0"/>
        <w:rPr>
          <w:sz w:val="24"/>
          <w:szCs w:val="24"/>
        </w:rPr>
      </w:pPr>
      <w:r w:rsidRPr="00F64655">
        <w:rPr>
          <w:sz w:val="24"/>
          <w:szCs w:val="24"/>
        </w:rPr>
        <w:t xml:space="preserve"> —решать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D82EB8" w:rsidRPr="00F64655" w:rsidRDefault="00D82EB8" w:rsidP="00280C78">
      <w:pPr>
        <w:pStyle w:val="a3"/>
        <w:ind w:firstLine="0"/>
        <w:rPr>
          <w:sz w:val="24"/>
          <w:szCs w:val="24"/>
        </w:rPr>
      </w:pPr>
      <w:r w:rsidRPr="00F64655">
        <w:rPr>
          <w:sz w:val="24"/>
          <w:szCs w:val="24"/>
        </w:rPr>
        <w:lastRenderedPageBreak/>
        <w:t xml:space="preserve"> —конструировать прямоугольник из данных фигур (квадратов), делить прямоугольник, многоугольник на заданные части;</w:t>
      </w:r>
    </w:p>
    <w:p w:rsidR="00D82EB8" w:rsidRPr="00F64655" w:rsidRDefault="00D82EB8" w:rsidP="00280C78">
      <w:pPr>
        <w:pStyle w:val="a3"/>
        <w:ind w:firstLine="0"/>
        <w:rPr>
          <w:sz w:val="24"/>
          <w:szCs w:val="24"/>
        </w:rPr>
      </w:pPr>
      <w:r w:rsidRPr="00F64655">
        <w:rPr>
          <w:sz w:val="24"/>
          <w:szCs w:val="24"/>
        </w:rPr>
        <w:t xml:space="preserve"> —сравнивать фигуры по площади (наложение, сопоставление числовых значений); —находить периметр прямоугольника (квадрата), площадь прямоугольника (квадрата), используя правило/алгоритм;</w:t>
      </w:r>
    </w:p>
    <w:p w:rsidR="00D82EB8" w:rsidRPr="00F64655" w:rsidRDefault="00D82EB8" w:rsidP="00280C78">
      <w:pPr>
        <w:pStyle w:val="a3"/>
        <w:ind w:firstLine="0"/>
        <w:rPr>
          <w:sz w:val="24"/>
          <w:szCs w:val="24"/>
        </w:rPr>
      </w:pPr>
      <w:r w:rsidRPr="00F64655">
        <w:rPr>
          <w:sz w:val="24"/>
          <w:szCs w:val="24"/>
        </w:rPr>
        <w:t xml:space="preserve"> —распознавать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 </w:t>
      </w:r>
    </w:p>
    <w:p w:rsidR="00D82EB8" w:rsidRPr="00F64655" w:rsidRDefault="00D82EB8" w:rsidP="00280C78">
      <w:pPr>
        <w:pStyle w:val="a3"/>
        <w:ind w:firstLine="0"/>
        <w:rPr>
          <w:sz w:val="24"/>
          <w:szCs w:val="24"/>
        </w:rPr>
      </w:pPr>
      <w:r w:rsidRPr="00F64655">
        <w:rPr>
          <w:sz w:val="24"/>
          <w:szCs w:val="24"/>
        </w:rPr>
        <w:t>—классифицировать объекты по одному-двум признакам;</w:t>
      </w:r>
    </w:p>
    <w:p w:rsidR="00D82EB8" w:rsidRPr="00F64655" w:rsidRDefault="00D82EB8" w:rsidP="00280C78">
      <w:pPr>
        <w:pStyle w:val="a3"/>
        <w:ind w:firstLine="0"/>
        <w:rPr>
          <w:sz w:val="24"/>
          <w:szCs w:val="24"/>
        </w:rPr>
      </w:pPr>
      <w:r w:rsidRPr="00F64655">
        <w:rPr>
          <w:sz w:val="24"/>
          <w:szCs w:val="24"/>
        </w:rPr>
        <w:t xml:space="preserve"> —извлекать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D82EB8" w:rsidRPr="00F64655" w:rsidRDefault="00D82EB8" w:rsidP="00280C78">
      <w:pPr>
        <w:pStyle w:val="a3"/>
        <w:ind w:firstLine="0"/>
        <w:rPr>
          <w:sz w:val="24"/>
          <w:szCs w:val="24"/>
        </w:rPr>
      </w:pPr>
      <w:r w:rsidRPr="00F64655">
        <w:rPr>
          <w:sz w:val="24"/>
          <w:szCs w:val="24"/>
        </w:rPr>
        <w:t xml:space="preserve"> —структурировать информацию: заполнять простейшие таблицы по образцу; </w:t>
      </w:r>
    </w:p>
    <w:p w:rsidR="00D82EB8" w:rsidRPr="00F64655" w:rsidRDefault="00D82EB8" w:rsidP="00280C78">
      <w:pPr>
        <w:pStyle w:val="a3"/>
        <w:ind w:firstLine="0"/>
        <w:rPr>
          <w:sz w:val="24"/>
          <w:szCs w:val="24"/>
        </w:rPr>
      </w:pPr>
      <w:r w:rsidRPr="00F64655">
        <w:rPr>
          <w:sz w:val="24"/>
          <w:szCs w:val="24"/>
        </w:rPr>
        <w:t>—составлять план выполнения учебного задания и следовать ему; выполнять действия по алгоритму;</w:t>
      </w:r>
    </w:p>
    <w:p w:rsidR="00D82EB8" w:rsidRPr="00F64655" w:rsidRDefault="00D82EB8" w:rsidP="00280C78">
      <w:pPr>
        <w:pStyle w:val="a3"/>
        <w:ind w:firstLine="0"/>
        <w:rPr>
          <w:sz w:val="24"/>
          <w:szCs w:val="24"/>
        </w:rPr>
      </w:pPr>
      <w:r w:rsidRPr="00F64655">
        <w:rPr>
          <w:sz w:val="24"/>
          <w:szCs w:val="24"/>
        </w:rPr>
        <w:t xml:space="preserve"> —сравнивать математические объекты (находить общее, различное, уникальное); </w:t>
      </w:r>
    </w:p>
    <w:p w:rsidR="00D82EB8" w:rsidRPr="00F64655" w:rsidRDefault="00D82EB8" w:rsidP="00280C78">
      <w:pPr>
        <w:pStyle w:val="a3"/>
        <w:ind w:firstLine="0"/>
        <w:rPr>
          <w:sz w:val="24"/>
          <w:szCs w:val="24"/>
        </w:rPr>
      </w:pPr>
      <w:r w:rsidRPr="00F64655">
        <w:rPr>
          <w:sz w:val="24"/>
          <w:szCs w:val="24"/>
        </w:rPr>
        <w:t>—выбирать верное решение математической задачи.</w:t>
      </w:r>
    </w:p>
    <w:p w:rsidR="00D82EB8" w:rsidRPr="00F64655" w:rsidRDefault="00D82EB8" w:rsidP="00280C78">
      <w:pPr>
        <w:pStyle w:val="a3"/>
        <w:ind w:firstLine="0"/>
        <w:rPr>
          <w:sz w:val="24"/>
          <w:szCs w:val="24"/>
        </w:rPr>
      </w:pPr>
      <w:r w:rsidRPr="0020479D">
        <w:t xml:space="preserve">К концу обучения в </w:t>
      </w:r>
      <w:r w:rsidRPr="00F64655">
        <w:rPr>
          <w:b/>
        </w:rPr>
        <w:t>четвертом</w:t>
      </w:r>
      <w:r w:rsidRPr="0020479D">
        <w:t xml:space="preserve"> классе обучающийся научится:</w:t>
      </w:r>
    </w:p>
    <w:p w:rsidR="00D82EB8" w:rsidRPr="00F64655" w:rsidRDefault="00D82EB8" w:rsidP="00280C78">
      <w:pPr>
        <w:pStyle w:val="a3"/>
        <w:ind w:firstLine="0"/>
        <w:rPr>
          <w:sz w:val="24"/>
          <w:szCs w:val="24"/>
        </w:rPr>
      </w:pPr>
      <w:r w:rsidRPr="00F64655">
        <w:rPr>
          <w:sz w:val="24"/>
          <w:szCs w:val="24"/>
        </w:rPr>
        <w:t xml:space="preserve"> —читать, записывать, сравнивать, упорядочивать многозначные числа;</w:t>
      </w:r>
    </w:p>
    <w:p w:rsidR="00D82EB8" w:rsidRPr="00F64655" w:rsidRDefault="00D82EB8" w:rsidP="00280C78">
      <w:pPr>
        <w:pStyle w:val="a3"/>
        <w:ind w:firstLine="0"/>
        <w:rPr>
          <w:sz w:val="24"/>
          <w:szCs w:val="24"/>
        </w:rPr>
      </w:pPr>
      <w:r w:rsidRPr="00F64655">
        <w:rPr>
          <w:sz w:val="24"/>
          <w:szCs w:val="24"/>
        </w:rPr>
        <w:t xml:space="preserve"> —находить число большее/меньшее данного числа на заданное число, в заданное число раз;</w:t>
      </w:r>
    </w:p>
    <w:p w:rsidR="00D82EB8" w:rsidRPr="00F64655" w:rsidRDefault="00D82EB8" w:rsidP="00280C78">
      <w:pPr>
        <w:pStyle w:val="a3"/>
        <w:ind w:firstLine="0"/>
        <w:rPr>
          <w:sz w:val="24"/>
          <w:szCs w:val="24"/>
        </w:rPr>
      </w:pPr>
      <w:r w:rsidRPr="00F64655">
        <w:rPr>
          <w:sz w:val="24"/>
          <w:szCs w:val="24"/>
        </w:rPr>
        <w:t xml:space="preserve"> —выполнять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 </w:t>
      </w:r>
    </w:p>
    <w:p w:rsidR="00D82EB8" w:rsidRPr="00F64655" w:rsidRDefault="00D82EB8" w:rsidP="00280C78">
      <w:pPr>
        <w:pStyle w:val="a3"/>
        <w:ind w:firstLine="0"/>
        <w:rPr>
          <w:sz w:val="24"/>
          <w:szCs w:val="24"/>
        </w:rPr>
      </w:pPr>
      <w:r w:rsidRPr="00F64655">
        <w:rPr>
          <w:sz w:val="24"/>
          <w:szCs w:val="24"/>
        </w:rP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D82EB8" w:rsidRPr="00F64655" w:rsidRDefault="00D82EB8" w:rsidP="00280C78">
      <w:pPr>
        <w:pStyle w:val="a3"/>
        <w:ind w:firstLine="0"/>
        <w:rPr>
          <w:sz w:val="24"/>
          <w:szCs w:val="24"/>
        </w:rPr>
      </w:pPr>
      <w:r w:rsidRPr="00F64655">
        <w:rPr>
          <w:sz w:val="24"/>
          <w:szCs w:val="24"/>
        </w:rPr>
        <w:t xml:space="preserve"> —использовать при вычислениях изученные свойства арифметических действий;</w:t>
      </w:r>
    </w:p>
    <w:p w:rsidR="00D82EB8" w:rsidRPr="00F64655" w:rsidRDefault="00D82EB8" w:rsidP="00280C78">
      <w:pPr>
        <w:pStyle w:val="a3"/>
        <w:ind w:firstLine="0"/>
        <w:rPr>
          <w:sz w:val="24"/>
          <w:szCs w:val="24"/>
        </w:rPr>
      </w:pPr>
      <w:r w:rsidRPr="00F64655">
        <w:rPr>
          <w:sz w:val="24"/>
          <w:szCs w:val="24"/>
        </w:rPr>
        <w:t xml:space="preserve"> —выполнять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 </w:t>
      </w:r>
    </w:p>
    <w:p w:rsidR="00D82EB8" w:rsidRPr="00F64655" w:rsidRDefault="00D82EB8" w:rsidP="00280C78">
      <w:pPr>
        <w:pStyle w:val="a3"/>
        <w:ind w:firstLine="0"/>
        <w:rPr>
          <w:sz w:val="24"/>
          <w:szCs w:val="24"/>
        </w:rPr>
      </w:pPr>
      <w:r w:rsidRPr="00F64655">
        <w:rPr>
          <w:sz w:val="24"/>
          <w:szCs w:val="24"/>
        </w:rPr>
        <w:t>—находить долю величины, величину по ее доле;</w:t>
      </w:r>
    </w:p>
    <w:p w:rsidR="00D82EB8" w:rsidRPr="00F64655" w:rsidRDefault="00D82EB8" w:rsidP="00280C78">
      <w:pPr>
        <w:pStyle w:val="a3"/>
        <w:ind w:firstLine="0"/>
        <w:rPr>
          <w:sz w:val="24"/>
          <w:szCs w:val="24"/>
        </w:rPr>
      </w:pPr>
      <w:r w:rsidRPr="00F64655">
        <w:rPr>
          <w:sz w:val="24"/>
          <w:szCs w:val="24"/>
        </w:rPr>
        <w:t xml:space="preserve"> —находить неизвестный компонент арифметического действия; </w:t>
      </w:r>
    </w:p>
    <w:p w:rsidR="00D82EB8" w:rsidRPr="00F64655" w:rsidRDefault="00D82EB8" w:rsidP="00280C78">
      <w:pPr>
        <w:pStyle w:val="a3"/>
        <w:ind w:firstLine="0"/>
        <w:rPr>
          <w:sz w:val="24"/>
          <w:szCs w:val="24"/>
        </w:rPr>
      </w:pPr>
      <w:r w:rsidRPr="00F64655">
        <w:rPr>
          <w:sz w:val="24"/>
          <w:szCs w:val="24"/>
        </w:rPr>
        <w:t>—использовать единицы величин для при решении задач (длина, масса, время, вместимость, стоимость, площадь, скорость);</w:t>
      </w:r>
    </w:p>
    <w:p w:rsidR="00D82EB8" w:rsidRPr="00F64655" w:rsidRDefault="00D82EB8" w:rsidP="00280C78">
      <w:pPr>
        <w:pStyle w:val="a3"/>
        <w:ind w:firstLine="0"/>
        <w:rPr>
          <w:sz w:val="24"/>
          <w:szCs w:val="24"/>
        </w:rPr>
      </w:pPr>
      <w:r w:rsidRPr="00F64655">
        <w:rPr>
          <w:sz w:val="24"/>
          <w:szCs w:val="24"/>
        </w:rPr>
        <w:t xml:space="preserve"> —использовать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rsidR="00D82EB8" w:rsidRPr="00F64655" w:rsidRDefault="00D82EB8" w:rsidP="00280C78">
      <w:pPr>
        <w:pStyle w:val="a3"/>
        <w:ind w:firstLine="0"/>
        <w:rPr>
          <w:sz w:val="24"/>
          <w:szCs w:val="24"/>
        </w:rPr>
      </w:pPr>
      <w:r w:rsidRPr="00F64655">
        <w:rPr>
          <w:sz w:val="24"/>
          <w:szCs w:val="24"/>
        </w:rPr>
        <w:t xml:space="preserve"> —использовать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 </w:t>
      </w:r>
    </w:p>
    <w:p w:rsidR="00D82EB8" w:rsidRPr="00F64655" w:rsidRDefault="00D82EB8" w:rsidP="00280C78">
      <w:pPr>
        <w:pStyle w:val="a3"/>
        <w:ind w:firstLine="0"/>
        <w:rPr>
          <w:sz w:val="24"/>
          <w:szCs w:val="24"/>
        </w:rPr>
      </w:pPr>
      <w:r w:rsidRPr="00F64655">
        <w:rPr>
          <w:sz w:val="24"/>
          <w:szCs w:val="24"/>
        </w:rPr>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w:t>
      </w:r>
    </w:p>
    <w:p w:rsidR="00D82EB8" w:rsidRPr="00F64655" w:rsidRDefault="00D82EB8" w:rsidP="00280C78">
      <w:pPr>
        <w:pStyle w:val="a3"/>
        <w:ind w:firstLine="0"/>
        <w:rPr>
          <w:sz w:val="24"/>
          <w:szCs w:val="24"/>
        </w:rPr>
      </w:pPr>
      <w:r w:rsidRPr="00F64655">
        <w:rPr>
          <w:sz w:val="24"/>
          <w:szCs w:val="24"/>
        </w:rPr>
        <w:t xml:space="preserve">  —решать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D82EB8" w:rsidRPr="00F64655" w:rsidRDefault="00D82EB8" w:rsidP="00280C78">
      <w:pPr>
        <w:pStyle w:val="a3"/>
        <w:ind w:firstLine="0"/>
        <w:rPr>
          <w:sz w:val="24"/>
          <w:szCs w:val="24"/>
        </w:rPr>
      </w:pPr>
      <w:r w:rsidRPr="00F64655">
        <w:rPr>
          <w:sz w:val="24"/>
          <w:szCs w:val="24"/>
        </w:rPr>
        <w:t xml:space="preserve"> —решать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D82EB8" w:rsidRPr="00F64655" w:rsidRDefault="00D82EB8" w:rsidP="00280C78">
      <w:pPr>
        <w:pStyle w:val="a3"/>
        <w:ind w:firstLine="0"/>
        <w:rPr>
          <w:sz w:val="24"/>
          <w:szCs w:val="24"/>
        </w:rPr>
      </w:pPr>
      <w:r w:rsidRPr="00F64655">
        <w:rPr>
          <w:sz w:val="24"/>
          <w:szCs w:val="24"/>
        </w:rPr>
        <w:t xml:space="preserve"> —различать, называть геометрические фигуры: окружность, круг; </w:t>
      </w:r>
    </w:p>
    <w:p w:rsidR="00D82EB8" w:rsidRPr="00F64655" w:rsidRDefault="00D82EB8" w:rsidP="00280C78">
      <w:pPr>
        <w:pStyle w:val="a3"/>
        <w:ind w:firstLine="0"/>
        <w:rPr>
          <w:sz w:val="24"/>
          <w:szCs w:val="24"/>
        </w:rPr>
      </w:pPr>
      <w:r w:rsidRPr="00F64655">
        <w:rPr>
          <w:sz w:val="24"/>
          <w:szCs w:val="24"/>
        </w:rPr>
        <w:lastRenderedPageBreak/>
        <w:t>—изображать с помощью циркуля и линейки окружность заданного радиуса;</w:t>
      </w:r>
    </w:p>
    <w:p w:rsidR="00D82EB8" w:rsidRPr="00F64655" w:rsidRDefault="00D82EB8" w:rsidP="00280C78">
      <w:pPr>
        <w:pStyle w:val="a3"/>
        <w:ind w:firstLine="0"/>
        <w:rPr>
          <w:sz w:val="24"/>
          <w:szCs w:val="24"/>
        </w:rPr>
      </w:pPr>
      <w:r w:rsidRPr="00F64655">
        <w:rPr>
          <w:sz w:val="24"/>
          <w:szCs w:val="24"/>
        </w:rPr>
        <w:t xml:space="preserve"> —различать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D82EB8" w:rsidRPr="00F64655" w:rsidRDefault="00D82EB8" w:rsidP="00280C78">
      <w:pPr>
        <w:pStyle w:val="a3"/>
        <w:ind w:firstLine="0"/>
        <w:rPr>
          <w:sz w:val="24"/>
          <w:szCs w:val="24"/>
        </w:rPr>
      </w:pPr>
      <w:r w:rsidRPr="00F64655">
        <w:rPr>
          <w:sz w:val="24"/>
          <w:szCs w:val="24"/>
        </w:rPr>
        <w:t xml:space="preserve"> —выполнять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D82EB8" w:rsidRPr="00F64655" w:rsidRDefault="00D82EB8" w:rsidP="00280C78">
      <w:pPr>
        <w:pStyle w:val="a3"/>
        <w:ind w:firstLine="0"/>
        <w:rPr>
          <w:sz w:val="24"/>
          <w:szCs w:val="24"/>
        </w:rPr>
      </w:pPr>
      <w:r w:rsidRPr="00F64655">
        <w:rPr>
          <w:sz w:val="24"/>
          <w:szCs w:val="24"/>
        </w:rPr>
        <w:t xml:space="preserve"> —распознавать верные (истинные) и неверные (ложные) утверждения; приводить пример, контрпример; —формулировать утверждение (вывод), строить логические рассуждения (одно-/двухшаговые) с использованием изученных связок; </w:t>
      </w:r>
    </w:p>
    <w:p w:rsidR="00D82EB8" w:rsidRPr="00F64655" w:rsidRDefault="00D82EB8" w:rsidP="00280C78">
      <w:pPr>
        <w:pStyle w:val="a3"/>
        <w:ind w:firstLine="0"/>
        <w:rPr>
          <w:sz w:val="24"/>
          <w:szCs w:val="24"/>
        </w:rPr>
      </w:pPr>
      <w:r w:rsidRPr="00F64655">
        <w:rPr>
          <w:sz w:val="24"/>
          <w:szCs w:val="24"/>
        </w:rPr>
        <w:t>—классифицировать объекты по заданным/самостоятельно установленным одному-двум признакам;</w:t>
      </w:r>
    </w:p>
    <w:p w:rsidR="00D82EB8" w:rsidRPr="00F64655" w:rsidRDefault="00D82EB8" w:rsidP="00280C78">
      <w:pPr>
        <w:pStyle w:val="a3"/>
        <w:ind w:firstLine="0"/>
        <w:rPr>
          <w:sz w:val="24"/>
          <w:szCs w:val="24"/>
        </w:rPr>
      </w:pPr>
      <w:r w:rsidRPr="00F64655">
        <w:rPr>
          <w:sz w:val="24"/>
          <w:szCs w:val="24"/>
        </w:rPr>
        <w:t xml:space="preserve"> —извлекать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 —заполнять данными предложенную таблицу, столбчатую диаграмму; </w:t>
      </w:r>
    </w:p>
    <w:p w:rsidR="00D82EB8" w:rsidRPr="00F64655" w:rsidRDefault="00D82EB8" w:rsidP="00280C78">
      <w:pPr>
        <w:pStyle w:val="a3"/>
        <w:ind w:firstLine="0"/>
        <w:rPr>
          <w:sz w:val="24"/>
          <w:szCs w:val="24"/>
        </w:rPr>
      </w:pPr>
      <w:r w:rsidRPr="00F64655">
        <w:rPr>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D82EB8" w:rsidRPr="00F64655" w:rsidRDefault="00D82EB8" w:rsidP="00280C78">
      <w:pPr>
        <w:pStyle w:val="a3"/>
        <w:ind w:firstLine="0"/>
        <w:rPr>
          <w:sz w:val="24"/>
          <w:szCs w:val="24"/>
        </w:rPr>
      </w:pPr>
      <w:r w:rsidRPr="00F64655">
        <w:rPr>
          <w:sz w:val="24"/>
          <w:szCs w:val="24"/>
        </w:rPr>
        <w:t xml:space="preserve"> —выбирать рациональное решение; —составлять модель текстовой задачи, числовое выражение; —конструировать ход решения математической задачи; </w:t>
      </w:r>
    </w:p>
    <w:p w:rsidR="00D82EB8" w:rsidRPr="00385229" w:rsidRDefault="00D82EB8" w:rsidP="00385229">
      <w:pPr>
        <w:pStyle w:val="a3"/>
        <w:ind w:firstLine="0"/>
        <w:rPr>
          <w:sz w:val="24"/>
          <w:szCs w:val="24"/>
        </w:rPr>
      </w:pPr>
      <w:r w:rsidRPr="00F64655">
        <w:rPr>
          <w:sz w:val="24"/>
          <w:szCs w:val="24"/>
        </w:rPr>
        <w:t>—находить все верные решения задачи из предложенных.</w:t>
      </w:r>
    </w:p>
    <w:p w:rsidR="00D82EB8" w:rsidRPr="00280C78" w:rsidRDefault="00D82EB8" w:rsidP="00280C78">
      <w:pPr>
        <w:pStyle w:val="a3"/>
        <w:ind w:firstLine="0"/>
        <w:rPr>
          <w:b/>
          <w:sz w:val="24"/>
          <w:szCs w:val="24"/>
        </w:rPr>
      </w:pPr>
      <w:r w:rsidRPr="00280C78">
        <w:rPr>
          <w:b/>
          <w:sz w:val="24"/>
          <w:szCs w:val="24"/>
        </w:rPr>
        <w:t>ТЕМАТИЧЕСКОЕ ПЛАНИРОВАНИЕ</w:t>
      </w:r>
    </w:p>
    <w:p w:rsidR="00D82EB8" w:rsidRPr="00F64655" w:rsidRDefault="00D82EB8" w:rsidP="00385229">
      <w:pPr>
        <w:tabs>
          <w:tab w:val="center" w:pos="5060"/>
        </w:tabs>
        <w:spacing w:after="0" w:line="240" w:lineRule="auto"/>
        <w:rPr>
          <w:rFonts w:ascii="Times New Roman" w:eastAsia="Times New Roman" w:hAnsi="Times New Roman" w:cs="Times New Roman"/>
          <w:b/>
          <w:sz w:val="24"/>
          <w:szCs w:val="24"/>
        </w:rPr>
      </w:pPr>
      <w:r w:rsidRPr="00F64655">
        <w:rPr>
          <w:rFonts w:ascii="Times New Roman" w:eastAsia="Times New Roman" w:hAnsi="Times New Roman" w:cs="Times New Roman"/>
          <w:b/>
          <w:sz w:val="24"/>
          <w:szCs w:val="24"/>
        </w:rPr>
        <w:t>1 КЛАСС -132 часа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8"/>
        <w:gridCol w:w="1317"/>
        <w:gridCol w:w="1565"/>
        <w:gridCol w:w="3986"/>
      </w:tblGrid>
      <w:tr w:rsidR="00D82EB8" w:rsidRPr="00F64655" w:rsidTr="00385229">
        <w:tc>
          <w:tcPr>
            <w:tcW w:w="2420" w:type="dxa"/>
          </w:tcPr>
          <w:p w:rsidR="00D82EB8" w:rsidRPr="00F64655" w:rsidRDefault="00D82EB8" w:rsidP="00385229">
            <w:pPr>
              <w:rPr>
                <w:rFonts w:ascii="Times New Roman" w:hAnsi="Times New Roman" w:cs="Times New Roman"/>
              </w:rPr>
            </w:pPr>
            <w:r w:rsidRPr="00F64655">
              <w:rPr>
                <w:rFonts w:ascii="Times New Roman" w:hAnsi="Times New Roman" w:cs="Times New Roman"/>
              </w:rPr>
              <w:t>Содержание</w:t>
            </w:r>
          </w:p>
        </w:tc>
        <w:tc>
          <w:tcPr>
            <w:tcW w:w="1317" w:type="dxa"/>
          </w:tcPr>
          <w:p w:rsidR="00D82EB8" w:rsidRPr="00F64655" w:rsidRDefault="00D82EB8" w:rsidP="00385229">
            <w:pPr>
              <w:rPr>
                <w:rFonts w:ascii="Times New Roman" w:hAnsi="Times New Roman" w:cs="Times New Roman"/>
              </w:rPr>
            </w:pPr>
            <w:r w:rsidRPr="00F64655">
              <w:rPr>
                <w:rFonts w:ascii="Times New Roman" w:hAnsi="Times New Roman" w:cs="Times New Roman"/>
              </w:rPr>
              <w:t>Количество часов</w:t>
            </w:r>
          </w:p>
        </w:tc>
        <w:tc>
          <w:tcPr>
            <w:tcW w:w="1565" w:type="dxa"/>
          </w:tcPr>
          <w:p w:rsidR="00D82EB8" w:rsidRPr="00F64655" w:rsidRDefault="00D82EB8" w:rsidP="00385229">
            <w:pPr>
              <w:widowControl w:val="0"/>
              <w:autoSpaceDE w:val="0"/>
              <w:autoSpaceDN w:val="0"/>
              <w:spacing w:after="0" w:line="240" w:lineRule="auto"/>
              <w:ind w:left="112"/>
              <w:rPr>
                <w:rFonts w:ascii="Times New Roman" w:eastAsia="Times New Roman" w:hAnsi="Times New Roman" w:cs="Times New Roman"/>
                <w:lang w:eastAsia="en-US"/>
              </w:rPr>
            </w:pPr>
            <w:r w:rsidRPr="00F64655">
              <w:rPr>
                <w:rFonts w:ascii="Times New Roman" w:eastAsia="Times New Roman" w:hAnsi="Times New Roman" w:cs="Times New Roman"/>
                <w:lang w:eastAsia="en-US"/>
              </w:rPr>
              <w:t xml:space="preserve">Количество </w:t>
            </w:r>
          </w:p>
          <w:p w:rsidR="00D82EB8" w:rsidRPr="00F64655" w:rsidRDefault="00D82EB8" w:rsidP="00385229">
            <w:pPr>
              <w:widowControl w:val="0"/>
              <w:autoSpaceDE w:val="0"/>
              <w:autoSpaceDN w:val="0"/>
              <w:spacing w:after="0" w:line="240" w:lineRule="auto"/>
              <w:ind w:left="112"/>
              <w:rPr>
                <w:rFonts w:ascii="Times New Roman" w:eastAsia="Times New Roman" w:hAnsi="Times New Roman" w:cs="Times New Roman"/>
                <w:lang w:eastAsia="en-US"/>
              </w:rPr>
            </w:pPr>
            <w:r w:rsidRPr="00F64655">
              <w:rPr>
                <w:rFonts w:ascii="Times New Roman" w:eastAsia="Times New Roman" w:hAnsi="Times New Roman" w:cs="Times New Roman"/>
                <w:lang w:eastAsia="en-US"/>
              </w:rPr>
              <w:t>контрольных</w:t>
            </w:r>
          </w:p>
          <w:p w:rsidR="00D82EB8" w:rsidRPr="00F64655" w:rsidRDefault="00D82EB8" w:rsidP="00385229">
            <w:pPr>
              <w:widowControl w:val="0"/>
              <w:autoSpaceDE w:val="0"/>
              <w:autoSpaceDN w:val="0"/>
              <w:spacing w:after="0" w:line="240" w:lineRule="auto"/>
              <w:ind w:left="112"/>
              <w:rPr>
                <w:rFonts w:ascii="Times New Roman" w:eastAsia="Times New Roman" w:hAnsi="Times New Roman" w:cs="Times New Roman"/>
                <w:lang w:eastAsia="en-US"/>
              </w:rPr>
            </w:pPr>
            <w:r w:rsidRPr="00F64655">
              <w:rPr>
                <w:rFonts w:ascii="Times New Roman" w:eastAsia="Times New Roman" w:hAnsi="Times New Roman" w:cs="Times New Roman"/>
                <w:lang w:eastAsia="en-US"/>
              </w:rPr>
              <w:t>работ</w:t>
            </w:r>
          </w:p>
        </w:tc>
        <w:tc>
          <w:tcPr>
            <w:tcW w:w="4126" w:type="dxa"/>
          </w:tcPr>
          <w:p w:rsidR="00D82EB8" w:rsidRPr="00F64655" w:rsidRDefault="00D82EB8" w:rsidP="00385229">
            <w:pPr>
              <w:rPr>
                <w:rFonts w:ascii="Times New Roman" w:hAnsi="Times New Roman" w:cs="Times New Roman"/>
              </w:rPr>
            </w:pPr>
            <w:r w:rsidRPr="00F64655">
              <w:rPr>
                <w:rFonts w:ascii="Times New Roman" w:hAnsi="Times New Roman" w:cs="Times New Roman"/>
              </w:rPr>
              <w:t>ЭОР</w:t>
            </w:r>
          </w:p>
        </w:tc>
      </w:tr>
      <w:tr w:rsidR="00D82EB8" w:rsidRPr="00F64655" w:rsidTr="00385229">
        <w:tc>
          <w:tcPr>
            <w:tcW w:w="2420" w:type="dxa"/>
          </w:tcPr>
          <w:p w:rsidR="00D82EB8" w:rsidRPr="00F64655" w:rsidRDefault="00D82EB8" w:rsidP="00385229">
            <w:pPr>
              <w:tabs>
                <w:tab w:val="center" w:pos="5060"/>
              </w:tabs>
              <w:spacing w:after="0" w:line="240" w:lineRule="auto"/>
              <w:rPr>
                <w:rFonts w:ascii="Times New Roman" w:eastAsia="Times New Roman" w:hAnsi="Times New Roman" w:cs="Times New Roman"/>
                <w:sz w:val="24"/>
                <w:szCs w:val="24"/>
              </w:rPr>
            </w:pPr>
            <w:r w:rsidRPr="00F64655">
              <w:rPr>
                <w:rFonts w:ascii="Times New Roman" w:eastAsia="Times New Roman" w:hAnsi="Times New Roman" w:cs="Times New Roman"/>
                <w:sz w:val="24"/>
                <w:szCs w:val="24"/>
              </w:rPr>
              <w:t>Числа</w:t>
            </w:r>
          </w:p>
        </w:tc>
        <w:tc>
          <w:tcPr>
            <w:tcW w:w="1317" w:type="dxa"/>
          </w:tcPr>
          <w:p w:rsidR="00D82EB8" w:rsidRPr="00F64655" w:rsidRDefault="00D82EB8" w:rsidP="00385229">
            <w:pPr>
              <w:tabs>
                <w:tab w:val="center" w:pos="5060"/>
              </w:tabs>
              <w:spacing w:after="0" w:line="240" w:lineRule="auto"/>
              <w:rPr>
                <w:rFonts w:ascii="Times New Roman" w:eastAsia="Times New Roman" w:hAnsi="Times New Roman" w:cs="Times New Roman"/>
                <w:sz w:val="24"/>
                <w:szCs w:val="24"/>
                <w:lang w:val="en-US"/>
              </w:rPr>
            </w:pPr>
            <w:r w:rsidRPr="00F64655">
              <w:rPr>
                <w:rFonts w:ascii="Times New Roman" w:eastAsia="Times New Roman" w:hAnsi="Times New Roman" w:cs="Times New Roman"/>
                <w:sz w:val="24"/>
                <w:szCs w:val="24"/>
              </w:rPr>
              <w:t>20</w:t>
            </w:r>
          </w:p>
        </w:tc>
        <w:tc>
          <w:tcPr>
            <w:tcW w:w="1565" w:type="dxa"/>
          </w:tcPr>
          <w:p w:rsidR="00D82EB8" w:rsidRPr="00F64655" w:rsidRDefault="00D82EB8" w:rsidP="00385229">
            <w:pPr>
              <w:tabs>
                <w:tab w:val="center" w:pos="5060"/>
              </w:tabs>
              <w:spacing w:after="0" w:line="240" w:lineRule="auto"/>
              <w:rPr>
                <w:rFonts w:ascii="Times New Roman" w:eastAsia="Times New Roman" w:hAnsi="Times New Roman" w:cs="Times New Roman"/>
                <w:sz w:val="24"/>
                <w:szCs w:val="24"/>
              </w:rPr>
            </w:pPr>
          </w:p>
        </w:tc>
        <w:tc>
          <w:tcPr>
            <w:tcW w:w="4126" w:type="dxa"/>
          </w:tcPr>
          <w:p w:rsidR="00D82EB8" w:rsidRPr="00F64655" w:rsidRDefault="00A72AB0" w:rsidP="00385229">
            <w:pPr>
              <w:tabs>
                <w:tab w:val="center" w:pos="5060"/>
              </w:tabs>
              <w:spacing w:after="0" w:line="240" w:lineRule="auto"/>
              <w:rPr>
                <w:rFonts w:ascii="Times New Roman" w:eastAsia="Times New Roman" w:hAnsi="Times New Roman" w:cs="Times New Roman"/>
                <w:sz w:val="24"/>
                <w:szCs w:val="24"/>
              </w:rPr>
            </w:pPr>
            <w:hyperlink r:id="rId36" w:history="1">
              <w:r w:rsidR="00D82EB8" w:rsidRPr="00F64655">
                <w:rPr>
                  <w:rFonts w:ascii="Times New Roman" w:eastAsia="Times New Roman" w:hAnsi="Times New Roman" w:cs="Times New Roman"/>
                  <w:color w:val="0000FF" w:themeColor="hyperlink"/>
                  <w:sz w:val="24"/>
                  <w:szCs w:val="24"/>
                  <w:u w:val="single"/>
                  <w:lang w:val="en-US"/>
                </w:rPr>
                <w:t>https</w:t>
              </w:r>
              <w:r w:rsidR="00D82EB8" w:rsidRPr="00F64655">
                <w:rPr>
                  <w:rFonts w:ascii="Times New Roman" w:eastAsia="Times New Roman" w:hAnsi="Times New Roman" w:cs="Times New Roman"/>
                  <w:color w:val="0000FF" w:themeColor="hyperlink"/>
                  <w:sz w:val="24"/>
                  <w:szCs w:val="24"/>
                  <w:u w:val="single"/>
                </w:rPr>
                <w:t>://</w:t>
              </w:r>
              <w:r w:rsidR="00D82EB8" w:rsidRPr="00F64655">
                <w:rPr>
                  <w:rFonts w:ascii="Times New Roman" w:eastAsia="Times New Roman" w:hAnsi="Times New Roman" w:cs="Times New Roman"/>
                  <w:color w:val="0000FF" w:themeColor="hyperlink"/>
                  <w:sz w:val="24"/>
                  <w:szCs w:val="24"/>
                  <w:u w:val="single"/>
                  <w:lang w:val="en-US"/>
                </w:rPr>
                <w:t>urok</w:t>
              </w:r>
              <w:r w:rsidR="00D82EB8" w:rsidRPr="00F64655">
                <w:rPr>
                  <w:rFonts w:ascii="Times New Roman" w:eastAsia="Times New Roman" w:hAnsi="Times New Roman" w:cs="Times New Roman"/>
                  <w:color w:val="0000FF" w:themeColor="hyperlink"/>
                  <w:sz w:val="24"/>
                  <w:szCs w:val="24"/>
                  <w:u w:val="single"/>
                </w:rPr>
                <w:t>.1</w:t>
              </w:r>
              <w:r w:rsidR="00D82EB8" w:rsidRPr="00F64655">
                <w:rPr>
                  <w:rFonts w:ascii="Times New Roman" w:eastAsia="Times New Roman" w:hAnsi="Times New Roman" w:cs="Times New Roman"/>
                  <w:color w:val="0000FF" w:themeColor="hyperlink"/>
                  <w:sz w:val="24"/>
                  <w:szCs w:val="24"/>
                  <w:u w:val="single"/>
                  <w:lang w:val="en-US"/>
                </w:rPr>
                <w:t>sept</w:t>
              </w:r>
              <w:r w:rsidR="00D82EB8" w:rsidRPr="00F64655">
                <w:rPr>
                  <w:rFonts w:ascii="Times New Roman" w:eastAsia="Times New Roman" w:hAnsi="Times New Roman" w:cs="Times New Roman"/>
                  <w:color w:val="0000FF" w:themeColor="hyperlink"/>
                  <w:sz w:val="24"/>
                  <w:szCs w:val="24"/>
                  <w:u w:val="single"/>
                </w:rPr>
                <w:t>.</w:t>
              </w:r>
              <w:r w:rsidR="00D82EB8" w:rsidRPr="00F64655">
                <w:rPr>
                  <w:rFonts w:ascii="Times New Roman" w:eastAsia="Times New Roman" w:hAnsi="Times New Roman" w:cs="Times New Roman"/>
                  <w:color w:val="0000FF" w:themeColor="hyperlink"/>
                  <w:sz w:val="24"/>
                  <w:szCs w:val="24"/>
                  <w:u w:val="single"/>
                  <w:lang w:val="en-US"/>
                </w:rPr>
                <w:t>ru</w:t>
              </w:r>
            </w:hyperlink>
          </w:p>
          <w:p w:rsidR="00D82EB8" w:rsidRPr="00F64655" w:rsidRDefault="00D82EB8" w:rsidP="00385229">
            <w:pPr>
              <w:tabs>
                <w:tab w:val="center" w:pos="5060"/>
              </w:tabs>
              <w:spacing w:after="0" w:line="240" w:lineRule="auto"/>
              <w:rPr>
                <w:rFonts w:ascii="Times New Roman" w:eastAsia="Times New Roman" w:hAnsi="Times New Roman" w:cs="Times New Roman"/>
                <w:sz w:val="24"/>
                <w:szCs w:val="24"/>
              </w:rPr>
            </w:pPr>
            <w:r w:rsidRPr="00F64655">
              <w:rPr>
                <w:rFonts w:ascii="Times New Roman" w:eastAsia="Times New Roman" w:hAnsi="Times New Roman" w:cs="Times New Roman"/>
                <w:sz w:val="24"/>
                <w:szCs w:val="24"/>
              </w:rPr>
              <w:t>фестиваль педагогических идей «Открытый  урок»</w:t>
            </w:r>
          </w:p>
        </w:tc>
      </w:tr>
      <w:tr w:rsidR="00D82EB8" w:rsidRPr="00F64655" w:rsidTr="00385229">
        <w:tc>
          <w:tcPr>
            <w:tcW w:w="2420" w:type="dxa"/>
          </w:tcPr>
          <w:p w:rsidR="00D82EB8" w:rsidRPr="00F64655" w:rsidRDefault="00D82EB8" w:rsidP="00385229">
            <w:pPr>
              <w:tabs>
                <w:tab w:val="center" w:pos="5060"/>
              </w:tabs>
              <w:spacing w:after="0" w:line="240" w:lineRule="auto"/>
              <w:rPr>
                <w:rFonts w:ascii="Times New Roman" w:eastAsia="Times New Roman" w:hAnsi="Times New Roman" w:cs="Times New Roman"/>
                <w:sz w:val="24"/>
                <w:szCs w:val="24"/>
              </w:rPr>
            </w:pPr>
            <w:r w:rsidRPr="00F64655">
              <w:rPr>
                <w:rFonts w:ascii="Cambria" w:eastAsia="Times New Roman" w:hAnsi="Cambria" w:cs="Times New Roman"/>
                <w:sz w:val="24"/>
                <w:szCs w:val="24"/>
              </w:rPr>
              <w:t>Величины</w:t>
            </w:r>
          </w:p>
        </w:tc>
        <w:tc>
          <w:tcPr>
            <w:tcW w:w="1317" w:type="dxa"/>
          </w:tcPr>
          <w:p w:rsidR="00D82EB8" w:rsidRPr="00F64655" w:rsidRDefault="00D82EB8" w:rsidP="00385229">
            <w:pPr>
              <w:tabs>
                <w:tab w:val="center" w:pos="5060"/>
              </w:tabs>
              <w:spacing w:after="0" w:line="240" w:lineRule="auto"/>
              <w:rPr>
                <w:rFonts w:ascii="Times New Roman" w:eastAsia="Times New Roman" w:hAnsi="Times New Roman" w:cs="Times New Roman"/>
                <w:sz w:val="24"/>
                <w:szCs w:val="24"/>
              </w:rPr>
            </w:pPr>
            <w:r w:rsidRPr="00F64655">
              <w:rPr>
                <w:rFonts w:ascii="Times New Roman" w:eastAsia="Times New Roman" w:hAnsi="Times New Roman" w:cs="Times New Roman"/>
                <w:sz w:val="24"/>
                <w:szCs w:val="24"/>
              </w:rPr>
              <w:t>7</w:t>
            </w:r>
          </w:p>
        </w:tc>
        <w:tc>
          <w:tcPr>
            <w:tcW w:w="1565" w:type="dxa"/>
          </w:tcPr>
          <w:p w:rsidR="00D82EB8" w:rsidRPr="00F64655" w:rsidRDefault="00D82EB8" w:rsidP="00385229">
            <w:pPr>
              <w:tabs>
                <w:tab w:val="center" w:pos="5060"/>
              </w:tabs>
              <w:spacing w:after="0" w:line="240" w:lineRule="auto"/>
              <w:rPr>
                <w:rFonts w:ascii="Times New Roman" w:eastAsia="Times New Roman" w:hAnsi="Times New Roman" w:cs="Times New Roman"/>
                <w:sz w:val="24"/>
                <w:szCs w:val="24"/>
              </w:rPr>
            </w:pPr>
          </w:p>
        </w:tc>
        <w:tc>
          <w:tcPr>
            <w:tcW w:w="4126" w:type="dxa"/>
          </w:tcPr>
          <w:p w:rsidR="00D82EB8" w:rsidRPr="00F64655" w:rsidRDefault="00D82EB8" w:rsidP="00385229">
            <w:pPr>
              <w:tabs>
                <w:tab w:val="center" w:pos="5060"/>
              </w:tabs>
              <w:spacing w:after="0" w:line="240" w:lineRule="auto"/>
              <w:rPr>
                <w:rFonts w:ascii="Times New Roman" w:eastAsia="Times New Roman" w:hAnsi="Times New Roman" w:cs="Times New Roman"/>
                <w:sz w:val="24"/>
                <w:szCs w:val="24"/>
              </w:rPr>
            </w:pPr>
          </w:p>
        </w:tc>
      </w:tr>
      <w:tr w:rsidR="00D82EB8" w:rsidRPr="00F64655" w:rsidTr="00385229">
        <w:trPr>
          <w:trHeight w:val="628"/>
        </w:trPr>
        <w:tc>
          <w:tcPr>
            <w:tcW w:w="2420" w:type="dxa"/>
          </w:tcPr>
          <w:p w:rsidR="00D82EB8" w:rsidRPr="00F64655" w:rsidRDefault="00D82EB8" w:rsidP="00385229">
            <w:pPr>
              <w:widowControl w:val="0"/>
              <w:autoSpaceDE w:val="0"/>
              <w:autoSpaceDN w:val="0"/>
              <w:spacing w:after="0" w:line="240" w:lineRule="auto"/>
              <w:rPr>
                <w:rFonts w:ascii="Times New Roman" w:eastAsia="Times New Roman" w:hAnsi="Times New Roman" w:cs="Times New Roman"/>
                <w:sz w:val="24"/>
                <w:szCs w:val="24"/>
                <w:lang w:eastAsia="en-US"/>
              </w:rPr>
            </w:pPr>
            <w:r w:rsidRPr="00F64655">
              <w:rPr>
                <w:rFonts w:ascii="Times New Roman" w:eastAsia="Times New Roman" w:hAnsi="Times New Roman" w:cs="Times New Roman"/>
                <w:sz w:val="24"/>
                <w:szCs w:val="24"/>
                <w:lang w:eastAsia="en-US"/>
              </w:rPr>
              <w:t>Арифметические</w:t>
            </w:r>
          </w:p>
          <w:p w:rsidR="00D82EB8" w:rsidRPr="00F64655" w:rsidRDefault="00D82EB8" w:rsidP="00385229">
            <w:pPr>
              <w:widowControl w:val="0"/>
              <w:autoSpaceDE w:val="0"/>
              <w:autoSpaceDN w:val="0"/>
              <w:spacing w:after="0" w:line="240" w:lineRule="auto"/>
              <w:rPr>
                <w:rFonts w:ascii="Times New Roman" w:eastAsia="Times New Roman" w:hAnsi="Times New Roman" w:cs="Times New Roman"/>
                <w:sz w:val="24"/>
                <w:szCs w:val="24"/>
                <w:lang w:eastAsia="en-US"/>
              </w:rPr>
            </w:pPr>
            <w:r w:rsidRPr="00F64655">
              <w:rPr>
                <w:rFonts w:ascii="Times New Roman" w:eastAsia="Times New Roman" w:hAnsi="Times New Roman" w:cs="Times New Roman"/>
                <w:sz w:val="24"/>
                <w:szCs w:val="24"/>
                <w:lang w:eastAsia="en-US"/>
              </w:rPr>
              <w:t>действия</w:t>
            </w:r>
          </w:p>
        </w:tc>
        <w:tc>
          <w:tcPr>
            <w:tcW w:w="1317" w:type="dxa"/>
          </w:tcPr>
          <w:p w:rsidR="00D82EB8" w:rsidRPr="00F64655" w:rsidRDefault="00D82EB8" w:rsidP="00385229">
            <w:pPr>
              <w:tabs>
                <w:tab w:val="center" w:pos="5060"/>
              </w:tabs>
              <w:spacing w:after="0" w:line="240" w:lineRule="auto"/>
              <w:rPr>
                <w:rFonts w:ascii="Times New Roman" w:eastAsia="Times New Roman" w:hAnsi="Times New Roman" w:cs="Times New Roman"/>
                <w:sz w:val="24"/>
                <w:szCs w:val="24"/>
              </w:rPr>
            </w:pPr>
            <w:r w:rsidRPr="00F64655">
              <w:rPr>
                <w:rFonts w:ascii="Times New Roman" w:eastAsia="Times New Roman" w:hAnsi="Times New Roman" w:cs="Times New Roman"/>
                <w:sz w:val="24"/>
                <w:szCs w:val="24"/>
              </w:rPr>
              <w:t>40</w:t>
            </w:r>
          </w:p>
        </w:tc>
        <w:tc>
          <w:tcPr>
            <w:tcW w:w="1565" w:type="dxa"/>
          </w:tcPr>
          <w:p w:rsidR="00D82EB8" w:rsidRPr="00F64655" w:rsidRDefault="00D82EB8" w:rsidP="00385229">
            <w:pPr>
              <w:tabs>
                <w:tab w:val="center" w:pos="5060"/>
              </w:tabs>
              <w:spacing w:after="0" w:line="240" w:lineRule="auto"/>
              <w:rPr>
                <w:rFonts w:ascii="Times New Roman" w:eastAsia="Times New Roman" w:hAnsi="Times New Roman" w:cs="Times New Roman"/>
                <w:sz w:val="24"/>
                <w:szCs w:val="24"/>
              </w:rPr>
            </w:pPr>
          </w:p>
        </w:tc>
        <w:tc>
          <w:tcPr>
            <w:tcW w:w="4126" w:type="dxa"/>
          </w:tcPr>
          <w:p w:rsidR="00D82EB8" w:rsidRPr="00F64655" w:rsidRDefault="00D82EB8" w:rsidP="00385229">
            <w:pPr>
              <w:tabs>
                <w:tab w:val="center" w:pos="5060"/>
              </w:tabs>
              <w:spacing w:after="0" w:line="240" w:lineRule="auto"/>
              <w:rPr>
                <w:rFonts w:ascii="Times New Roman" w:eastAsia="Times New Roman" w:hAnsi="Times New Roman" w:cs="Times New Roman"/>
                <w:sz w:val="24"/>
                <w:szCs w:val="24"/>
                <w:lang w:val="en-US"/>
              </w:rPr>
            </w:pPr>
          </w:p>
          <w:p w:rsidR="00D82EB8" w:rsidRPr="00F64655" w:rsidRDefault="00A72AB0" w:rsidP="00385229">
            <w:pPr>
              <w:tabs>
                <w:tab w:val="center" w:pos="5060"/>
              </w:tabs>
              <w:spacing w:after="0" w:line="240" w:lineRule="auto"/>
              <w:rPr>
                <w:rFonts w:ascii="Times New Roman" w:eastAsia="Times New Roman" w:hAnsi="Times New Roman" w:cs="Times New Roman"/>
                <w:sz w:val="24"/>
                <w:szCs w:val="24"/>
              </w:rPr>
            </w:pPr>
            <w:hyperlink r:id="rId37" w:history="1">
              <w:r w:rsidR="00D82EB8" w:rsidRPr="00F64655">
                <w:rPr>
                  <w:rFonts w:ascii="Times New Roman" w:eastAsia="Times New Roman" w:hAnsi="Times New Roman" w:cs="Times New Roman"/>
                  <w:color w:val="0000FF" w:themeColor="hyperlink"/>
                  <w:sz w:val="24"/>
                  <w:szCs w:val="24"/>
                  <w:u w:val="single"/>
                </w:rPr>
                <w:t>https://infourok.ru/</w:t>
              </w:r>
            </w:hyperlink>
          </w:p>
          <w:p w:rsidR="00D82EB8" w:rsidRPr="00F64655" w:rsidRDefault="00D82EB8" w:rsidP="00385229">
            <w:pPr>
              <w:tabs>
                <w:tab w:val="center" w:pos="5060"/>
              </w:tabs>
              <w:spacing w:after="0" w:line="240" w:lineRule="auto"/>
              <w:rPr>
                <w:rFonts w:ascii="Times New Roman" w:eastAsia="Times New Roman" w:hAnsi="Times New Roman" w:cs="Times New Roman"/>
                <w:sz w:val="24"/>
                <w:szCs w:val="24"/>
              </w:rPr>
            </w:pPr>
            <w:r w:rsidRPr="00F64655">
              <w:rPr>
                <w:rFonts w:ascii="Times New Roman" w:eastAsia="Times New Roman" w:hAnsi="Times New Roman" w:cs="Times New Roman"/>
                <w:sz w:val="24"/>
                <w:szCs w:val="24"/>
              </w:rPr>
              <w:t>инфоурок</w:t>
            </w:r>
          </w:p>
        </w:tc>
      </w:tr>
      <w:tr w:rsidR="00D82EB8" w:rsidRPr="00F64655" w:rsidTr="00385229">
        <w:tc>
          <w:tcPr>
            <w:tcW w:w="2420" w:type="dxa"/>
          </w:tcPr>
          <w:p w:rsidR="00D82EB8" w:rsidRPr="00F64655" w:rsidRDefault="00D82EB8" w:rsidP="00385229">
            <w:pPr>
              <w:widowControl w:val="0"/>
              <w:autoSpaceDE w:val="0"/>
              <w:autoSpaceDN w:val="0"/>
              <w:spacing w:after="0" w:line="240" w:lineRule="auto"/>
              <w:ind w:left="112"/>
              <w:rPr>
                <w:rFonts w:ascii="Times New Roman" w:eastAsia="Times New Roman" w:hAnsi="Times New Roman" w:cs="Times New Roman"/>
                <w:sz w:val="24"/>
                <w:szCs w:val="24"/>
                <w:lang w:eastAsia="en-US"/>
              </w:rPr>
            </w:pPr>
            <w:r w:rsidRPr="00F64655">
              <w:rPr>
                <w:rFonts w:ascii="Cambria" w:eastAsia="Times New Roman" w:hAnsi="Cambria" w:cs="Times New Roman"/>
                <w:sz w:val="24"/>
                <w:szCs w:val="24"/>
                <w:lang w:eastAsia="en-US"/>
              </w:rPr>
              <w:t>Текстовыезадачи</w:t>
            </w:r>
          </w:p>
        </w:tc>
        <w:tc>
          <w:tcPr>
            <w:tcW w:w="1317" w:type="dxa"/>
          </w:tcPr>
          <w:p w:rsidR="00D82EB8" w:rsidRPr="00F64655" w:rsidRDefault="00D82EB8" w:rsidP="00385229">
            <w:pPr>
              <w:tabs>
                <w:tab w:val="center" w:pos="5060"/>
              </w:tabs>
              <w:spacing w:after="0" w:line="240" w:lineRule="auto"/>
              <w:rPr>
                <w:rFonts w:ascii="Times New Roman" w:eastAsia="Times New Roman" w:hAnsi="Times New Roman" w:cs="Times New Roman"/>
                <w:sz w:val="24"/>
                <w:szCs w:val="24"/>
              </w:rPr>
            </w:pPr>
            <w:r w:rsidRPr="00F64655">
              <w:rPr>
                <w:rFonts w:ascii="Times New Roman" w:eastAsia="Times New Roman" w:hAnsi="Times New Roman" w:cs="Times New Roman"/>
                <w:sz w:val="24"/>
                <w:szCs w:val="24"/>
              </w:rPr>
              <w:t>16</w:t>
            </w:r>
          </w:p>
        </w:tc>
        <w:tc>
          <w:tcPr>
            <w:tcW w:w="1565" w:type="dxa"/>
          </w:tcPr>
          <w:p w:rsidR="00D82EB8" w:rsidRPr="00F64655" w:rsidRDefault="00D82EB8" w:rsidP="00385229">
            <w:pPr>
              <w:tabs>
                <w:tab w:val="center" w:pos="5060"/>
              </w:tabs>
              <w:spacing w:after="0" w:line="240" w:lineRule="auto"/>
              <w:rPr>
                <w:rFonts w:ascii="Times New Roman" w:eastAsia="Times New Roman" w:hAnsi="Times New Roman" w:cs="Times New Roman"/>
                <w:sz w:val="24"/>
                <w:szCs w:val="24"/>
              </w:rPr>
            </w:pPr>
          </w:p>
        </w:tc>
        <w:tc>
          <w:tcPr>
            <w:tcW w:w="4126" w:type="dxa"/>
          </w:tcPr>
          <w:p w:rsidR="00D82EB8" w:rsidRPr="00F64655" w:rsidRDefault="00A72AB0" w:rsidP="00385229">
            <w:pPr>
              <w:tabs>
                <w:tab w:val="center" w:pos="5060"/>
              </w:tabs>
              <w:spacing w:after="0" w:line="240" w:lineRule="auto"/>
              <w:rPr>
                <w:rFonts w:ascii="Times New Roman" w:eastAsia="Times New Roman" w:hAnsi="Times New Roman" w:cs="Times New Roman"/>
                <w:sz w:val="24"/>
                <w:szCs w:val="24"/>
                <w:lang w:val="en-US"/>
              </w:rPr>
            </w:pPr>
            <w:hyperlink r:id="rId38" w:history="1">
              <w:r w:rsidR="00D82EB8" w:rsidRPr="00F64655">
                <w:rPr>
                  <w:rFonts w:ascii="Times New Roman" w:eastAsia="Times New Roman" w:hAnsi="Times New Roman" w:cs="Times New Roman"/>
                  <w:color w:val="0000FF" w:themeColor="hyperlink"/>
                  <w:sz w:val="24"/>
                  <w:szCs w:val="24"/>
                  <w:u w:val="single"/>
                  <w:lang w:val="en-US"/>
                </w:rPr>
                <w:t>https://nsportal.ru/</w:t>
              </w:r>
            </w:hyperlink>
          </w:p>
        </w:tc>
      </w:tr>
      <w:tr w:rsidR="00D82EB8" w:rsidRPr="00F64655" w:rsidTr="00385229">
        <w:tc>
          <w:tcPr>
            <w:tcW w:w="2420" w:type="dxa"/>
          </w:tcPr>
          <w:p w:rsidR="00D82EB8" w:rsidRPr="00F64655" w:rsidRDefault="00D82EB8" w:rsidP="00385229">
            <w:pPr>
              <w:widowControl w:val="0"/>
              <w:autoSpaceDE w:val="0"/>
              <w:autoSpaceDN w:val="0"/>
              <w:spacing w:before="59" w:after="0" w:line="252" w:lineRule="auto"/>
              <w:ind w:left="110"/>
              <w:rPr>
                <w:rFonts w:ascii="Cambria" w:eastAsia="Times New Roman" w:hAnsi="Cambria" w:cs="Times New Roman"/>
                <w:sz w:val="24"/>
                <w:szCs w:val="24"/>
                <w:lang w:eastAsia="en-US"/>
              </w:rPr>
            </w:pPr>
            <w:r w:rsidRPr="00F64655">
              <w:rPr>
                <w:rFonts w:ascii="Cambria" w:eastAsia="Times New Roman" w:hAnsi="Cambria" w:cs="Times New Roman"/>
                <w:sz w:val="24"/>
                <w:szCs w:val="24"/>
                <w:lang w:eastAsia="en-US"/>
              </w:rPr>
              <w:t>Пространственныеотношения</w:t>
            </w:r>
          </w:p>
          <w:p w:rsidR="00D82EB8" w:rsidRPr="00F64655" w:rsidRDefault="00D82EB8" w:rsidP="00385229">
            <w:pPr>
              <w:widowControl w:val="0"/>
              <w:autoSpaceDE w:val="0"/>
              <w:autoSpaceDN w:val="0"/>
              <w:spacing w:before="1" w:after="0" w:line="252" w:lineRule="auto"/>
              <w:ind w:left="110" w:right="187"/>
              <w:rPr>
                <w:rFonts w:ascii="Cambria" w:eastAsia="Times New Roman" w:hAnsi="Cambria" w:cs="Times New Roman"/>
                <w:sz w:val="24"/>
                <w:szCs w:val="24"/>
                <w:lang w:eastAsia="en-US"/>
              </w:rPr>
            </w:pPr>
            <w:r w:rsidRPr="00F64655">
              <w:rPr>
                <w:rFonts w:ascii="Cambria" w:eastAsia="Times New Roman" w:hAnsi="Cambria" w:cs="Times New Roman"/>
                <w:sz w:val="24"/>
                <w:szCs w:val="24"/>
                <w:lang w:eastAsia="en-US"/>
              </w:rPr>
              <w:t>игеометрическиефигуры</w:t>
            </w:r>
          </w:p>
          <w:p w:rsidR="00D82EB8" w:rsidRPr="00F64655" w:rsidRDefault="00D82EB8" w:rsidP="00385229">
            <w:pPr>
              <w:widowControl w:val="0"/>
              <w:autoSpaceDE w:val="0"/>
              <w:autoSpaceDN w:val="0"/>
              <w:spacing w:after="0" w:line="240" w:lineRule="auto"/>
              <w:ind w:left="112"/>
              <w:rPr>
                <w:rFonts w:ascii="Cambria" w:eastAsia="Times New Roman" w:hAnsi="Cambria" w:cs="Times New Roman"/>
                <w:sz w:val="24"/>
                <w:szCs w:val="24"/>
                <w:lang w:eastAsia="en-US"/>
              </w:rPr>
            </w:pPr>
          </w:p>
        </w:tc>
        <w:tc>
          <w:tcPr>
            <w:tcW w:w="1317" w:type="dxa"/>
          </w:tcPr>
          <w:p w:rsidR="00D82EB8" w:rsidRPr="00F64655" w:rsidRDefault="00D82EB8" w:rsidP="00385229">
            <w:pPr>
              <w:tabs>
                <w:tab w:val="center" w:pos="5060"/>
              </w:tabs>
              <w:spacing w:after="0" w:line="240" w:lineRule="auto"/>
              <w:rPr>
                <w:rFonts w:ascii="Times New Roman" w:eastAsia="Times New Roman" w:hAnsi="Times New Roman" w:cs="Times New Roman"/>
                <w:sz w:val="24"/>
                <w:szCs w:val="24"/>
              </w:rPr>
            </w:pPr>
            <w:r w:rsidRPr="00F64655">
              <w:rPr>
                <w:rFonts w:ascii="Times New Roman" w:eastAsia="Times New Roman" w:hAnsi="Times New Roman" w:cs="Times New Roman"/>
                <w:sz w:val="24"/>
                <w:szCs w:val="24"/>
              </w:rPr>
              <w:t>20</w:t>
            </w:r>
          </w:p>
        </w:tc>
        <w:tc>
          <w:tcPr>
            <w:tcW w:w="1565" w:type="dxa"/>
          </w:tcPr>
          <w:p w:rsidR="00D82EB8" w:rsidRPr="00F64655" w:rsidRDefault="00D82EB8" w:rsidP="00385229">
            <w:pPr>
              <w:tabs>
                <w:tab w:val="center" w:pos="5060"/>
              </w:tabs>
              <w:spacing w:after="0" w:line="240" w:lineRule="auto"/>
              <w:rPr>
                <w:rFonts w:ascii="Times New Roman" w:eastAsia="Times New Roman" w:hAnsi="Times New Roman" w:cs="Times New Roman"/>
                <w:sz w:val="24"/>
                <w:szCs w:val="24"/>
              </w:rPr>
            </w:pPr>
          </w:p>
        </w:tc>
        <w:tc>
          <w:tcPr>
            <w:tcW w:w="4126" w:type="dxa"/>
          </w:tcPr>
          <w:p w:rsidR="00D82EB8" w:rsidRPr="00F64655" w:rsidRDefault="00A72AB0" w:rsidP="00385229">
            <w:pPr>
              <w:tabs>
                <w:tab w:val="center" w:pos="5060"/>
              </w:tabs>
              <w:spacing w:after="0" w:line="240" w:lineRule="auto"/>
              <w:rPr>
                <w:rFonts w:ascii="Times New Roman" w:eastAsia="Times New Roman" w:hAnsi="Times New Roman" w:cs="Times New Roman"/>
                <w:sz w:val="24"/>
                <w:szCs w:val="24"/>
              </w:rPr>
            </w:pPr>
            <w:hyperlink r:id="rId39" w:history="1">
              <w:r w:rsidR="00D82EB8" w:rsidRPr="00F64655">
                <w:rPr>
                  <w:rFonts w:ascii="Times New Roman" w:eastAsia="Times New Roman" w:hAnsi="Times New Roman" w:cs="Times New Roman"/>
                  <w:color w:val="0000FF" w:themeColor="hyperlink"/>
                  <w:sz w:val="24"/>
                  <w:szCs w:val="24"/>
                  <w:u w:val="single"/>
                  <w:lang w:val="en-US"/>
                </w:rPr>
                <w:t>https</w:t>
              </w:r>
              <w:r w:rsidR="00D82EB8" w:rsidRPr="00F64655">
                <w:rPr>
                  <w:rFonts w:ascii="Times New Roman" w:eastAsia="Times New Roman" w:hAnsi="Times New Roman" w:cs="Times New Roman"/>
                  <w:color w:val="0000FF" w:themeColor="hyperlink"/>
                  <w:sz w:val="24"/>
                  <w:szCs w:val="24"/>
                  <w:u w:val="single"/>
                </w:rPr>
                <w:t>://</w:t>
              </w:r>
              <w:r w:rsidR="00D82EB8" w:rsidRPr="00F64655">
                <w:rPr>
                  <w:rFonts w:ascii="Times New Roman" w:eastAsia="Times New Roman" w:hAnsi="Times New Roman" w:cs="Times New Roman"/>
                  <w:color w:val="0000FF" w:themeColor="hyperlink"/>
                  <w:sz w:val="24"/>
                  <w:szCs w:val="24"/>
                  <w:u w:val="single"/>
                  <w:lang w:val="en-US"/>
                </w:rPr>
                <w:t>urok</w:t>
              </w:r>
              <w:r w:rsidR="00D82EB8" w:rsidRPr="00F64655">
                <w:rPr>
                  <w:rFonts w:ascii="Times New Roman" w:eastAsia="Times New Roman" w:hAnsi="Times New Roman" w:cs="Times New Roman"/>
                  <w:color w:val="0000FF" w:themeColor="hyperlink"/>
                  <w:sz w:val="24"/>
                  <w:szCs w:val="24"/>
                  <w:u w:val="single"/>
                </w:rPr>
                <w:t>.1</w:t>
              </w:r>
              <w:r w:rsidR="00D82EB8" w:rsidRPr="00F64655">
                <w:rPr>
                  <w:rFonts w:ascii="Times New Roman" w:eastAsia="Times New Roman" w:hAnsi="Times New Roman" w:cs="Times New Roman"/>
                  <w:color w:val="0000FF" w:themeColor="hyperlink"/>
                  <w:sz w:val="24"/>
                  <w:szCs w:val="24"/>
                  <w:u w:val="single"/>
                  <w:lang w:val="en-US"/>
                </w:rPr>
                <w:t>sept</w:t>
              </w:r>
              <w:r w:rsidR="00D82EB8" w:rsidRPr="00F64655">
                <w:rPr>
                  <w:rFonts w:ascii="Times New Roman" w:eastAsia="Times New Roman" w:hAnsi="Times New Roman" w:cs="Times New Roman"/>
                  <w:color w:val="0000FF" w:themeColor="hyperlink"/>
                  <w:sz w:val="24"/>
                  <w:szCs w:val="24"/>
                  <w:u w:val="single"/>
                </w:rPr>
                <w:t>.</w:t>
              </w:r>
              <w:r w:rsidR="00D82EB8" w:rsidRPr="00F64655">
                <w:rPr>
                  <w:rFonts w:ascii="Times New Roman" w:eastAsia="Times New Roman" w:hAnsi="Times New Roman" w:cs="Times New Roman"/>
                  <w:color w:val="0000FF" w:themeColor="hyperlink"/>
                  <w:sz w:val="24"/>
                  <w:szCs w:val="24"/>
                  <w:u w:val="single"/>
                  <w:lang w:val="en-US"/>
                </w:rPr>
                <w:t>ru</w:t>
              </w:r>
            </w:hyperlink>
          </w:p>
          <w:p w:rsidR="00D82EB8" w:rsidRPr="00F64655" w:rsidRDefault="00D82EB8" w:rsidP="00385229">
            <w:pPr>
              <w:tabs>
                <w:tab w:val="center" w:pos="5060"/>
              </w:tabs>
              <w:spacing w:after="0" w:line="240" w:lineRule="auto"/>
              <w:rPr>
                <w:rFonts w:ascii="Times New Roman" w:eastAsia="Times New Roman" w:hAnsi="Times New Roman" w:cs="Times New Roman"/>
                <w:sz w:val="24"/>
                <w:szCs w:val="24"/>
              </w:rPr>
            </w:pPr>
            <w:r w:rsidRPr="00F64655">
              <w:rPr>
                <w:rFonts w:ascii="Times New Roman" w:eastAsia="Times New Roman" w:hAnsi="Times New Roman" w:cs="Times New Roman"/>
                <w:sz w:val="24"/>
                <w:szCs w:val="24"/>
              </w:rPr>
              <w:t>фестиваль педагогических идей «Открытый  урок»</w:t>
            </w:r>
          </w:p>
        </w:tc>
      </w:tr>
      <w:tr w:rsidR="00D82EB8" w:rsidRPr="00F64655" w:rsidTr="00385229">
        <w:tc>
          <w:tcPr>
            <w:tcW w:w="2420" w:type="dxa"/>
          </w:tcPr>
          <w:p w:rsidR="00D82EB8" w:rsidRPr="00F64655" w:rsidRDefault="00D82EB8" w:rsidP="00385229">
            <w:pPr>
              <w:widowControl w:val="0"/>
              <w:autoSpaceDE w:val="0"/>
              <w:autoSpaceDN w:val="0"/>
              <w:spacing w:before="59" w:after="0" w:line="252" w:lineRule="auto"/>
              <w:ind w:left="110"/>
              <w:rPr>
                <w:rFonts w:ascii="Cambria" w:eastAsia="Times New Roman" w:hAnsi="Cambria" w:cs="Times New Roman"/>
                <w:sz w:val="24"/>
                <w:szCs w:val="24"/>
                <w:lang w:eastAsia="en-US"/>
              </w:rPr>
            </w:pPr>
            <w:r w:rsidRPr="00F64655">
              <w:rPr>
                <w:rFonts w:ascii="Cambria" w:eastAsia="Times New Roman" w:hAnsi="Cambria" w:cs="Times New Roman"/>
                <w:sz w:val="24"/>
                <w:szCs w:val="24"/>
                <w:lang w:eastAsia="en-US"/>
              </w:rPr>
              <w:t>Математическая</w:t>
            </w:r>
          </w:p>
          <w:p w:rsidR="00D82EB8" w:rsidRPr="00F64655" w:rsidRDefault="00D82EB8" w:rsidP="00385229">
            <w:pPr>
              <w:widowControl w:val="0"/>
              <w:autoSpaceDE w:val="0"/>
              <w:autoSpaceDN w:val="0"/>
              <w:spacing w:before="59" w:after="0" w:line="252" w:lineRule="auto"/>
              <w:ind w:left="110"/>
              <w:rPr>
                <w:rFonts w:ascii="Cambria" w:eastAsia="Times New Roman" w:hAnsi="Cambria" w:cs="Times New Roman"/>
                <w:sz w:val="24"/>
                <w:szCs w:val="24"/>
                <w:lang w:eastAsia="en-US"/>
              </w:rPr>
            </w:pPr>
            <w:r w:rsidRPr="00F64655">
              <w:rPr>
                <w:rFonts w:ascii="Cambria" w:eastAsia="Times New Roman" w:hAnsi="Cambria" w:cs="Times New Roman"/>
                <w:sz w:val="24"/>
                <w:szCs w:val="24"/>
                <w:lang w:eastAsia="en-US"/>
              </w:rPr>
              <w:t>информация</w:t>
            </w:r>
          </w:p>
        </w:tc>
        <w:tc>
          <w:tcPr>
            <w:tcW w:w="1317" w:type="dxa"/>
          </w:tcPr>
          <w:p w:rsidR="00D82EB8" w:rsidRPr="00F64655" w:rsidRDefault="00D82EB8" w:rsidP="00385229">
            <w:pPr>
              <w:tabs>
                <w:tab w:val="center" w:pos="5060"/>
              </w:tabs>
              <w:spacing w:after="0" w:line="240" w:lineRule="auto"/>
              <w:rPr>
                <w:rFonts w:ascii="Times New Roman" w:eastAsia="Times New Roman" w:hAnsi="Times New Roman" w:cs="Times New Roman"/>
                <w:sz w:val="24"/>
                <w:szCs w:val="24"/>
              </w:rPr>
            </w:pPr>
            <w:r w:rsidRPr="00F64655">
              <w:rPr>
                <w:rFonts w:ascii="Times New Roman" w:eastAsia="Times New Roman" w:hAnsi="Times New Roman" w:cs="Times New Roman"/>
                <w:sz w:val="24"/>
                <w:szCs w:val="24"/>
              </w:rPr>
              <w:t>15</w:t>
            </w:r>
          </w:p>
        </w:tc>
        <w:tc>
          <w:tcPr>
            <w:tcW w:w="1565" w:type="dxa"/>
          </w:tcPr>
          <w:p w:rsidR="00D82EB8" w:rsidRPr="00F64655" w:rsidRDefault="00D82EB8" w:rsidP="00385229">
            <w:pPr>
              <w:tabs>
                <w:tab w:val="center" w:pos="5060"/>
              </w:tabs>
              <w:spacing w:after="0" w:line="240" w:lineRule="auto"/>
              <w:rPr>
                <w:rFonts w:ascii="Times New Roman" w:eastAsia="Times New Roman" w:hAnsi="Times New Roman" w:cs="Times New Roman"/>
                <w:sz w:val="24"/>
                <w:szCs w:val="24"/>
              </w:rPr>
            </w:pPr>
          </w:p>
          <w:p w:rsidR="00D82EB8" w:rsidRPr="00F64655" w:rsidRDefault="00D82EB8" w:rsidP="00385229">
            <w:pPr>
              <w:tabs>
                <w:tab w:val="center" w:pos="5060"/>
              </w:tabs>
              <w:spacing w:after="0" w:line="240" w:lineRule="auto"/>
              <w:rPr>
                <w:rFonts w:ascii="Times New Roman" w:eastAsia="Times New Roman" w:hAnsi="Times New Roman" w:cs="Times New Roman"/>
                <w:sz w:val="24"/>
                <w:szCs w:val="24"/>
              </w:rPr>
            </w:pPr>
            <w:r w:rsidRPr="00F64655">
              <w:rPr>
                <w:rFonts w:ascii="Times New Roman" w:eastAsia="Times New Roman" w:hAnsi="Times New Roman" w:cs="Times New Roman"/>
                <w:sz w:val="24"/>
                <w:szCs w:val="24"/>
              </w:rPr>
              <w:t>1</w:t>
            </w:r>
          </w:p>
        </w:tc>
        <w:tc>
          <w:tcPr>
            <w:tcW w:w="4126" w:type="dxa"/>
          </w:tcPr>
          <w:p w:rsidR="00D82EB8" w:rsidRPr="00F64655" w:rsidRDefault="00A72AB0" w:rsidP="00385229">
            <w:pPr>
              <w:tabs>
                <w:tab w:val="center" w:pos="5060"/>
              </w:tabs>
              <w:spacing w:after="0" w:line="240" w:lineRule="auto"/>
              <w:rPr>
                <w:rFonts w:ascii="Times New Roman" w:eastAsia="Times New Roman" w:hAnsi="Times New Roman" w:cs="Times New Roman"/>
                <w:sz w:val="24"/>
                <w:szCs w:val="24"/>
              </w:rPr>
            </w:pPr>
            <w:hyperlink r:id="rId40" w:history="1">
              <w:r w:rsidR="00D82EB8" w:rsidRPr="00F64655">
                <w:rPr>
                  <w:rFonts w:ascii="Times New Roman" w:eastAsia="Times New Roman" w:hAnsi="Times New Roman" w:cs="Times New Roman"/>
                  <w:color w:val="0000FF" w:themeColor="hyperlink"/>
                  <w:sz w:val="24"/>
                  <w:szCs w:val="24"/>
                  <w:u w:val="single"/>
                  <w:lang w:val="en-US"/>
                </w:rPr>
                <w:t>https</w:t>
              </w:r>
              <w:r w:rsidR="00D82EB8" w:rsidRPr="00F64655">
                <w:rPr>
                  <w:rFonts w:ascii="Times New Roman" w:eastAsia="Times New Roman" w:hAnsi="Times New Roman" w:cs="Times New Roman"/>
                  <w:color w:val="0000FF" w:themeColor="hyperlink"/>
                  <w:sz w:val="24"/>
                  <w:szCs w:val="24"/>
                  <w:u w:val="single"/>
                </w:rPr>
                <w:t>://</w:t>
              </w:r>
              <w:r w:rsidR="00D82EB8" w:rsidRPr="00F64655">
                <w:rPr>
                  <w:rFonts w:ascii="Times New Roman" w:eastAsia="Times New Roman" w:hAnsi="Times New Roman" w:cs="Times New Roman"/>
                  <w:color w:val="0000FF" w:themeColor="hyperlink"/>
                  <w:sz w:val="24"/>
                  <w:szCs w:val="24"/>
                  <w:u w:val="single"/>
                  <w:lang w:val="en-US"/>
                </w:rPr>
                <w:t>resh</w:t>
              </w:r>
              <w:r w:rsidR="00D82EB8" w:rsidRPr="00F64655">
                <w:rPr>
                  <w:rFonts w:ascii="Times New Roman" w:eastAsia="Times New Roman" w:hAnsi="Times New Roman" w:cs="Times New Roman"/>
                  <w:color w:val="0000FF" w:themeColor="hyperlink"/>
                  <w:sz w:val="24"/>
                  <w:szCs w:val="24"/>
                  <w:u w:val="single"/>
                </w:rPr>
                <w:t>.</w:t>
              </w:r>
              <w:r w:rsidR="00D82EB8" w:rsidRPr="00F64655">
                <w:rPr>
                  <w:rFonts w:ascii="Times New Roman" w:eastAsia="Times New Roman" w:hAnsi="Times New Roman" w:cs="Times New Roman"/>
                  <w:color w:val="0000FF" w:themeColor="hyperlink"/>
                  <w:sz w:val="24"/>
                  <w:szCs w:val="24"/>
                  <w:u w:val="single"/>
                  <w:lang w:val="en-US"/>
                </w:rPr>
                <w:t>edu</w:t>
              </w:r>
              <w:r w:rsidR="00D82EB8" w:rsidRPr="00F64655">
                <w:rPr>
                  <w:rFonts w:ascii="Times New Roman" w:eastAsia="Times New Roman" w:hAnsi="Times New Roman" w:cs="Times New Roman"/>
                  <w:color w:val="0000FF" w:themeColor="hyperlink"/>
                  <w:sz w:val="24"/>
                  <w:szCs w:val="24"/>
                  <w:u w:val="single"/>
                </w:rPr>
                <w:t>.</w:t>
              </w:r>
              <w:r w:rsidR="00D82EB8" w:rsidRPr="00F64655">
                <w:rPr>
                  <w:rFonts w:ascii="Times New Roman" w:eastAsia="Times New Roman" w:hAnsi="Times New Roman" w:cs="Times New Roman"/>
                  <w:color w:val="0000FF" w:themeColor="hyperlink"/>
                  <w:sz w:val="24"/>
                  <w:szCs w:val="24"/>
                  <w:u w:val="single"/>
                  <w:lang w:val="en-US"/>
                </w:rPr>
                <w:t>ru</w:t>
              </w:r>
              <w:r w:rsidR="00D82EB8" w:rsidRPr="00F64655">
                <w:rPr>
                  <w:rFonts w:ascii="Times New Roman" w:eastAsia="Times New Roman" w:hAnsi="Times New Roman" w:cs="Times New Roman"/>
                  <w:color w:val="0000FF" w:themeColor="hyperlink"/>
                  <w:sz w:val="24"/>
                  <w:szCs w:val="24"/>
                  <w:u w:val="single"/>
                </w:rPr>
                <w:t>/</w:t>
              </w:r>
            </w:hyperlink>
          </w:p>
          <w:p w:rsidR="00D82EB8" w:rsidRPr="00F64655" w:rsidRDefault="00D82EB8" w:rsidP="00385229">
            <w:pPr>
              <w:tabs>
                <w:tab w:val="center" w:pos="5060"/>
              </w:tabs>
              <w:spacing w:after="0" w:line="240" w:lineRule="auto"/>
              <w:rPr>
                <w:rFonts w:ascii="Times New Roman" w:eastAsia="Times New Roman" w:hAnsi="Times New Roman" w:cs="Times New Roman"/>
                <w:sz w:val="24"/>
                <w:szCs w:val="24"/>
              </w:rPr>
            </w:pPr>
            <w:r w:rsidRPr="00F64655">
              <w:rPr>
                <w:rFonts w:ascii="Times New Roman" w:eastAsia="Times New Roman" w:hAnsi="Times New Roman" w:cs="Times New Roman"/>
                <w:sz w:val="24"/>
                <w:szCs w:val="24"/>
              </w:rPr>
              <w:t>РЭШ</w:t>
            </w:r>
          </w:p>
        </w:tc>
      </w:tr>
      <w:tr w:rsidR="00D82EB8" w:rsidRPr="00F64655" w:rsidTr="00385229">
        <w:tc>
          <w:tcPr>
            <w:tcW w:w="2420" w:type="dxa"/>
          </w:tcPr>
          <w:p w:rsidR="00D82EB8" w:rsidRPr="00F64655" w:rsidRDefault="00D82EB8" w:rsidP="00385229">
            <w:pPr>
              <w:widowControl w:val="0"/>
              <w:autoSpaceDE w:val="0"/>
              <w:autoSpaceDN w:val="0"/>
              <w:spacing w:before="59" w:after="0" w:line="252" w:lineRule="auto"/>
              <w:ind w:left="110"/>
              <w:rPr>
                <w:rFonts w:ascii="Cambria" w:eastAsia="Times New Roman" w:hAnsi="Cambria" w:cs="Times New Roman"/>
                <w:sz w:val="24"/>
                <w:szCs w:val="24"/>
                <w:lang w:eastAsia="en-US"/>
              </w:rPr>
            </w:pPr>
            <w:r w:rsidRPr="00F64655">
              <w:rPr>
                <w:rFonts w:ascii="Cambria" w:eastAsia="Times New Roman" w:hAnsi="Cambria" w:cs="Times New Roman"/>
                <w:b/>
                <w:sz w:val="18"/>
                <w:lang w:eastAsia="en-US"/>
              </w:rPr>
              <w:t>Резерв</w:t>
            </w:r>
            <w:r w:rsidRPr="00F64655">
              <w:rPr>
                <w:rFonts w:ascii="Times New Roman" w:eastAsia="Times New Roman" w:hAnsi="Times New Roman" w:cs="Times New Roman"/>
                <w:position w:val="4"/>
                <w:sz w:val="12"/>
                <w:lang w:eastAsia="en-US"/>
              </w:rPr>
              <w:t>2</w:t>
            </w:r>
          </w:p>
        </w:tc>
        <w:tc>
          <w:tcPr>
            <w:tcW w:w="1317" w:type="dxa"/>
          </w:tcPr>
          <w:p w:rsidR="00D82EB8" w:rsidRPr="00F64655" w:rsidRDefault="00D82EB8" w:rsidP="00385229">
            <w:pPr>
              <w:tabs>
                <w:tab w:val="center" w:pos="5060"/>
              </w:tabs>
              <w:spacing w:after="0" w:line="240" w:lineRule="auto"/>
              <w:rPr>
                <w:rFonts w:ascii="Times New Roman" w:eastAsia="Times New Roman" w:hAnsi="Times New Roman" w:cs="Times New Roman"/>
                <w:sz w:val="24"/>
                <w:szCs w:val="24"/>
              </w:rPr>
            </w:pPr>
            <w:r w:rsidRPr="00F64655">
              <w:rPr>
                <w:rFonts w:ascii="Times New Roman" w:eastAsia="Times New Roman" w:hAnsi="Times New Roman" w:cs="Times New Roman"/>
                <w:sz w:val="24"/>
                <w:szCs w:val="24"/>
              </w:rPr>
              <w:t>14</w:t>
            </w:r>
          </w:p>
        </w:tc>
        <w:tc>
          <w:tcPr>
            <w:tcW w:w="1565" w:type="dxa"/>
          </w:tcPr>
          <w:p w:rsidR="00D82EB8" w:rsidRPr="00F64655" w:rsidRDefault="00D82EB8" w:rsidP="00385229">
            <w:pPr>
              <w:tabs>
                <w:tab w:val="center" w:pos="5060"/>
              </w:tabs>
              <w:spacing w:after="0" w:line="240" w:lineRule="auto"/>
              <w:rPr>
                <w:rFonts w:ascii="Times New Roman" w:eastAsia="Times New Roman" w:hAnsi="Times New Roman" w:cs="Times New Roman"/>
                <w:sz w:val="24"/>
                <w:szCs w:val="24"/>
              </w:rPr>
            </w:pPr>
          </w:p>
        </w:tc>
        <w:tc>
          <w:tcPr>
            <w:tcW w:w="4126" w:type="dxa"/>
          </w:tcPr>
          <w:p w:rsidR="00D82EB8" w:rsidRPr="00F64655" w:rsidRDefault="00D82EB8" w:rsidP="00385229">
            <w:pPr>
              <w:tabs>
                <w:tab w:val="center" w:pos="5060"/>
              </w:tabs>
              <w:spacing w:after="0" w:line="240" w:lineRule="auto"/>
              <w:rPr>
                <w:rFonts w:ascii="Times New Roman" w:eastAsia="Times New Roman" w:hAnsi="Times New Roman" w:cs="Times New Roman"/>
                <w:sz w:val="24"/>
                <w:szCs w:val="24"/>
                <w:lang w:val="en-US"/>
              </w:rPr>
            </w:pPr>
          </w:p>
        </w:tc>
      </w:tr>
    </w:tbl>
    <w:p w:rsidR="00D82EB8" w:rsidRPr="00F64655" w:rsidRDefault="00D82EB8" w:rsidP="00D82EB8">
      <w:pPr>
        <w:widowControl w:val="0"/>
        <w:autoSpaceDE w:val="0"/>
        <w:autoSpaceDN w:val="0"/>
        <w:spacing w:after="0" w:line="240" w:lineRule="auto"/>
        <w:ind w:left="351"/>
        <w:rPr>
          <w:rFonts w:ascii="Times New Roman" w:eastAsia="Times New Roman" w:hAnsi="Times New Roman" w:cs="Times New Roman"/>
          <w:w w:val="115"/>
          <w:sz w:val="18"/>
          <w:lang w:eastAsia="en-US"/>
        </w:rPr>
      </w:pPr>
      <w:r w:rsidRPr="00F64655">
        <w:rPr>
          <w:rFonts w:ascii="Times New Roman" w:eastAsia="Times New Roman" w:hAnsi="Times New Roman" w:cs="Times New Roman"/>
          <w:w w:val="115"/>
          <w:sz w:val="18"/>
          <w:lang w:eastAsia="en-US"/>
        </w:rPr>
        <w:t>2-Резервныечасымогутбытьиспользованысучётомособенностейкласса,вкоторомведётсяобучение.</w:t>
      </w:r>
    </w:p>
    <w:p w:rsidR="00D82EB8" w:rsidRPr="00385229" w:rsidRDefault="00D82EB8" w:rsidP="00385229">
      <w:pPr>
        <w:widowControl w:val="0"/>
        <w:autoSpaceDE w:val="0"/>
        <w:autoSpaceDN w:val="0"/>
        <w:spacing w:before="240" w:after="0" w:line="240" w:lineRule="auto"/>
        <w:ind w:left="351"/>
        <w:rPr>
          <w:rFonts w:ascii="Times New Roman" w:eastAsia="Times New Roman" w:hAnsi="Times New Roman" w:cs="Times New Roman"/>
          <w:b/>
          <w:sz w:val="24"/>
          <w:szCs w:val="24"/>
          <w:lang w:eastAsia="en-US"/>
        </w:rPr>
      </w:pPr>
      <w:r w:rsidRPr="00F64655">
        <w:rPr>
          <w:rFonts w:ascii="Times New Roman" w:eastAsia="Times New Roman" w:hAnsi="Times New Roman" w:cs="Times New Roman"/>
          <w:b/>
          <w:sz w:val="24"/>
          <w:szCs w:val="24"/>
          <w:lang w:eastAsia="en-US"/>
        </w:rPr>
        <w:t>2 класс  (136 часов)</w:t>
      </w:r>
    </w:p>
    <w:tbl>
      <w:tblPr>
        <w:tblStyle w:val="aff3"/>
        <w:tblW w:w="0" w:type="auto"/>
        <w:tblLook w:val="04A0" w:firstRow="1" w:lastRow="0" w:firstColumn="1" w:lastColumn="0" w:noHBand="0" w:noVBand="1"/>
      </w:tblPr>
      <w:tblGrid>
        <w:gridCol w:w="3312"/>
        <w:gridCol w:w="1417"/>
        <w:gridCol w:w="1565"/>
        <w:gridCol w:w="4126"/>
      </w:tblGrid>
      <w:tr w:rsidR="00D82EB8" w:rsidRPr="00F64655" w:rsidTr="00385229">
        <w:tc>
          <w:tcPr>
            <w:tcW w:w="2152" w:type="dxa"/>
          </w:tcPr>
          <w:p w:rsidR="00D82EB8" w:rsidRPr="00F64655" w:rsidRDefault="00D82EB8" w:rsidP="00385229">
            <w:pPr>
              <w:contextualSpacing/>
              <w:rPr>
                <w:rFonts w:ascii="Times New Roman" w:hAnsi="Times New Roman" w:cs="Times New Roman"/>
                <w:sz w:val="24"/>
                <w:szCs w:val="24"/>
              </w:rPr>
            </w:pPr>
            <w:r w:rsidRPr="00F64655">
              <w:rPr>
                <w:rFonts w:ascii="Times New Roman" w:hAnsi="Times New Roman" w:cs="Times New Roman"/>
                <w:sz w:val="24"/>
                <w:szCs w:val="24"/>
              </w:rPr>
              <w:t xml:space="preserve">Содержание </w:t>
            </w:r>
          </w:p>
        </w:tc>
        <w:tc>
          <w:tcPr>
            <w:tcW w:w="1417" w:type="dxa"/>
          </w:tcPr>
          <w:p w:rsidR="00D82EB8" w:rsidRPr="00F64655" w:rsidRDefault="00D82EB8" w:rsidP="00385229">
            <w:pPr>
              <w:contextualSpacing/>
              <w:rPr>
                <w:rFonts w:ascii="Times New Roman" w:hAnsi="Times New Roman" w:cs="Times New Roman"/>
                <w:sz w:val="24"/>
                <w:szCs w:val="24"/>
              </w:rPr>
            </w:pPr>
            <w:r w:rsidRPr="00F64655">
              <w:rPr>
                <w:rFonts w:ascii="Times New Roman" w:hAnsi="Times New Roman" w:cs="Times New Roman"/>
                <w:sz w:val="24"/>
                <w:szCs w:val="24"/>
              </w:rPr>
              <w:t>Количество часов</w:t>
            </w:r>
          </w:p>
        </w:tc>
        <w:tc>
          <w:tcPr>
            <w:tcW w:w="1565" w:type="dxa"/>
          </w:tcPr>
          <w:p w:rsidR="00D82EB8" w:rsidRPr="00F64655" w:rsidRDefault="00D82EB8" w:rsidP="00385229">
            <w:pPr>
              <w:contextualSpacing/>
              <w:rPr>
                <w:rFonts w:ascii="Times New Roman" w:hAnsi="Times New Roman" w:cs="Times New Roman"/>
                <w:sz w:val="24"/>
                <w:szCs w:val="24"/>
              </w:rPr>
            </w:pPr>
            <w:r w:rsidRPr="00F64655">
              <w:rPr>
                <w:rFonts w:ascii="Times New Roman" w:hAnsi="Times New Roman" w:cs="Times New Roman"/>
                <w:sz w:val="24"/>
                <w:szCs w:val="24"/>
              </w:rPr>
              <w:t>Количество контрольных работ</w:t>
            </w:r>
          </w:p>
        </w:tc>
        <w:tc>
          <w:tcPr>
            <w:tcW w:w="4188" w:type="dxa"/>
          </w:tcPr>
          <w:p w:rsidR="00D82EB8" w:rsidRPr="00F64655" w:rsidRDefault="00D82EB8" w:rsidP="00385229">
            <w:pPr>
              <w:contextualSpacing/>
              <w:rPr>
                <w:rFonts w:ascii="Times New Roman" w:hAnsi="Times New Roman" w:cs="Times New Roman"/>
                <w:sz w:val="24"/>
                <w:szCs w:val="24"/>
              </w:rPr>
            </w:pPr>
            <w:r w:rsidRPr="00F64655">
              <w:rPr>
                <w:rFonts w:ascii="Times New Roman" w:hAnsi="Times New Roman" w:cs="Times New Roman"/>
                <w:sz w:val="24"/>
                <w:szCs w:val="24"/>
              </w:rPr>
              <w:t>ЭОР</w:t>
            </w:r>
          </w:p>
        </w:tc>
      </w:tr>
      <w:tr w:rsidR="00D82EB8" w:rsidRPr="00F64655" w:rsidTr="00385229">
        <w:tc>
          <w:tcPr>
            <w:tcW w:w="2152" w:type="dxa"/>
          </w:tcPr>
          <w:p w:rsidR="00D82EB8" w:rsidRPr="00F64655" w:rsidRDefault="00D82EB8" w:rsidP="00385229">
            <w:pPr>
              <w:contextualSpacing/>
              <w:rPr>
                <w:rFonts w:ascii="Times New Roman" w:hAnsi="Times New Roman" w:cs="Times New Roman"/>
                <w:sz w:val="24"/>
                <w:szCs w:val="24"/>
              </w:rPr>
            </w:pPr>
            <w:r w:rsidRPr="00F64655">
              <w:rPr>
                <w:rFonts w:ascii="Times New Roman" w:hAnsi="Times New Roman" w:cs="Times New Roman"/>
                <w:w w:val="110"/>
                <w:sz w:val="24"/>
                <w:szCs w:val="24"/>
              </w:rPr>
              <w:t>Числа</w:t>
            </w:r>
          </w:p>
        </w:tc>
        <w:tc>
          <w:tcPr>
            <w:tcW w:w="1417" w:type="dxa"/>
          </w:tcPr>
          <w:p w:rsidR="00D82EB8" w:rsidRPr="00F64655" w:rsidRDefault="00D82EB8" w:rsidP="00385229">
            <w:pPr>
              <w:contextualSpacing/>
              <w:rPr>
                <w:rFonts w:ascii="Times New Roman" w:hAnsi="Times New Roman" w:cs="Times New Roman"/>
                <w:sz w:val="24"/>
                <w:szCs w:val="24"/>
              </w:rPr>
            </w:pPr>
            <w:r w:rsidRPr="00F64655">
              <w:rPr>
                <w:rFonts w:ascii="Times New Roman" w:hAnsi="Times New Roman" w:cs="Times New Roman"/>
                <w:sz w:val="24"/>
                <w:szCs w:val="24"/>
              </w:rPr>
              <w:t>10</w:t>
            </w:r>
          </w:p>
        </w:tc>
        <w:tc>
          <w:tcPr>
            <w:tcW w:w="1565" w:type="dxa"/>
          </w:tcPr>
          <w:p w:rsidR="00D82EB8" w:rsidRPr="00F64655" w:rsidRDefault="00D82EB8" w:rsidP="00385229">
            <w:pPr>
              <w:contextualSpacing/>
              <w:rPr>
                <w:rFonts w:ascii="Times New Roman" w:hAnsi="Times New Roman" w:cs="Times New Roman"/>
                <w:sz w:val="24"/>
                <w:szCs w:val="24"/>
              </w:rPr>
            </w:pPr>
            <w:r w:rsidRPr="00F64655">
              <w:rPr>
                <w:rFonts w:ascii="Times New Roman" w:hAnsi="Times New Roman" w:cs="Times New Roman"/>
                <w:sz w:val="24"/>
                <w:szCs w:val="24"/>
              </w:rPr>
              <w:t>1</w:t>
            </w:r>
          </w:p>
        </w:tc>
        <w:tc>
          <w:tcPr>
            <w:tcW w:w="4188" w:type="dxa"/>
          </w:tcPr>
          <w:p w:rsidR="00D82EB8" w:rsidRPr="00F64655" w:rsidRDefault="00A72AB0" w:rsidP="00385229">
            <w:pPr>
              <w:tabs>
                <w:tab w:val="center" w:pos="5060"/>
              </w:tabs>
              <w:rPr>
                <w:rFonts w:ascii="Times New Roman" w:eastAsia="Times New Roman" w:hAnsi="Times New Roman" w:cs="Times New Roman"/>
                <w:sz w:val="24"/>
                <w:szCs w:val="24"/>
              </w:rPr>
            </w:pPr>
            <w:hyperlink r:id="rId41" w:history="1">
              <w:r w:rsidR="00D82EB8" w:rsidRPr="00F64655">
                <w:rPr>
                  <w:rFonts w:ascii="Times New Roman" w:eastAsia="Times New Roman" w:hAnsi="Times New Roman" w:cs="Times New Roman"/>
                  <w:color w:val="0000FF" w:themeColor="hyperlink"/>
                  <w:sz w:val="24"/>
                  <w:szCs w:val="24"/>
                  <w:u w:val="single"/>
                  <w:lang w:val="en-US"/>
                </w:rPr>
                <w:t>https</w:t>
              </w:r>
              <w:r w:rsidR="00D82EB8" w:rsidRPr="00F64655">
                <w:rPr>
                  <w:rFonts w:ascii="Times New Roman" w:eastAsia="Times New Roman" w:hAnsi="Times New Roman" w:cs="Times New Roman"/>
                  <w:color w:val="0000FF" w:themeColor="hyperlink"/>
                  <w:sz w:val="24"/>
                  <w:szCs w:val="24"/>
                  <w:u w:val="single"/>
                </w:rPr>
                <w:t>://</w:t>
              </w:r>
              <w:r w:rsidR="00D82EB8" w:rsidRPr="00F64655">
                <w:rPr>
                  <w:rFonts w:ascii="Times New Roman" w:eastAsia="Times New Roman" w:hAnsi="Times New Roman" w:cs="Times New Roman"/>
                  <w:color w:val="0000FF" w:themeColor="hyperlink"/>
                  <w:sz w:val="24"/>
                  <w:szCs w:val="24"/>
                  <w:u w:val="single"/>
                  <w:lang w:val="en-US"/>
                </w:rPr>
                <w:t>resh</w:t>
              </w:r>
              <w:r w:rsidR="00D82EB8" w:rsidRPr="00F64655">
                <w:rPr>
                  <w:rFonts w:ascii="Times New Roman" w:eastAsia="Times New Roman" w:hAnsi="Times New Roman" w:cs="Times New Roman"/>
                  <w:color w:val="0000FF" w:themeColor="hyperlink"/>
                  <w:sz w:val="24"/>
                  <w:szCs w:val="24"/>
                  <w:u w:val="single"/>
                </w:rPr>
                <w:t>.</w:t>
              </w:r>
              <w:r w:rsidR="00D82EB8" w:rsidRPr="00F64655">
                <w:rPr>
                  <w:rFonts w:ascii="Times New Roman" w:eastAsia="Times New Roman" w:hAnsi="Times New Roman" w:cs="Times New Roman"/>
                  <w:color w:val="0000FF" w:themeColor="hyperlink"/>
                  <w:sz w:val="24"/>
                  <w:szCs w:val="24"/>
                  <w:u w:val="single"/>
                  <w:lang w:val="en-US"/>
                </w:rPr>
                <w:t>edu</w:t>
              </w:r>
              <w:r w:rsidR="00D82EB8" w:rsidRPr="00F64655">
                <w:rPr>
                  <w:rFonts w:ascii="Times New Roman" w:eastAsia="Times New Roman" w:hAnsi="Times New Roman" w:cs="Times New Roman"/>
                  <w:color w:val="0000FF" w:themeColor="hyperlink"/>
                  <w:sz w:val="24"/>
                  <w:szCs w:val="24"/>
                  <w:u w:val="single"/>
                </w:rPr>
                <w:t>.</w:t>
              </w:r>
              <w:r w:rsidR="00D82EB8" w:rsidRPr="00F64655">
                <w:rPr>
                  <w:rFonts w:ascii="Times New Roman" w:eastAsia="Times New Roman" w:hAnsi="Times New Roman" w:cs="Times New Roman"/>
                  <w:color w:val="0000FF" w:themeColor="hyperlink"/>
                  <w:sz w:val="24"/>
                  <w:szCs w:val="24"/>
                  <w:u w:val="single"/>
                  <w:lang w:val="en-US"/>
                </w:rPr>
                <w:t>ru</w:t>
              </w:r>
              <w:r w:rsidR="00D82EB8" w:rsidRPr="00F64655">
                <w:rPr>
                  <w:rFonts w:ascii="Times New Roman" w:eastAsia="Times New Roman" w:hAnsi="Times New Roman" w:cs="Times New Roman"/>
                  <w:color w:val="0000FF" w:themeColor="hyperlink"/>
                  <w:sz w:val="24"/>
                  <w:szCs w:val="24"/>
                  <w:u w:val="single"/>
                </w:rPr>
                <w:t>/</w:t>
              </w:r>
            </w:hyperlink>
          </w:p>
          <w:p w:rsidR="00D82EB8" w:rsidRPr="00F64655" w:rsidRDefault="00D82EB8" w:rsidP="00385229">
            <w:pPr>
              <w:contextualSpacing/>
              <w:rPr>
                <w:rFonts w:ascii="Times New Roman" w:hAnsi="Times New Roman" w:cs="Times New Roman"/>
                <w:sz w:val="24"/>
                <w:szCs w:val="24"/>
              </w:rPr>
            </w:pPr>
            <w:r w:rsidRPr="00F64655">
              <w:t>РЭШ</w:t>
            </w:r>
          </w:p>
        </w:tc>
      </w:tr>
      <w:tr w:rsidR="00D82EB8" w:rsidRPr="00F64655" w:rsidTr="00385229">
        <w:tc>
          <w:tcPr>
            <w:tcW w:w="2152" w:type="dxa"/>
          </w:tcPr>
          <w:p w:rsidR="00D82EB8" w:rsidRPr="00F64655" w:rsidRDefault="00D82EB8" w:rsidP="00385229">
            <w:pPr>
              <w:contextualSpacing/>
              <w:rPr>
                <w:rFonts w:ascii="Times New Roman" w:hAnsi="Times New Roman" w:cs="Times New Roman"/>
                <w:sz w:val="24"/>
                <w:szCs w:val="24"/>
              </w:rPr>
            </w:pPr>
            <w:r w:rsidRPr="00F64655">
              <w:rPr>
                <w:rFonts w:ascii="Times New Roman" w:hAnsi="Times New Roman" w:cs="Times New Roman"/>
                <w:sz w:val="24"/>
                <w:szCs w:val="24"/>
              </w:rPr>
              <w:t>Величины</w:t>
            </w:r>
          </w:p>
        </w:tc>
        <w:tc>
          <w:tcPr>
            <w:tcW w:w="1417" w:type="dxa"/>
          </w:tcPr>
          <w:p w:rsidR="00D82EB8" w:rsidRPr="00F64655" w:rsidRDefault="00D82EB8" w:rsidP="00385229">
            <w:pPr>
              <w:contextualSpacing/>
              <w:rPr>
                <w:rFonts w:ascii="Times New Roman" w:hAnsi="Times New Roman" w:cs="Times New Roman"/>
                <w:sz w:val="24"/>
                <w:szCs w:val="24"/>
              </w:rPr>
            </w:pPr>
            <w:r w:rsidRPr="00F64655">
              <w:rPr>
                <w:rFonts w:ascii="Times New Roman" w:hAnsi="Times New Roman" w:cs="Times New Roman"/>
                <w:sz w:val="24"/>
                <w:szCs w:val="24"/>
              </w:rPr>
              <w:t>11</w:t>
            </w:r>
          </w:p>
        </w:tc>
        <w:tc>
          <w:tcPr>
            <w:tcW w:w="1565" w:type="dxa"/>
          </w:tcPr>
          <w:p w:rsidR="00D82EB8" w:rsidRPr="00F64655" w:rsidRDefault="00D82EB8" w:rsidP="00385229">
            <w:pPr>
              <w:contextualSpacing/>
              <w:rPr>
                <w:rFonts w:ascii="Times New Roman" w:hAnsi="Times New Roman" w:cs="Times New Roman"/>
                <w:sz w:val="24"/>
                <w:szCs w:val="24"/>
              </w:rPr>
            </w:pPr>
            <w:r w:rsidRPr="00F64655">
              <w:rPr>
                <w:rFonts w:ascii="Times New Roman" w:hAnsi="Times New Roman" w:cs="Times New Roman"/>
                <w:sz w:val="24"/>
                <w:szCs w:val="24"/>
              </w:rPr>
              <w:t>1</w:t>
            </w:r>
          </w:p>
        </w:tc>
        <w:tc>
          <w:tcPr>
            <w:tcW w:w="4188" w:type="dxa"/>
          </w:tcPr>
          <w:p w:rsidR="00D82EB8" w:rsidRPr="00F64655" w:rsidRDefault="00D82EB8" w:rsidP="00385229">
            <w:pPr>
              <w:contextualSpacing/>
              <w:rPr>
                <w:rFonts w:ascii="Times New Roman" w:hAnsi="Times New Roman" w:cs="Times New Roman"/>
                <w:sz w:val="24"/>
                <w:szCs w:val="24"/>
              </w:rPr>
            </w:pPr>
          </w:p>
        </w:tc>
      </w:tr>
      <w:tr w:rsidR="00D82EB8" w:rsidRPr="00F64655" w:rsidTr="00385229">
        <w:tc>
          <w:tcPr>
            <w:tcW w:w="2152" w:type="dxa"/>
          </w:tcPr>
          <w:p w:rsidR="00D82EB8" w:rsidRPr="00F64655" w:rsidRDefault="00D82EB8" w:rsidP="00385229">
            <w:pPr>
              <w:widowControl w:val="0"/>
              <w:autoSpaceDE w:val="0"/>
              <w:autoSpaceDN w:val="0"/>
              <w:spacing w:before="60" w:line="244" w:lineRule="auto"/>
              <w:rPr>
                <w:rFonts w:ascii="Times New Roman" w:eastAsia="Times New Roman" w:hAnsi="Times New Roman" w:cs="Times New Roman"/>
                <w:sz w:val="24"/>
                <w:szCs w:val="24"/>
                <w:lang w:eastAsia="en-US"/>
              </w:rPr>
            </w:pPr>
            <w:r w:rsidRPr="00F64655">
              <w:rPr>
                <w:rFonts w:ascii="Times New Roman" w:eastAsia="Times New Roman" w:hAnsi="Times New Roman" w:cs="Times New Roman"/>
                <w:sz w:val="24"/>
                <w:szCs w:val="24"/>
                <w:lang w:eastAsia="en-US"/>
              </w:rPr>
              <w:t>Арифметическиедействия</w:t>
            </w:r>
          </w:p>
          <w:p w:rsidR="00D82EB8" w:rsidRPr="00F64655" w:rsidRDefault="00D82EB8" w:rsidP="00385229">
            <w:pPr>
              <w:contextualSpacing/>
              <w:rPr>
                <w:rFonts w:ascii="Times New Roman" w:hAnsi="Times New Roman" w:cs="Times New Roman"/>
                <w:sz w:val="24"/>
                <w:szCs w:val="24"/>
              </w:rPr>
            </w:pPr>
          </w:p>
        </w:tc>
        <w:tc>
          <w:tcPr>
            <w:tcW w:w="1417" w:type="dxa"/>
          </w:tcPr>
          <w:p w:rsidR="00D82EB8" w:rsidRPr="00F64655" w:rsidRDefault="00D82EB8" w:rsidP="00385229">
            <w:pPr>
              <w:contextualSpacing/>
              <w:rPr>
                <w:rFonts w:ascii="Times New Roman" w:hAnsi="Times New Roman" w:cs="Times New Roman"/>
                <w:sz w:val="24"/>
                <w:szCs w:val="24"/>
              </w:rPr>
            </w:pPr>
            <w:r w:rsidRPr="00F64655">
              <w:rPr>
                <w:rFonts w:ascii="Times New Roman" w:hAnsi="Times New Roman" w:cs="Times New Roman"/>
                <w:sz w:val="24"/>
                <w:szCs w:val="24"/>
              </w:rPr>
              <w:t>58</w:t>
            </w:r>
          </w:p>
        </w:tc>
        <w:tc>
          <w:tcPr>
            <w:tcW w:w="1565" w:type="dxa"/>
          </w:tcPr>
          <w:p w:rsidR="00D82EB8" w:rsidRPr="00F64655" w:rsidRDefault="00D82EB8" w:rsidP="00385229">
            <w:pPr>
              <w:contextualSpacing/>
              <w:rPr>
                <w:rFonts w:ascii="Times New Roman" w:hAnsi="Times New Roman" w:cs="Times New Roman"/>
                <w:sz w:val="24"/>
                <w:szCs w:val="24"/>
              </w:rPr>
            </w:pPr>
            <w:r w:rsidRPr="00F64655">
              <w:rPr>
                <w:rFonts w:ascii="Times New Roman" w:hAnsi="Times New Roman" w:cs="Times New Roman"/>
                <w:sz w:val="24"/>
                <w:szCs w:val="24"/>
              </w:rPr>
              <w:t>2</w:t>
            </w:r>
          </w:p>
        </w:tc>
        <w:tc>
          <w:tcPr>
            <w:tcW w:w="4188" w:type="dxa"/>
          </w:tcPr>
          <w:p w:rsidR="00D82EB8" w:rsidRPr="00F64655" w:rsidRDefault="00A72AB0" w:rsidP="00385229">
            <w:pPr>
              <w:tabs>
                <w:tab w:val="center" w:pos="5060"/>
              </w:tabs>
              <w:rPr>
                <w:rFonts w:ascii="Times New Roman" w:eastAsia="Times New Roman" w:hAnsi="Times New Roman" w:cs="Times New Roman"/>
                <w:sz w:val="24"/>
                <w:szCs w:val="24"/>
              </w:rPr>
            </w:pPr>
            <w:hyperlink r:id="rId42" w:history="1">
              <w:r w:rsidR="00D82EB8" w:rsidRPr="00F64655">
                <w:rPr>
                  <w:rFonts w:ascii="Times New Roman" w:eastAsia="Times New Roman" w:hAnsi="Times New Roman" w:cs="Times New Roman"/>
                  <w:color w:val="0000FF" w:themeColor="hyperlink"/>
                  <w:sz w:val="24"/>
                  <w:szCs w:val="24"/>
                  <w:u w:val="single"/>
                  <w:lang w:val="en-US"/>
                </w:rPr>
                <w:t>https</w:t>
              </w:r>
              <w:r w:rsidR="00D82EB8" w:rsidRPr="00F64655">
                <w:rPr>
                  <w:rFonts w:ascii="Times New Roman" w:eastAsia="Times New Roman" w:hAnsi="Times New Roman" w:cs="Times New Roman"/>
                  <w:color w:val="0000FF" w:themeColor="hyperlink"/>
                  <w:sz w:val="24"/>
                  <w:szCs w:val="24"/>
                  <w:u w:val="single"/>
                </w:rPr>
                <w:t>://</w:t>
              </w:r>
              <w:r w:rsidR="00D82EB8" w:rsidRPr="00F64655">
                <w:rPr>
                  <w:rFonts w:ascii="Times New Roman" w:eastAsia="Times New Roman" w:hAnsi="Times New Roman" w:cs="Times New Roman"/>
                  <w:color w:val="0000FF" w:themeColor="hyperlink"/>
                  <w:sz w:val="24"/>
                  <w:szCs w:val="24"/>
                  <w:u w:val="single"/>
                  <w:lang w:val="en-US"/>
                </w:rPr>
                <w:t>urok</w:t>
              </w:r>
              <w:r w:rsidR="00D82EB8" w:rsidRPr="00F64655">
                <w:rPr>
                  <w:rFonts w:ascii="Times New Roman" w:eastAsia="Times New Roman" w:hAnsi="Times New Roman" w:cs="Times New Roman"/>
                  <w:color w:val="0000FF" w:themeColor="hyperlink"/>
                  <w:sz w:val="24"/>
                  <w:szCs w:val="24"/>
                  <w:u w:val="single"/>
                </w:rPr>
                <w:t>.1</w:t>
              </w:r>
              <w:r w:rsidR="00D82EB8" w:rsidRPr="00F64655">
                <w:rPr>
                  <w:rFonts w:ascii="Times New Roman" w:eastAsia="Times New Roman" w:hAnsi="Times New Roman" w:cs="Times New Roman"/>
                  <w:color w:val="0000FF" w:themeColor="hyperlink"/>
                  <w:sz w:val="24"/>
                  <w:szCs w:val="24"/>
                  <w:u w:val="single"/>
                  <w:lang w:val="en-US"/>
                </w:rPr>
                <w:t>sept</w:t>
              </w:r>
              <w:r w:rsidR="00D82EB8" w:rsidRPr="00F64655">
                <w:rPr>
                  <w:rFonts w:ascii="Times New Roman" w:eastAsia="Times New Roman" w:hAnsi="Times New Roman" w:cs="Times New Roman"/>
                  <w:color w:val="0000FF" w:themeColor="hyperlink"/>
                  <w:sz w:val="24"/>
                  <w:szCs w:val="24"/>
                  <w:u w:val="single"/>
                </w:rPr>
                <w:t>.</w:t>
              </w:r>
              <w:r w:rsidR="00D82EB8" w:rsidRPr="00F64655">
                <w:rPr>
                  <w:rFonts w:ascii="Times New Roman" w:eastAsia="Times New Roman" w:hAnsi="Times New Roman" w:cs="Times New Roman"/>
                  <w:color w:val="0000FF" w:themeColor="hyperlink"/>
                  <w:sz w:val="24"/>
                  <w:szCs w:val="24"/>
                  <w:u w:val="single"/>
                  <w:lang w:val="en-US"/>
                </w:rPr>
                <w:t>ru</w:t>
              </w:r>
            </w:hyperlink>
          </w:p>
          <w:p w:rsidR="00D82EB8" w:rsidRPr="00F64655" w:rsidRDefault="00D82EB8" w:rsidP="00385229">
            <w:pPr>
              <w:contextualSpacing/>
              <w:rPr>
                <w:rFonts w:ascii="Times New Roman" w:hAnsi="Times New Roman" w:cs="Times New Roman"/>
                <w:sz w:val="24"/>
                <w:szCs w:val="24"/>
              </w:rPr>
            </w:pPr>
            <w:r w:rsidRPr="00F64655">
              <w:t>фестиваль педагогических идей «Открытый  урок»</w:t>
            </w:r>
          </w:p>
        </w:tc>
      </w:tr>
      <w:tr w:rsidR="00D82EB8" w:rsidRPr="00F64655" w:rsidTr="00385229">
        <w:tc>
          <w:tcPr>
            <w:tcW w:w="2152" w:type="dxa"/>
          </w:tcPr>
          <w:p w:rsidR="00D82EB8" w:rsidRPr="00F64655" w:rsidRDefault="00D82EB8" w:rsidP="00385229">
            <w:pPr>
              <w:contextualSpacing/>
              <w:rPr>
                <w:rFonts w:ascii="Times New Roman" w:hAnsi="Times New Roman" w:cs="Times New Roman"/>
                <w:sz w:val="24"/>
                <w:szCs w:val="24"/>
              </w:rPr>
            </w:pPr>
            <w:r w:rsidRPr="00F64655">
              <w:rPr>
                <w:rFonts w:ascii="Times New Roman" w:hAnsi="Times New Roman" w:cs="Times New Roman"/>
                <w:sz w:val="24"/>
                <w:szCs w:val="24"/>
              </w:rPr>
              <w:lastRenderedPageBreak/>
              <w:t>Текстовыезадачи</w:t>
            </w:r>
          </w:p>
        </w:tc>
        <w:tc>
          <w:tcPr>
            <w:tcW w:w="1417" w:type="dxa"/>
          </w:tcPr>
          <w:p w:rsidR="00D82EB8" w:rsidRPr="00F64655" w:rsidRDefault="00D82EB8" w:rsidP="00385229">
            <w:pPr>
              <w:contextualSpacing/>
              <w:rPr>
                <w:rFonts w:ascii="Times New Roman" w:hAnsi="Times New Roman" w:cs="Times New Roman"/>
                <w:sz w:val="24"/>
                <w:szCs w:val="24"/>
              </w:rPr>
            </w:pPr>
            <w:r w:rsidRPr="00F64655">
              <w:rPr>
                <w:rFonts w:ascii="Times New Roman" w:hAnsi="Times New Roman" w:cs="Times New Roman"/>
                <w:sz w:val="24"/>
                <w:szCs w:val="24"/>
              </w:rPr>
              <w:t>12</w:t>
            </w:r>
          </w:p>
        </w:tc>
        <w:tc>
          <w:tcPr>
            <w:tcW w:w="1565" w:type="dxa"/>
          </w:tcPr>
          <w:p w:rsidR="00D82EB8" w:rsidRPr="00F64655" w:rsidRDefault="00D82EB8" w:rsidP="00385229">
            <w:pPr>
              <w:contextualSpacing/>
              <w:rPr>
                <w:rFonts w:ascii="Times New Roman" w:hAnsi="Times New Roman" w:cs="Times New Roman"/>
                <w:sz w:val="24"/>
                <w:szCs w:val="24"/>
              </w:rPr>
            </w:pPr>
            <w:r w:rsidRPr="00F64655">
              <w:rPr>
                <w:rFonts w:ascii="Times New Roman" w:hAnsi="Times New Roman" w:cs="Times New Roman"/>
                <w:sz w:val="24"/>
                <w:szCs w:val="24"/>
              </w:rPr>
              <w:t>1</w:t>
            </w:r>
          </w:p>
        </w:tc>
        <w:tc>
          <w:tcPr>
            <w:tcW w:w="4188" w:type="dxa"/>
          </w:tcPr>
          <w:p w:rsidR="00D82EB8" w:rsidRPr="00F64655" w:rsidRDefault="00D82EB8" w:rsidP="00385229">
            <w:pPr>
              <w:contextualSpacing/>
              <w:rPr>
                <w:rFonts w:ascii="Times New Roman" w:hAnsi="Times New Roman" w:cs="Times New Roman"/>
                <w:sz w:val="24"/>
                <w:szCs w:val="24"/>
              </w:rPr>
            </w:pPr>
          </w:p>
        </w:tc>
      </w:tr>
      <w:tr w:rsidR="00D82EB8" w:rsidRPr="00F64655" w:rsidTr="00385229">
        <w:tc>
          <w:tcPr>
            <w:tcW w:w="2152" w:type="dxa"/>
          </w:tcPr>
          <w:p w:rsidR="00D82EB8" w:rsidRPr="00F64655" w:rsidRDefault="00D82EB8" w:rsidP="00385229">
            <w:pPr>
              <w:widowControl w:val="0"/>
              <w:autoSpaceDE w:val="0"/>
              <w:autoSpaceDN w:val="0"/>
              <w:spacing w:before="56" w:line="244" w:lineRule="auto"/>
              <w:rPr>
                <w:rFonts w:ascii="Times New Roman" w:eastAsia="Times New Roman" w:hAnsi="Times New Roman" w:cs="Times New Roman"/>
                <w:sz w:val="24"/>
                <w:szCs w:val="24"/>
                <w:lang w:eastAsia="en-US"/>
              </w:rPr>
            </w:pPr>
            <w:r w:rsidRPr="00F64655">
              <w:rPr>
                <w:rFonts w:ascii="Times New Roman" w:eastAsia="Times New Roman" w:hAnsi="Times New Roman" w:cs="Times New Roman"/>
                <w:sz w:val="24"/>
                <w:szCs w:val="24"/>
                <w:lang w:eastAsia="en-US"/>
              </w:rPr>
              <w:t>Пространственныеотношения игеометрическиефигуры</w:t>
            </w:r>
          </w:p>
          <w:p w:rsidR="00D82EB8" w:rsidRPr="00F64655" w:rsidRDefault="00D82EB8" w:rsidP="00385229">
            <w:pPr>
              <w:contextualSpacing/>
              <w:rPr>
                <w:rFonts w:ascii="Times New Roman" w:hAnsi="Times New Roman" w:cs="Times New Roman"/>
                <w:sz w:val="24"/>
                <w:szCs w:val="24"/>
              </w:rPr>
            </w:pPr>
          </w:p>
        </w:tc>
        <w:tc>
          <w:tcPr>
            <w:tcW w:w="1417" w:type="dxa"/>
          </w:tcPr>
          <w:p w:rsidR="00D82EB8" w:rsidRPr="00F64655" w:rsidRDefault="00D82EB8" w:rsidP="00385229">
            <w:pPr>
              <w:contextualSpacing/>
              <w:rPr>
                <w:rFonts w:ascii="Times New Roman" w:hAnsi="Times New Roman" w:cs="Times New Roman"/>
                <w:sz w:val="24"/>
                <w:szCs w:val="24"/>
              </w:rPr>
            </w:pPr>
            <w:r w:rsidRPr="00F64655">
              <w:rPr>
                <w:rFonts w:ascii="Times New Roman" w:hAnsi="Times New Roman" w:cs="Times New Roman"/>
                <w:sz w:val="24"/>
                <w:szCs w:val="24"/>
              </w:rPr>
              <w:t>20</w:t>
            </w:r>
          </w:p>
        </w:tc>
        <w:tc>
          <w:tcPr>
            <w:tcW w:w="1565" w:type="dxa"/>
          </w:tcPr>
          <w:p w:rsidR="00D82EB8" w:rsidRPr="00F64655" w:rsidRDefault="00D82EB8" w:rsidP="00385229">
            <w:pPr>
              <w:contextualSpacing/>
              <w:rPr>
                <w:rFonts w:ascii="Times New Roman" w:hAnsi="Times New Roman" w:cs="Times New Roman"/>
                <w:sz w:val="24"/>
                <w:szCs w:val="24"/>
              </w:rPr>
            </w:pPr>
            <w:r w:rsidRPr="00F64655">
              <w:rPr>
                <w:rFonts w:ascii="Times New Roman" w:hAnsi="Times New Roman" w:cs="Times New Roman"/>
                <w:sz w:val="24"/>
                <w:szCs w:val="24"/>
              </w:rPr>
              <w:t>2</w:t>
            </w:r>
          </w:p>
        </w:tc>
        <w:tc>
          <w:tcPr>
            <w:tcW w:w="4188" w:type="dxa"/>
          </w:tcPr>
          <w:p w:rsidR="00D82EB8" w:rsidRPr="00F64655" w:rsidRDefault="00A72AB0" w:rsidP="00385229">
            <w:pPr>
              <w:contextualSpacing/>
              <w:rPr>
                <w:rFonts w:ascii="Times New Roman" w:hAnsi="Times New Roman" w:cs="Times New Roman"/>
                <w:sz w:val="24"/>
                <w:szCs w:val="24"/>
              </w:rPr>
            </w:pPr>
            <w:hyperlink r:id="rId43" w:history="1">
              <w:r w:rsidR="00D82EB8" w:rsidRPr="00F64655">
                <w:rPr>
                  <w:color w:val="0000FF" w:themeColor="hyperlink"/>
                  <w:u w:val="single"/>
                  <w:lang w:val="en-US"/>
                </w:rPr>
                <w:t>https://nsportal.ru/</w:t>
              </w:r>
            </w:hyperlink>
          </w:p>
        </w:tc>
      </w:tr>
      <w:tr w:rsidR="00D82EB8" w:rsidRPr="00F64655" w:rsidTr="00385229">
        <w:tc>
          <w:tcPr>
            <w:tcW w:w="2152" w:type="dxa"/>
          </w:tcPr>
          <w:p w:rsidR="00D82EB8" w:rsidRPr="00F64655" w:rsidRDefault="00D82EB8" w:rsidP="00385229">
            <w:pPr>
              <w:widowControl w:val="0"/>
              <w:autoSpaceDE w:val="0"/>
              <w:autoSpaceDN w:val="0"/>
              <w:spacing w:before="55" w:line="254" w:lineRule="auto"/>
              <w:rPr>
                <w:rFonts w:ascii="Times New Roman" w:eastAsia="Times New Roman" w:hAnsi="Times New Roman" w:cs="Times New Roman"/>
                <w:w w:val="105"/>
                <w:sz w:val="24"/>
                <w:szCs w:val="24"/>
                <w:lang w:eastAsia="en-US"/>
              </w:rPr>
            </w:pPr>
            <w:r w:rsidRPr="00F64655">
              <w:rPr>
                <w:rFonts w:ascii="Times New Roman" w:eastAsia="Times New Roman" w:hAnsi="Times New Roman" w:cs="Times New Roman"/>
                <w:sz w:val="24"/>
                <w:szCs w:val="24"/>
                <w:lang w:eastAsia="en-US"/>
              </w:rPr>
              <w:t>Математическая</w:t>
            </w:r>
            <w:r w:rsidRPr="00F64655">
              <w:rPr>
                <w:rFonts w:ascii="Times New Roman" w:eastAsia="Times New Roman" w:hAnsi="Times New Roman" w:cs="Times New Roman"/>
                <w:w w:val="105"/>
                <w:sz w:val="24"/>
                <w:szCs w:val="24"/>
                <w:lang w:eastAsia="en-US"/>
              </w:rPr>
              <w:t>информация.</w:t>
            </w:r>
          </w:p>
          <w:p w:rsidR="00D82EB8" w:rsidRPr="00F64655" w:rsidRDefault="00D82EB8" w:rsidP="00385229">
            <w:pPr>
              <w:widowControl w:val="0"/>
              <w:autoSpaceDE w:val="0"/>
              <w:autoSpaceDN w:val="0"/>
              <w:spacing w:before="55" w:line="254" w:lineRule="auto"/>
              <w:rPr>
                <w:rFonts w:ascii="Times New Roman" w:eastAsia="Times New Roman" w:hAnsi="Times New Roman" w:cs="Times New Roman"/>
                <w:sz w:val="24"/>
                <w:szCs w:val="24"/>
                <w:lang w:eastAsia="en-US"/>
              </w:rPr>
            </w:pPr>
            <w:r w:rsidRPr="00F64655">
              <w:rPr>
                <w:rFonts w:ascii="Times New Roman" w:eastAsia="Times New Roman" w:hAnsi="Times New Roman" w:cs="Times New Roman"/>
                <w:w w:val="105"/>
                <w:sz w:val="24"/>
                <w:szCs w:val="24"/>
                <w:lang w:eastAsia="en-US"/>
              </w:rPr>
              <w:t>Математическая грамотность</w:t>
            </w:r>
          </w:p>
          <w:p w:rsidR="00D82EB8" w:rsidRPr="00F64655" w:rsidRDefault="00D82EB8" w:rsidP="00385229">
            <w:pPr>
              <w:contextualSpacing/>
              <w:rPr>
                <w:rFonts w:ascii="Times New Roman" w:hAnsi="Times New Roman" w:cs="Times New Roman"/>
                <w:sz w:val="24"/>
                <w:szCs w:val="24"/>
              </w:rPr>
            </w:pPr>
          </w:p>
        </w:tc>
        <w:tc>
          <w:tcPr>
            <w:tcW w:w="1417" w:type="dxa"/>
          </w:tcPr>
          <w:p w:rsidR="00D82EB8" w:rsidRPr="00F64655" w:rsidRDefault="00D82EB8" w:rsidP="00385229">
            <w:pPr>
              <w:contextualSpacing/>
              <w:rPr>
                <w:rFonts w:ascii="Times New Roman" w:hAnsi="Times New Roman" w:cs="Times New Roman"/>
                <w:sz w:val="24"/>
                <w:szCs w:val="24"/>
              </w:rPr>
            </w:pPr>
            <w:r w:rsidRPr="00F64655">
              <w:rPr>
                <w:rFonts w:ascii="Times New Roman" w:hAnsi="Times New Roman" w:cs="Times New Roman"/>
                <w:sz w:val="24"/>
                <w:szCs w:val="24"/>
              </w:rPr>
              <w:t>12</w:t>
            </w:r>
          </w:p>
          <w:p w:rsidR="00D82EB8" w:rsidRPr="00F64655" w:rsidRDefault="00D82EB8" w:rsidP="00385229">
            <w:pPr>
              <w:rPr>
                <w:rFonts w:ascii="Times New Roman" w:hAnsi="Times New Roman" w:cs="Times New Roman"/>
                <w:sz w:val="24"/>
                <w:szCs w:val="24"/>
              </w:rPr>
            </w:pPr>
          </w:p>
          <w:p w:rsidR="00D82EB8" w:rsidRPr="00F64655" w:rsidRDefault="00D82EB8" w:rsidP="00385229">
            <w:pPr>
              <w:rPr>
                <w:rFonts w:ascii="Times New Roman" w:hAnsi="Times New Roman" w:cs="Times New Roman"/>
                <w:sz w:val="24"/>
                <w:szCs w:val="24"/>
              </w:rPr>
            </w:pPr>
          </w:p>
          <w:p w:rsidR="00D82EB8" w:rsidRPr="00F64655" w:rsidRDefault="00D82EB8" w:rsidP="00385229">
            <w:pPr>
              <w:rPr>
                <w:rFonts w:ascii="Times New Roman" w:hAnsi="Times New Roman" w:cs="Times New Roman"/>
                <w:sz w:val="24"/>
                <w:szCs w:val="24"/>
              </w:rPr>
            </w:pPr>
            <w:r w:rsidRPr="00F64655">
              <w:rPr>
                <w:rFonts w:ascii="Times New Roman" w:hAnsi="Times New Roman" w:cs="Times New Roman"/>
                <w:sz w:val="24"/>
                <w:szCs w:val="24"/>
              </w:rPr>
              <w:t>3</w:t>
            </w:r>
          </w:p>
        </w:tc>
        <w:tc>
          <w:tcPr>
            <w:tcW w:w="1565" w:type="dxa"/>
          </w:tcPr>
          <w:p w:rsidR="00D82EB8" w:rsidRPr="00F64655" w:rsidRDefault="00D82EB8" w:rsidP="00385229">
            <w:pPr>
              <w:contextualSpacing/>
              <w:rPr>
                <w:rFonts w:ascii="Times New Roman" w:hAnsi="Times New Roman" w:cs="Times New Roman"/>
                <w:sz w:val="24"/>
                <w:szCs w:val="24"/>
              </w:rPr>
            </w:pPr>
            <w:r w:rsidRPr="00F64655">
              <w:rPr>
                <w:rFonts w:ascii="Times New Roman" w:hAnsi="Times New Roman" w:cs="Times New Roman"/>
                <w:sz w:val="24"/>
                <w:szCs w:val="24"/>
              </w:rPr>
              <w:t>1</w:t>
            </w:r>
          </w:p>
          <w:p w:rsidR="00D82EB8" w:rsidRPr="00F64655" w:rsidRDefault="00D82EB8" w:rsidP="00385229">
            <w:pPr>
              <w:rPr>
                <w:rFonts w:ascii="Times New Roman" w:hAnsi="Times New Roman" w:cs="Times New Roman"/>
                <w:sz w:val="24"/>
                <w:szCs w:val="24"/>
              </w:rPr>
            </w:pPr>
          </w:p>
          <w:p w:rsidR="00D82EB8" w:rsidRPr="00F64655" w:rsidRDefault="00D82EB8" w:rsidP="00385229">
            <w:pPr>
              <w:rPr>
                <w:rFonts w:ascii="Times New Roman" w:hAnsi="Times New Roman" w:cs="Times New Roman"/>
                <w:sz w:val="24"/>
                <w:szCs w:val="24"/>
              </w:rPr>
            </w:pPr>
          </w:p>
          <w:p w:rsidR="00D82EB8" w:rsidRPr="00F64655" w:rsidRDefault="00D82EB8" w:rsidP="00385229">
            <w:pPr>
              <w:rPr>
                <w:rFonts w:ascii="Times New Roman" w:hAnsi="Times New Roman" w:cs="Times New Roman"/>
                <w:sz w:val="24"/>
                <w:szCs w:val="24"/>
              </w:rPr>
            </w:pPr>
            <w:r w:rsidRPr="00F64655">
              <w:rPr>
                <w:rFonts w:ascii="Times New Roman" w:hAnsi="Times New Roman" w:cs="Times New Roman"/>
                <w:sz w:val="24"/>
                <w:szCs w:val="24"/>
              </w:rPr>
              <w:t>1</w:t>
            </w:r>
          </w:p>
        </w:tc>
        <w:tc>
          <w:tcPr>
            <w:tcW w:w="4188" w:type="dxa"/>
          </w:tcPr>
          <w:p w:rsidR="00D82EB8" w:rsidRPr="00F64655" w:rsidRDefault="00A72AB0" w:rsidP="00385229">
            <w:pPr>
              <w:tabs>
                <w:tab w:val="center" w:pos="5060"/>
              </w:tabs>
              <w:rPr>
                <w:rFonts w:ascii="Times New Roman" w:eastAsia="Times New Roman" w:hAnsi="Times New Roman" w:cs="Times New Roman"/>
                <w:sz w:val="24"/>
                <w:szCs w:val="24"/>
              </w:rPr>
            </w:pPr>
            <w:hyperlink r:id="rId44" w:history="1">
              <w:r w:rsidR="00D82EB8" w:rsidRPr="00F64655">
                <w:rPr>
                  <w:rFonts w:ascii="Times New Roman" w:eastAsia="Times New Roman" w:hAnsi="Times New Roman" w:cs="Times New Roman"/>
                  <w:color w:val="0000FF" w:themeColor="hyperlink"/>
                  <w:sz w:val="24"/>
                  <w:szCs w:val="24"/>
                  <w:u w:val="single"/>
                </w:rPr>
                <w:t>https://infourok.ru/</w:t>
              </w:r>
            </w:hyperlink>
          </w:p>
          <w:p w:rsidR="00D82EB8" w:rsidRPr="00F64655" w:rsidRDefault="00D82EB8" w:rsidP="00385229">
            <w:pPr>
              <w:contextualSpacing/>
              <w:rPr>
                <w:rFonts w:ascii="Times New Roman" w:hAnsi="Times New Roman" w:cs="Times New Roman"/>
                <w:sz w:val="24"/>
                <w:szCs w:val="24"/>
              </w:rPr>
            </w:pPr>
            <w:r w:rsidRPr="00F64655">
              <w:t>инфоурок</w:t>
            </w:r>
          </w:p>
          <w:p w:rsidR="00D82EB8" w:rsidRPr="00F64655" w:rsidRDefault="00A72AB0" w:rsidP="00385229">
            <w:pPr>
              <w:tabs>
                <w:tab w:val="center" w:pos="5060"/>
              </w:tabs>
              <w:rPr>
                <w:rFonts w:ascii="Times New Roman" w:eastAsia="Times New Roman" w:hAnsi="Times New Roman" w:cs="Times New Roman"/>
                <w:sz w:val="24"/>
                <w:szCs w:val="24"/>
              </w:rPr>
            </w:pPr>
            <w:hyperlink r:id="rId45" w:history="1">
              <w:r w:rsidR="00D82EB8" w:rsidRPr="00F64655">
                <w:rPr>
                  <w:rFonts w:ascii="Times New Roman" w:eastAsia="Times New Roman" w:hAnsi="Times New Roman" w:cs="Times New Roman"/>
                  <w:color w:val="0000FF" w:themeColor="hyperlink"/>
                  <w:sz w:val="24"/>
                  <w:szCs w:val="24"/>
                  <w:u w:val="single"/>
                  <w:lang w:val="en-US"/>
                </w:rPr>
                <w:t>https</w:t>
              </w:r>
              <w:r w:rsidR="00D82EB8" w:rsidRPr="00F64655">
                <w:rPr>
                  <w:rFonts w:ascii="Times New Roman" w:eastAsia="Times New Roman" w:hAnsi="Times New Roman" w:cs="Times New Roman"/>
                  <w:color w:val="0000FF" w:themeColor="hyperlink"/>
                  <w:sz w:val="24"/>
                  <w:szCs w:val="24"/>
                  <w:u w:val="single"/>
                </w:rPr>
                <w:t>://</w:t>
              </w:r>
              <w:r w:rsidR="00D82EB8" w:rsidRPr="00F64655">
                <w:rPr>
                  <w:rFonts w:ascii="Times New Roman" w:eastAsia="Times New Roman" w:hAnsi="Times New Roman" w:cs="Times New Roman"/>
                  <w:color w:val="0000FF" w:themeColor="hyperlink"/>
                  <w:sz w:val="24"/>
                  <w:szCs w:val="24"/>
                  <w:u w:val="single"/>
                  <w:lang w:val="en-US"/>
                </w:rPr>
                <w:t>resh</w:t>
              </w:r>
              <w:r w:rsidR="00D82EB8" w:rsidRPr="00F64655">
                <w:rPr>
                  <w:rFonts w:ascii="Times New Roman" w:eastAsia="Times New Roman" w:hAnsi="Times New Roman" w:cs="Times New Roman"/>
                  <w:color w:val="0000FF" w:themeColor="hyperlink"/>
                  <w:sz w:val="24"/>
                  <w:szCs w:val="24"/>
                  <w:u w:val="single"/>
                </w:rPr>
                <w:t>.</w:t>
              </w:r>
              <w:r w:rsidR="00D82EB8" w:rsidRPr="00F64655">
                <w:rPr>
                  <w:rFonts w:ascii="Times New Roman" w:eastAsia="Times New Roman" w:hAnsi="Times New Roman" w:cs="Times New Roman"/>
                  <w:color w:val="0000FF" w:themeColor="hyperlink"/>
                  <w:sz w:val="24"/>
                  <w:szCs w:val="24"/>
                  <w:u w:val="single"/>
                  <w:lang w:val="en-US"/>
                </w:rPr>
                <w:t>edu</w:t>
              </w:r>
              <w:r w:rsidR="00D82EB8" w:rsidRPr="00F64655">
                <w:rPr>
                  <w:rFonts w:ascii="Times New Roman" w:eastAsia="Times New Roman" w:hAnsi="Times New Roman" w:cs="Times New Roman"/>
                  <w:color w:val="0000FF" w:themeColor="hyperlink"/>
                  <w:sz w:val="24"/>
                  <w:szCs w:val="24"/>
                  <w:u w:val="single"/>
                </w:rPr>
                <w:t>.</w:t>
              </w:r>
              <w:r w:rsidR="00D82EB8" w:rsidRPr="00F64655">
                <w:rPr>
                  <w:rFonts w:ascii="Times New Roman" w:eastAsia="Times New Roman" w:hAnsi="Times New Roman" w:cs="Times New Roman"/>
                  <w:color w:val="0000FF" w:themeColor="hyperlink"/>
                  <w:sz w:val="24"/>
                  <w:szCs w:val="24"/>
                  <w:u w:val="single"/>
                  <w:lang w:val="en-US"/>
                </w:rPr>
                <w:t>ru</w:t>
              </w:r>
              <w:r w:rsidR="00D82EB8" w:rsidRPr="00F64655">
                <w:rPr>
                  <w:rFonts w:ascii="Times New Roman" w:eastAsia="Times New Roman" w:hAnsi="Times New Roman" w:cs="Times New Roman"/>
                  <w:color w:val="0000FF" w:themeColor="hyperlink"/>
                  <w:sz w:val="24"/>
                  <w:szCs w:val="24"/>
                  <w:u w:val="single"/>
                </w:rPr>
                <w:t>/</w:t>
              </w:r>
            </w:hyperlink>
          </w:p>
          <w:p w:rsidR="00D82EB8" w:rsidRPr="00F64655" w:rsidRDefault="00D82EB8" w:rsidP="00385229">
            <w:pPr>
              <w:rPr>
                <w:rFonts w:ascii="Times New Roman" w:hAnsi="Times New Roman" w:cs="Times New Roman"/>
                <w:sz w:val="24"/>
                <w:szCs w:val="24"/>
              </w:rPr>
            </w:pPr>
            <w:r w:rsidRPr="00F64655">
              <w:t>РЭШ</w:t>
            </w:r>
          </w:p>
        </w:tc>
      </w:tr>
      <w:tr w:rsidR="00D82EB8" w:rsidRPr="00F64655" w:rsidTr="00385229">
        <w:tc>
          <w:tcPr>
            <w:tcW w:w="2152" w:type="dxa"/>
          </w:tcPr>
          <w:p w:rsidR="00D82EB8" w:rsidRPr="00F64655" w:rsidRDefault="00D82EB8" w:rsidP="00385229">
            <w:pPr>
              <w:contextualSpacing/>
              <w:rPr>
                <w:rFonts w:ascii="Times New Roman" w:hAnsi="Times New Roman" w:cs="Times New Roman"/>
                <w:sz w:val="24"/>
                <w:szCs w:val="24"/>
              </w:rPr>
            </w:pPr>
            <w:r w:rsidRPr="00F64655">
              <w:rPr>
                <w:rFonts w:ascii="Times New Roman" w:hAnsi="Times New Roman" w:cs="Times New Roman"/>
                <w:sz w:val="24"/>
                <w:szCs w:val="24"/>
              </w:rPr>
              <w:t xml:space="preserve">Резерв </w:t>
            </w:r>
          </w:p>
        </w:tc>
        <w:tc>
          <w:tcPr>
            <w:tcW w:w="1417" w:type="dxa"/>
          </w:tcPr>
          <w:p w:rsidR="00D82EB8" w:rsidRPr="00F64655" w:rsidRDefault="00D82EB8" w:rsidP="00385229">
            <w:pPr>
              <w:contextualSpacing/>
              <w:rPr>
                <w:rFonts w:ascii="Times New Roman" w:hAnsi="Times New Roman" w:cs="Times New Roman"/>
                <w:sz w:val="24"/>
                <w:szCs w:val="24"/>
              </w:rPr>
            </w:pPr>
            <w:r w:rsidRPr="00F64655">
              <w:rPr>
                <w:rFonts w:ascii="Times New Roman" w:hAnsi="Times New Roman" w:cs="Times New Roman"/>
                <w:sz w:val="24"/>
                <w:szCs w:val="24"/>
              </w:rPr>
              <w:t>10</w:t>
            </w:r>
          </w:p>
        </w:tc>
        <w:tc>
          <w:tcPr>
            <w:tcW w:w="1565" w:type="dxa"/>
          </w:tcPr>
          <w:p w:rsidR="00D82EB8" w:rsidRPr="00F64655" w:rsidRDefault="00D82EB8" w:rsidP="00385229">
            <w:pPr>
              <w:contextualSpacing/>
              <w:rPr>
                <w:rFonts w:ascii="Times New Roman" w:hAnsi="Times New Roman" w:cs="Times New Roman"/>
                <w:sz w:val="24"/>
                <w:szCs w:val="24"/>
              </w:rPr>
            </w:pPr>
          </w:p>
        </w:tc>
        <w:tc>
          <w:tcPr>
            <w:tcW w:w="4188" w:type="dxa"/>
          </w:tcPr>
          <w:p w:rsidR="00D82EB8" w:rsidRPr="00F64655" w:rsidRDefault="00D82EB8" w:rsidP="00385229">
            <w:pPr>
              <w:contextualSpacing/>
              <w:rPr>
                <w:rFonts w:ascii="Times New Roman" w:hAnsi="Times New Roman" w:cs="Times New Roman"/>
                <w:sz w:val="24"/>
                <w:szCs w:val="24"/>
              </w:rPr>
            </w:pPr>
          </w:p>
        </w:tc>
      </w:tr>
    </w:tbl>
    <w:p w:rsidR="00D82EB8" w:rsidRPr="00385229" w:rsidRDefault="00D82EB8" w:rsidP="00917203">
      <w:pPr>
        <w:widowControl w:val="0"/>
        <w:numPr>
          <w:ilvl w:val="0"/>
          <w:numId w:val="40"/>
        </w:numPr>
        <w:autoSpaceDE w:val="0"/>
        <w:autoSpaceDN w:val="0"/>
        <w:spacing w:after="0" w:line="240" w:lineRule="auto"/>
        <w:contextualSpacing/>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класс (136 часов)</w:t>
      </w:r>
    </w:p>
    <w:tbl>
      <w:tblPr>
        <w:tblStyle w:val="aff3"/>
        <w:tblW w:w="0" w:type="auto"/>
        <w:tblInd w:w="-34" w:type="dxa"/>
        <w:tblLook w:val="04A0" w:firstRow="1" w:lastRow="0" w:firstColumn="1" w:lastColumn="0" w:noHBand="0" w:noVBand="1"/>
      </w:tblPr>
      <w:tblGrid>
        <w:gridCol w:w="3284"/>
        <w:gridCol w:w="1384"/>
        <w:gridCol w:w="1701"/>
        <w:gridCol w:w="4085"/>
      </w:tblGrid>
      <w:tr w:rsidR="00D82EB8" w:rsidRPr="00F64655" w:rsidTr="00385229">
        <w:tc>
          <w:tcPr>
            <w:tcW w:w="2152" w:type="dxa"/>
          </w:tcPr>
          <w:p w:rsidR="00D82EB8" w:rsidRPr="00F64655" w:rsidRDefault="00D82EB8" w:rsidP="00385229">
            <w:pPr>
              <w:widowControl w:val="0"/>
              <w:autoSpaceDE w:val="0"/>
              <w:autoSpaceDN w:val="0"/>
              <w:contextualSpacing/>
              <w:rPr>
                <w:rFonts w:ascii="Times New Roman" w:eastAsia="Times New Roman" w:hAnsi="Times New Roman" w:cs="Times New Roman"/>
                <w:b/>
                <w:sz w:val="24"/>
                <w:szCs w:val="24"/>
                <w:lang w:eastAsia="en-US"/>
              </w:rPr>
            </w:pPr>
            <w:r w:rsidRPr="00F64655">
              <w:rPr>
                <w:rFonts w:ascii="Times New Roman" w:eastAsia="Times New Roman" w:hAnsi="Times New Roman" w:cs="Times New Roman"/>
                <w:b/>
                <w:sz w:val="24"/>
                <w:szCs w:val="24"/>
                <w:lang w:eastAsia="en-US"/>
              </w:rPr>
              <w:t xml:space="preserve">Содержание </w:t>
            </w:r>
          </w:p>
        </w:tc>
        <w:tc>
          <w:tcPr>
            <w:tcW w:w="1392" w:type="dxa"/>
          </w:tcPr>
          <w:p w:rsidR="00D82EB8" w:rsidRPr="00F64655" w:rsidRDefault="00D82EB8" w:rsidP="00385229">
            <w:pPr>
              <w:widowControl w:val="0"/>
              <w:autoSpaceDE w:val="0"/>
              <w:autoSpaceDN w:val="0"/>
              <w:contextualSpacing/>
              <w:rPr>
                <w:rFonts w:ascii="Times New Roman" w:eastAsia="Times New Roman" w:hAnsi="Times New Roman" w:cs="Times New Roman"/>
                <w:b/>
                <w:sz w:val="24"/>
                <w:szCs w:val="24"/>
                <w:lang w:eastAsia="en-US"/>
              </w:rPr>
            </w:pPr>
            <w:r w:rsidRPr="00F64655">
              <w:rPr>
                <w:rFonts w:ascii="Times New Roman" w:eastAsia="Times New Roman" w:hAnsi="Times New Roman" w:cs="Times New Roman"/>
                <w:b/>
                <w:sz w:val="24"/>
                <w:szCs w:val="24"/>
                <w:lang w:eastAsia="en-US"/>
              </w:rPr>
              <w:t>Кол-во часов</w:t>
            </w:r>
          </w:p>
        </w:tc>
        <w:tc>
          <w:tcPr>
            <w:tcW w:w="1701" w:type="dxa"/>
          </w:tcPr>
          <w:p w:rsidR="00D82EB8" w:rsidRPr="00F64655" w:rsidRDefault="00D82EB8" w:rsidP="00385229">
            <w:pPr>
              <w:widowControl w:val="0"/>
              <w:autoSpaceDE w:val="0"/>
              <w:autoSpaceDN w:val="0"/>
              <w:contextualSpacing/>
              <w:rPr>
                <w:rFonts w:ascii="Times New Roman" w:eastAsia="Times New Roman" w:hAnsi="Times New Roman" w:cs="Times New Roman"/>
                <w:b/>
                <w:sz w:val="24"/>
                <w:szCs w:val="24"/>
                <w:lang w:eastAsia="en-US"/>
              </w:rPr>
            </w:pPr>
            <w:r w:rsidRPr="00F64655">
              <w:rPr>
                <w:rFonts w:ascii="Times New Roman" w:eastAsia="Times New Roman" w:hAnsi="Times New Roman" w:cs="Times New Roman"/>
                <w:b/>
                <w:sz w:val="24"/>
                <w:szCs w:val="24"/>
                <w:lang w:eastAsia="en-US"/>
              </w:rPr>
              <w:t>Кол-во контрольных</w:t>
            </w:r>
          </w:p>
        </w:tc>
        <w:tc>
          <w:tcPr>
            <w:tcW w:w="4111" w:type="dxa"/>
          </w:tcPr>
          <w:p w:rsidR="00D82EB8" w:rsidRPr="00F64655" w:rsidRDefault="00D82EB8" w:rsidP="00385229">
            <w:pPr>
              <w:widowControl w:val="0"/>
              <w:autoSpaceDE w:val="0"/>
              <w:autoSpaceDN w:val="0"/>
              <w:contextualSpacing/>
              <w:rPr>
                <w:rFonts w:ascii="Times New Roman" w:eastAsia="Times New Roman" w:hAnsi="Times New Roman" w:cs="Times New Roman"/>
                <w:b/>
                <w:sz w:val="24"/>
                <w:szCs w:val="24"/>
                <w:lang w:eastAsia="en-US"/>
              </w:rPr>
            </w:pPr>
            <w:r w:rsidRPr="00F64655">
              <w:rPr>
                <w:rFonts w:ascii="Times New Roman" w:eastAsia="Times New Roman" w:hAnsi="Times New Roman" w:cs="Times New Roman"/>
                <w:b/>
                <w:sz w:val="24"/>
                <w:szCs w:val="24"/>
                <w:lang w:eastAsia="en-US"/>
              </w:rPr>
              <w:t>ЭОР</w:t>
            </w:r>
          </w:p>
        </w:tc>
      </w:tr>
      <w:tr w:rsidR="00D82EB8" w:rsidRPr="00F64655" w:rsidTr="00385229">
        <w:tc>
          <w:tcPr>
            <w:tcW w:w="2152" w:type="dxa"/>
          </w:tcPr>
          <w:p w:rsidR="00D82EB8" w:rsidRPr="00F64655" w:rsidRDefault="00D82EB8" w:rsidP="00385229">
            <w:pPr>
              <w:widowControl w:val="0"/>
              <w:autoSpaceDE w:val="0"/>
              <w:autoSpaceDN w:val="0"/>
              <w:contextualSpacing/>
              <w:rPr>
                <w:rFonts w:ascii="Times New Roman" w:eastAsia="Times New Roman" w:hAnsi="Times New Roman" w:cs="Times New Roman"/>
                <w:sz w:val="24"/>
                <w:szCs w:val="24"/>
                <w:lang w:eastAsia="en-US"/>
              </w:rPr>
            </w:pPr>
            <w:r w:rsidRPr="00F64655">
              <w:rPr>
                <w:rFonts w:ascii="Times New Roman" w:eastAsia="Times New Roman" w:hAnsi="Times New Roman" w:cs="Times New Roman"/>
                <w:sz w:val="24"/>
                <w:szCs w:val="24"/>
                <w:lang w:eastAsia="en-US"/>
              </w:rPr>
              <w:t xml:space="preserve">Числа </w:t>
            </w:r>
          </w:p>
        </w:tc>
        <w:tc>
          <w:tcPr>
            <w:tcW w:w="1392" w:type="dxa"/>
          </w:tcPr>
          <w:p w:rsidR="00D82EB8" w:rsidRPr="00F64655" w:rsidRDefault="00D82EB8" w:rsidP="00385229">
            <w:pPr>
              <w:widowControl w:val="0"/>
              <w:autoSpaceDE w:val="0"/>
              <w:autoSpaceDN w:val="0"/>
              <w:contextualSpacing/>
              <w:rPr>
                <w:rFonts w:ascii="Times New Roman" w:eastAsia="Times New Roman" w:hAnsi="Times New Roman" w:cs="Times New Roman"/>
                <w:sz w:val="24"/>
                <w:szCs w:val="24"/>
                <w:lang w:eastAsia="en-US"/>
              </w:rPr>
            </w:pPr>
            <w:r w:rsidRPr="00F64655">
              <w:rPr>
                <w:rFonts w:ascii="Times New Roman" w:eastAsia="Times New Roman" w:hAnsi="Times New Roman" w:cs="Times New Roman"/>
                <w:sz w:val="24"/>
                <w:szCs w:val="24"/>
                <w:lang w:eastAsia="en-US"/>
              </w:rPr>
              <w:t>10</w:t>
            </w:r>
          </w:p>
        </w:tc>
        <w:tc>
          <w:tcPr>
            <w:tcW w:w="1701" w:type="dxa"/>
          </w:tcPr>
          <w:p w:rsidR="00D82EB8" w:rsidRPr="00F64655" w:rsidRDefault="00D82EB8" w:rsidP="00385229">
            <w:pPr>
              <w:widowControl w:val="0"/>
              <w:autoSpaceDE w:val="0"/>
              <w:autoSpaceDN w:val="0"/>
              <w:contextualSpacing/>
              <w:rPr>
                <w:rFonts w:ascii="Times New Roman" w:eastAsia="Times New Roman" w:hAnsi="Times New Roman" w:cs="Times New Roman"/>
                <w:sz w:val="24"/>
                <w:szCs w:val="24"/>
                <w:lang w:eastAsia="en-US"/>
              </w:rPr>
            </w:pPr>
            <w:r w:rsidRPr="00F64655">
              <w:rPr>
                <w:rFonts w:ascii="Times New Roman" w:eastAsia="Times New Roman" w:hAnsi="Times New Roman" w:cs="Times New Roman"/>
                <w:sz w:val="24"/>
                <w:szCs w:val="24"/>
                <w:lang w:eastAsia="en-US"/>
              </w:rPr>
              <w:t>1</w:t>
            </w:r>
          </w:p>
        </w:tc>
        <w:tc>
          <w:tcPr>
            <w:tcW w:w="4111" w:type="dxa"/>
          </w:tcPr>
          <w:p w:rsidR="00D82EB8" w:rsidRPr="00F64655" w:rsidRDefault="00D82EB8" w:rsidP="00385229">
            <w:pPr>
              <w:widowControl w:val="0"/>
              <w:autoSpaceDE w:val="0"/>
              <w:autoSpaceDN w:val="0"/>
              <w:contextualSpacing/>
              <w:rPr>
                <w:rFonts w:ascii="Times New Roman" w:eastAsia="Times New Roman" w:hAnsi="Times New Roman" w:cs="Times New Roman"/>
                <w:b/>
                <w:sz w:val="24"/>
                <w:szCs w:val="24"/>
                <w:lang w:eastAsia="en-US"/>
              </w:rPr>
            </w:pPr>
          </w:p>
        </w:tc>
      </w:tr>
      <w:tr w:rsidR="00D82EB8" w:rsidRPr="00F64655" w:rsidTr="00385229">
        <w:tc>
          <w:tcPr>
            <w:tcW w:w="2152" w:type="dxa"/>
          </w:tcPr>
          <w:p w:rsidR="00D82EB8" w:rsidRPr="00F64655" w:rsidRDefault="00D82EB8" w:rsidP="00385229">
            <w:pPr>
              <w:widowControl w:val="0"/>
              <w:autoSpaceDE w:val="0"/>
              <w:autoSpaceDN w:val="0"/>
              <w:contextualSpacing/>
              <w:rPr>
                <w:rFonts w:ascii="Times New Roman" w:eastAsia="Times New Roman" w:hAnsi="Times New Roman" w:cs="Times New Roman"/>
                <w:sz w:val="24"/>
                <w:szCs w:val="24"/>
                <w:lang w:eastAsia="en-US"/>
              </w:rPr>
            </w:pPr>
            <w:r w:rsidRPr="00F64655">
              <w:rPr>
                <w:rFonts w:ascii="Times New Roman" w:eastAsia="Times New Roman" w:hAnsi="Times New Roman" w:cs="Times New Roman"/>
                <w:sz w:val="24"/>
                <w:szCs w:val="24"/>
                <w:lang w:eastAsia="en-US"/>
              </w:rPr>
              <w:t xml:space="preserve">Величины </w:t>
            </w:r>
          </w:p>
        </w:tc>
        <w:tc>
          <w:tcPr>
            <w:tcW w:w="1392" w:type="dxa"/>
          </w:tcPr>
          <w:p w:rsidR="00D82EB8" w:rsidRPr="00F64655" w:rsidRDefault="00D82EB8" w:rsidP="00385229">
            <w:pPr>
              <w:widowControl w:val="0"/>
              <w:autoSpaceDE w:val="0"/>
              <w:autoSpaceDN w:val="0"/>
              <w:contextualSpacing/>
              <w:rPr>
                <w:rFonts w:ascii="Times New Roman" w:eastAsia="Times New Roman" w:hAnsi="Times New Roman" w:cs="Times New Roman"/>
                <w:sz w:val="24"/>
                <w:szCs w:val="24"/>
                <w:lang w:eastAsia="en-US"/>
              </w:rPr>
            </w:pPr>
            <w:r w:rsidRPr="00F64655">
              <w:rPr>
                <w:rFonts w:ascii="Times New Roman" w:eastAsia="Times New Roman" w:hAnsi="Times New Roman" w:cs="Times New Roman"/>
                <w:sz w:val="24"/>
                <w:szCs w:val="24"/>
                <w:lang w:eastAsia="en-US"/>
              </w:rPr>
              <w:t>10</w:t>
            </w:r>
          </w:p>
        </w:tc>
        <w:tc>
          <w:tcPr>
            <w:tcW w:w="1701" w:type="dxa"/>
          </w:tcPr>
          <w:p w:rsidR="00D82EB8" w:rsidRPr="00F64655" w:rsidRDefault="00D82EB8" w:rsidP="00385229">
            <w:pPr>
              <w:widowControl w:val="0"/>
              <w:autoSpaceDE w:val="0"/>
              <w:autoSpaceDN w:val="0"/>
              <w:contextualSpacing/>
              <w:rPr>
                <w:rFonts w:ascii="Times New Roman" w:eastAsia="Times New Roman" w:hAnsi="Times New Roman" w:cs="Times New Roman"/>
                <w:sz w:val="24"/>
                <w:szCs w:val="24"/>
                <w:lang w:eastAsia="en-US"/>
              </w:rPr>
            </w:pPr>
            <w:r w:rsidRPr="00F64655">
              <w:rPr>
                <w:rFonts w:ascii="Times New Roman" w:eastAsia="Times New Roman" w:hAnsi="Times New Roman" w:cs="Times New Roman"/>
                <w:sz w:val="24"/>
                <w:szCs w:val="24"/>
                <w:lang w:eastAsia="en-US"/>
              </w:rPr>
              <w:t>1</w:t>
            </w:r>
          </w:p>
        </w:tc>
        <w:tc>
          <w:tcPr>
            <w:tcW w:w="4111" w:type="dxa"/>
          </w:tcPr>
          <w:p w:rsidR="00D82EB8" w:rsidRPr="00F64655" w:rsidRDefault="00D82EB8" w:rsidP="00385229">
            <w:pPr>
              <w:widowControl w:val="0"/>
              <w:autoSpaceDE w:val="0"/>
              <w:autoSpaceDN w:val="0"/>
              <w:contextualSpacing/>
              <w:rPr>
                <w:rFonts w:ascii="Times New Roman" w:eastAsia="Times New Roman" w:hAnsi="Times New Roman" w:cs="Times New Roman"/>
                <w:b/>
                <w:sz w:val="24"/>
                <w:szCs w:val="24"/>
                <w:lang w:eastAsia="en-US"/>
              </w:rPr>
            </w:pPr>
          </w:p>
        </w:tc>
      </w:tr>
      <w:tr w:rsidR="00D82EB8" w:rsidRPr="00F64655" w:rsidTr="00385229">
        <w:tc>
          <w:tcPr>
            <w:tcW w:w="2152" w:type="dxa"/>
          </w:tcPr>
          <w:p w:rsidR="00D82EB8" w:rsidRPr="00F64655" w:rsidRDefault="00D82EB8" w:rsidP="00385229">
            <w:pPr>
              <w:widowControl w:val="0"/>
              <w:autoSpaceDE w:val="0"/>
              <w:autoSpaceDN w:val="0"/>
              <w:spacing w:before="57" w:line="259" w:lineRule="auto"/>
              <w:rPr>
                <w:rFonts w:ascii="Times New Roman" w:eastAsia="Times New Roman" w:hAnsi="Times New Roman" w:cs="Times New Roman"/>
                <w:sz w:val="24"/>
                <w:szCs w:val="24"/>
                <w:lang w:eastAsia="en-US"/>
              </w:rPr>
            </w:pPr>
            <w:r w:rsidRPr="00F64655">
              <w:rPr>
                <w:rFonts w:ascii="Times New Roman" w:eastAsia="Times New Roman" w:hAnsi="Times New Roman" w:cs="Times New Roman"/>
                <w:sz w:val="24"/>
                <w:szCs w:val="24"/>
                <w:lang w:eastAsia="en-US"/>
              </w:rPr>
              <w:t>Арифметическиедействия</w:t>
            </w:r>
          </w:p>
          <w:p w:rsidR="00D82EB8" w:rsidRPr="00F64655" w:rsidRDefault="00D82EB8" w:rsidP="00385229">
            <w:pPr>
              <w:widowControl w:val="0"/>
              <w:autoSpaceDE w:val="0"/>
              <w:autoSpaceDN w:val="0"/>
              <w:contextualSpacing/>
              <w:rPr>
                <w:rFonts w:ascii="Times New Roman" w:eastAsia="Times New Roman" w:hAnsi="Times New Roman" w:cs="Times New Roman"/>
                <w:b/>
                <w:sz w:val="24"/>
                <w:szCs w:val="24"/>
                <w:lang w:eastAsia="en-US"/>
              </w:rPr>
            </w:pPr>
          </w:p>
        </w:tc>
        <w:tc>
          <w:tcPr>
            <w:tcW w:w="1392" w:type="dxa"/>
          </w:tcPr>
          <w:p w:rsidR="00D82EB8" w:rsidRPr="00F64655" w:rsidRDefault="00D82EB8" w:rsidP="00385229">
            <w:pPr>
              <w:widowControl w:val="0"/>
              <w:autoSpaceDE w:val="0"/>
              <w:autoSpaceDN w:val="0"/>
              <w:contextualSpacing/>
              <w:rPr>
                <w:rFonts w:ascii="Times New Roman" w:eastAsia="Times New Roman" w:hAnsi="Times New Roman" w:cs="Times New Roman"/>
                <w:sz w:val="24"/>
                <w:szCs w:val="24"/>
                <w:lang w:eastAsia="en-US"/>
              </w:rPr>
            </w:pPr>
            <w:r w:rsidRPr="00F64655">
              <w:rPr>
                <w:rFonts w:ascii="Times New Roman" w:eastAsia="Times New Roman" w:hAnsi="Times New Roman" w:cs="Times New Roman"/>
                <w:sz w:val="24"/>
                <w:szCs w:val="24"/>
                <w:lang w:eastAsia="en-US"/>
              </w:rPr>
              <w:t>48</w:t>
            </w:r>
          </w:p>
        </w:tc>
        <w:tc>
          <w:tcPr>
            <w:tcW w:w="1701" w:type="dxa"/>
          </w:tcPr>
          <w:p w:rsidR="00D82EB8" w:rsidRPr="00F64655" w:rsidRDefault="00D82EB8" w:rsidP="00385229">
            <w:pPr>
              <w:widowControl w:val="0"/>
              <w:autoSpaceDE w:val="0"/>
              <w:autoSpaceDN w:val="0"/>
              <w:contextualSpacing/>
              <w:rPr>
                <w:rFonts w:ascii="Times New Roman" w:eastAsia="Times New Roman" w:hAnsi="Times New Roman" w:cs="Times New Roman"/>
                <w:sz w:val="24"/>
                <w:szCs w:val="24"/>
                <w:lang w:eastAsia="en-US"/>
              </w:rPr>
            </w:pPr>
            <w:r w:rsidRPr="00F64655">
              <w:rPr>
                <w:rFonts w:ascii="Times New Roman" w:eastAsia="Times New Roman" w:hAnsi="Times New Roman" w:cs="Times New Roman"/>
                <w:sz w:val="24"/>
                <w:szCs w:val="24"/>
                <w:lang w:eastAsia="en-US"/>
              </w:rPr>
              <w:t>2</w:t>
            </w:r>
          </w:p>
        </w:tc>
        <w:tc>
          <w:tcPr>
            <w:tcW w:w="4111" w:type="dxa"/>
          </w:tcPr>
          <w:p w:rsidR="00D82EB8" w:rsidRPr="00F64655" w:rsidRDefault="00A72AB0" w:rsidP="00385229">
            <w:pPr>
              <w:tabs>
                <w:tab w:val="center" w:pos="5060"/>
              </w:tabs>
              <w:rPr>
                <w:rFonts w:ascii="Times New Roman" w:eastAsia="Times New Roman" w:hAnsi="Times New Roman" w:cs="Times New Roman"/>
                <w:sz w:val="24"/>
                <w:szCs w:val="24"/>
              </w:rPr>
            </w:pPr>
            <w:hyperlink r:id="rId46" w:history="1">
              <w:r w:rsidR="00D82EB8" w:rsidRPr="00F64655">
                <w:rPr>
                  <w:rFonts w:ascii="Times New Roman" w:eastAsia="Times New Roman" w:hAnsi="Times New Roman" w:cs="Times New Roman"/>
                  <w:color w:val="0000FF" w:themeColor="hyperlink"/>
                  <w:sz w:val="24"/>
                  <w:szCs w:val="24"/>
                  <w:u w:val="single"/>
                </w:rPr>
                <w:t>https://infourok.ru/</w:t>
              </w:r>
            </w:hyperlink>
          </w:p>
          <w:p w:rsidR="00D82EB8" w:rsidRPr="00F64655" w:rsidRDefault="00D82EB8" w:rsidP="00385229">
            <w:pPr>
              <w:contextualSpacing/>
              <w:rPr>
                <w:rFonts w:ascii="Times New Roman" w:hAnsi="Times New Roman" w:cs="Times New Roman"/>
                <w:sz w:val="24"/>
                <w:szCs w:val="24"/>
              </w:rPr>
            </w:pPr>
            <w:r w:rsidRPr="00F64655">
              <w:t>инфоурок</w:t>
            </w:r>
          </w:p>
          <w:p w:rsidR="00D82EB8" w:rsidRPr="00F64655" w:rsidRDefault="00D82EB8" w:rsidP="00385229">
            <w:pPr>
              <w:widowControl w:val="0"/>
              <w:autoSpaceDE w:val="0"/>
              <w:autoSpaceDN w:val="0"/>
              <w:contextualSpacing/>
              <w:rPr>
                <w:rFonts w:ascii="Times New Roman" w:eastAsia="Times New Roman" w:hAnsi="Times New Roman" w:cs="Times New Roman"/>
                <w:b/>
                <w:sz w:val="24"/>
                <w:szCs w:val="24"/>
                <w:lang w:eastAsia="en-US"/>
              </w:rPr>
            </w:pPr>
          </w:p>
        </w:tc>
      </w:tr>
      <w:tr w:rsidR="00D82EB8" w:rsidRPr="00F64655" w:rsidTr="00385229">
        <w:tc>
          <w:tcPr>
            <w:tcW w:w="2152" w:type="dxa"/>
          </w:tcPr>
          <w:p w:rsidR="00D82EB8" w:rsidRPr="00F64655" w:rsidRDefault="00D82EB8" w:rsidP="00385229">
            <w:pPr>
              <w:widowControl w:val="0"/>
              <w:autoSpaceDE w:val="0"/>
              <w:autoSpaceDN w:val="0"/>
              <w:contextualSpacing/>
              <w:rPr>
                <w:rFonts w:ascii="Times New Roman" w:eastAsia="Times New Roman" w:hAnsi="Times New Roman" w:cs="Times New Roman"/>
                <w:sz w:val="24"/>
                <w:szCs w:val="24"/>
                <w:lang w:eastAsia="en-US"/>
              </w:rPr>
            </w:pPr>
            <w:r w:rsidRPr="00F64655">
              <w:rPr>
                <w:rFonts w:ascii="Times New Roman" w:eastAsia="Times New Roman" w:hAnsi="Times New Roman" w:cs="Times New Roman"/>
                <w:sz w:val="24"/>
                <w:szCs w:val="24"/>
                <w:lang w:eastAsia="en-US"/>
              </w:rPr>
              <w:t xml:space="preserve">Текстовые задачи </w:t>
            </w:r>
          </w:p>
        </w:tc>
        <w:tc>
          <w:tcPr>
            <w:tcW w:w="1392" w:type="dxa"/>
          </w:tcPr>
          <w:p w:rsidR="00D82EB8" w:rsidRPr="00F64655" w:rsidRDefault="00D82EB8" w:rsidP="00385229">
            <w:pPr>
              <w:widowControl w:val="0"/>
              <w:autoSpaceDE w:val="0"/>
              <w:autoSpaceDN w:val="0"/>
              <w:contextualSpacing/>
              <w:rPr>
                <w:rFonts w:ascii="Times New Roman" w:eastAsia="Times New Roman" w:hAnsi="Times New Roman" w:cs="Times New Roman"/>
                <w:sz w:val="24"/>
                <w:szCs w:val="24"/>
                <w:lang w:eastAsia="en-US"/>
              </w:rPr>
            </w:pPr>
            <w:r w:rsidRPr="00F64655">
              <w:rPr>
                <w:rFonts w:ascii="Times New Roman" w:eastAsia="Times New Roman" w:hAnsi="Times New Roman" w:cs="Times New Roman"/>
                <w:sz w:val="24"/>
                <w:szCs w:val="24"/>
                <w:lang w:eastAsia="en-US"/>
              </w:rPr>
              <w:t>23</w:t>
            </w:r>
          </w:p>
        </w:tc>
        <w:tc>
          <w:tcPr>
            <w:tcW w:w="1701" w:type="dxa"/>
          </w:tcPr>
          <w:p w:rsidR="00D82EB8" w:rsidRPr="00F64655" w:rsidRDefault="00D82EB8" w:rsidP="00385229">
            <w:pPr>
              <w:widowControl w:val="0"/>
              <w:autoSpaceDE w:val="0"/>
              <w:autoSpaceDN w:val="0"/>
              <w:contextualSpacing/>
              <w:rPr>
                <w:rFonts w:ascii="Times New Roman" w:eastAsia="Times New Roman" w:hAnsi="Times New Roman" w:cs="Times New Roman"/>
                <w:sz w:val="24"/>
                <w:szCs w:val="24"/>
                <w:lang w:eastAsia="en-US"/>
              </w:rPr>
            </w:pPr>
            <w:r w:rsidRPr="00F64655">
              <w:rPr>
                <w:rFonts w:ascii="Times New Roman" w:eastAsia="Times New Roman" w:hAnsi="Times New Roman" w:cs="Times New Roman"/>
                <w:sz w:val="24"/>
                <w:szCs w:val="24"/>
                <w:lang w:eastAsia="en-US"/>
              </w:rPr>
              <w:t>2</w:t>
            </w:r>
          </w:p>
        </w:tc>
        <w:tc>
          <w:tcPr>
            <w:tcW w:w="4111" w:type="dxa"/>
          </w:tcPr>
          <w:p w:rsidR="00D82EB8" w:rsidRPr="00F64655" w:rsidRDefault="00A72AB0" w:rsidP="00385229">
            <w:pPr>
              <w:tabs>
                <w:tab w:val="center" w:pos="5060"/>
              </w:tabs>
              <w:rPr>
                <w:rFonts w:ascii="Times New Roman" w:eastAsia="Times New Roman" w:hAnsi="Times New Roman" w:cs="Times New Roman"/>
                <w:sz w:val="24"/>
                <w:szCs w:val="24"/>
              </w:rPr>
            </w:pPr>
            <w:hyperlink r:id="rId47" w:history="1">
              <w:r w:rsidR="00D82EB8" w:rsidRPr="00F64655">
                <w:rPr>
                  <w:rFonts w:ascii="Times New Roman" w:eastAsia="Times New Roman" w:hAnsi="Times New Roman" w:cs="Times New Roman"/>
                  <w:color w:val="0000FF" w:themeColor="hyperlink"/>
                  <w:sz w:val="24"/>
                  <w:szCs w:val="24"/>
                  <w:u w:val="single"/>
                  <w:lang w:val="en-US"/>
                </w:rPr>
                <w:t>https</w:t>
              </w:r>
              <w:r w:rsidR="00D82EB8" w:rsidRPr="00F64655">
                <w:rPr>
                  <w:rFonts w:ascii="Times New Roman" w:eastAsia="Times New Roman" w:hAnsi="Times New Roman" w:cs="Times New Roman"/>
                  <w:color w:val="0000FF" w:themeColor="hyperlink"/>
                  <w:sz w:val="24"/>
                  <w:szCs w:val="24"/>
                  <w:u w:val="single"/>
                </w:rPr>
                <w:t>://</w:t>
              </w:r>
              <w:r w:rsidR="00D82EB8" w:rsidRPr="00F64655">
                <w:rPr>
                  <w:rFonts w:ascii="Times New Roman" w:eastAsia="Times New Roman" w:hAnsi="Times New Roman" w:cs="Times New Roman"/>
                  <w:color w:val="0000FF" w:themeColor="hyperlink"/>
                  <w:sz w:val="24"/>
                  <w:szCs w:val="24"/>
                  <w:u w:val="single"/>
                  <w:lang w:val="en-US"/>
                </w:rPr>
                <w:t>urok</w:t>
              </w:r>
              <w:r w:rsidR="00D82EB8" w:rsidRPr="00F64655">
                <w:rPr>
                  <w:rFonts w:ascii="Times New Roman" w:eastAsia="Times New Roman" w:hAnsi="Times New Roman" w:cs="Times New Roman"/>
                  <w:color w:val="0000FF" w:themeColor="hyperlink"/>
                  <w:sz w:val="24"/>
                  <w:szCs w:val="24"/>
                  <w:u w:val="single"/>
                </w:rPr>
                <w:t>.1</w:t>
              </w:r>
              <w:r w:rsidR="00D82EB8" w:rsidRPr="00F64655">
                <w:rPr>
                  <w:rFonts w:ascii="Times New Roman" w:eastAsia="Times New Roman" w:hAnsi="Times New Roman" w:cs="Times New Roman"/>
                  <w:color w:val="0000FF" w:themeColor="hyperlink"/>
                  <w:sz w:val="24"/>
                  <w:szCs w:val="24"/>
                  <w:u w:val="single"/>
                  <w:lang w:val="en-US"/>
                </w:rPr>
                <w:t>sept</w:t>
              </w:r>
              <w:r w:rsidR="00D82EB8" w:rsidRPr="00F64655">
                <w:rPr>
                  <w:rFonts w:ascii="Times New Roman" w:eastAsia="Times New Roman" w:hAnsi="Times New Roman" w:cs="Times New Roman"/>
                  <w:color w:val="0000FF" w:themeColor="hyperlink"/>
                  <w:sz w:val="24"/>
                  <w:szCs w:val="24"/>
                  <w:u w:val="single"/>
                </w:rPr>
                <w:t>.</w:t>
              </w:r>
              <w:r w:rsidR="00D82EB8" w:rsidRPr="00F64655">
                <w:rPr>
                  <w:rFonts w:ascii="Times New Roman" w:eastAsia="Times New Roman" w:hAnsi="Times New Roman" w:cs="Times New Roman"/>
                  <w:color w:val="0000FF" w:themeColor="hyperlink"/>
                  <w:sz w:val="24"/>
                  <w:szCs w:val="24"/>
                  <w:u w:val="single"/>
                  <w:lang w:val="en-US"/>
                </w:rPr>
                <w:t>ru</w:t>
              </w:r>
            </w:hyperlink>
          </w:p>
          <w:p w:rsidR="00D82EB8" w:rsidRPr="00F64655" w:rsidRDefault="00D82EB8" w:rsidP="00385229">
            <w:pPr>
              <w:widowControl w:val="0"/>
              <w:autoSpaceDE w:val="0"/>
              <w:autoSpaceDN w:val="0"/>
              <w:contextualSpacing/>
              <w:rPr>
                <w:rFonts w:ascii="Times New Roman" w:eastAsia="Times New Roman" w:hAnsi="Times New Roman" w:cs="Times New Roman"/>
                <w:b/>
                <w:sz w:val="24"/>
                <w:szCs w:val="24"/>
                <w:lang w:eastAsia="en-US"/>
              </w:rPr>
            </w:pPr>
            <w:r w:rsidRPr="00F64655">
              <w:rPr>
                <w:rFonts w:ascii="Times New Roman" w:eastAsia="Times New Roman" w:hAnsi="Times New Roman" w:cs="Times New Roman"/>
                <w:lang w:eastAsia="en-US"/>
              </w:rPr>
              <w:t>фестиваль педагогических идей «Открытый  урок»</w:t>
            </w:r>
          </w:p>
        </w:tc>
      </w:tr>
      <w:tr w:rsidR="00D82EB8" w:rsidRPr="00F64655" w:rsidTr="00385229">
        <w:tc>
          <w:tcPr>
            <w:tcW w:w="2152" w:type="dxa"/>
          </w:tcPr>
          <w:p w:rsidR="00D82EB8" w:rsidRPr="00F64655" w:rsidRDefault="00D82EB8" w:rsidP="00385229">
            <w:pPr>
              <w:widowControl w:val="0"/>
              <w:autoSpaceDE w:val="0"/>
              <w:autoSpaceDN w:val="0"/>
              <w:spacing w:before="54" w:line="254" w:lineRule="auto"/>
              <w:rPr>
                <w:rFonts w:ascii="Times New Roman" w:eastAsia="Times New Roman" w:hAnsi="Times New Roman" w:cs="Times New Roman"/>
                <w:sz w:val="24"/>
                <w:szCs w:val="24"/>
                <w:lang w:eastAsia="en-US"/>
              </w:rPr>
            </w:pPr>
            <w:r w:rsidRPr="00F64655">
              <w:rPr>
                <w:rFonts w:ascii="Times New Roman" w:eastAsia="Times New Roman" w:hAnsi="Times New Roman" w:cs="Times New Roman"/>
                <w:sz w:val="24"/>
                <w:szCs w:val="24"/>
                <w:lang w:eastAsia="en-US"/>
              </w:rPr>
              <w:t>Пространственныеотношения</w:t>
            </w:r>
          </w:p>
          <w:p w:rsidR="00D82EB8" w:rsidRPr="00F64655" w:rsidRDefault="00D82EB8" w:rsidP="00385229">
            <w:pPr>
              <w:widowControl w:val="0"/>
              <w:autoSpaceDE w:val="0"/>
              <w:autoSpaceDN w:val="0"/>
              <w:spacing w:before="1" w:line="254" w:lineRule="auto"/>
              <w:ind w:left="110" w:right="189"/>
              <w:rPr>
                <w:rFonts w:ascii="Times New Roman" w:eastAsia="Times New Roman" w:hAnsi="Times New Roman" w:cs="Times New Roman"/>
                <w:sz w:val="24"/>
                <w:szCs w:val="24"/>
                <w:lang w:eastAsia="en-US"/>
              </w:rPr>
            </w:pPr>
            <w:r w:rsidRPr="00F64655">
              <w:rPr>
                <w:rFonts w:ascii="Times New Roman" w:eastAsia="Times New Roman" w:hAnsi="Times New Roman" w:cs="Times New Roman"/>
                <w:sz w:val="24"/>
                <w:szCs w:val="24"/>
                <w:lang w:eastAsia="en-US"/>
              </w:rPr>
              <w:t>игеометрическиефигуры</w:t>
            </w:r>
          </w:p>
          <w:p w:rsidR="00D82EB8" w:rsidRPr="00F64655" w:rsidRDefault="00D82EB8" w:rsidP="00385229">
            <w:pPr>
              <w:widowControl w:val="0"/>
              <w:autoSpaceDE w:val="0"/>
              <w:autoSpaceDN w:val="0"/>
              <w:contextualSpacing/>
              <w:rPr>
                <w:rFonts w:ascii="Times New Roman" w:eastAsia="Times New Roman" w:hAnsi="Times New Roman" w:cs="Times New Roman"/>
                <w:b/>
                <w:sz w:val="24"/>
                <w:szCs w:val="24"/>
                <w:lang w:eastAsia="en-US"/>
              </w:rPr>
            </w:pPr>
          </w:p>
        </w:tc>
        <w:tc>
          <w:tcPr>
            <w:tcW w:w="1392" w:type="dxa"/>
          </w:tcPr>
          <w:p w:rsidR="00D82EB8" w:rsidRPr="00F64655" w:rsidRDefault="00D82EB8" w:rsidP="00385229">
            <w:pPr>
              <w:widowControl w:val="0"/>
              <w:autoSpaceDE w:val="0"/>
              <w:autoSpaceDN w:val="0"/>
              <w:contextualSpacing/>
              <w:rPr>
                <w:rFonts w:ascii="Times New Roman" w:eastAsia="Times New Roman" w:hAnsi="Times New Roman" w:cs="Times New Roman"/>
                <w:sz w:val="24"/>
                <w:szCs w:val="24"/>
                <w:lang w:eastAsia="en-US"/>
              </w:rPr>
            </w:pPr>
            <w:r w:rsidRPr="00F64655">
              <w:rPr>
                <w:rFonts w:ascii="Times New Roman" w:eastAsia="Times New Roman" w:hAnsi="Times New Roman" w:cs="Times New Roman"/>
                <w:sz w:val="24"/>
                <w:szCs w:val="24"/>
                <w:lang w:eastAsia="en-US"/>
              </w:rPr>
              <w:t>20</w:t>
            </w:r>
          </w:p>
        </w:tc>
        <w:tc>
          <w:tcPr>
            <w:tcW w:w="1701" w:type="dxa"/>
          </w:tcPr>
          <w:p w:rsidR="00D82EB8" w:rsidRPr="00F64655" w:rsidRDefault="00D82EB8" w:rsidP="00385229">
            <w:pPr>
              <w:widowControl w:val="0"/>
              <w:autoSpaceDE w:val="0"/>
              <w:autoSpaceDN w:val="0"/>
              <w:contextualSpacing/>
              <w:rPr>
                <w:rFonts w:ascii="Times New Roman" w:eastAsia="Times New Roman" w:hAnsi="Times New Roman" w:cs="Times New Roman"/>
                <w:sz w:val="24"/>
                <w:szCs w:val="24"/>
                <w:lang w:eastAsia="en-US"/>
              </w:rPr>
            </w:pPr>
            <w:r w:rsidRPr="00F64655">
              <w:rPr>
                <w:rFonts w:ascii="Times New Roman" w:eastAsia="Times New Roman" w:hAnsi="Times New Roman" w:cs="Times New Roman"/>
                <w:sz w:val="24"/>
                <w:szCs w:val="24"/>
                <w:lang w:eastAsia="en-US"/>
              </w:rPr>
              <w:t>1</w:t>
            </w:r>
          </w:p>
        </w:tc>
        <w:tc>
          <w:tcPr>
            <w:tcW w:w="4111" w:type="dxa"/>
          </w:tcPr>
          <w:p w:rsidR="00D82EB8" w:rsidRPr="00F64655" w:rsidRDefault="00A72AB0" w:rsidP="00385229">
            <w:pPr>
              <w:tabs>
                <w:tab w:val="center" w:pos="5060"/>
              </w:tabs>
              <w:rPr>
                <w:rFonts w:ascii="Times New Roman" w:eastAsia="Times New Roman" w:hAnsi="Times New Roman" w:cs="Times New Roman"/>
                <w:sz w:val="24"/>
                <w:szCs w:val="24"/>
              </w:rPr>
            </w:pPr>
            <w:hyperlink r:id="rId48" w:history="1">
              <w:r w:rsidR="00D82EB8" w:rsidRPr="00F64655">
                <w:rPr>
                  <w:rFonts w:ascii="Times New Roman" w:eastAsia="Times New Roman" w:hAnsi="Times New Roman" w:cs="Times New Roman"/>
                  <w:color w:val="0000FF" w:themeColor="hyperlink"/>
                  <w:sz w:val="24"/>
                  <w:szCs w:val="24"/>
                  <w:u w:val="single"/>
                </w:rPr>
                <w:t>https://infourok.ru/</w:t>
              </w:r>
            </w:hyperlink>
          </w:p>
          <w:p w:rsidR="00D82EB8" w:rsidRPr="00F64655" w:rsidRDefault="00D82EB8" w:rsidP="00385229">
            <w:pPr>
              <w:contextualSpacing/>
              <w:rPr>
                <w:rFonts w:ascii="Times New Roman" w:hAnsi="Times New Roman" w:cs="Times New Roman"/>
                <w:sz w:val="24"/>
                <w:szCs w:val="24"/>
              </w:rPr>
            </w:pPr>
            <w:r w:rsidRPr="00F64655">
              <w:t>инфоурок</w:t>
            </w:r>
          </w:p>
          <w:p w:rsidR="00D82EB8" w:rsidRPr="00F64655" w:rsidRDefault="00D82EB8" w:rsidP="00385229">
            <w:pPr>
              <w:widowControl w:val="0"/>
              <w:autoSpaceDE w:val="0"/>
              <w:autoSpaceDN w:val="0"/>
              <w:contextualSpacing/>
              <w:rPr>
                <w:rFonts w:ascii="Times New Roman" w:eastAsia="Times New Roman" w:hAnsi="Times New Roman" w:cs="Times New Roman"/>
                <w:b/>
                <w:sz w:val="24"/>
                <w:szCs w:val="24"/>
                <w:lang w:eastAsia="en-US"/>
              </w:rPr>
            </w:pPr>
          </w:p>
        </w:tc>
      </w:tr>
      <w:tr w:rsidR="00D82EB8" w:rsidRPr="00F64655" w:rsidTr="00385229">
        <w:tc>
          <w:tcPr>
            <w:tcW w:w="2152" w:type="dxa"/>
          </w:tcPr>
          <w:p w:rsidR="00D82EB8" w:rsidRPr="00F64655" w:rsidRDefault="00D82EB8" w:rsidP="00385229">
            <w:pPr>
              <w:widowControl w:val="0"/>
              <w:autoSpaceDE w:val="0"/>
              <w:autoSpaceDN w:val="0"/>
              <w:contextualSpacing/>
              <w:rPr>
                <w:rFonts w:ascii="Times New Roman" w:eastAsia="Times New Roman" w:hAnsi="Times New Roman" w:cs="Times New Roman"/>
                <w:sz w:val="24"/>
                <w:szCs w:val="24"/>
                <w:lang w:eastAsia="en-US"/>
              </w:rPr>
            </w:pPr>
            <w:r w:rsidRPr="00F64655">
              <w:rPr>
                <w:rFonts w:ascii="Times New Roman" w:eastAsia="Times New Roman" w:hAnsi="Times New Roman" w:cs="Times New Roman"/>
                <w:sz w:val="24"/>
                <w:szCs w:val="24"/>
                <w:lang w:eastAsia="en-US"/>
              </w:rPr>
              <w:t>Математическая информация</w:t>
            </w:r>
          </w:p>
          <w:p w:rsidR="00D82EB8" w:rsidRPr="00F64655" w:rsidRDefault="00D82EB8" w:rsidP="00385229">
            <w:pPr>
              <w:widowControl w:val="0"/>
              <w:autoSpaceDE w:val="0"/>
              <w:autoSpaceDN w:val="0"/>
              <w:contextualSpacing/>
              <w:rPr>
                <w:rFonts w:ascii="Times New Roman" w:eastAsia="Times New Roman" w:hAnsi="Times New Roman" w:cs="Times New Roman"/>
                <w:sz w:val="24"/>
                <w:szCs w:val="24"/>
                <w:lang w:eastAsia="en-US"/>
              </w:rPr>
            </w:pPr>
            <w:r w:rsidRPr="00F64655">
              <w:rPr>
                <w:rFonts w:ascii="Times New Roman" w:eastAsia="Times New Roman" w:hAnsi="Times New Roman" w:cs="Times New Roman"/>
                <w:sz w:val="24"/>
                <w:szCs w:val="24"/>
                <w:lang w:eastAsia="en-US"/>
              </w:rPr>
              <w:t>Математическая грамотность</w:t>
            </w:r>
          </w:p>
        </w:tc>
        <w:tc>
          <w:tcPr>
            <w:tcW w:w="1392" w:type="dxa"/>
          </w:tcPr>
          <w:p w:rsidR="00D82EB8" w:rsidRPr="00F64655" w:rsidRDefault="00D82EB8" w:rsidP="00385229">
            <w:pPr>
              <w:widowControl w:val="0"/>
              <w:autoSpaceDE w:val="0"/>
              <w:autoSpaceDN w:val="0"/>
              <w:contextualSpacing/>
              <w:rPr>
                <w:rFonts w:ascii="Times New Roman" w:eastAsia="Times New Roman" w:hAnsi="Times New Roman" w:cs="Times New Roman"/>
                <w:sz w:val="24"/>
                <w:szCs w:val="24"/>
                <w:lang w:eastAsia="en-US"/>
              </w:rPr>
            </w:pPr>
            <w:r w:rsidRPr="00F64655">
              <w:rPr>
                <w:rFonts w:ascii="Times New Roman" w:eastAsia="Times New Roman" w:hAnsi="Times New Roman" w:cs="Times New Roman"/>
                <w:sz w:val="24"/>
                <w:szCs w:val="24"/>
                <w:lang w:eastAsia="en-US"/>
              </w:rPr>
              <w:t>12</w:t>
            </w:r>
          </w:p>
          <w:p w:rsidR="00D82EB8" w:rsidRPr="00F64655" w:rsidRDefault="00D82EB8" w:rsidP="00385229">
            <w:pPr>
              <w:rPr>
                <w:lang w:eastAsia="en-US"/>
              </w:rPr>
            </w:pPr>
          </w:p>
          <w:p w:rsidR="00D82EB8" w:rsidRPr="00F64655" w:rsidRDefault="00D82EB8" w:rsidP="00385229">
            <w:pPr>
              <w:rPr>
                <w:lang w:eastAsia="en-US"/>
              </w:rPr>
            </w:pPr>
            <w:r w:rsidRPr="00F64655">
              <w:rPr>
                <w:lang w:eastAsia="en-US"/>
              </w:rPr>
              <w:t>3</w:t>
            </w:r>
          </w:p>
        </w:tc>
        <w:tc>
          <w:tcPr>
            <w:tcW w:w="1701" w:type="dxa"/>
          </w:tcPr>
          <w:p w:rsidR="00D82EB8" w:rsidRPr="00F64655" w:rsidRDefault="00D82EB8" w:rsidP="00385229">
            <w:pPr>
              <w:widowControl w:val="0"/>
              <w:autoSpaceDE w:val="0"/>
              <w:autoSpaceDN w:val="0"/>
              <w:contextualSpacing/>
              <w:rPr>
                <w:rFonts w:ascii="Times New Roman" w:eastAsia="Times New Roman" w:hAnsi="Times New Roman" w:cs="Times New Roman"/>
                <w:sz w:val="24"/>
                <w:szCs w:val="24"/>
                <w:lang w:eastAsia="en-US"/>
              </w:rPr>
            </w:pPr>
            <w:r w:rsidRPr="00F64655">
              <w:rPr>
                <w:rFonts w:ascii="Times New Roman" w:eastAsia="Times New Roman" w:hAnsi="Times New Roman" w:cs="Times New Roman"/>
                <w:sz w:val="24"/>
                <w:szCs w:val="24"/>
                <w:lang w:eastAsia="en-US"/>
              </w:rPr>
              <w:t>1</w:t>
            </w:r>
          </w:p>
          <w:p w:rsidR="00D82EB8" w:rsidRPr="00F64655" w:rsidRDefault="00D82EB8" w:rsidP="00385229">
            <w:pPr>
              <w:rPr>
                <w:lang w:eastAsia="en-US"/>
              </w:rPr>
            </w:pPr>
          </w:p>
          <w:p w:rsidR="00D82EB8" w:rsidRPr="00F64655" w:rsidRDefault="00D82EB8" w:rsidP="00385229">
            <w:pPr>
              <w:rPr>
                <w:lang w:eastAsia="en-US"/>
              </w:rPr>
            </w:pPr>
            <w:r w:rsidRPr="00F64655">
              <w:rPr>
                <w:lang w:eastAsia="en-US"/>
              </w:rPr>
              <w:t>1</w:t>
            </w:r>
          </w:p>
        </w:tc>
        <w:tc>
          <w:tcPr>
            <w:tcW w:w="4111" w:type="dxa"/>
          </w:tcPr>
          <w:p w:rsidR="00D82EB8" w:rsidRPr="00F64655" w:rsidRDefault="00D82EB8" w:rsidP="00385229">
            <w:pPr>
              <w:widowControl w:val="0"/>
              <w:autoSpaceDE w:val="0"/>
              <w:autoSpaceDN w:val="0"/>
              <w:contextualSpacing/>
              <w:rPr>
                <w:rFonts w:ascii="Times New Roman" w:eastAsia="Times New Roman" w:hAnsi="Times New Roman" w:cs="Times New Roman"/>
                <w:b/>
                <w:sz w:val="24"/>
                <w:szCs w:val="24"/>
                <w:lang w:eastAsia="en-US"/>
              </w:rPr>
            </w:pPr>
          </w:p>
          <w:p w:rsidR="00D82EB8" w:rsidRPr="00F64655" w:rsidRDefault="00D82EB8" w:rsidP="00385229">
            <w:pPr>
              <w:rPr>
                <w:lang w:eastAsia="en-US"/>
              </w:rPr>
            </w:pPr>
          </w:p>
          <w:p w:rsidR="00D82EB8" w:rsidRPr="00F64655" w:rsidRDefault="00A72AB0" w:rsidP="00385229">
            <w:pPr>
              <w:tabs>
                <w:tab w:val="center" w:pos="5060"/>
              </w:tabs>
              <w:rPr>
                <w:rFonts w:ascii="Times New Roman" w:eastAsia="Times New Roman" w:hAnsi="Times New Roman" w:cs="Times New Roman"/>
                <w:sz w:val="24"/>
                <w:szCs w:val="24"/>
              </w:rPr>
            </w:pPr>
            <w:hyperlink r:id="rId49" w:history="1">
              <w:r w:rsidR="00D82EB8" w:rsidRPr="00F64655">
                <w:rPr>
                  <w:rFonts w:ascii="Times New Roman" w:eastAsia="Times New Roman" w:hAnsi="Times New Roman" w:cs="Times New Roman"/>
                  <w:color w:val="0000FF" w:themeColor="hyperlink"/>
                  <w:sz w:val="24"/>
                  <w:szCs w:val="24"/>
                  <w:u w:val="single"/>
                  <w:lang w:val="en-US"/>
                </w:rPr>
                <w:t>https</w:t>
              </w:r>
              <w:r w:rsidR="00D82EB8" w:rsidRPr="00F64655">
                <w:rPr>
                  <w:rFonts w:ascii="Times New Roman" w:eastAsia="Times New Roman" w:hAnsi="Times New Roman" w:cs="Times New Roman"/>
                  <w:color w:val="0000FF" w:themeColor="hyperlink"/>
                  <w:sz w:val="24"/>
                  <w:szCs w:val="24"/>
                  <w:u w:val="single"/>
                </w:rPr>
                <w:t>://</w:t>
              </w:r>
              <w:r w:rsidR="00D82EB8" w:rsidRPr="00F64655">
                <w:rPr>
                  <w:rFonts w:ascii="Times New Roman" w:eastAsia="Times New Roman" w:hAnsi="Times New Roman" w:cs="Times New Roman"/>
                  <w:color w:val="0000FF" w:themeColor="hyperlink"/>
                  <w:sz w:val="24"/>
                  <w:szCs w:val="24"/>
                  <w:u w:val="single"/>
                  <w:lang w:val="en-US"/>
                </w:rPr>
                <w:t>resh</w:t>
              </w:r>
              <w:r w:rsidR="00D82EB8" w:rsidRPr="00F64655">
                <w:rPr>
                  <w:rFonts w:ascii="Times New Roman" w:eastAsia="Times New Roman" w:hAnsi="Times New Roman" w:cs="Times New Roman"/>
                  <w:color w:val="0000FF" w:themeColor="hyperlink"/>
                  <w:sz w:val="24"/>
                  <w:szCs w:val="24"/>
                  <w:u w:val="single"/>
                </w:rPr>
                <w:t>.</w:t>
              </w:r>
              <w:r w:rsidR="00D82EB8" w:rsidRPr="00F64655">
                <w:rPr>
                  <w:rFonts w:ascii="Times New Roman" w:eastAsia="Times New Roman" w:hAnsi="Times New Roman" w:cs="Times New Roman"/>
                  <w:color w:val="0000FF" w:themeColor="hyperlink"/>
                  <w:sz w:val="24"/>
                  <w:szCs w:val="24"/>
                  <w:u w:val="single"/>
                  <w:lang w:val="en-US"/>
                </w:rPr>
                <w:t>edu</w:t>
              </w:r>
              <w:r w:rsidR="00D82EB8" w:rsidRPr="00F64655">
                <w:rPr>
                  <w:rFonts w:ascii="Times New Roman" w:eastAsia="Times New Roman" w:hAnsi="Times New Roman" w:cs="Times New Roman"/>
                  <w:color w:val="0000FF" w:themeColor="hyperlink"/>
                  <w:sz w:val="24"/>
                  <w:szCs w:val="24"/>
                  <w:u w:val="single"/>
                </w:rPr>
                <w:t>.</w:t>
              </w:r>
              <w:r w:rsidR="00D82EB8" w:rsidRPr="00F64655">
                <w:rPr>
                  <w:rFonts w:ascii="Times New Roman" w:eastAsia="Times New Roman" w:hAnsi="Times New Roman" w:cs="Times New Roman"/>
                  <w:color w:val="0000FF" w:themeColor="hyperlink"/>
                  <w:sz w:val="24"/>
                  <w:szCs w:val="24"/>
                  <w:u w:val="single"/>
                  <w:lang w:val="en-US"/>
                </w:rPr>
                <w:t>ru</w:t>
              </w:r>
              <w:r w:rsidR="00D82EB8" w:rsidRPr="00F64655">
                <w:rPr>
                  <w:rFonts w:ascii="Times New Roman" w:eastAsia="Times New Roman" w:hAnsi="Times New Roman" w:cs="Times New Roman"/>
                  <w:color w:val="0000FF" w:themeColor="hyperlink"/>
                  <w:sz w:val="24"/>
                  <w:szCs w:val="24"/>
                  <w:u w:val="single"/>
                </w:rPr>
                <w:t>/</w:t>
              </w:r>
            </w:hyperlink>
          </w:p>
          <w:p w:rsidR="00D82EB8" w:rsidRPr="00F64655" w:rsidRDefault="00D82EB8" w:rsidP="00385229">
            <w:pPr>
              <w:rPr>
                <w:lang w:eastAsia="en-US"/>
              </w:rPr>
            </w:pPr>
            <w:r w:rsidRPr="00F64655">
              <w:t>РЭШ</w:t>
            </w:r>
          </w:p>
        </w:tc>
      </w:tr>
      <w:tr w:rsidR="00D82EB8" w:rsidRPr="00F64655" w:rsidTr="00385229">
        <w:tc>
          <w:tcPr>
            <w:tcW w:w="2152" w:type="dxa"/>
          </w:tcPr>
          <w:p w:rsidR="00D82EB8" w:rsidRPr="00F64655" w:rsidRDefault="00D82EB8" w:rsidP="00385229">
            <w:pPr>
              <w:widowControl w:val="0"/>
              <w:autoSpaceDE w:val="0"/>
              <w:autoSpaceDN w:val="0"/>
              <w:contextualSpacing/>
              <w:rPr>
                <w:rFonts w:ascii="Times New Roman" w:eastAsia="Times New Roman" w:hAnsi="Times New Roman" w:cs="Times New Roman"/>
                <w:sz w:val="24"/>
                <w:szCs w:val="24"/>
                <w:lang w:eastAsia="en-US"/>
              </w:rPr>
            </w:pPr>
            <w:r w:rsidRPr="00F64655">
              <w:rPr>
                <w:rFonts w:ascii="Times New Roman" w:eastAsia="Times New Roman" w:hAnsi="Times New Roman" w:cs="Times New Roman"/>
                <w:sz w:val="24"/>
                <w:szCs w:val="24"/>
                <w:lang w:eastAsia="en-US"/>
              </w:rPr>
              <w:t xml:space="preserve">Резерв </w:t>
            </w:r>
          </w:p>
        </w:tc>
        <w:tc>
          <w:tcPr>
            <w:tcW w:w="1392" w:type="dxa"/>
          </w:tcPr>
          <w:p w:rsidR="00D82EB8" w:rsidRPr="00F64655" w:rsidRDefault="00D82EB8" w:rsidP="00385229">
            <w:pPr>
              <w:widowControl w:val="0"/>
              <w:autoSpaceDE w:val="0"/>
              <w:autoSpaceDN w:val="0"/>
              <w:contextualSpacing/>
              <w:rPr>
                <w:rFonts w:ascii="Times New Roman" w:eastAsia="Times New Roman" w:hAnsi="Times New Roman" w:cs="Times New Roman"/>
                <w:sz w:val="24"/>
                <w:szCs w:val="24"/>
                <w:lang w:eastAsia="en-US"/>
              </w:rPr>
            </w:pPr>
            <w:r w:rsidRPr="00F64655">
              <w:rPr>
                <w:rFonts w:ascii="Times New Roman" w:eastAsia="Times New Roman" w:hAnsi="Times New Roman" w:cs="Times New Roman"/>
                <w:sz w:val="24"/>
                <w:szCs w:val="24"/>
                <w:lang w:eastAsia="en-US"/>
              </w:rPr>
              <w:t>10</w:t>
            </w:r>
          </w:p>
        </w:tc>
        <w:tc>
          <w:tcPr>
            <w:tcW w:w="1701" w:type="dxa"/>
          </w:tcPr>
          <w:p w:rsidR="00D82EB8" w:rsidRPr="00F64655" w:rsidRDefault="00D82EB8" w:rsidP="00385229">
            <w:pPr>
              <w:widowControl w:val="0"/>
              <w:autoSpaceDE w:val="0"/>
              <w:autoSpaceDN w:val="0"/>
              <w:contextualSpacing/>
              <w:rPr>
                <w:rFonts w:ascii="Times New Roman" w:eastAsia="Times New Roman" w:hAnsi="Times New Roman" w:cs="Times New Roman"/>
                <w:b/>
                <w:sz w:val="24"/>
                <w:szCs w:val="24"/>
                <w:lang w:eastAsia="en-US"/>
              </w:rPr>
            </w:pPr>
          </w:p>
        </w:tc>
        <w:tc>
          <w:tcPr>
            <w:tcW w:w="4111" w:type="dxa"/>
          </w:tcPr>
          <w:p w:rsidR="00D82EB8" w:rsidRPr="00F64655" w:rsidRDefault="00D82EB8" w:rsidP="00385229">
            <w:pPr>
              <w:widowControl w:val="0"/>
              <w:autoSpaceDE w:val="0"/>
              <w:autoSpaceDN w:val="0"/>
              <w:contextualSpacing/>
              <w:rPr>
                <w:rFonts w:ascii="Times New Roman" w:eastAsia="Times New Roman" w:hAnsi="Times New Roman" w:cs="Times New Roman"/>
                <w:b/>
                <w:sz w:val="24"/>
                <w:szCs w:val="24"/>
                <w:lang w:eastAsia="en-US"/>
              </w:rPr>
            </w:pPr>
          </w:p>
        </w:tc>
      </w:tr>
    </w:tbl>
    <w:p w:rsidR="00D82EB8" w:rsidRPr="00385229" w:rsidRDefault="00D82EB8" w:rsidP="00385229">
      <w:pPr>
        <w:widowControl w:val="0"/>
        <w:autoSpaceDE w:val="0"/>
        <w:autoSpaceDN w:val="0"/>
        <w:spacing w:after="0" w:line="240" w:lineRule="auto"/>
        <w:contextualSpacing/>
        <w:rPr>
          <w:rFonts w:ascii="Times New Roman" w:eastAsia="Times New Roman" w:hAnsi="Times New Roman" w:cs="Times New Roman"/>
          <w:b/>
          <w:sz w:val="24"/>
          <w:szCs w:val="24"/>
          <w:lang w:eastAsia="en-US"/>
        </w:rPr>
      </w:pPr>
      <w:r w:rsidRPr="00385229">
        <w:rPr>
          <w:rFonts w:ascii="Times New Roman" w:eastAsia="Times New Roman" w:hAnsi="Times New Roman" w:cs="Times New Roman"/>
          <w:b/>
          <w:sz w:val="24"/>
          <w:szCs w:val="24"/>
          <w:lang w:eastAsia="en-US"/>
        </w:rPr>
        <w:t>4 класс (136 часов)</w:t>
      </w:r>
    </w:p>
    <w:tbl>
      <w:tblPr>
        <w:tblStyle w:val="aff3"/>
        <w:tblW w:w="0" w:type="auto"/>
        <w:tblInd w:w="-34" w:type="dxa"/>
        <w:tblLook w:val="04A0" w:firstRow="1" w:lastRow="0" w:firstColumn="1" w:lastColumn="0" w:noHBand="0" w:noVBand="1"/>
      </w:tblPr>
      <w:tblGrid>
        <w:gridCol w:w="3284"/>
        <w:gridCol w:w="1417"/>
        <w:gridCol w:w="1701"/>
        <w:gridCol w:w="4014"/>
      </w:tblGrid>
      <w:tr w:rsidR="00D82EB8" w:rsidRPr="00F64655" w:rsidTr="00385229">
        <w:trPr>
          <w:trHeight w:val="543"/>
        </w:trPr>
        <w:tc>
          <w:tcPr>
            <w:tcW w:w="3261" w:type="dxa"/>
          </w:tcPr>
          <w:p w:rsidR="00D82EB8" w:rsidRPr="00F64655" w:rsidRDefault="00D82EB8" w:rsidP="00385229">
            <w:pPr>
              <w:rPr>
                <w:rFonts w:ascii="Times New Roman" w:hAnsi="Times New Roman" w:cs="Times New Roman"/>
                <w:sz w:val="24"/>
                <w:szCs w:val="24"/>
                <w:lang w:eastAsia="en-US"/>
              </w:rPr>
            </w:pPr>
            <w:r w:rsidRPr="00F64655">
              <w:rPr>
                <w:rFonts w:ascii="Times New Roman" w:hAnsi="Times New Roman" w:cs="Times New Roman"/>
                <w:sz w:val="24"/>
                <w:szCs w:val="24"/>
                <w:lang w:eastAsia="en-US"/>
              </w:rPr>
              <w:t>Содержание</w:t>
            </w:r>
          </w:p>
        </w:tc>
        <w:tc>
          <w:tcPr>
            <w:tcW w:w="1417" w:type="dxa"/>
          </w:tcPr>
          <w:p w:rsidR="00D82EB8" w:rsidRPr="00F64655" w:rsidRDefault="00D82EB8" w:rsidP="00385229">
            <w:pPr>
              <w:rPr>
                <w:rFonts w:ascii="Times New Roman" w:hAnsi="Times New Roman" w:cs="Times New Roman"/>
                <w:sz w:val="24"/>
                <w:szCs w:val="24"/>
                <w:lang w:eastAsia="en-US"/>
              </w:rPr>
            </w:pPr>
            <w:r w:rsidRPr="00F64655">
              <w:rPr>
                <w:rFonts w:ascii="Times New Roman" w:hAnsi="Times New Roman" w:cs="Times New Roman"/>
                <w:sz w:val="24"/>
                <w:szCs w:val="24"/>
                <w:lang w:eastAsia="en-US"/>
              </w:rPr>
              <w:t>Кол-во часов</w:t>
            </w:r>
          </w:p>
        </w:tc>
        <w:tc>
          <w:tcPr>
            <w:tcW w:w="1701" w:type="dxa"/>
          </w:tcPr>
          <w:p w:rsidR="00D82EB8" w:rsidRPr="00F64655" w:rsidRDefault="00D82EB8" w:rsidP="00385229">
            <w:pPr>
              <w:rPr>
                <w:rFonts w:ascii="Times New Roman" w:hAnsi="Times New Roman" w:cs="Times New Roman"/>
                <w:sz w:val="24"/>
                <w:szCs w:val="24"/>
                <w:lang w:eastAsia="en-US"/>
              </w:rPr>
            </w:pPr>
            <w:r w:rsidRPr="00F64655">
              <w:rPr>
                <w:rFonts w:ascii="Times New Roman" w:hAnsi="Times New Roman" w:cs="Times New Roman"/>
                <w:sz w:val="24"/>
                <w:szCs w:val="24"/>
                <w:lang w:eastAsia="en-US"/>
              </w:rPr>
              <w:t>Кол-во контрольных</w:t>
            </w:r>
          </w:p>
        </w:tc>
        <w:tc>
          <w:tcPr>
            <w:tcW w:w="4014" w:type="dxa"/>
          </w:tcPr>
          <w:p w:rsidR="00D82EB8" w:rsidRPr="00F64655" w:rsidRDefault="00D82EB8" w:rsidP="00385229">
            <w:pPr>
              <w:rPr>
                <w:rFonts w:ascii="Times New Roman" w:hAnsi="Times New Roman" w:cs="Times New Roman"/>
                <w:sz w:val="24"/>
                <w:szCs w:val="24"/>
                <w:lang w:eastAsia="en-US"/>
              </w:rPr>
            </w:pPr>
            <w:r w:rsidRPr="00F64655">
              <w:rPr>
                <w:rFonts w:ascii="Times New Roman" w:hAnsi="Times New Roman" w:cs="Times New Roman"/>
                <w:sz w:val="24"/>
                <w:szCs w:val="24"/>
                <w:lang w:eastAsia="en-US"/>
              </w:rPr>
              <w:t>ЭОР</w:t>
            </w:r>
          </w:p>
        </w:tc>
      </w:tr>
      <w:tr w:rsidR="00D82EB8" w:rsidRPr="00F64655" w:rsidTr="00385229">
        <w:trPr>
          <w:trHeight w:val="272"/>
        </w:trPr>
        <w:tc>
          <w:tcPr>
            <w:tcW w:w="3261" w:type="dxa"/>
          </w:tcPr>
          <w:p w:rsidR="00D82EB8" w:rsidRPr="00F64655" w:rsidRDefault="00D82EB8" w:rsidP="00385229">
            <w:pPr>
              <w:rPr>
                <w:rFonts w:ascii="Times New Roman" w:hAnsi="Times New Roman" w:cs="Times New Roman"/>
                <w:sz w:val="24"/>
                <w:szCs w:val="24"/>
                <w:lang w:eastAsia="en-US"/>
              </w:rPr>
            </w:pPr>
            <w:r w:rsidRPr="00F64655">
              <w:rPr>
                <w:rFonts w:ascii="Times New Roman" w:hAnsi="Times New Roman" w:cs="Times New Roman"/>
                <w:sz w:val="24"/>
                <w:szCs w:val="24"/>
                <w:lang w:eastAsia="en-US"/>
              </w:rPr>
              <w:t xml:space="preserve">Числа </w:t>
            </w:r>
          </w:p>
        </w:tc>
        <w:tc>
          <w:tcPr>
            <w:tcW w:w="1417" w:type="dxa"/>
          </w:tcPr>
          <w:p w:rsidR="00D82EB8" w:rsidRPr="00F64655" w:rsidRDefault="00D82EB8" w:rsidP="00385229">
            <w:pPr>
              <w:rPr>
                <w:rFonts w:ascii="Times New Roman" w:hAnsi="Times New Roman" w:cs="Times New Roman"/>
                <w:sz w:val="24"/>
                <w:szCs w:val="24"/>
                <w:lang w:eastAsia="en-US"/>
              </w:rPr>
            </w:pPr>
            <w:r w:rsidRPr="00F64655">
              <w:rPr>
                <w:rFonts w:ascii="Times New Roman" w:hAnsi="Times New Roman" w:cs="Times New Roman"/>
                <w:sz w:val="24"/>
                <w:szCs w:val="24"/>
                <w:lang w:eastAsia="en-US"/>
              </w:rPr>
              <w:t>11</w:t>
            </w:r>
          </w:p>
        </w:tc>
        <w:tc>
          <w:tcPr>
            <w:tcW w:w="1701" w:type="dxa"/>
          </w:tcPr>
          <w:p w:rsidR="00D82EB8" w:rsidRPr="00F64655" w:rsidRDefault="00D82EB8" w:rsidP="00385229">
            <w:pPr>
              <w:rPr>
                <w:rFonts w:ascii="Times New Roman" w:hAnsi="Times New Roman" w:cs="Times New Roman"/>
                <w:lang w:eastAsia="en-US"/>
              </w:rPr>
            </w:pPr>
            <w:r w:rsidRPr="00F64655">
              <w:rPr>
                <w:rFonts w:ascii="Times New Roman" w:hAnsi="Times New Roman" w:cs="Times New Roman"/>
                <w:lang w:eastAsia="en-US"/>
              </w:rPr>
              <w:t>1</w:t>
            </w:r>
          </w:p>
        </w:tc>
        <w:tc>
          <w:tcPr>
            <w:tcW w:w="4014" w:type="dxa"/>
          </w:tcPr>
          <w:p w:rsidR="00D82EB8" w:rsidRPr="00F64655" w:rsidRDefault="00D82EB8" w:rsidP="00385229">
            <w:pPr>
              <w:rPr>
                <w:rFonts w:ascii="Times New Roman" w:hAnsi="Times New Roman" w:cs="Times New Roman"/>
                <w:lang w:eastAsia="en-US"/>
              </w:rPr>
            </w:pPr>
          </w:p>
        </w:tc>
      </w:tr>
      <w:tr w:rsidR="00D82EB8" w:rsidRPr="00F64655" w:rsidTr="00385229">
        <w:trPr>
          <w:trHeight w:val="272"/>
        </w:trPr>
        <w:tc>
          <w:tcPr>
            <w:tcW w:w="3261" w:type="dxa"/>
          </w:tcPr>
          <w:p w:rsidR="00D82EB8" w:rsidRPr="00F64655" w:rsidRDefault="00D82EB8" w:rsidP="00385229">
            <w:pPr>
              <w:rPr>
                <w:rFonts w:ascii="Times New Roman" w:hAnsi="Times New Roman" w:cs="Times New Roman"/>
                <w:sz w:val="24"/>
                <w:szCs w:val="24"/>
                <w:lang w:eastAsia="en-US"/>
              </w:rPr>
            </w:pPr>
            <w:r w:rsidRPr="00F64655">
              <w:rPr>
                <w:rFonts w:ascii="Times New Roman" w:hAnsi="Times New Roman" w:cs="Times New Roman"/>
                <w:sz w:val="24"/>
                <w:szCs w:val="24"/>
                <w:lang w:eastAsia="en-US"/>
              </w:rPr>
              <w:t xml:space="preserve">Величины </w:t>
            </w:r>
          </w:p>
        </w:tc>
        <w:tc>
          <w:tcPr>
            <w:tcW w:w="1417" w:type="dxa"/>
          </w:tcPr>
          <w:p w:rsidR="00D82EB8" w:rsidRPr="00F64655" w:rsidRDefault="00D82EB8" w:rsidP="00385229">
            <w:pPr>
              <w:rPr>
                <w:rFonts w:ascii="Times New Roman" w:hAnsi="Times New Roman" w:cs="Times New Roman"/>
                <w:sz w:val="24"/>
                <w:szCs w:val="24"/>
                <w:lang w:eastAsia="en-US"/>
              </w:rPr>
            </w:pPr>
            <w:r w:rsidRPr="00F64655">
              <w:rPr>
                <w:rFonts w:ascii="Times New Roman" w:hAnsi="Times New Roman" w:cs="Times New Roman"/>
                <w:sz w:val="24"/>
                <w:szCs w:val="24"/>
                <w:lang w:eastAsia="en-US"/>
              </w:rPr>
              <w:t>12</w:t>
            </w:r>
          </w:p>
        </w:tc>
        <w:tc>
          <w:tcPr>
            <w:tcW w:w="1701" w:type="dxa"/>
          </w:tcPr>
          <w:p w:rsidR="00D82EB8" w:rsidRPr="00F64655" w:rsidRDefault="00D82EB8" w:rsidP="00385229">
            <w:pPr>
              <w:rPr>
                <w:lang w:eastAsia="en-US"/>
              </w:rPr>
            </w:pPr>
            <w:r w:rsidRPr="00F64655">
              <w:rPr>
                <w:lang w:eastAsia="en-US"/>
              </w:rPr>
              <w:t>1</w:t>
            </w:r>
          </w:p>
        </w:tc>
        <w:tc>
          <w:tcPr>
            <w:tcW w:w="4014" w:type="dxa"/>
          </w:tcPr>
          <w:p w:rsidR="00D82EB8" w:rsidRPr="00F64655" w:rsidRDefault="00D82EB8" w:rsidP="00385229">
            <w:pPr>
              <w:rPr>
                <w:lang w:eastAsia="en-US"/>
              </w:rPr>
            </w:pPr>
          </w:p>
        </w:tc>
      </w:tr>
      <w:tr w:rsidR="00D82EB8" w:rsidRPr="00F64655" w:rsidTr="00385229">
        <w:trPr>
          <w:trHeight w:val="784"/>
        </w:trPr>
        <w:tc>
          <w:tcPr>
            <w:tcW w:w="3261" w:type="dxa"/>
          </w:tcPr>
          <w:p w:rsidR="00D82EB8" w:rsidRPr="00F64655" w:rsidRDefault="00D82EB8" w:rsidP="00385229">
            <w:pPr>
              <w:rPr>
                <w:rFonts w:ascii="Times New Roman" w:hAnsi="Times New Roman" w:cs="Times New Roman"/>
                <w:sz w:val="24"/>
                <w:szCs w:val="24"/>
                <w:lang w:eastAsia="en-US"/>
              </w:rPr>
            </w:pPr>
            <w:r w:rsidRPr="00F64655">
              <w:rPr>
                <w:rFonts w:ascii="Times New Roman" w:hAnsi="Times New Roman" w:cs="Times New Roman"/>
                <w:sz w:val="24"/>
                <w:szCs w:val="24"/>
                <w:lang w:eastAsia="en-US"/>
              </w:rPr>
              <w:t>Арифметические действия</w:t>
            </w:r>
          </w:p>
        </w:tc>
        <w:tc>
          <w:tcPr>
            <w:tcW w:w="1417" w:type="dxa"/>
          </w:tcPr>
          <w:p w:rsidR="00D82EB8" w:rsidRPr="00F64655" w:rsidRDefault="00D82EB8" w:rsidP="00385229">
            <w:pPr>
              <w:rPr>
                <w:rFonts w:ascii="Times New Roman" w:hAnsi="Times New Roman" w:cs="Times New Roman"/>
                <w:sz w:val="24"/>
                <w:szCs w:val="24"/>
                <w:lang w:eastAsia="en-US"/>
              </w:rPr>
            </w:pPr>
            <w:r w:rsidRPr="00F64655">
              <w:rPr>
                <w:rFonts w:ascii="Times New Roman" w:hAnsi="Times New Roman" w:cs="Times New Roman"/>
                <w:sz w:val="24"/>
                <w:szCs w:val="24"/>
                <w:lang w:eastAsia="en-US"/>
              </w:rPr>
              <w:t>37</w:t>
            </w:r>
          </w:p>
        </w:tc>
        <w:tc>
          <w:tcPr>
            <w:tcW w:w="1701" w:type="dxa"/>
          </w:tcPr>
          <w:p w:rsidR="00D82EB8" w:rsidRPr="00F64655" w:rsidRDefault="00D82EB8" w:rsidP="00385229">
            <w:pPr>
              <w:rPr>
                <w:lang w:eastAsia="en-US"/>
              </w:rPr>
            </w:pPr>
            <w:r w:rsidRPr="00F64655">
              <w:rPr>
                <w:lang w:eastAsia="en-US"/>
              </w:rPr>
              <w:t>2</w:t>
            </w:r>
          </w:p>
        </w:tc>
        <w:tc>
          <w:tcPr>
            <w:tcW w:w="4014" w:type="dxa"/>
          </w:tcPr>
          <w:p w:rsidR="00D82EB8" w:rsidRPr="00F64655" w:rsidRDefault="00A72AB0" w:rsidP="00385229">
            <w:pPr>
              <w:tabs>
                <w:tab w:val="center" w:pos="5060"/>
              </w:tabs>
              <w:rPr>
                <w:rFonts w:ascii="Times New Roman" w:eastAsia="Times New Roman" w:hAnsi="Times New Roman" w:cs="Times New Roman"/>
                <w:sz w:val="24"/>
                <w:szCs w:val="24"/>
              </w:rPr>
            </w:pPr>
            <w:hyperlink r:id="rId50" w:history="1">
              <w:r w:rsidR="00D82EB8" w:rsidRPr="00F64655">
                <w:rPr>
                  <w:rFonts w:ascii="Times New Roman" w:eastAsia="Times New Roman" w:hAnsi="Times New Roman" w:cs="Times New Roman"/>
                  <w:color w:val="0000FF" w:themeColor="hyperlink"/>
                  <w:sz w:val="24"/>
                  <w:szCs w:val="24"/>
                  <w:u w:val="single"/>
                  <w:lang w:val="en-US"/>
                </w:rPr>
                <w:t>https</w:t>
              </w:r>
              <w:r w:rsidR="00D82EB8" w:rsidRPr="00F64655">
                <w:rPr>
                  <w:rFonts w:ascii="Times New Roman" w:eastAsia="Times New Roman" w:hAnsi="Times New Roman" w:cs="Times New Roman"/>
                  <w:color w:val="0000FF" w:themeColor="hyperlink"/>
                  <w:sz w:val="24"/>
                  <w:szCs w:val="24"/>
                  <w:u w:val="single"/>
                </w:rPr>
                <w:t>://</w:t>
              </w:r>
              <w:r w:rsidR="00D82EB8" w:rsidRPr="00F64655">
                <w:rPr>
                  <w:rFonts w:ascii="Times New Roman" w:eastAsia="Times New Roman" w:hAnsi="Times New Roman" w:cs="Times New Roman"/>
                  <w:color w:val="0000FF" w:themeColor="hyperlink"/>
                  <w:sz w:val="24"/>
                  <w:szCs w:val="24"/>
                  <w:u w:val="single"/>
                  <w:lang w:val="en-US"/>
                </w:rPr>
                <w:t>urok</w:t>
              </w:r>
              <w:r w:rsidR="00D82EB8" w:rsidRPr="00F64655">
                <w:rPr>
                  <w:rFonts w:ascii="Times New Roman" w:eastAsia="Times New Roman" w:hAnsi="Times New Roman" w:cs="Times New Roman"/>
                  <w:color w:val="0000FF" w:themeColor="hyperlink"/>
                  <w:sz w:val="24"/>
                  <w:szCs w:val="24"/>
                  <w:u w:val="single"/>
                </w:rPr>
                <w:t>.1</w:t>
              </w:r>
              <w:r w:rsidR="00D82EB8" w:rsidRPr="00F64655">
                <w:rPr>
                  <w:rFonts w:ascii="Times New Roman" w:eastAsia="Times New Roman" w:hAnsi="Times New Roman" w:cs="Times New Roman"/>
                  <w:color w:val="0000FF" w:themeColor="hyperlink"/>
                  <w:sz w:val="24"/>
                  <w:szCs w:val="24"/>
                  <w:u w:val="single"/>
                  <w:lang w:val="en-US"/>
                </w:rPr>
                <w:t>sept</w:t>
              </w:r>
              <w:r w:rsidR="00D82EB8" w:rsidRPr="00F64655">
                <w:rPr>
                  <w:rFonts w:ascii="Times New Roman" w:eastAsia="Times New Roman" w:hAnsi="Times New Roman" w:cs="Times New Roman"/>
                  <w:color w:val="0000FF" w:themeColor="hyperlink"/>
                  <w:sz w:val="24"/>
                  <w:szCs w:val="24"/>
                  <w:u w:val="single"/>
                </w:rPr>
                <w:t>.</w:t>
              </w:r>
              <w:r w:rsidR="00D82EB8" w:rsidRPr="00F64655">
                <w:rPr>
                  <w:rFonts w:ascii="Times New Roman" w:eastAsia="Times New Roman" w:hAnsi="Times New Roman" w:cs="Times New Roman"/>
                  <w:color w:val="0000FF" w:themeColor="hyperlink"/>
                  <w:sz w:val="24"/>
                  <w:szCs w:val="24"/>
                  <w:u w:val="single"/>
                  <w:lang w:val="en-US"/>
                </w:rPr>
                <w:t>ru</w:t>
              </w:r>
            </w:hyperlink>
          </w:p>
          <w:p w:rsidR="00D82EB8" w:rsidRPr="00F64655" w:rsidRDefault="00D82EB8" w:rsidP="00385229">
            <w:pPr>
              <w:rPr>
                <w:rFonts w:ascii="Times New Roman" w:hAnsi="Times New Roman" w:cs="Times New Roman"/>
                <w:lang w:eastAsia="en-US"/>
              </w:rPr>
            </w:pPr>
            <w:r w:rsidRPr="00F64655">
              <w:rPr>
                <w:rFonts w:ascii="Times New Roman" w:hAnsi="Times New Roman" w:cs="Times New Roman"/>
              </w:rPr>
              <w:t>фестиваль педагогических идей «Открытый  урок»</w:t>
            </w:r>
          </w:p>
        </w:tc>
      </w:tr>
      <w:tr w:rsidR="00D82EB8" w:rsidRPr="00F64655" w:rsidTr="00385229">
        <w:trPr>
          <w:trHeight w:val="815"/>
        </w:trPr>
        <w:tc>
          <w:tcPr>
            <w:tcW w:w="3261" w:type="dxa"/>
          </w:tcPr>
          <w:p w:rsidR="00D82EB8" w:rsidRPr="00F64655" w:rsidRDefault="00D82EB8" w:rsidP="00385229">
            <w:pPr>
              <w:rPr>
                <w:rFonts w:ascii="Times New Roman" w:hAnsi="Times New Roman" w:cs="Times New Roman"/>
                <w:sz w:val="24"/>
                <w:szCs w:val="24"/>
                <w:lang w:eastAsia="en-US"/>
              </w:rPr>
            </w:pPr>
            <w:r w:rsidRPr="00F64655">
              <w:rPr>
                <w:rFonts w:ascii="Times New Roman" w:hAnsi="Times New Roman" w:cs="Times New Roman"/>
                <w:sz w:val="24"/>
                <w:szCs w:val="24"/>
                <w:lang w:eastAsia="en-US"/>
              </w:rPr>
              <w:t xml:space="preserve">Текстовые задачи </w:t>
            </w:r>
          </w:p>
        </w:tc>
        <w:tc>
          <w:tcPr>
            <w:tcW w:w="1417" w:type="dxa"/>
          </w:tcPr>
          <w:p w:rsidR="00D82EB8" w:rsidRPr="00F64655" w:rsidRDefault="00D82EB8" w:rsidP="00385229">
            <w:pPr>
              <w:rPr>
                <w:rFonts w:ascii="Times New Roman" w:hAnsi="Times New Roman" w:cs="Times New Roman"/>
                <w:sz w:val="24"/>
                <w:szCs w:val="24"/>
                <w:lang w:eastAsia="en-US"/>
              </w:rPr>
            </w:pPr>
            <w:r w:rsidRPr="00F64655">
              <w:rPr>
                <w:rFonts w:ascii="Times New Roman" w:hAnsi="Times New Roman" w:cs="Times New Roman"/>
                <w:sz w:val="24"/>
                <w:szCs w:val="24"/>
                <w:lang w:eastAsia="en-US"/>
              </w:rPr>
              <w:t>21</w:t>
            </w:r>
          </w:p>
        </w:tc>
        <w:tc>
          <w:tcPr>
            <w:tcW w:w="1701" w:type="dxa"/>
          </w:tcPr>
          <w:p w:rsidR="00D82EB8" w:rsidRPr="00F64655" w:rsidRDefault="00D82EB8" w:rsidP="00385229">
            <w:pPr>
              <w:rPr>
                <w:lang w:eastAsia="en-US"/>
              </w:rPr>
            </w:pPr>
            <w:r w:rsidRPr="00F64655">
              <w:rPr>
                <w:lang w:eastAsia="en-US"/>
              </w:rPr>
              <w:t>2</w:t>
            </w:r>
          </w:p>
        </w:tc>
        <w:tc>
          <w:tcPr>
            <w:tcW w:w="4014" w:type="dxa"/>
          </w:tcPr>
          <w:p w:rsidR="00D82EB8" w:rsidRPr="00F64655" w:rsidRDefault="00A72AB0" w:rsidP="00385229">
            <w:pPr>
              <w:tabs>
                <w:tab w:val="center" w:pos="5060"/>
              </w:tabs>
              <w:rPr>
                <w:rFonts w:ascii="Times New Roman" w:eastAsia="Times New Roman" w:hAnsi="Times New Roman" w:cs="Times New Roman"/>
                <w:sz w:val="24"/>
                <w:szCs w:val="24"/>
              </w:rPr>
            </w:pPr>
            <w:hyperlink r:id="rId51" w:history="1">
              <w:r w:rsidR="00D82EB8" w:rsidRPr="00F64655">
                <w:rPr>
                  <w:rFonts w:ascii="Times New Roman" w:eastAsia="Times New Roman" w:hAnsi="Times New Roman" w:cs="Times New Roman"/>
                  <w:color w:val="0000FF" w:themeColor="hyperlink"/>
                  <w:sz w:val="24"/>
                  <w:szCs w:val="24"/>
                  <w:u w:val="single"/>
                </w:rPr>
                <w:t>https://infourok.ru/</w:t>
              </w:r>
            </w:hyperlink>
          </w:p>
          <w:p w:rsidR="00D82EB8" w:rsidRPr="00F64655" w:rsidRDefault="00D82EB8" w:rsidP="00385229">
            <w:pPr>
              <w:contextualSpacing/>
              <w:rPr>
                <w:rFonts w:ascii="Times New Roman" w:hAnsi="Times New Roman" w:cs="Times New Roman"/>
                <w:sz w:val="24"/>
                <w:szCs w:val="24"/>
              </w:rPr>
            </w:pPr>
            <w:r w:rsidRPr="00F64655">
              <w:t>инфоурок</w:t>
            </w:r>
          </w:p>
          <w:p w:rsidR="00D82EB8" w:rsidRPr="00F64655" w:rsidRDefault="00D82EB8" w:rsidP="00385229">
            <w:pPr>
              <w:rPr>
                <w:lang w:eastAsia="en-US"/>
              </w:rPr>
            </w:pPr>
          </w:p>
        </w:tc>
      </w:tr>
      <w:tr w:rsidR="00D82EB8" w:rsidRPr="00F64655" w:rsidTr="00385229">
        <w:trPr>
          <w:trHeight w:val="1222"/>
        </w:trPr>
        <w:tc>
          <w:tcPr>
            <w:tcW w:w="3261" w:type="dxa"/>
          </w:tcPr>
          <w:p w:rsidR="00D82EB8" w:rsidRPr="00F64655" w:rsidRDefault="00D82EB8" w:rsidP="00D82EB8">
            <w:pPr>
              <w:widowControl w:val="0"/>
              <w:autoSpaceDE w:val="0"/>
              <w:autoSpaceDN w:val="0"/>
              <w:spacing w:before="54" w:line="254" w:lineRule="auto"/>
              <w:rPr>
                <w:rFonts w:ascii="Times New Roman" w:eastAsia="Times New Roman" w:hAnsi="Times New Roman" w:cs="Times New Roman"/>
                <w:sz w:val="24"/>
                <w:szCs w:val="24"/>
                <w:lang w:eastAsia="en-US"/>
              </w:rPr>
            </w:pPr>
            <w:r w:rsidRPr="00F64655">
              <w:rPr>
                <w:rFonts w:ascii="Times New Roman" w:eastAsia="Times New Roman" w:hAnsi="Times New Roman" w:cs="Times New Roman"/>
                <w:sz w:val="24"/>
                <w:szCs w:val="24"/>
                <w:lang w:eastAsia="en-US"/>
              </w:rPr>
              <w:t>Пространственныеотношения игеометрическиефигуры</w:t>
            </w:r>
          </w:p>
        </w:tc>
        <w:tc>
          <w:tcPr>
            <w:tcW w:w="1417" w:type="dxa"/>
          </w:tcPr>
          <w:p w:rsidR="00D82EB8" w:rsidRPr="00F64655" w:rsidRDefault="00D82EB8" w:rsidP="00385229">
            <w:pPr>
              <w:rPr>
                <w:rFonts w:ascii="Times New Roman" w:hAnsi="Times New Roman" w:cs="Times New Roman"/>
                <w:sz w:val="24"/>
                <w:szCs w:val="24"/>
                <w:lang w:eastAsia="en-US"/>
              </w:rPr>
            </w:pPr>
            <w:r w:rsidRPr="00F64655">
              <w:rPr>
                <w:rFonts w:ascii="Times New Roman" w:hAnsi="Times New Roman" w:cs="Times New Roman"/>
                <w:sz w:val="24"/>
                <w:szCs w:val="24"/>
                <w:lang w:eastAsia="en-US"/>
              </w:rPr>
              <w:t>20</w:t>
            </w:r>
          </w:p>
        </w:tc>
        <w:tc>
          <w:tcPr>
            <w:tcW w:w="1701" w:type="dxa"/>
          </w:tcPr>
          <w:p w:rsidR="00D82EB8" w:rsidRPr="00F64655" w:rsidRDefault="00D82EB8" w:rsidP="00385229">
            <w:pPr>
              <w:rPr>
                <w:lang w:eastAsia="en-US"/>
              </w:rPr>
            </w:pPr>
            <w:r w:rsidRPr="00F64655">
              <w:rPr>
                <w:lang w:eastAsia="en-US"/>
              </w:rPr>
              <w:t>2</w:t>
            </w:r>
          </w:p>
        </w:tc>
        <w:tc>
          <w:tcPr>
            <w:tcW w:w="4014" w:type="dxa"/>
          </w:tcPr>
          <w:p w:rsidR="00D82EB8" w:rsidRPr="00F64655" w:rsidRDefault="00A72AB0" w:rsidP="00385229">
            <w:pPr>
              <w:tabs>
                <w:tab w:val="center" w:pos="5060"/>
              </w:tabs>
              <w:rPr>
                <w:rFonts w:ascii="Times New Roman" w:eastAsia="Times New Roman" w:hAnsi="Times New Roman" w:cs="Times New Roman"/>
                <w:sz w:val="24"/>
                <w:szCs w:val="24"/>
              </w:rPr>
            </w:pPr>
            <w:hyperlink r:id="rId52" w:history="1">
              <w:r w:rsidR="00D82EB8" w:rsidRPr="00F64655">
                <w:rPr>
                  <w:rFonts w:ascii="Times New Roman" w:eastAsia="Times New Roman" w:hAnsi="Times New Roman" w:cs="Times New Roman"/>
                  <w:color w:val="0000FF" w:themeColor="hyperlink"/>
                  <w:sz w:val="24"/>
                  <w:szCs w:val="24"/>
                  <w:u w:val="single"/>
                </w:rPr>
                <w:t>https://infourok.ru/</w:t>
              </w:r>
            </w:hyperlink>
          </w:p>
          <w:p w:rsidR="00D82EB8" w:rsidRPr="00D82EB8" w:rsidRDefault="00D82EB8" w:rsidP="00385229">
            <w:pPr>
              <w:contextualSpacing/>
              <w:rPr>
                <w:rFonts w:ascii="Times New Roman" w:hAnsi="Times New Roman" w:cs="Times New Roman"/>
                <w:sz w:val="24"/>
                <w:szCs w:val="24"/>
              </w:rPr>
            </w:pPr>
            <w:r w:rsidRPr="00F64655">
              <w:t>инфоурок</w:t>
            </w:r>
          </w:p>
        </w:tc>
      </w:tr>
      <w:tr w:rsidR="00D82EB8" w:rsidRPr="00F64655" w:rsidTr="00385229">
        <w:trPr>
          <w:trHeight w:val="1116"/>
        </w:trPr>
        <w:tc>
          <w:tcPr>
            <w:tcW w:w="3261" w:type="dxa"/>
          </w:tcPr>
          <w:p w:rsidR="00D82EB8" w:rsidRPr="00F64655" w:rsidRDefault="00D82EB8" w:rsidP="00385229">
            <w:pPr>
              <w:rPr>
                <w:rFonts w:ascii="Times New Roman" w:hAnsi="Times New Roman" w:cs="Times New Roman"/>
                <w:sz w:val="24"/>
                <w:szCs w:val="24"/>
                <w:lang w:eastAsia="en-US"/>
              </w:rPr>
            </w:pPr>
            <w:r w:rsidRPr="00F64655">
              <w:rPr>
                <w:rFonts w:ascii="Times New Roman" w:hAnsi="Times New Roman" w:cs="Times New Roman"/>
                <w:sz w:val="24"/>
                <w:szCs w:val="24"/>
                <w:lang w:eastAsia="en-US"/>
              </w:rPr>
              <w:t xml:space="preserve">Математическая информация </w:t>
            </w:r>
          </w:p>
          <w:p w:rsidR="00D82EB8" w:rsidRPr="00F64655" w:rsidRDefault="00D82EB8" w:rsidP="00385229">
            <w:pPr>
              <w:rPr>
                <w:lang w:eastAsia="en-US"/>
              </w:rPr>
            </w:pPr>
            <w:r w:rsidRPr="00F64655">
              <w:rPr>
                <w:rFonts w:ascii="Times New Roman" w:hAnsi="Times New Roman" w:cs="Times New Roman"/>
                <w:sz w:val="24"/>
                <w:szCs w:val="24"/>
                <w:lang w:eastAsia="en-US"/>
              </w:rPr>
              <w:t>Математическая грамотность</w:t>
            </w:r>
          </w:p>
        </w:tc>
        <w:tc>
          <w:tcPr>
            <w:tcW w:w="1417" w:type="dxa"/>
          </w:tcPr>
          <w:p w:rsidR="00D82EB8" w:rsidRPr="00F64655" w:rsidRDefault="00D82EB8" w:rsidP="00385229">
            <w:pPr>
              <w:rPr>
                <w:lang w:eastAsia="en-US"/>
              </w:rPr>
            </w:pPr>
            <w:r w:rsidRPr="00F64655">
              <w:rPr>
                <w:lang w:eastAsia="en-US"/>
              </w:rPr>
              <w:t>12</w:t>
            </w:r>
          </w:p>
          <w:p w:rsidR="00D82EB8" w:rsidRPr="00F64655" w:rsidRDefault="00D82EB8" w:rsidP="00385229">
            <w:pPr>
              <w:rPr>
                <w:lang w:eastAsia="en-US"/>
              </w:rPr>
            </w:pPr>
          </w:p>
          <w:p w:rsidR="00D82EB8" w:rsidRPr="00F64655" w:rsidRDefault="00D82EB8" w:rsidP="00385229">
            <w:pPr>
              <w:rPr>
                <w:lang w:eastAsia="en-US"/>
              </w:rPr>
            </w:pPr>
            <w:r w:rsidRPr="00F64655">
              <w:rPr>
                <w:lang w:eastAsia="en-US"/>
              </w:rPr>
              <w:t>3</w:t>
            </w:r>
          </w:p>
        </w:tc>
        <w:tc>
          <w:tcPr>
            <w:tcW w:w="1701" w:type="dxa"/>
          </w:tcPr>
          <w:p w:rsidR="00D82EB8" w:rsidRPr="00F64655" w:rsidRDefault="00D82EB8" w:rsidP="00385229">
            <w:pPr>
              <w:rPr>
                <w:lang w:eastAsia="en-US"/>
              </w:rPr>
            </w:pPr>
            <w:r w:rsidRPr="00F64655">
              <w:rPr>
                <w:lang w:eastAsia="en-US"/>
              </w:rPr>
              <w:t>1</w:t>
            </w:r>
          </w:p>
          <w:p w:rsidR="00D82EB8" w:rsidRPr="00F64655" w:rsidRDefault="00D82EB8" w:rsidP="00385229">
            <w:pPr>
              <w:rPr>
                <w:lang w:eastAsia="en-US"/>
              </w:rPr>
            </w:pPr>
            <w:r w:rsidRPr="00F64655">
              <w:rPr>
                <w:lang w:eastAsia="en-US"/>
              </w:rPr>
              <w:t>1</w:t>
            </w:r>
          </w:p>
        </w:tc>
        <w:tc>
          <w:tcPr>
            <w:tcW w:w="4014" w:type="dxa"/>
          </w:tcPr>
          <w:p w:rsidR="00D82EB8" w:rsidRPr="00F64655" w:rsidRDefault="00D82EB8" w:rsidP="00385229">
            <w:pPr>
              <w:rPr>
                <w:lang w:eastAsia="en-US"/>
              </w:rPr>
            </w:pPr>
          </w:p>
          <w:p w:rsidR="00D82EB8" w:rsidRPr="00F64655" w:rsidRDefault="00D82EB8" w:rsidP="00385229">
            <w:pPr>
              <w:rPr>
                <w:lang w:eastAsia="en-US"/>
              </w:rPr>
            </w:pPr>
          </w:p>
          <w:p w:rsidR="00D82EB8" w:rsidRPr="00F64655" w:rsidRDefault="00A72AB0" w:rsidP="00385229">
            <w:pPr>
              <w:tabs>
                <w:tab w:val="center" w:pos="5060"/>
              </w:tabs>
              <w:rPr>
                <w:rFonts w:ascii="Times New Roman" w:eastAsia="Times New Roman" w:hAnsi="Times New Roman" w:cs="Times New Roman"/>
                <w:sz w:val="24"/>
                <w:szCs w:val="24"/>
              </w:rPr>
            </w:pPr>
            <w:hyperlink r:id="rId53" w:history="1">
              <w:r w:rsidR="00D82EB8" w:rsidRPr="00F64655">
                <w:rPr>
                  <w:rFonts w:ascii="Times New Roman" w:eastAsia="Times New Roman" w:hAnsi="Times New Roman" w:cs="Times New Roman"/>
                  <w:color w:val="0000FF" w:themeColor="hyperlink"/>
                  <w:sz w:val="24"/>
                  <w:szCs w:val="24"/>
                  <w:u w:val="single"/>
                  <w:lang w:val="en-US"/>
                </w:rPr>
                <w:t>https</w:t>
              </w:r>
              <w:r w:rsidR="00D82EB8" w:rsidRPr="00F64655">
                <w:rPr>
                  <w:rFonts w:ascii="Times New Roman" w:eastAsia="Times New Roman" w:hAnsi="Times New Roman" w:cs="Times New Roman"/>
                  <w:color w:val="0000FF" w:themeColor="hyperlink"/>
                  <w:sz w:val="24"/>
                  <w:szCs w:val="24"/>
                  <w:u w:val="single"/>
                </w:rPr>
                <w:t>://</w:t>
              </w:r>
              <w:r w:rsidR="00D82EB8" w:rsidRPr="00F64655">
                <w:rPr>
                  <w:rFonts w:ascii="Times New Roman" w:eastAsia="Times New Roman" w:hAnsi="Times New Roman" w:cs="Times New Roman"/>
                  <w:color w:val="0000FF" w:themeColor="hyperlink"/>
                  <w:sz w:val="24"/>
                  <w:szCs w:val="24"/>
                  <w:u w:val="single"/>
                  <w:lang w:val="en-US"/>
                </w:rPr>
                <w:t>resh</w:t>
              </w:r>
              <w:r w:rsidR="00D82EB8" w:rsidRPr="00F64655">
                <w:rPr>
                  <w:rFonts w:ascii="Times New Roman" w:eastAsia="Times New Roman" w:hAnsi="Times New Roman" w:cs="Times New Roman"/>
                  <w:color w:val="0000FF" w:themeColor="hyperlink"/>
                  <w:sz w:val="24"/>
                  <w:szCs w:val="24"/>
                  <w:u w:val="single"/>
                </w:rPr>
                <w:t>.</w:t>
              </w:r>
              <w:r w:rsidR="00D82EB8" w:rsidRPr="00F64655">
                <w:rPr>
                  <w:rFonts w:ascii="Times New Roman" w:eastAsia="Times New Roman" w:hAnsi="Times New Roman" w:cs="Times New Roman"/>
                  <w:color w:val="0000FF" w:themeColor="hyperlink"/>
                  <w:sz w:val="24"/>
                  <w:szCs w:val="24"/>
                  <w:u w:val="single"/>
                  <w:lang w:val="en-US"/>
                </w:rPr>
                <w:t>edu</w:t>
              </w:r>
              <w:r w:rsidR="00D82EB8" w:rsidRPr="00F64655">
                <w:rPr>
                  <w:rFonts w:ascii="Times New Roman" w:eastAsia="Times New Roman" w:hAnsi="Times New Roman" w:cs="Times New Roman"/>
                  <w:color w:val="0000FF" w:themeColor="hyperlink"/>
                  <w:sz w:val="24"/>
                  <w:szCs w:val="24"/>
                  <w:u w:val="single"/>
                </w:rPr>
                <w:t>.</w:t>
              </w:r>
              <w:r w:rsidR="00D82EB8" w:rsidRPr="00F64655">
                <w:rPr>
                  <w:rFonts w:ascii="Times New Roman" w:eastAsia="Times New Roman" w:hAnsi="Times New Roman" w:cs="Times New Roman"/>
                  <w:color w:val="0000FF" w:themeColor="hyperlink"/>
                  <w:sz w:val="24"/>
                  <w:szCs w:val="24"/>
                  <w:u w:val="single"/>
                  <w:lang w:val="en-US"/>
                </w:rPr>
                <w:t>ru</w:t>
              </w:r>
              <w:r w:rsidR="00D82EB8" w:rsidRPr="00F64655">
                <w:rPr>
                  <w:rFonts w:ascii="Times New Roman" w:eastAsia="Times New Roman" w:hAnsi="Times New Roman" w:cs="Times New Roman"/>
                  <w:color w:val="0000FF" w:themeColor="hyperlink"/>
                  <w:sz w:val="24"/>
                  <w:szCs w:val="24"/>
                  <w:u w:val="single"/>
                </w:rPr>
                <w:t>/</w:t>
              </w:r>
            </w:hyperlink>
          </w:p>
          <w:p w:rsidR="00D82EB8" w:rsidRPr="00F64655" w:rsidRDefault="00D82EB8" w:rsidP="00385229">
            <w:pPr>
              <w:rPr>
                <w:lang w:eastAsia="en-US"/>
              </w:rPr>
            </w:pPr>
            <w:r w:rsidRPr="00F64655">
              <w:t>РЭШ</w:t>
            </w:r>
          </w:p>
        </w:tc>
      </w:tr>
      <w:tr w:rsidR="00D82EB8" w:rsidRPr="00F64655" w:rsidTr="00385229">
        <w:trPr>
          <w:trHeight w:val="287"/>
        </w:trPr>
        <w:tc>
          <w:tcPr>
            <w:tcW w:w="3261" w:type="dxa"/>
          </w:tcPr>
          <w:p w:rsidR="00D82EB8" w:rsidRPr="00F64655" w:rsidRDefault="00D82EB8" w:rsidP="00385229">
            <w:pPr>
              <w:rPr>
                <w:rFonts w:ascii="Times New Roman" w:hAnsi="Times New Roman" w:cs="Times New Roman"/>
                <w:lang w:eastAsia="en-US"/>
              </w:rPr>
            </w:pPr>
            <w:r w:rsidRPr="00F64655">
              <w:rPr>
                <w:rFonts w:ascii="Times New Roman" w:hAnsi="Times New Roman" w:cs="Times New Roman"/>
                <w:lang w:eastAsia="en-US"/>
              </w:rPr>
              <w:t xml:space="preserve">Резерв </w:t>
            </w:r>
          </w:p>
        </w:tc>
        <w:tc>
          <w:tcPr>
            <w:tcW w:w="1417" w:type="dxa"/>
          </w:tcPr>
          <w:p w:rsidR="00D82EB8" w:rsidRPr="00F64655" w:rsidRDefault="00D82EB8" w:rsidP="00385229">
            <w:pPr>
              <w:rPr>
                <w:lang w:eastAsia="en-US"/>
              </w:rPr>
            </w:pPr>
            <w:r w:rsidRPr="00F64655">
              <w:rPr>
                <w:lang w:eastAsia="en-US"/>
              </w:rPr>
              <w:t>10</w:t>
            </w:r>
          </w:p>
        </w:tc>
        <w:tc>
          <w:tcPr>
            <w:tcW w:w="1701" w:type="dxa"/>
          </w:tcPr>
          <w:p w:rsidR="00D82EB8" w:rsidRPr="00F64655" w:rsidRDefault="00D82EB8" w:rsidP="00385229">
            <w:pPr>
              <w:rPr>
                <w:lang w:eastAsia="en-US"/>
              </w:rPr>
            </w:pPr>
          </w:p>
        </w:tc>
        <w:tc>
          <w:tcPr>
            <w:tcW w:w="4014" w:type="dxa"/>
          </w:tcPr>
          <w:p w:rsidR="00D82EB8" w:rsidRPr="00F64655" w:rsidRDefault="00D82EB8" w:rsidP="00385229">
            <w:pPr>
              <w:rPr>
                <w:lang w:eastAsia="en-US"/>
              </w:rPr>
            </w:pPr>
          </w:p>
        </w:tc>
      </w:tr>
    </w:tbl>
    <w:p w:rsidR="00D82EB8" w:rsidRPr="00280C78" w:rsidRDefault="00D82EB8" w:rsidP="00280C78">
      <w:pPr>
        <w:spacing w:after="0" w:line="240" w:lineRule="auto"/>
        <w:rPr>
          <w:rFonts w:ascii="Times New Roman" w:hAnsi="Times New Roman" w:cs="Times New Roman"/>
          <w:sz w:val="24"/>
          <w:szCs w:val="24"/>
          <w:lang w:eastAsia="en-US"/>
        </w:rPr>
      </w:pPr>
    </w:p>
    <w:p w:rsidR="00385229" w:rsidRPr="00A36A49" w:rsidRDefault="00385229" w:rsidP="00385229">
      <w:pPr>
        <w:spacing w:after="0"/>
        <w:jc w:val="both"/>
        <w:rPr>
          <w:rFonts w:ascii="Times New Roman" w:hAnsi="Times New Roman" w:cs="Times New Roman"/>
          <w:b/>
          <w:sz w:val="28"/>
        </w:rPr>
      </w:pPr>
      <w:r w:rsidRPr="00A36A49">
        <w:rPr>
          <w:rFonts w:ascii="Times New Roman" w:hAnsi="Times New Roman" w:cs="Times New Roman"/>
          <w:b/>
          <w:sz w:val="28"/>
        </w:rPr>
        <w:t>Изобразительное искусство</w:t>
      </w:r>
    </w:p>
    <w:p w:rsidR="00385229" w:rsidRDefault="00385229" w:rsidP="00385229">
      <w:pPr>
        <w:spacing w:after="0"/>
        <w:jc w:val="both"/>
        <w:rPr>
          <w:rFonts w:ascii="Times New Roman" w:hAnsi="Times New Roman" w:cs="Times New Roman"/>
          <w:b/>
          <w:sz w:val="24"/>
        </w:rPr>
      </w:pPr>
      <w:r>
        <w:rPr>
          <w:rFonts w:ascii="Times New Roman" w:hAnsi="Times New Roman" w:cs="Times New Roman"/>
          <w:b/>
          <w:sz w:val="24"/>
        </w:rPr>
        <w:t xml:space="preserve">I. ПОЯСНИТЕЛЬНАЯ </w:t>
      </w:r>
      <w:r w:rsidRPr="00A36A49">
        <w:rPr>
          <w:rFonts w:ascii="Times New Roman" w:hAnsi="Times New Roman" w:cs="Times New Roman"/>
          <w:b/>
          <w:sz w:val="24"/>
        </w:rPr>
        <w:t>ЗАПИСК</w:t>
      </w:r>
      <w:r>
        <w:rPr>
          <w:rFonts w:ascii="Times New Roman" w:hAnsi="Times New Roman" w:cs="Times New Roman"/>
          <w:b/>
          <w:sz w:val="24"/>
        </w:rPr>
        <w:t>А</w:t>
      </w:r>
    </w:p>
    <w:p w:rsidR="00385229" w:rsidRPr="009F2EE0" w:rsidRDefault="00385229" w:rsidP="00385229">
      <w:pPr>
        <w:autoSpaceDE w:val="0"/>
        <w:autoSpaceDN w:val="0"/>
        <w:adjustRightInd w:val="0"/>
        <w:spacing w:after="0" w:line="240" w:lineRule="auto"/>
        <w:jc w:val="both"/>
        <w:rPr>
          <w:rFonts w:ascii="Times New Roman" w:hAnsi="Times New Roman" w:cs="Times New Roman"/>
          <w:sz w:val="24"/>
          <w:szCs w:val="24"/>
        </w:rPr>
      </w:pPr>
      <w:r w:rsidRPr="009F2EE0">
        <w:rPr>
          <w:rFonts w:ascii="Times New Roman" w:hAnsi="Times New Roman" w:cs="Times New Roman"/>
          <w:sz w:val="24"/>
          <w:szCs w:val="24"/>
        </w:rPr>
        <w:t xml:space="preserve">Рабочая программа по </w:t>
      </w:r>
      <w:r>
        <w:rPr>
          <w:rFonts w:ascii="Times New Roman" w:hAnsi="Times New Roman" w:cs="Times New Roman"/>
          <w:sz w:val="24"/>
          <w:szCs w:val="24"/>
        </w:rPr>
        <w:t xml:space="preserve">изобразительному искусству для 1-4 </w:t>
      </w:r>
      <w:r w:rsidRPr="009F2EE0">
        <w:rPr>
          <w:rFonts w:ascii="Times New Roman" w:hAnsi="Times New Roman" w:cs="Times New Roman"/>
          <w:sz w:val="24"/>
          <w:szCs w:val="24"/>
        </w:rPr>
        <w:t xml:space="preserve">классов   составлена на основе: </w:t>
      </w:r>
    </w:p>
    <w:p w:rsidR="00385229" w:rsidRDefault="00385229" w:rsidP="0038522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примерной рабочей программы по изобразительному искусству для </w:t>
      </w:r>
      <w:r w:rsidRPr="009F2EE0">
        <w:rPr>
          <w:rFonts w:ascii="Times New Roman" w:hAnsi="Times New Roman" w:cs="Times New Roman"/>
          <w:sz w:val="24"/>
          <w:szCs w:val="24"/>
        </w:rPr>
        <w:t>о</w:t>
      </w:r>
      <w:r>
        <w:rPr>
          <w:rFonts w:ascii="Times New Roman" w:hAnsi="Times New Roman" w:cs="Times New Roman"/>
          <w:sz w:val="24"/>
          <w:szCs w:val="24"/>
        </w:rPr>
        <w:t>бщеобразовательных учреждений для 1-4 классов с использованием учебников:</w:t>
      </w:r>
    </w:p>
    <w:p w:rsidR="00385229" w:rsidRDefault="00385229" w:rsidP="00385229">
      <w:pPr>
        <w:spacing w:after="0"/>
        <w:jc w:val="both"/>
        <w:rPr>
          <w:rFonts w:ascii="Times New Roman" w:hAnsi="Times New Roman" w:cs="Times New Roman"/>
          <w:sz w:val="24"/>
          <w:szCs w:val="24"/>
        </w:rPr>
      </w:pPr>
      <w:r>
        <w:rPr>
          <w:rFonts w:ascii="Times New Roman" w:hAnsi="Times New Roman" w:cs="Times New Roman"/>
          <w:sz w:val="24"/>
          <w:szCs w:val="24"/>
        </w:rPr>
        <w:t>1) Неменская Л. А. Изобразительное искусство. 1 класс. / под ред. Неменского Б. М.</w:t>
      </w:r>
    </w:p>
    <w:p w:rsidR="00385229" w:rsidRDefault="00385229" w:rsidP="00385229">
      <w:pPr>
        <w:spacing w:after="0"/>
        <w:jc w:val="both"/>
        <w:rPr>
          <w:rFonts w:ascii="Times New Roman" w:hAnsi="Times New Roman" w:cs="Times New Roman"/>
          <w:sz w:val="24"/>
          <w:szCs w:val="24"/>
        </w:rPr>
      </w:pPr>
      <w:r>
        <w:rPr>
          <w:rFonts w:ascii="Times New Roman" w:hAnsi="Times New Roman" w:cs="Times New Roman"/>
          <w:sz w:val="24"/>
          <w:szCs w:val="24"/>
        </w:rPr>
        <w:t>2) Коротеева Е. И. Изобразительное искусство. 2 класс. /под ред. Неменского Б. М.</w:t>
      </w:r>
    </w:p>
    <w:p w:rsidR="00385229" w:rsidRDefault="00385229" w:rsidP="00385229">
      <w:pPr>
        <w:spacing w:after="0"/>
        <w:jc w:val="both"/>
        <w:rPr>
          <w:rFonts w:ascii="Times New Roman" w:hAnsi="Times New Roman" w:cs="Times New Roman"/>
          <w:sz w:val="24"/>
          <w:szCs w:val="24"/>
        </w:rPr>
      </w:pPr>
      <w:r>
        <w:rPr>
          <w:rFonts w:ascii="Times New Roman" w:hAnsi="Times New Roman" w:cs="Times New Roman"/>
          <w:sz w:val="24"/>
          <w:szCs w:val="24"/>
        </w:rPr>
        <w:t>3) Горяева Н. А., Питерских А. С., Неменская Л. А. Изобразительное искусство. 3 класс. / под ред. Неменского Б. М.</w:t>
      </w:r>
    </w:p>
    <w:p w:rsidR="00385229" w:rsidRDefault="00385229" w:rsidP="003852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Шпикалова Т. Я. Ершова Л. В. Изобразительное искусство. 4 класс. (издательство «Просвещение»); </w:t>
      </w:r>
    </w:p>
    <w:p w:rsidR="00385229" w:rsidRPr="009F2EE0" w:rsidRDefault="00385229" w:rsidP="003852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Федерального </w:t>
      </w:r>
      <w:r w:rsidRPr="009F2EE0">
        <w:rPr>
          <w:rFonts w:ascii="Times New Roman" w:hAnsi="Times New Roman" w:cs="Times New Roman"/>
          <w:sz w:val="24"/>
          <w:szCs w:val="24"/>
        </w:rPr>
        <w:t>гос</w:t>
      </w:r>
      <w:r>
        <w:rPr>
          <w:rFonts w:ascii="Times New Roman" w:hAnsi="Times New Roman" w:cs="Times New Roman"/>
          <w:sz w:val="24"/>
          <w:szCs w:val="24"/>
        </w:rPr>
        <w:t xml:space="preserve">ударственного образовательного </w:t>
      </w:r>
      <w:r w:rsidRPr="009F2EE0">
        <w:rPr>
          <w:rFonts w:ascii="Times New Roman" w:hAnsi="Times New Roman" w:cs="Times New Roman"/>
          <w:sz w:val="24"/>
          <w:szCs w:val="24"/>
        </w:rPr>
        <w:t xml:space="preserve">стандарта </w:t>
      </w:r>
      <w:r>
        <w:rPr>
          <w:rFonts w:ascii="Times New Roman" w:hAnsi="Times New Roman" w:cs="Times New Roman"/>
          <w:sz w:val="24"/>
          <w:szCs w:val="24"/>
        </w:rPr>
        <w:t>начального общего</w:t>
      </w:r>
      <w:r w:rsidRPr="009F2EE0">
        <w:rPr>
          <w:rFonts w:ascii="Times New Roman" w:hAnsi="Times New Roman" w:cs="Times New Roman"/>
          <w:sz w:val="24"/>
          <w:szCs w:val="24"/>
        </w:rPr>
        <w:t xml:space="preserve"> образования;</w:t>
      </w:r>
    </w:p>
    <w:p w:rsidR="00385229" w:rsidRDefault="00385229" w:rsidP="003852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основной образовательной программы начального общего образования </w:t>
      </w:r>
      <w:r w:rsidRPr="009F2EE0">
        <w:rPr>
          <w:rFonts w:ascii="Times New Roman" w:hAnsi="Times New Roman" w:cs="Times New Roman"/>
          <w:sz w:val="24"/>
          <w:szCs w:val="24"/>
        </w:rPr>
        <w:t xml:space="preserve">МКОУ СОШ </w:t>
      </w:r>
      <w:r>
        <w:rPr>
          <w:rFonts w:ascii="Times New Roman" w:hAnsi="Times New Roman" w:cs="Times New Roman"/>
          <w:sz w:val="24"/>
          <w:szCs w:val="24"/>
        </w:rPr>
        <w:t>№ 6 им. Шерстянникова А.Н. УКМО</w:t>
      </w:r>
      <w:r w:rsidRPr="009F2EE0">
        <w:rPr>
          <w:rFonts w:ascii="Times New Roman" w:hAnsi="Times New Roman" w:cs="Times New Roman"/>
          <w:sz w:val="24"/>
          <w:szCs w:val="24"/>
        </w:rPr>
        <w:t xml:space="preserve"> и соответствует</w:t>
      </w:r>
      <w:r>
        <w:rPr>
          <w:rFonts w:ascii="Times New Roman" w:hAnsi="Times New Roman" w:cs="Times New Roman"/>
          <w:sz w:val="24"/>
          <w:szCs w:val="24"/>
        </w:rPr>
        <w:t xml:space="preserve"> учебному плану школы.</w:t>
      </w:r>
    </w:p>
    <w:p w:rsidR="00385229" w:rsidRPr="000E73D0" w:rsidRDefault="00385229" w:rsidP="00385229">
      <w:pPr>
        <w:spacing w:after="0"/>
        <w:jc w:val="both"/>
        <w:rPr>
          <w:rFonts w:ascii="Times New Roman" w:hAnsi="Times New Roman" w:cs="Times New Roman"/>
          <w:sz w:val="24"/>
        </w:rPr>
      </w:pPr>
      <w:r w:rsidRPr="000E73D0">
        <w:rPr>
          <w:rFonts w:ascii="Times New Roman" w:hAnsi="Times New Roman" w:cs="Times New Roman"/>
          <w:b/>
          <w:sz w:val="24"/>
        </w:rPr>
        <w:t>Целями и задачами</w:t>
      </w:r>
      <w:r w:rsidRPr="000E73D0">
        <w:rPr>
          <w:rFonts w:ascii="Times New Roman" w:hAnsi="Times New Roman" w:cs="Times New Roman"/>
          <w:sz w:val="24"/>
        </w:rPr>
        <w:t xml:space="preserve"> изучения изобразительного искусства в начальном общем образовании являются:</w:t>
      </w:r>
    </w:p>
    <w:p w:rsidR="00385229" w:rsidRPr="000E73D0" w:rsidRDefault="00385229" w:rsidP="00917203">
      <w:pPr>
        <w:pStyle w:val="ab"/>
        <w:numPr>
          <w:ilvl w:val="0"/>
          <w:numId w:val="41"/>
        </w:numPr>
        <w:spacing w:line="259" w:lineRule="auto"/>
        <w:jc w:val="both"/>
        <w:rPr>
          <w:rFonts w:ascii="Times New Roman" w:hAnsi="Times New Roman"/>
        </w:rPr>
      </w:pPr>
      <w:r w:rsidRPr="000E73D0">
        <w:rPr>
          <w:rFonts w:ascii="Times New Roman" w:hAnsi="Times New Roman"/>
        </w:rPr>
        <w:t>формирование художественной культуры учащихся;</w:t>
      </w:r>
    </w:p>
    <w:p w:rsidR="00385229" w:rsidRPr="000E73D0" w:rsidRDefault="00385229" w:rsidP="00917203">
      <w:pPr>
        <w:pStyle w:val="ab"/>
        <w:numPr>
          <w:ilvl w:val="0"/>
          <w:numId w:val="41"/>
        </w:numPr>
        <w:spacing w:line="259" w:lineRule="auto"/>
        <w:jc w:val="both"/>
        <w:rPr>
          <w:rFonts w:ascii="Times New Roman" w:hAnsi="Times New Roman"/>
        </w:rPr>
      </w:pPr>
      <w:r w:rsidRPr="000E73D0">
        <w:rPr>
          <w:rFonts w:ascii="Times New Roman" w:hAnsi="Times New Roman"/>
        </w:rPr>
        <w:t>развитие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w:t>
      </w:r>
    </w:p>
    <w:p w:rsidR="00385229" w:rsidRPr="000E73D0" w:rsidRDefault="00385229" w:rsidP="00917203">
      <w:pPr>
        <w:pStyle w:val="ab"/>
        <w:numPr>
          <w:ilvl w:val="0"/>
          <w:numId w:val="41"/>
        </w:numPr>
        <w:spacing w:line="259" w:lineRule="auto"/>
        <w:jc w:val="both"/>
        <w:rPr>
          <w:rFonts w:ascii="Times New Roman" w:hAnsi="Times New Roman"/>
        </w:rPr>
      </w:pPr>
      <w:r w:rsidRPr="000E73D0">
        <w:rPr>
          <w:rFonts w:ascii="Times New Roman" w:hAnsi="Times New Roman"/>
        </w:rPr>
        <w:t>эстетическое восприятие природы, восприятие произведений искусства и формирование зрительских навыков, художественному восприятию предметно-бытовой культуры;</w:t>
      </w:r>
    </w:p>
    <w:p w:rsidR="00385229" w:rsidRPr="000E73D0" w:rsidRDefault="00385229" w:rsidP="00917203">
      <w:pPr>
        <w:pStyle w:val="ab"/>
        <w:numPr>
          <w:ilvl w:val="0"/>
          <w:numId w:val="41"/>
        </w:numPr>
        <w:spacing w:line="259" w:lineRule="auto"/>
        <w:jc w:val="both"/>
        <w:rPr>
          <w:rFonts w:ascii="Times New Roman" w:hAnsi="Times New Roman"/>
        </w:rPr>
      </w:pPr>
      <w:r w:rsidRPr="000E73D0">
        <w:rPr>
          <w:rFonts w:ascii="Times New Roman" w:hAnsi="Times New Roman"/>
        </w:rPr>
        <w:t>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385229" w:rsidRDefault="00385229" w:rsidP="00385229">
      <w:pPr>
        <w:spacing w:after="0"/>
        <w:jc w:val="both"/>
        <w:rPr>
          <w:rFonts w:ascii="Times New Roman" w:hAnsi="Times New Roman" w:cs="Times New Roman"/>
          <w:b/>
          <w:sz w:val="24"/>
        </w:rPr>
      </w:pPr>
      <w:r w:rsidRPr="00A36A49">
        <w:rPr>
          <w:rFonts w:ascii="Times New Roman" w:hAnsi="Times New Roman" w:cs="Times New Roman"/>
          <w:b/>
          <w:sz w:val="24"/>
        </w:rPr>
        <w:t xml:space="preserve">II.  СОДЕРЖАНИЕ УЧЕБНОГО ПРЕДМЕТА </w:t>
      </w:r>
      <w:r w:rsidRPr="000E73D0">
        <w:rPr>
          <w:rFonts w:ascii="Times New Roman" w:hAnsi="Times New Roman" w:cs="Times New Roman"/>
          <w:b/>
          <w:sz w:val="24"/>
        </w:rPr>
        <w:t>«ИЗОБРАЗИТЕЛЬНОЕ ИСКУССТВО»</w:t>
      </w:r>
    </w:p>
    <w:p w:rsidR="00385229" w:rsidRDefault="00385229" w:rsidP="00385229">
      <w:pPr>
        <w:spacing w:after="0"/>
        <w:jc w:val="both"/>
        <w:rPr>
          <w:rFonts w:ascii="Times New Roman" w:hAnsi="Times New Roman" w:cs="Times New Roman"/>
          <w:b/>
          <w:sz w:val="24"/>
        </w:rPr>
      </w:pPr>
      <w:r>
        <w:rPr>
          <w:rFonts w:ascii="Times New Roman" w:hAnsi="Times New Roman" w:cs="Times New Roman"/>
          <w:b/>
          <w:sz w:val="24"/>
        </w:rPr>
        <w:t xml:space="preserve">1 КЛАСС </w:t>
      </w:r>
    </w:p>
    <w:p w:rsidR="00385229" w:rsidRPr="000E73D0" w:rsidRDefault="00385229" w:rsidP="00385229">
      <w:pPr>
        <w:spacing w:after="0"/>
        <w:jc w:val="both"/>
        <w:rPr>
          <w:rFonts w:ascii="Times New Roman" w:hAnsi="Times New Roman" w:cs="Times New Roman"/>
          <w:b/>
          <w:sz w:val="24"/>
        </w:rPr>
      </w:pPr>
      <w:r w:rsidRPr="000E73D0">
        <w:rPr>
          <w:rFonts w:ascii="Times New Roman" w:hAnsi="Times New Roman" w:cs="Times New Roman"/>
          <w:b/>
          <w:sz w:val="24"/>
        </w:rPr>
        <w:t>Модуль «Графика»</w:t>
      </w:r>
    </w:p>
    <w:p w:rsidR="00385229" w:rsidRDefault="00385229" w:rsidP="00385229">
      <w:pPr>
        <w:spacing w:after="0"/>
        <w:jc w:val="both"/>
        <w:rPr>
          <w:rFonts w:ascii="Times New Roman" w:hAnsi="Times New Roman" w:cs="Times New Roman"/>
          <w:sz w:val="24"/>
        </w:rPr>
      </w:pPr>
      <w:r w:rsidRPr="000E73D0">
        <w:rPr>
          <w:rFonts w:ascii="Times New Roman" w:hAnsi="Times New Roman" w:cs="Times New Roman"/>
          <w:sz w:val="24"/>
        </w:rPr>
        <w:t>Расположение изображени</w:t>
      </w:r>
      <w:r>
        <w:rPr>
          <w:rFonts w:ascii="Times New Roman" w:hAnsi="Times New Roman" w:cs="Times New Roman"/>
          <w:sz w:val="24"/>
        </w:rPr>
        <w:t xml:space="preserve">я на листе. </w:t>
      </w:r>
    </w:p>
    <w:p w:rsidR="00385229" w:rsidRDefault="00385229" w:rsidP="00385229">
      <w:pPr>
        <w:spacing w:after="0"/>
        <w:jc w:val="both"/>
        <w:rPr>
          <w:rFonts w:ascii="Times New Roman" w:hAnsi="Times New Roman" w:cs="Times New Roman"/>
          <w:sz w:val="24"/>
        </w:rPr>
      </w:pPr>
      <w:r>
        <w:rPr>
          <w:rFonts w:ascii="Times New Roman" w:hAnsi="Times New Roman" w:cs="Times New Roman"/>
          <w:sz w:val="24"/>
        </w:rPr>
        <w:t xml:space="preserve">Выбор вертикального </w:t>
      </w:r>
      <w:r w:rsidRPr="000E73D0">
        <w:rPr>
          <w:rFonts w:ascii="Times New Roman" w:hAnsi="Times New Roman" w:cs="Times New Roman"/>
          <w:sz w:val="24"/>
        </w:rPr>
        <w:t>или горизонтального формата листа в зависим</w:t>
      </w:r>
      <w:r>
        <w:rPr>
          <w:rFonts w:ascii="Times New Roman" w:hAnsi="Times New Roman" w:cs="Times New Roman"/>
          <w:sz w:val="24"/>
        </w:rPr>
        <w:t xml:space="preserve">ости от содержания изображения. </w:t>
      </w:r>
      <w:r w:rsidRPr="000E73D0">
        <w:rPr>
          <w:rFonts w:ascii="Times New Roman" w:hAnsi="Times New Roman" w:cs="Times New Roman"/>
          <w:sz w:val="24"/>
        </w:rPr>
        <w:t xml:space="preserve">Разные виды линий. Линейный рисунок. </w:t>
      </w:r>
    </w:p>
    <w:p w:rsidR="00385229" w:rsidRPr="000E73D0" w:rsidRDefault="00385229" w:rsidP="00385229">
      <w:pPr>
        <w:spacing w:after="0"/>
        <w:jc w:val="both"/>
        <w:rPr>
          <w:rFonts w:ascii="Times New Roman" w:hAnsi="Times New Roman" w:cs="Times New Roman"/>
          <w:sz w:val="24"/>
        </w:rPr>
      </w:pPr>
      <w:r w:rsidRPr="000E73D0">
        <w:rPr>
          <w:rFonts w:ascii="Times New Roman" w:hAnsi="Times New Roman" w:cs="Times New Roman"/>
          <w:sz w:val="24"/>
        </w:rPr>
        <w:t>Графические материалы для линейного рисунка и их особенности. Приёмы рис</w:t>
      </w:r>
      <w:r>
        <w:rPr>
          <w:rFonts w:ascii="Times New Roman" w:hAnsi="Times New Roman" w:cs="Times New Roman"/>
          <w:sz w:val="24"/>
        </w:rPr>
        <w:t xml:space="preserve">ования линией. </w:t>
      </w:r>
      <w:r w:rsidRPr="000E73D0">
        <w:rPr>
          <w:rFonts w:ascii="Times New Roman" w:hAnsi="Times New Roman" w:cs="Times New Roman"/>
          <w:sz w:val="24"/>
        </w:rPr>
        <w:t>Рисование с натуры: разные листья и их форма.</w:t>
      </w:r>
    </w:p>
    <w:p w:rsidR="00385229" w:rsidRDefault="00385229" w:rsidP="00385229">
      <w:pPr>
        <w:spacing w:after="0"/>
        <w:jc w:val="both"/>
        <w:rPr>
          <w:rFonts w:ascii="Times New Roman" w:hAnsi="Times New Roman" w:cs="Times New Roman"/>
          <w:sz w:val="24"/>
        </w:rPr>
      </w:pPr>
      <w:r w:rsidRPr="000E73D0">
        <w:rPr>
          <w:rFonts w:ascii="Times New Roman" w:hAnsi="Times New Roman" w:cs="Times New Roman"/>
          <w:sz w:val="24"/>
        </w:rPr>
        <w:t>Представление о пропорция</w:t>
      </w:r>
      <w:r>
        <w:rPr>
          <w:rFonts w:ascii="Times New Roman" w:hAnsi="Times New Roman" w:cs="Times New Roman"/>
          <w:sz w:val="24"/>
        </w:rPr>
        <w:t xml:space="preserve">х: короткое — длинное. </w:t>
      </w:r>
    </w:p>
    <w:p w:rsidR="00385229" w:rsidRPr="000E73D0" w:rsidRDefault="00385229" w:rsidP="00385229">
      <w:pPr>
        <w:spacing w:after="0"/>
        <w:jc w:val="both"/>
        <w:rPr>
          <w:rFonts w:ascii="Times New Roman" w:hAnsi="Times New Roman" w:cs="Times New Roman"/>
          <w:sz w:val="24"/>
        </w:rPr>
      </w:pPr>
      <w:r>
        <w:rPr>
          <w:rFonts w:ascii="Times New Roman" w:hAnsi="Times New Roman" w:cs="Times New Roman"/>
          <w:sz w:val="24"/>
        </w:rPr>
        <w:t xml:space="preserve">Развитие </w:t>
      </w:r>
      <w:r w:rsidRPr="000E73D0">
        <w:rPr>
          <w:rFonts w:ascii="Times New Roman" w:hAnsi="Times New Roman" w:cs="Times New Roman"/>
          <w:sz w:val="24"/>
        </w:rPr>
        <w:t>навыка видения соотношения частей целого (на основе рисунков животных).</w:t>
      </w:r>
    </w:p>
    <w:p w:rsidR="00385229" w:rsidRPr="000E73D0" w:rsidRDefault="00385229" w:rsidP="00385229">
      <w:pPr>
        <w:spacing w:after="0"/>
        <w:jc w:val="both"/>
        <w:rPr>
          <w:rFonts w:ascii="Times New Roman" w:hAnsi="Times New Roman" w:cs="Times New Roman"/>
          <w:sz w:val="24"/>
        </w:rPr>
      </w:pPr>
      <w:r w:rsidRPr="000E73D0">
        <w:rPr>
          <w:rFonts w:ascii="Times New Roman" w:hAnsi="Times New Roman" w:cs="Times New Roman"/>
          <w:sz w:val="24"/>
        </w:rPr>
        <w:t>Графическое пятно (ахроматическое) и представление о силуэте. Форм</w:t>
      </w:r>
      <w:r>
        <w:rPr>
          <w:rFonts w:ascii="Times New Roman" w:hAnsi="Times New Roman" w:cs="Times New Roman"/>
          <w:sz w:val="24"/>
        </w:rPr>
        <w:t xml:space="preserve">ирование навыка видения целостности. Цельная </w:t>
      </w:r>
      <w:r w:rsidRPr="000E73D0">
        <w:rPr>
          <w:rFonts w:ascii="Times New Roman" w:hAnsi="Times New Roman" w:cs="Times New Roman"/>
          <w:sz w:val="24"/>
        </w:rPr>
        <w:t>форма и её части.</w:t>
      </w:r>
    </w:p>
    <w:p w:rsidR="00385229" w:rsidRPr="00DD64AB" w:rsidRDefault="00385229" w:rsidP="00385229">
      <w:pPr>
        <w:spacing w:after="0"/>
        <w:jc w:val="both"/>
        <w:rPr>
          <w:rFonts w:ascii="Times New Roman" w:hAnsi="Times New Roman" w:cs="Times New Roman"/>
          <w:b/>
          <w:sz w:val="24"/>
        </w:rPr>
      </w:pPr>
      <w:r w:rsidRPr="00DD64AB">
        <w:rPr>
          <w:rFonts w:ascii="Times New Roman" w:hAnsi="Times New Roman" w:cs="Times New Roman"/>
          <w:b/>
          <w:sz w:val="24"/>
        </w:rPr>
        <w:t>Модуль «Живопись»</w:t>
      </w:r>
    </w:p>
    <w:p w:rsidR="00385229" w:rsidRDefault="00385229" w:rsidP="00385229">
      <w:pPr>
        <w:spacing w:after="0"/>
        <w:jc w:val="both"/>
        <w:rPr>
          <w:rFonts w:ascii="Times New Roman" w:hAnsi="Times New Roman" w:cs="Times New Roman"/>
          <w:sz w:val="24"/>
        </w:rPr>
      </w:pPr>
      <w:r w:rsidRPr="000E73D0">
        <w:rPr>
          <w:rFonts w:ascii="Times New Roman" w:hAnsi="Times New Roman" w:cs="Times New Roman"/>
          <w:sz w:val="24"/>
        </w:rPr>
        <w:t xml:space="preserve">Цвет как одно из главных средств выражения в изобразительном искусстве. </w:t>
      </w:r>
    </w:p>
    <w:p w:rsidR="00385229" w:rsidRPr="000E73D0" w:rsidRDefault="00385229" w:rsidP="00385229">
      <w:pPr>
        <w:spacing w:after="0"/>
        <w:jc w:val="both"/>
        <w:rPr>
          <w:rFonts w:ascii="Times New Roman" w:hAnsi="Times New Roman" w:cs="Times New Roman"/>
          <w:sz w:val="24"/>
        </w:rPr>
      </w:pPr>
      <w:r w:rsidRPr="000E73D0">
        <w:rPr>
          <w:rFonts w:ascii="Times New Roman" w:hAnsi="Times New Roman" w:cs="Times New Roman"/>
          <w:sz w:val="24"/>
        </w:rPr>
        <w:t xml:space="preserve">Навыки </w:t>
      </w:r>
      <w:r>
        <w:rPr>
          <w:rFonts w:ascii="Times New Roman" w:hAnsi="Times New Roman" w:cs="Times New Roman"/>
          <w:sz w:val="24"/>
        </w:rPr>
        <w:t xml:space="preserve">работы гуашью в условиях урока. </w:t>
      </w:r>
      <w:r w:rsidRPr="000E73D0">
        <w:rPr>
          <w:rFonts w:ascii="Times New Roman" w:hAnsi="Times New Roman" w:cs="Times New Roman"/>
          <w:sz w:val="24"/>
        </w:rPr>
        <w:t>Краски «гуашь», кисти, бумага цветная и белая.</w:t>
      </w:r>
    </w:p>
    <w:p w:rsidR="00385229" w:rsidRPr="000E73D0" w:rsidRDefault="00385229" w:rsidP="00385229">
      <w:pPr>
        <w:spacing w:after="0"/>
        <w:jc w:val="both"/>
        <w:rPr>
          <w:rFonts w:ascii="Times New Roman" w:hAnsi="Times New Roman" w:cs="Times New Roman"/>
          <w:sz w:val="24"/>
        </w:rPr>
      </w:pPr>
      <w:r w:rsidRPr="000E73D0">
        <w:rPr>
          <w:rFonts w:ascii="Times New Roman" w:hAnsi="Times New Roman" w:cs="Times New Roman"/>
          <w:sz w:val="24"/>
        </w:rPr>
        <w:t>Три основных цвета. Ассоциативные представления, связанные с каждым цветом. Нав</w:t>
      </w:r>
      <w:r>
        <w:rPr>
          <w:rFonts w:ascii="Times New Roman" w:hAnsi="Times New Roman" w:cs="Times New Roman"/>
          <w:sz w:val="24"/>
        </w:rPr>
        <w:t xml:space="preserve">ыки смешения красок и получение </w:t>
      </w:r>
      <w:r w:rsidRPr="000E73D0">
        <w:rPr>
          <w:rFonts w:ascii="Times New Roman" w:hAnsi="Times New Roman" w:cs="Times New Roman"/>
          <w:sz w:val="24"/>
        </w:rPr>
        <w:t>нового цвета.</w:t>
      </w:r>
    </w:p>
    <w:p w:rsidR="00385229" w:rsidRPr="000E73D0" w:rsidRDefault="00385229" w:rsidP="00385229">
      <w:pPr>
        <w:spacing w:after="0"/>
        <w:jc w:val="both"/>
        <w:rPr>
          <w:rFonts w:ascii="Times New Roman" w:hAnsi="Times New Roman" w:cs="Times New Roman"/>
          <w:sz w:val="24"/>
        </w:rPr>
      </w:pPr>
      <w:r w:rsidRPr="000E73D0">
        <w:rPr>
          <w:rFonts w:ascii="Times New Roman" w:hAnsi="Times New Roman" w:cs="Times New Roman"/>
          <w:sz w:val="24"/>
        </w:rPr>
        <w:t>Эмоциональная выразител</w:t>
      </w:r>
      <w:r>
        <w:rPr>
          <w:rFonts w:ascii="Times New Roman" w:hAnsi="Times New Roman" w:cs="Times New Roman"/>
          <w:sz w:val="24"/>
        </w:rPr>
        <w:t xml:space="preserve">ьность цвета, способы выражение </w:t>
      </w:r>
      <w:r w:rsidRPr="000E73D0">
        <w:rPr>
          <w:rFonts w:ascii="Times New Roman" w:hAnsi="Times New Roman" w:cs="Times New Roman"/>
          <w:sz w:val="24"/>
        </w:rPr>
        <w:t>настроения в изображаемом сюжете.</w:t>
      </w:r>
    </w:p>
    <w:p w:rsidR="00385229" w:rsidRDefault="00385229" w:rsidP="00385229">
      <w:pPr>
        <w:spacing w:after="0"/>
        <w:jc w:val="both"/>
        <w:rPr>
          <w:rFonts w:ascii="Times New Roman" w:hAnsi="Times New Roman" w:cs="Times New Roman"/>
          <w:sz w:val="24"/>
        </w:rPr>
      </w:pPr>
      <w:r w:rsidRPr="000E73D0">
        <w:rPr>
          <w:rFonts w:ascii="Times New Roman" w:hAnsi="Times New Roman" w:cs="Times New Roman"/>
          <w:sz w:val="24"/>
        </w:rPr>
        <w:t xml:space="preserve">Живописное изображение </w:t>
      </w:r>
      <w:r>
        <w:rPr>
          <w:rFonts w:ascii="Times New Roman" w:hAnsi="Times New Roman" w:cs="Times New Roman"/>
          <w:sz w:val="24"/>
        </w:rPr>
        <w:t xml:space="preserve">разных цветков по представлению </w:t>
      </w:r>
      <w:r w:rsidRPr="000E73D0">
        <w:rPr>
          <w:rFonts w:ascii="Times New Roman" w:hAnsi="Times New Roman" w:cs="Times New Roman"/>
          <w:sz w:val="24"/>
        </w:rPr>
        <w:t>и восприятию. Развитие навыков работы гуашью. Эмоциональная выразительность цвета.</w:t>
      </w:r>
    </w:p>
    <w:p w:rsidR="00385229" w:rsidRPr="00DD64AB" w:rsidRDefault="00385229" w:rsidP="00385229">
      <w:pPr>
        <w:spacing w:after="0"/>
        <w:jc w:val="both"/>
        <w:rPr>
          <w:rFonts w:ascii="Times New Roman" w:hAnsi="Times New Roman" w:cs="Times New Roman"/>
          <w:sz w:val="24"/>
        </w:rPr>
      </w:pPr>
      <w:r w:rsidRPr="00DD64AB">
        <w:rPr>
          <w:rFonts w:ascii="Times New Roman" w:hAnsi="Times New Roman" w:cs="Times New Roman"/>
          <w:sz w:val="24"/>
        </w:rPr>
        <w:t>Тематическая компози</w:t>
      </w:r>
      <w:r>
        <w:rPr>
          <w:rFonts w:ascii="Times New Roman" w:hAnsi="Times New Roman" w:cs="Times New Roman"/>
          <w:sz w:val="24"/>
        </w:rPr>
        <w:t xml:space="preserve">ция «Времена года». Контрастные </w:t>
      </w:r>
      <w:r w:rsidRPr="00DD64AB">
        <w:rPr>
          <w:rFonts w:ascii="Times New Roman" w:hAnsi="Times New Roman" w:cs="Times New Roman"/>
          <w:sz w:val="24"/>
        </w:rPr>
        <w:t>цветовые состояния времён года. Живопись (гуашь), аппликация или смешанная техника.</w:t>
      </w:r>
    </w:p>
    <w:p w:rsidR="00385229" w:rsidRPr="00DD64AB" w:rsidRDefault="00385229" w:rsidP="00385229">
      <w:pPr>
        <w:spacing w:after="0"/>
        <w:jc w:val="both"/>
        <w:rPr>
          <w:rFonts w:ascii="Times New Roman" w:hAnsi="Times New Roman" w:cs="Times New Roman"/>
          <w:sz w:val="24"/>
        </w:rPr>
      </w:pPr>
      <w:r w:rsidRPr="00DD64AB">
        <w:rPr>
          <w:rFonts w:ascii="Times New Roman" w:hAnsi="Times New Roman" w:cs="Times New Roman"/>
          <w:sz w:val="24"/>
        </w:rPr>
        <w:t>Техника монотипии. Пред</w:t>
      </w:r>
      <w:r>
        <w:rPr>
          <w:rFonts w:ascii="Times New Roman" w:hAnsi="Times New Roman" w:cs="Times New Roman"/>
          <w:sz w:val="24"/>
        </w:rPr>
        <w:t xml:space="preserve">ставления о симметрии. Развитие </w:t>
      </w:r>
      <w:r w:rsidRPr="00DD64AB">
        <w:rPr>
          <w:rFonts w:ascii="Times New Roman" w:hAnsi="Times New Roman" w:cs="Times New Roman"/>
          <w:sz w:val="24"/>
        </w:rPr>
        <w:t>воображения.</w:t>
      </w:r>
    </w:p>
    <w:p w:rsidR="00385229" w:rsidRPr="00DD64AB" w:rsidRDefault="00385229" w:rsidP="00385229">
      <w:pPr>
        <w:spacing w:after="0"/>
        <w:jc w:val="both"/>
        <w:rPr>
          <w:rFonts w:ascii="Times New Roman" w:hAnsi="Times New Roman" w:cs="Times New Roman"/>
          <w:b/>
          <w:sz w:val="24"/>
        </w:rPr>
      </w:pPr>
      <w:r w:rsidRPr="00DD64AB">
        <w:rPr>
          <w:rFonts w:ascii="Times New Roman" w:hAnsi="Times New Roman" w:cs="Times New Roman"/>
          <w:b/>
          <w:sz w:val="24"/>
        </w:rPr>
        <w:t>Модуль «Скульптура»</w:t>
      </w:r>
    </w:p>
    <w:p w:rsidR="00385229" w:rsidRPr="00DD64AB" w:rsidRDefault="00385229" w:rsidP="00385229">
      <w:pPr>
        <w:spacing w:after="0"/>
        <w:jc w:val="both"/>
        <w:rPr>
          <w:rFonts w:ascii="Times New Roman" w:hAnsi="Times New Roman" w:cs="Times New Roman"/>
          <w:sz w:val="24"/>
        </w:rPr>
      </w:pPr>
      <w:r w:rsidRPr="00DD64AB">
        <w:rPr>
          <w:rFonts w:ascii="Times New Roman" w:hAnsi="Times New Roman" w:cs="Times New Roman"/>
          <w:sz w:val="24"/>
        </w:rPr>
        <w:t>Изображение в объёме. Приёмы работы с пластилином; дощечка, стек, тряпочка.</w:t>
      </w:r>
    </w:p>
    <w:p w:rsidR="00385229" w:rsidRPr="00DD64AB" w:rsidRDefault="00385229" w:rsidP="00385229">
      <w:pPr>
        <w:spacing w:after="0"/>
        <w:jc w:val="both"/>
        <w:rPr>
          <w:rFonts w:ascii="Times New Roman" w:hAnsi="Times New Roman" w:cs="Times New Roman"/>
          <w:sz w:val="24"/>
        </w:rPr>
      </w:pPr>
      <w:r w:rsidRPr="00DD64AB">
        <w:rPr>
          <w:rFonts w:ascii="Times New Roman" w:hAnsi="Times New Roman" w:cs="Times New Roman"/>
          <w:sz w:val="24"/>
        </w:rPr>
        <w:lastRenderedPageBreak/>
        <w:t>Лепка зверушек из цельной формы (черепашки, ёжика,</w:t>
      </w:r>
      <w:r>
        <w:rPr>
          <w:rFonts w:ascii="Times New Roman" w:hAnsi="Times New Roman" w:cs="Times New Roman"/>
          <w:sz w:val="24"/>
        </w:rPr>
        <w:t xml:space="preserve"> зайчика, птички и др.). Приёмы </w:t>
      </w:r>
      <w:r w:rsidRPr="00DD64AB">
        <w:rPr>
          <w:rFonts w:ascii="Times New Roman" w:hAnsi="Times New Roman" w:cs="Times New Roman"/>
          <w:sz w:val="24"/>
        </w:rPr>
        <w:t>вытягивания, вдавливания, сгибания, скручивания.</w:t>
      </w:r>
    </w:p>
    <w:p w:rsidR="00385229" w:rsidRPr="00DD64AB" w:rsidRDefault="00385229" w:rsidP="00385229">
      <w:pPr>
        <w:spacing w:after="0"/>
        <w:jc w:val="both"/>
        <w:rPr>
          <w:rFonts w:ascii="Times New Roman" w:hAnsi="Times New Roman" w:cs="Times New Roman"/>
          <w:sz w:val="24"/>
        </w:rPr>
      </w:pPr>
      <w:r w:rsidRPr="00DD64AB">
        <w:rPr>
          <w:rFonts w:ascii="Times New Roman" w:hAnsi="Times New Roman" w:cs="Times New Roman"/>
          <w:sz w:val="24"/>
        </w:rPr>
        <w:t>Лепка игрушки, характерной для одного</w:t>
      </w:r>
      <w:r>
        <w:rPr>
          <w:rFonts w:ascii="Times New Roman" w:hAnsi="Times New Roman" w:cs="Times New Roman"/>
          <w:sz w:val="24"/>
        </w:rPr>
        <w:t xml:space="preserve"> из наиболее известных народных </w:t>
      </w:r>
      <w:r w:rsidRPr="00DD64AB">
        <w:rPr>
          <w:rFonts w:ascii="Times New Roman" w:hAnsi="Times New Roman" w:cs="Times New Roman"/>
          <w:sz w:val="24"/>
        </w:rPr>
        <w:t>художеств</w:t>
      </w:r>
      <w:r>
        <w:rPr>
          <w:rFonts w:ascii="Times New Roman" w:hAnsi="Times New Roman" w:cs="Times New Roman"/>
          <w:sz w:val="24"/>
        </w:rPr>
        <w:t xml:space="preserve">енных промыслов (дымковская или </w:t>
      </w:r>
      <w:r w:rsidRPr="00DD64AB">
        <w:rPr>
          <w:rFonts w:ascii="Times New Roman" w:hAnsi="Times New Roman" w:cs="Times New Roman"/>
          <w:sz w:val="24"/>
        </w:rPr>
        <w:t>каргопольская игрушка или по выбору учителя с учётом местных промыслов).</w:t>
      </w:r>
    </w:p>
    <w:p w:rsidR="00385229" w:rsidRPr="00DD64AB" w:rsidRDefault="00385229" w:rsidP="00385229">
      <w:pPr>
        <w:spacing w:after="0"/>
        <w:jc w:val="both"/>
        <w:rPr>
          <w:rFonts w:ascii="Times New Roman" w:hAnsi="Times New Roman" w:cs="Times New Roman"/>
          <w:sz w:val="24"/>
        </w:rPr>
      </w:pPr>
      <w:r w:rsidRPr="00DD64AB">
        <w:rPr>
          <w:rFonts w:ascii="Times New Roman" w:hAnsi="Times New Roman" w:cs="Times New Roman"/>
          <w:sz w:val="24"/>
        </w:rPr>
        <w:t>Бумажная пластика. Овладение первичными приёмами надрезания, закручивания, складывания.</w:t>
      </w:r>
    </w:p>
    <w:p w:rsidR="00385229" w:rsidRPr="00DD64AB" w:rsidRDefault="00385229" w:rsidP="00385229">
      <w:pPr>
        <w:spacing w:after="0"/>
        <w:jc w:val="both"/>
        <w:rPr>
          <w:rFonts w:ascii="Times New Roman" w:hAnsi="Times New Roman" w:cs="Times New Roman"/>
          <w:sz w:val="24"/>
        </w:rPr>
      </w:pPr>
      <w:r w:rsidRPr="00DD64AB">
        <w:rPr>
          <w:rFonts w:ascii="Times New Roman" w:hAnsi="Times New Roman" w:cs="Times New Roman"/>
          <w:sz w:val="24"/>
        </w:rPr>
        <w:t>Объёмная аппликация из бумаги и картона.</w:t>
      </w:r>
    </w:p>
    <w:p w:rsidR="00385229" w:rsidRPr="00DD64AB" w:rsidRDefault="00385229" w:rsidP="00385229">
      <w:pPr>
        <w:spacing w:after="0"/>
        <w:jc w:val="both"/>
        <w:rPr>
          <w:rFonts w:ascii="Times New Roman" w:hAnsi="Times New Roman" w:cs="Times New Roman"/>
          <w:b/>
          <w:sz w:val="24"/>
        </w:rPr>
      </w:pPr>
      <w:r w:rsidRPr="00DD64AB">
        <w:rPr>
          <w:rFonts w:ascii="Times New Roman" w:hAnsi="Times New Roman" w:cs="Times New Roman"/>
          <w:b/>
          <w:sz w:val="24"/>
        </w:rPr>
        <w:t>Модуль «Декоративно-прикладное искусство»</w:t>
      </w:r>
    </w:p>
    <w:p w:rsidR="00385229" w:rsidRDefault="00385229" w:rsidP="00385229">
      <w:pPr>
        <w:spacing w:after="0"/>
        <w:jc w:val="both"/>
        <w:rPr>
          <w:rFonts w:ascii="Times New Roman" w:hAnsi="Times New Roman" w:cs="Times New Roman"/>
          <w:sz w:val="24"/>
        </w:rPr>
      </w:pPr>
      <w:r w:rsidRPr="00DD64AB">
        <w:rPr>
          <w:rFonts w:ascii="Times New Roman" w:hAnsi="Times New Roman" w:cs="Times New Roman"/>
          <w:sz w:val="24"/>
        </w:rPr>
        <w:t xml:space="preserve">Узоры в природе. Наблюдение узоров в живой природе (в условиях урока на основе фотографий). Эмоционально-эстетическое восприятие объектов </w:t>
      </w:r>
      <w:r>
        <w:rPr>
          <w:rFonts w:ascii="Times New Roman" w:hAnsi="Times New Roman" w:cs="Times New Roman"/>
          <w:sz w:val="24"/>
        </w:rPr>
        <w:t xml:space="preserve">действительности. </w:t>
      </w:r>
    </w:p>
    <w:p w:rsidR="00385229" w:rsidRPr="00DD64AB" w:rsidRDefault="00385229" w:rsidP="00385229">
      <w:pPr>
        <w:spacing w:after="0"/>
        <w:jc w:val="both"/>
        <w:rPr>
          <w:rFonts w:ascii="Times New Roman" w:hAnsi="Times New Roman" w:cs="Times New Roman"/>
          <w:sz w:val="24"/>
        </w:rPr>
      </w:pPr>
      <w:r>
        <w:rPr>
          <w:rFonts w:ascii="Times New Roman" w:hAnsi="Times New Roman" w:cs="Times New Roman"/>
          <w:sz w:val="24"/>
        </w:rPr>
        <w:t xml:space="preserve">Ассоциативное </w:t>
      </w:r>
      <w:r w:rsidRPr="00DD64AB">
        <w:rPr>
          <w:rFonts w:ascii="Times New Roman" w:hAnsi="Times New Roman" w:cs="Times New Roman"/>
          <w:sz w:val="24"/>
        </w:rPr>
        <w:t>сопоставление с орнаментами в предметах декоративно-прикладного искусства.</w:t>
      </w:r>
    </w:p>
    <w:p w:rsidR="00385229" w:rsidRPr="00DD64AB" w:rsidRDefault="00385229" w:rsidP="00385229">
      <w:pPr>
        <w:spacing w:after="0"/>
        <w:jc w:val="both"/>
        <w:rPr>
          <w:rFonts w:ascii="Times New Roman" w:hAnsi="Times New Roman" w:cs="Times New Roman"/>
          <w:sz w:val="24"/>
        </w:rPr>
      </w:pPr>
      <w:r w:rsidRPr="00DD64AB">
        <w:rPr>
          <w:rFonts w:ascii="Times New Roman" w:hAnsi="Times New Roman" w:cs="Times New Roman"/>
          <w:sz w:val="24"/>
        </w:rPr>
        <w:t>Узоры и орнаменты, создав</w:t>
      </w:r>
      <w:r>
        <w:rPr>
          <w:rFonts w:ascii="Times New Roman" w:hAnsi="Times New Roman" w:cs="Times New Roman"/>
          <w:sz w:val="24"/>
        </w:rPr>
        <w:t xml:space="preserve">аемые людьми, и разнообразие их </w:t>
      </w:r>
      <w:r w:rsidRPr="00DD64AB">
        <w:rPr>
          <w:rFonts w:ascii="Times New Roman" w:hAnsi="Times New Roman" w:cs="Times New Roman"/>
          <w:sz w:val="24"/>
        </w:rPr>
        <w:t>видов. Орнаменты геометрические и растительные. Декоративная композиция в круге или в полосе.</w:t>
      </w:r>
    </w:p>
    <w:p w:rsidR="00385229" w:rsidRPr="00DD64AB" w:rsidRDefault="00385229" w:rsidP="00385229">
      <w:pPr>
        <w:spacing w:after="0"/>
        <w:jc w:val="both"/>
        <w:rPr>
          <w:rFonts w:ascii="Times New Roman" w:hAnsi="Times New Roman" w:cs="Times New Roman"/>
          <w:sz w:val="24"/>
        </w:rPr>
      </w:pPr>
      <w:r w:rsidRPr="00DD64AB">
        <w:rPr>
          <w:rFonts w:ascii="Times New Roman" w:hAnsi="Times New Roman" w:cs="Times New Roman"/>
          <w:sz w:val="24"/>
        </w:rPr>
        <w:t>Представления о симметрии и наблюдение её в природе. Последовательное ведение раб</w:t>
      </w:r>
      <w:r>
        <w:rPr>
          <w:rFonts w:ascii="Times New Roman" w:hAnsi="Times New Roman" w:cs="Times New Roman"/>
          <w:sz w:val="24"/>
        </w:rPr>
        <w:t xml:space="preserve">оты над изображением бабочки по </w:t>
      </w:r>
      <w:r w:rsidRPr="00DD64AB">
        <w:rPr>
          <w:rFonts w:ascii="Times New Roman" w:hAnsi="Times New Roman" w:cs="Times New Roman"/>
          <w:sz w:val="24"/>
        </w:rPr>
        <w:t>представлению, использование линии симметрии при составлении узора крыльев.</w:t>
      </w:r>
    </w:p>
    <w:p w:rsidR="00385229" w:rsidRPr="00DD64AB" w:rsidRDefault="00385229" w:rsidP="00385229">
      <w:pPr>
        <w:spacing w:after="0"/>
        <w:jc w:val="both"/>
        <w:rPr>
          <w:rFonts w:ascii="Times New Roman" w:hAnsi="Times New Roman" w:cs="Times New Roman"/>
          <w:sz w:val="24"/>
        </w:rPr>
      </w:pPr>
      <w:r w:rsidRPr="00DD64AB">
        <w:rPr>
          <w:rFonts w:ascii="Times New Roman" w:hAnsi="Times New Roman" w:cs="Times New Roman"/>
          <w:sz w:val="24"/>
        </w:rPr>
        <w:t>Орнамент, характерный для игрушек одного из наиболее известных народных худож</w:t>
      </w:r>
      <w:r>
        <w:rPr>
          <w:rFonts w:ascii="Times New Roman" w:hAnsi="Times New Roman" w:cs="Times New Roman"/>
          <w:sz w:val="24"/>
        </w:rPr>
        <w:t xml:space="preserve">ественных промыслов: дымковская </w:t>
      </w:r>
      <w:r w:rsidRPr="00DD64AB">
        <w:rPr>
          <w:rFonts w:ascii="Times New Roman" w:hAnsi="Times New Roman" w:cs="Times New Roman"/>
          <w:sz w:val="24"/>
        </w:rPr>
        <w:t xml:space="preserve">или каргопольская игрушка </w:t>
      </w:r>
      <w:r>
        <w:rPr>
          <w:rFonts w:ascii="Times New Roman" w:hAnsi="Times New Roman" w:cs="Times New Roman"/>
          <w:sz w:val="24"/>
        </w:rPr>
        <w:t xml:space="preserve">(или по выбору учителя с учётом </w:t>
      </w:r>
      <w:r w:rsidRPr="00DD64AB">
        <w:rPr>
          <w:rFonts w:ascii="Times New Roman" w:hAnsi="Times New Roman" w:cs="Times New Roman"/>
          <w:sz w:val="24"/>
        </w:rPr>
        <w:t>местных промыслов).</w:t>
      </w:r>
    </w:p>
    <w:p w:rsidR="00385229" w:rsidRPr="00DD64AB" w:rsidRDefault="00385229" w:rsidP="00385229">
      <w:pPr>
        <w:spacing w:after="0"/>
        <w:jc w:val="both"/>
        <w:rPr>
          <w:rFonts w:ascii="Times New Roman" w:hAnsi="Times New Roman" w:cs="Times New Roman"/>
          <w:sz w:val="24"/>
        </w:rPr>
      </w:pPr>
      <w:r w:rsidRPr="00DD64AB">
        <w:rPr>
          <w:rFonts w:ascii="Times New Roman" w:hAnsi="Times New Roman" w:cs="Times New Roman"/>
          <w:sz w:val="24"/>
        </w:rPr>
        <w:t>Дизайн предмета: изгот</w:t>
      </w:r>
      <w:r>
        <w:rPr>
          <w:rFonts w:ascii="Times New Roman" w:hAnsi="Times New Roman" w:cs="Times New Roman"/>
          <w:sz w:val="24"/>
        </w:rPr>
        <w:t xml:space="preserve">овление нарядной упаковки путём </w:t>
      </w:r>
      <w:r w:rsidRPr="00DD64AB">
        <w:rPr>
          <w:rFonts w:ascii="Times New Roman" w:hAnsi="Times New Roman" w:cs="Times New Roman"/>
          <w:sz w:val="24"/>
        </w:rPr>
        <w:t>складывания бумаги и аппликации.</w:t>
      </w:r>
    </w:p>
    <w:p w:rsidR="00385229" w:rsidRDefault="00385229" w:rsidP="00385229">
      <w:pPr>
        <w:spacing w:after="0"/>
        <w:jc w:val="both"/>
        <w:rPr>
          <w:rFonts w:ascii="Times New Roman" w:hAnsi="Times New Roman" w:cs="Times New Roman"/>
          <w:sz w:val="24"/>
        </w:rPr>
      </w:pPr>
      <w:r w:rsidRPr="00DD64AB">
        <w:rPr>
          <w:rFonts w:ascii="Times New Roman" w:hAnsi="Times New Roman" w:cs="Times New Roman"/>
          <w:sz w:val="24"/>
        </w:rPr>
        <w:t>Оригами — создание игру</w:t>
      </w:r>
      <w:r>
        <w:rPr>
          <w:rFonts w:ascii="Times New Roman" w:hAnsi="Times New Roman" w:cs="Times New Roman"/>
          <w:sz w:val="24"/>
        </w:rPr>
        <w:t xml:space="preserve">шки для новогодней ёлки. Приёмы </w:t>
      </w:r>
      <w:r w:rsidRPr="00DD64AB">
        <w:rPr>
          <w:rFonts w:ascii="Times New Roman" w:hAnsi="Times New Roman" w:cs="Times New Roman"/>
          <w:sz w:val="24"/>
        </w:rPr>
        <w:t>складывания бумаги.</w:t>
      </w:r>
    </w:p>
    <w:p w:rsidR="00385229" w:rsidRPr="00DD64AB" w:rsidRDefault="00385229" w:rsidP="00385229">
      <w:pPr>
        <w:spacing w:after="0"/>
        <w:jc w:val="both"/>
        <w:rPr>
          <w:rFonts w:ascii="Times New Roman" w:hAnsi="Times New Roman" w:cs="Times New Roman"/>
          <w:b/>
          <w:sz w:val="24"/>
        </w:rPr>
      </w:pPr>
      <w:r w:rsidRPr="00DD64AB">
        <w:rPr>
          <w:rFonts w:ascii="Times New Roman" w:hAnsi="Times New Roman" w:cs="Times New Roman"/>
          <w:b/>
          <w:sz w:val="24"/>
        </w:rPr>
        <w:t>Модуль «Архитектура»</w:t>
      </w:r>
    </w:p>
    <w:p w:rsidR="00385229" w:rsidRPr="00DD64AB" w:rsidRDefault="00385229" w:rsidP="00385229">
      <w:pPr>
        <w:spacing w:after="0"/>
        <w:jc w:val="both"/>
        <w:rPr>
          <w:rFonts w:ascii="Times New Roman" w:hAnsi="Times New Roman" w:cs="Times New Roman"/>
          <w:sz w:val="24"/>
        </w:rPr>
      </w:pPr>
      <w:r w:rsidRPr="00DD64AB">
        <w:rPr>
          <w:rFonts w:ascii="Times New Roman" w:hAnsi="Times New Roman" w:cs="Times New Roman"/>
          <w:sz w:val="24"/>
        </w:rPr>
        <w:t>Наблюдение разнообразных архитектурн</w:t>
      </w:r>
      <w:r>
        <w:rPr>
          <w:rFonts w:ascii="Times New Roman" w:hAnsi="Times New Roman" w:cs="Times New Roman"/>
          <w:sz w:val="24"/>
        </w:rPr>
        <w:t xml:space="preserve">ых зданий в окружающем мире (по </w:t>
      </w:r>
      <w:r w:rsidRPr="00DD64AB">
        <w:rPr>
          <w:rFonts w:ascii="Times New Roman" w:hAnsi="Times New Roman" w:cs="Times New Roman"/>
          <w:sz w:val="24"/>
        </w:rPr>
        <w:t>фотограф</w:t>
      </w:r>
      <w:r>
        <w:rPr>
          <w:rFonts w:ascii="Times New Roman" w:hAnsi="Times New Roman" w:cs="Times New Roman"/>
          <w:sz w:val="24"/>
        </w:rPr>
        <w:t xml:space="preserve">иям), обсуждение особенностей и </w:t>
      </w:r>
      <w:r w:rsidRPr="00DD64AB">
        <w:rPr>
          <w:rFonts w:ascii="Times New Roman" w:hAnsi="Times New Roman" w:cs="Times New Roman"/>
          <w:sz w:val="24"/>
        </w:rPr>
        <w:t>составных частей зданий.</w:t>
      </w:r>
    </w:p>
    <w:p w:rsidR="00385229" w:rsidRPr="00DD64AB" w:rsidRDefault="00385229" w:rsidP="00385229">
      <w:pPr>
        <w:spacing w:after="0"/>
        <w:jc w:val="both"/>
        <w:rPr>
          <w:rFonts w:ascii="Times New Roman" w:hAnsi="Times New Roman" w:cs="Times New Roman"/>
          <w:sz w:val="24"/>
        </w:rPr>
      </w:pPr>
      <w:r w:rsidRPr="00DD64AB">
        <w:rPr>
          <w:rFonts w:ascii="Times New Roman" w:hAnsi="Times New Roman" w:cs="Times New Roman"/>
          <w:sz w:val="24"/>
        </w:rPr>
        <w:t>Освоение приёмов конструирования из бумаги. Складыва</w:t>
      </w:r>
      <w:r>
        <w:rPr>
          <w:rFonts w:ascii="Times New Roman" w:hAnsi="Times New Roman" w:cs="Times New Roman"/>
          <w:sz w:val="24"/>
        </w:rPr>
        <w:t xml:space="preserve">ние </w:t>
      </w:r>
      <w:r w:rsidRPr="00DD64AB">
        <w:rPr>
          <w:rFonts w:ascii="Times New Roman" w:hAnsi="Times New Roman" w:cs="Times New Roman"/>
          <w:sz w:val="24"/>
        </w:rPr>
        <w:t>объёмных простых геометр</w:t>
      </w:r>
      <w:r>
        <w:rPr>
          <w:rFonts w:ascii="Times New Roman" w:hAnsi="Times New Roman" w:cs="Times New Roman"/>
          <w:sz w:val="24"/>
        </w:rPr>
        <w:t xml:space="preserve">ических тел. Овладение приёмами </w:t>
      </w:r>
      <w:r w:rsidRPr="00DD64AB">
        <w:rPr>
          <w:rFonts w:ascii="Times New Roman" w:hAnsi="Times New Roman" w:cs="Times New Roman"/>
          <w:sz w:val="24"/>
        </w:rPr>
        <w:t>склеивания, надрезания и в</w:t>
      </w:r>
      <w:r>
        <w:rPr>
          <w:rFonts w:ascii="Times New Roman" w:hAnsi="Times New Roman" w:cs="Times New Roman"/>
          <w:sz w:val="24"/>
        </w:rPr>
        <w:t xml:space="preserve">ырезания деталей; использование </w:t>
      </w:r>
      <w:r w:rsidRPr="00DD64AB">
        <w:rPr>
          <w:rFonts w:ascii="Times New Roman" w:hAnsi="Times New Roman" w:cs="Times New Roman"/>
          <w:sz w:val="24"/>
        </w:rPr>
        <w:t>приёма симметрии.</w:t>
      </w:r>
    </w:p>
    <w:p w:rsidR="00385229" w:rsidRPr="00DD64AB" w:rsidRDefault="00385229" w:rsidP="00385229">
      <w:pPr>
        <w:spacing w:after="0"/>
        <w:jc w:val="both"/>
        <w:rPr>
          <w:rFonts w:ascii="Times New Roman" w:hAnsi="Times New Roman" w:cs="Times New Roman"/>
          <w:sz w:val="24"/>
        </w:rPr>
      </w:pPr>
      <w:r w:rsidRPr="00DD64AB">
        <w:rPr>
          <w:rFonts w:ascii="Times New Roman" w:hAnsi="Times New Roman" w:cs="Times New Roman"/>
          <w:sz w:val="24"/>
        </w:rPr>
        <w:t>Макетирование (или аппликация) пространственной средысказочного города из бумаги, картона или пластилина.</w:t>
      </w:r>
    </w:p>
    <w:p w:rsidR="00385229" w:rsidRPr="00DD64AB" w:rsidRDefault="00385229" w:rsidP="00385229">
      <w:pPr>
        <w:spacing w:after="0"/>
        <w:jc w:val="both"/>
        <w:rPr>
          <w:rFonts w:ascii="Times New Roman" w:hAnsi="Times New Roman" w:cs="Times New Roman"/>
          <w:sz w:val="24"/>
        </w:rPr>
      </w:pPr>
      <w:r w:rsidRPr="00DD64AB">
        <w:rPr>
          <w:rFonts w:ascii="Times New Roman" w:hAnsi="Times New Roman" w:cs="Times New Roman"/>
          <w:sz w:val="24"/>
        </w:rPr>
        <w:t>Модуль «Воспр</w:t>
      </w:r>
      <w:r>
        <w:rPr>
          <w:rFonts w:ascii="Times New Roman" w:hAnsi="Times New Roman" w:cs="Times New Roman"/>
          <w:sz w:val="24"/>
        </w:rPr>
        <w:t xml:space="preserve">иятие произведений искусства» </w:t>
      </w:r>
      <w:r w:rsidRPr="00DD64AB">
        <w:rPr>
          <w:rFonts w:ascii="Times New Roman" w:hAnsi="Times New Roman" w:cs="Times New Roman"/>
          <w:sz w:val="24"/>
        </w:rPr>
        <w:t xml:space="preserve">Восприятие произведений </w:t>
      </w:r>
      <w:r>
        <w:rPr>
          <w:rFonts w:ascii="Times New Roman" w:hAnsi="Times New Roman" w:cs="Times New Roman"/>
          <w:sz w:val="24"/>
        </w:rPr>
        <w:t xml:space="preserve">детского творчества. Обсуждение </w:t>
      </w:r>
      <w:r w:rsidRPr="00DD64AB">
        <w:rPr>
          <w:rFonts w:ascii="Times New Roman" w:hAnsi="Times New Roman" w:cs="Times New Roman"/>
          <w:sz w:val="24"/>
        </w:rPr>
        <w:t>сюжетного и эмоционального содержания детских работ.</w:t>
      </w:r>
    </w:p>
    <w:p w:rsidR="00385229" w:rsidRPr="00DD64AB" w:rsidRDefault="00385229" w:rsidP="00385229">
      <w:pPr>
        <w:spacing w:after="0"/>
        <w:jc w:val="both"/>
        <w:rPr>
          <w:rFonts w:ascii="Times New Roman" w:hAnsi="Times New Roman" w:cs="Times New Roman"/>
          <w:sz w:val="24"/>
        </w:rPr>
      </w:pPr>
      <w:r w:rsidRPr="00DD64AB">
        <w:rPr>
          <w:rFonts w:ascii="Times New Roman" w:hAnsi="Times New Roman" w:cs="Times New Roman"/>
          <w:sz w:val="24"/>
        </w:rPr>
        <w:t>Художественное наблюд</w:t>
      </w:r>
      <w:r>
        <w:rPr>
          <w:rFonts w:ascii="Times New Roman" w:hAnsi="Times New Roman" w:cs="Times New Roman"/>
          <w:sz w:val="24"/>
        </w:rPr>
        <w:t xml:space="preserve">ение окружающего мира природы и </w:t>
      </w:r>
      <w:r w:rsidRPr="00DD64AB">
        <w:rPr>
          <w:rFonts w:ascii="Times New Roman" w:hAnsi="Times New Roman" w:cs="Times New Roman"/>
          <w:sz w:val="24"/>
        </w:rPr>
        <w:t>предметной среды жизни человека в зависимости от поставленной аналитической и эстетической задачи наблюдения (установки).</w:t>
      </w:r>
    </w:p>
    <w:p w:rsidR="00385229" w:rsidRPr="00DD64AB" w:rsidRDefault="00385229" w:rsidP="00385229">
      <w:pPr>
        <w:spacing w:after="0"/>
        <w:jc w:val="both"/>
        <w:rPr>
          <w:rFonts w:ascii="Times New Roman" w:hAnsi="Times New Roman" w:cs="Times New Roman"/>
          <w:sz w:val="24"/>
        </w:rPr>
      </w:pPr>
      <w:r w:rsidRPr="00DD64AB">
        <w:rPr>
          <w:rFonts w:ascii="Times New Roman" w:hAnsi="Times New Roman" w:cs="Times New Roman"/>
          <w:sz w:val="24"/>
        </w:rPr>
        <w:t>Рассматривание иллюстраций детской книги на основе содержательных установок учи</w:t>
      </w:r>
      <w:r>
        <w:rPr>
          <w:rFonts w:ascii="Times New Roman" w:hAnsi="Times New Roman" w:cs="Times New Roman"/>
          <w:sz w:val="24"/>
        </w:rPr>
        <w:t xml:space="preserve">теля в соответствии с изучаемой </w:t>
      </w:r>
      <w:r w:rsidRPr="00DD64AB">
        <w:rPr>
          <w:rFonts w:ascii="Times New Roman" w:hAnsi="Times New Roman" w:cs="Times New Roman"/>
          <w:sz w:val="24"/>
        </w:rPr>
        <w:t>темой.</w:t>
      </w:r>
    </w:p>
    <w:p w:rsidR="00385229" w:rsidRPr="00DD64AB" w:rsidRDefault="00385229" w:rsidP="00385229">
      <w:pPr>
        <w:spacing w:after="0"/>
        <w:jc w:val="both"/>
        <w:rPr>
          <w:rFonts w:ascii="Times New Roman" w:hAnsi="Times New Roman" w:cs="Times New Roman"/>
          <w:sz w:val="24"/>
        </w:rPr>
      </w:pPr>
      <w:r w:rsidRPr="00DD64AB">
        <w:rPr>
          <w:rFonts w:ascii="Times New Roman" w:hAnsi="Times New Roman" w:cs="Times New Roman"/>
          <w:sz w:val="24"/>
        </w:rPr>
        <w:t>Знакомство с картиной, в которой ярко выражено эмоциональное состояние, или с ка</w:t>
      </w:r>
      <w:r>
        <w:rPr>
          <w:rFonts w:ascii="Times New Roman" w:hAnsi="Times New Roman" w:cs="Times New Roman"/>
          <w:sz w:val="24"/>
        </w:rPr>
        <w:t xml:space="preserve">ртиной, написанной на сказочный </w:t>
      </w:r>
      <w:r w:rsidRPr="00DD64AB">
        <w:rPr>
          <w:rFonts w:ascii="Times New Roman" w:hAnsi="Times New Roman" w:cs="Times New Roman"/>
          <w:sz w:val="24"/>
        </w:rPr>
        <w:t>сюжет (произведения В. М. Ва</w:t>
      </w:r>
      <w:r>
        <w:rPr>
          <w:rFonts w:ascii="Times New Roman" w:hAnsi="Times New Roman" w:cs="Times New Roman"/>
          <w:sz w:val="24"/>
        </w:rPr>
        <w:t xml:space="preserve">снецова, М. А. Врубеля и другие </w:t>
      </w:r>
      <w:r w:rsidRPr="00DD64AB">
        <w:rPr>
          <w:rFonts w:ascii="Times New Roman" w:hAnsi="Times New Roman" w:cs="Times New Roman"/>
          <w:sz w:val="24"/>
        </w:rPr>
        <w:t>по выбору учителя).</w:t>
      </w:r>
    </w:p>
    <w:p w:rsidR="00385229" w:rsidRPr="00DD64AB" w:rsidRDefault="00385229" w:rsidP="00385229">
      <w:pPr>
        <w:spacing w:after="0"/>
        <w:jc w:val="both"/>
        <w:rPr>
          <w:rFonts w:ascii="Times New Roman" w:hAnsi="Times New Roman" w:cs="Times New Roman"/>
          <w:sz w:val="24"/>
        </w:rPr>
      </w:pPr>
      <w:r w:rsidRPr="00DD64AB">
        <w:rPr>
          <w:rFonts w:ascii="Times New Roman" w:hAnsi="Times New Roman" w:cs="Times New Roman"/>
          <w:sz w:val="24"/>
        </w:rPr>
        <w:t>Художник и зритель. Освоение зрительских умений на основе получаемых знаний и т</w:t>
      </w:r>
      <w:r>
        <w:rPr>
          <w:rFonts w:ascii="Times New Roman" w:hAnsi="Times New Roman" w:cs="Times New Roman"/>
          <w:sz w:val="24"/>
        </w:rPr>
        <w:t>ворческих практических задач  —</w:t>
      </w:r>
      <w:r w:rsidRPr="00DD64AB">
        <w:rPr>
          <w:rFonts w:ascii="Times New Roman" w:hAnsi="Times New Roman" w:cs="Times New Roman"/>
          <w:sz w:val="24"/>
        </w:rPr>
        <w:t>установок наблюдения. Ассоциации из личного опыта учащихся и оценка эмоционального содержания произведений.</w:t>
      </w:r>
    </w:p>
    <w:p w:rsidR="00385229" w:rsidRPr="00DD64AB" w:rsidRDefault="00385229" w:rsidP="00385229">
      <w:pPr>
        <w:spacing w:after="0"/>
        <w:jc w:val="both"/>
        <w:rPr>
          <w:rFonts w:ascii="Times New Roman" w:hAnsi="Times New Roman" w:cs="Times New Roman"/>
          <w:b/>
          <w:sz w:val="24"/>
        </w:rPr>
      </w:pPr>
      <w:r w:rsidRPr="00DD64AB">
        <w:rPr>
          <w:rFonts w:ascii="Times New Roman" w:hAnsi="Times New Roman" w:cs="Times New Roman"/>
          <w:b/>
          <w:sz w:val="24"/>
        </w:rPr>
        <w:t>Модуль «Азбука цифровой графики»</w:t>
      </w:r>
    </w:p>
    <w:p w:rsidR="00385229" w:rsidRPr="00DD64AB" w:rsidRDefault="00385229" w:rsidP="00385229">
      <w:pPr>
        <w:spacing w:after="0"/>
        <w:jc w:val="both"/>
        <w:rPr>
          <w:rFonts w:ascii="Times New Roman" w:hAnsi="Times New Roman" w:cs="Times New Roman"/>
          <w:sz w:val="24"/>
        </w:rPr>
      </w:pPr>
      <w:r w:rsidRPr="00DD64AB">
        <w:rPr>
          <w:rFonts w:ascii="Times New Roman" w:hAnsi="Times New Roman" w:cs="Times New Roman"/>
          <w:sz w:val="24"/>
        </w:rPr>
        <w:t>Фотографирование мелких деталей природы, выражение ярких зрительных впечатлений.</w:t>
      </w:r>
    </w:p>
    <w:p w:rsidR="00385229" w:rsidRDefault="00385229" w:rsidP="00385229">
      <w:pPr>
        <w:spacing w:after="0"/>
        <w:jc w:val="both"/>
        <w:rPr>
          <w:rFonts w:ascii="Times New Roman" w:hAnsi="Times New Roman" w:cs="Times New Roman"/>
          <w:sz w:val="24"/>
        </w:rPr>
      </w:pPr>
      <w:r w:rsidRPr="00DD64AB">
        <w:rPr>
          <w:rFonts w:ascii="Times New Roman" w:hAnsi="Times New Roman" w:cs="Times New Roman"/>
          <w:sz w:val="24"/>
        </w:rPr>
        <w:t>Обсуждение в условиях урока ученических фотографий, соответствующих изучаемой теме.</w:t>
      </w:r>
    </w:p>
    <w:p w:rsidR="00385229" w:rsidRDefault="00385229" w:rsidP="00385229">
      <w:pPr>
        <w:spacing w:after="0"/>
        <w:jc w:val="both"/>
        <w:rPr>
          <w:rFonts w:ascii="Times New Roman" w:hAnsi="Times New Roman" w:cs="Times New Roman"/>
          <w:b/>
          <w:sz w:val="24"/>
        </w:rPr>
      </w:pPr>
      <w:r w:rsidRPr="00DD64AB">
        <w:rPr>
          <w:rFonts w:ascii="Times New Roman" w:hAnsi="Times New Roman" w:cs="Times New Roman"/>
          <w:b/>
          <w:sz w:val="24"/>
        </w:rPr>
        <w:t>2 КЛАСС.</w:t>
      </w:r>
    </w:p>
    <w:p w:rsidR="00385229" w:rsidRPr="00DD64AB" w:rsidRDefault="00385229" w:rsidP="00385229">
      <w:pPr>
        <w:spacing w:after="0"/>
        <w:jc w:val="both"/>
        <w:rPr>
          <w:rFonts w:ascii="Times New Roman" w:hAnsi="Times New Roman" w:cs="Times New Roman"/>
          <w:sz w:val="24"/>
        </w:rPr>
      </w:pPr>
      <w:r w:rsidRPr="00DD64AB">
        <w:rPr>
          <w:rFonts w:ascii="Times New Roman" w:hAnsi="Times New Roman" w:cs="Times New Roman"/>
          <w:b/>
          <w:sz w:val="24"/>
        </w:rPr>
        <w:t>Модуль «Графика»</w:t>
      </w:r>
    </w:p>
    <w:p w:rsidR="00385229" w:rsidRPr="00DD64AB" w:rsidRDefault="00385229" w:rsidP="00385229">
      <w:pPr>
        <w:spacing w:after="0"/>
        <w:jc w:val="both"/>
        <w:rPr>
          <w:rFonts w:ascii="Times New Roman" w:hAnsi="Times New Roman" w:cs="Times New Roman"/>
          <w:sz w:val="24"/>
          <w:szCs w:val="24"/>
        </w:rPr>
      </w:pPr>
      <w:r w:rsidRPr="00DD64AB">
        <w:rPr>
          <w:rFonts w:ascii="Times New Roman" w:hAnsi="Times New Roman" w:cs="Times New Roman"/>
          <w:sz w:val="24"/>
        </w:rPr>
        <w:lastRenderedPageBreak/>
        <w:t xml:space="preserve">Ритм линий. Выразительность линии. Художественные материалы для линейного рисунка </w:t>
      </w:r>
      <w:r w:rsidRPr="00DD64AB">
        <w:rPr>
          <w:rFonts w:ascii="Times New Roman" w:hAnsi="Times New Roman" w:cs="Times New Roman"/>
          <w:sz w:val="24"/>
          <w:szCs w:val="24"/>
        </w:rPr>
        <w:t>и их свойства. Развитие навыков линейного рисунка.</w:t>
      </w:r>
    </w:p>
    <w:p w:rsidR="00385229" w:rsidRPr="00DD64AB" w:rsidRDefault="00385229" w:rsidP="00385229">
      <w:pPr>
        <w:spacing w:after="0"/>
        <w:jc w:val="both"/>
        <w:rPr>
          <w:rFonts w:ascii="Times New Roman" w:hAnsi="Times New Roman" w:cs="Times New Roman"/>
          <w:sz w:val="24"/>
          <w:szCs w:val="24"/>
        </w:rPr>
      </w:pPr>
      <w:r w:rsidRPr="00DD64AB">
        <w:rPr>
          <w:rFonts w:ascii="Times New Roman" w:hAnsi="Times New Roman" w:cs="Times New Roman"/>
          <w:sz w:val="24"/>
          <w:szCs w:val="24"/>
        </w:rPr>
        <w:t>Пастель и мелки  — особе</w:t>
      </w:r>
      <w:r>
        <w:rPr>
          <w:rFonts w:ascii="Times New Roman" w:hAnsi="Times New Roman" w:cs="Times New Roman"/>
          <w:sz w:val="24"/>
          <w:szCs w:val="24"/>
        </w:rPr>
        <w:t xml:space="preserve">нности и выразительные свойства </w:t>
      </w:r>
      <w:r w:rsidRPr="00DD64AB">
        <w:rPr>
          <w:rFonts w:ascii="Times New Roman" w:hAnsi="Times New Roman" w:cs="Times New Roman"/>
          <w:sz w:val="24"/>
          <w:szCs w:val="24"/>
        </w:rPr>
        <w:t>графических материалов, приёмы работы.</w:t>
      </w:r>
    </w:p>
    <w:p w:rsidR="00385229" w:rsidRPr="00DD64AB" w:rsidRDefault="00385229" w:rsidP="00385229">
      <w:pPr>
        <w:spacing w:after="0"/>
        <w:jc w:val="both"/>
        <w:rPr>
          <w:rFonts w:ascii="Times New Roman" w:hAnsi="Times New Roman" w:cs="Times New Roman"/>
          <w:sz w:val="24"/>
          <w:szCs w:val="24"/>
        </w:rPr>
      </w:pPr>
      <w:r w:rsidRPr="00DD64AB">
        <w:rPr>
          <w:rFonts w:ascii="Times New Roman" w:hAnsi="Times New Roman" w:cs="Times New Roman"/>
          <w:sz w:val="24"/>
          <w:szCs w:val="24"/>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385229" w:rsidRPr="00DD64AB" w:rsidRDefault="00385229" w:rsidP="00385229">
      <w:pPr>
        <w:spacing w:after="0"/>
        <w:jc w:val="both"/>
        <w:rPr>
          <w:rFonts w:ascii="Times New Roman" w:hAnsi="Times New Roman" w:cs="Times New Roman"/>
          <w:sz w:val="24"/>
          <w:szCs w:val="24"/>
        </w:rPr>
      </w:pPr>
      <w:r w:rsidRPr="00DD64AB">
        <w:rPr>
          <w:rFonts w:ascii="Times New Roman" w:hAnsi="Times New Roman" w:cs="Times New Roman"/>
          <w:sz w:val="24"/>
          <w:szCs w:val="24"/>
        </w:rPr>
        <w:t>Пропорции  — соотношение частей и целого. Развитие аналитических навыков в</w:t>
      </w:r>
      <w:r>
        <w:rPr>
          <w:rFonts w:ascii="Times New Roman" w:hAnsi="Times New Roman" w:cs="Times New Roman"/>
          <w:sz w:val="24"/>
          <w:szCs w:val="24"/>
        </w:rPr>
        <w:t xml:space="preserve">идения пропорций. Выразительные </w:t>
      </w:r>
      <w:r w:rsidRPr="00DD64AB">
        <w:rPr>
          <w:rFonts w:ascii="Times New Roman" w:hAnsi="Times New Roman" w:cs="Times New Roman"/>
          <w:sz w:val="24"/>
          <w:szCs w:val="24"/>
        </w:rPr>
        <w:t>свойства пропорций (на основе рисунков птиц).</w:t>
      </w:r>
    </w:p>
    <w:p w:rsidR="00385229" w:rsidRPr="00DD64AB" w:rsidRDefault="00385229" w:rsidP="00385229">
      <w:pPr>
        <w:spacing w:after="0"/>
        <w:jc w:val="both"/>
        <w:rPr>
          <w:rFonts w:ascii="Times New Roman" w:hAnsi="Times New Roman" w:cs="Times New Roman"/>
          <w:sz w:val="24"/>
          <w:szCs w:val="24"/>
        </w:rPr>
      </w:pPr>
      <w:r w:rsidRPr="00DD64AB">
        <w:rPr>
          <w:rFonts w:ascii="Times New Roman" w:hAnsi="Times New Roman" w:cs="Times New Roman"/>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w:t>
      </w:r>
      <w:r>
        <w:rPr>
          <w:rFonts w:ascii="Times New Roman" w:hAnsi="Times New Roman" w:cs="Times New Roman"/>
          <w:sz w:val="24"/>
          <w:szCs w:val="24"/>
        </w:rPr>
        <w:t xml:space="preserve">е и тёмные части предмета, тень </w:t>
      </w:r>
      <w:r w:rsidRPr="00DD64AB">
        <w:rPr>
          <w:rFonts w:ascii="Times New Roman" w:hAnsi="Times New Roman" w:cs="Times New Roman"/>
          <w:sz w:val="24"/>
          <w:szCs w:val="24"/>
        </w:rPr>
        <w:t>под предметом. Штриховка. Умение внимательно рассматривать и анализировать форму натурного предмета.</w:t>
      </w:r>
    </w:p>
    <w:p w:rsidR="00385229" w:rsidRDefault="00385229" w:rsidP="00385229">
      <w:pPr>
        <w:spacing w:after="0"/>
        <w:jc w:val="both"/>
        <w:rPr>
          <w:rFonts w:ascii="Times New Roman" w:hAnsi="Times New Roman" w:cs="Times New Roman"/>
          <w:sz w:val="24"/>
          <w:szCs w:val="24"/>
        </w:rPr>
      </w:pPr>
      <w:r w:rsidRPr="00DD64AB">
        <w:rPr>
          <w:rFonts w:ascii="Times New Roman" w:hAnsi="Times New Roman" w:cs="Times New Roman"/>
          <w:sz w:val="24"/>
          <w:szCs w:val="24"/>
        </w:rPr>
        <w:t xml:space="preserve">Графический рисунок </w:t>
      </w:r>
      <w:r>
        <w:rPr>
          <w:rFonts w:ascii="Times New Roman" w:hAnsi="Times New Roman" w:cs="Times New Roman"/>
          <w:sz w:val="24"/>
          <w:szCs w:val="24"/>
        </w:rPr>
        <w:t xml:space="preserve">животного с активным выражением </w:t>
      </w:r>
      <w:r w:rsidRPr="00DD64AB">
        <w:rPr>
          <w:rFonts w:ascii="Times New Roman" w:hAnsi="Times New Roman" w:cs="Times New Roman"/>
          <w:sz w:val="24"/>
          <w:szCs w:val="24"/>
        </w:rPr>
        <w:t>его характера. Аналитическое р</w:t>
      </w:r>
      <w:r>
        <w:rPr>
          <w:rFonts w:ascii="Times New Roman" w:hAnsi="Times New Roman" w:cs="Times New Roman"/>
          <w:sz w:val="24"/>
          <w:szCs w:val="24"/>
        </w:rPr>
        <w:t xml:space="preserve">ассматривание графических </w:t>
      </w:r>
      <w:r w:rsidRPr="00DD64AB">
        <w:rPr>
          <w:rFonts w:ascii="Times New Roman" w:hAnsi="Times New Roman" w:cs="Times New Roman"/>
          <w:sz w:val="24"/>
          <w:szCs w:val="24"/>
        </w:rPr>
        <w:t>произведений анималистического жанра.</w:t>
      </w:r>
    </w:p>
    <w:p w:rsidR="00385229" w:rsidRPr="00DD64AB" w:rsidRDefault="00385229" w:rsidP="00385229">
      <w:pPr>
        <w:spacing w:after="0"/>
        <w:jc w:val="both"/>
        <w:rPr>
          <w:rFonts w:ascii="Times New Roman" w:hAnsi="Times New Roman" w:cs="Times New Roman"/>
          <w:b/>
          <w:sz w:val="24"/>
          <w:szCs w:val="24"/>
        </w:rPr>
      </w:pPr>
      <w:r w:rsidRPr="00DD64AB">
        <w:rPr>
          <w:rFonts w:ascii="Times New Roman" w:hAnsi="Times New Roman" w:cs="Times New Roman"/>
          <w:b/>
          <w:sz w:val="24"/>
          <w:szCs w:val="24"/>
        </w:rPr>
        <w:t>Модуль «Живопись»</w:t>
      </w:r>
    </w:p>
    <w:p w:rsidR="00385229" w:rsidRPr="00DD64AB" w:rsidRDefault="00385229" w:rsidP="00385229">
      <w:pPr>
        <w:spacing w:after="0"/>
        <w:jc w:val="both"/>
        <w:rPr>
          <w:rFonts w:ascii="Times New Roman" w:hAnsi="Times New Roman" w:cs="Times New Roman"/>
          <w:sz w:val="24"/>
          <w:szCs w:val="24"/>
        </w:rPr>
      </w:pPr>
      <w:r w:rsidRPr="00DD64AB">
        <w:rPr>
          <w:rFonts w:ascii="Times New Roman" w:hAnsi="Times New Roman" w:cs="Times New Roman"/>
          <w:sz w:val="24"/>
          <w:szCs w:val="24"/>
        </w:rPr>
        <w:t>Цвета основные и составные. Развитие навыков смешиваниякрасок и получения нового цвета. Приёмы работы гуашью. Разный характер мазков и движений кистью. Пастозное, плотноеи прозрачное нанесение краски.</w:t>
      </w:r>
    </w:p>
    <w:p w:rsidR="00385229" w:rsidRPr="00DD64AB" w:rsidRDefault="00385229" w:rsidP="00385229">
      <w:pPr>
        <w:spacing w:after="0"/>
        <w:jc w:val="both"/>
        <w:rPr>
          <w:rFonts w:ascii="Times New Roman" w:hAnsi="Times New Roman" w:cs="Times New Roman"/>
          <w:sz w:val="24"/>
          <w:szCs w:val="24"/>
        </w:rPr>
      </w:pPr>
      <w:r w:rsidRPr="00DD64AB">
        <w:rPr>
          <w:rFonts w:ascii="Times New Roman" w:hAnsi="Times New Roman" w:cs="Times New Roman"/>
          <w:sz w:val="24"/>
          <w:szCs w:val="24"/>
        </w:rPr>
        <w:t>Акварель и её свойства. А</w:t>
      </w:r>
      <w:r>
        <w:rPr>
          <w:rFonts w:ascii="Times New Roman" w:hAnsi="Times New Roman" w:cs="Times New Roman"/>
          <w:sz w:val="24"/>
          <w:szCs w:val="24"/>
        </w:rPr>
        <w:t xml:space="preserve">кварельные кисти. Приёмы работы </w:t>
      </w:r>
      <w:r w:rsidRPr="00DD64AB">
        <w:rPr>
          <w:rFonts w:ascii="Times New Roman" w:hAnsi="Times New Roman" w:cs="Times New Roman"/>
          <w:sz w:val="24"/>
          <w:szCs w:val="24"/>
        </w:rPr>
        <w:t>акварелью.</w:t>
      </w:r>
    </w:p>
    <w:p w:rsidR="00385229" w:rsidRPr="00DD64AB" w:rsidRDefault="00385229" w:rsidP="00385229">
      <w:pPr>
        <w:spacing w:after="0"/>
        <w:jc w:val="both"/>
        <w:rPr>
          <w:rFonts w:ascii="Times New Roman" w:hAnsi="Times New Roman" w:cs="Times New Roman"/>
          <w:sz w:val="24"/>
          <w:szCs w:val="24"/>
        </w:rPr>
      </w:pPr>
      <w:r w:rsidRPr="00DD64AB">
        <w:rPr>
          <w:rFonts w:ascii="Times New Roman" w:hAnsi="Times New Roman" w:cs="Times New Roman"/>
          <w:sz w:val="24"/>
          <w:szCs w:val="24"/>
        </w:rPr>
        <w:t>Цвет тёплый и холодный  — цветовой контраст.</w:t>
      </w:r>
    </w:p>
    <w:p w:rsidR="00385229" w:rsidRPr="00DD64AB" w:rsidRDefault="00385229" w:rsidP="00385229">
      <w:pPr>
        <w:spacing w:after="0"/>
        <w:jc w:val="both"/>
        <w:rPr>
          <w:rFonts w:ascii="Times New Roman" w:hAnsi="Times New Roman" w:cs="Times New Roman"/>
          <w:sz w:val="24"/>
          <w:szCs w:val="24"/>
        </w:rPr>
      </w:pPr>
      <w:r w:rsidRPr="00DD64AB">
        <w:rPr>
          <w:rFonts w:ascii="Times New Roman" w:hAnsi="Times New Roman" w:cs="Times New Roman"/>
          <w:sz w:val="24"/>
          <w:szCs w:val="24"/>
        </w:rPr>
        <w:t>Цвет тёмный и светлый (т</w:t>
      </w:r>
      <w:r>
        <w:rPr>
          <w:rFonts w:ascii="Times New Roman" w:hAnsi="Times New Roman" w:cs="Times New Roman"/>
          <w:sz w:val="24"/>
          <w:szCs w:val="24"/>
        </w:rPr>
        <w:t xml:space="preserve">ональные отношения). Затемнение </w:t>
      </w:r>
      <w:r w:rsidRPr="00DD64AB">
        <w:rPr>
          <w:rFonts w:ascii="Times New Roman" w:hAnsi="Times New Roman" w:cs="Times New Roman"/>
          <w:sz w:val="24"/>
          <w:szCs w:val="24"/>
        </w:rPr>
        <w:t>цвета с помощью тёмной краски и осветление цвета. Эмоциональная выразительность цветовых состояний и отношений.</w:t>
      </w:r>
    </w:p>
    <w:p w:rsidR="00385229" w:rsidRPr="00DD64AB" w:rsidRDefault="00385229" w:rsidP="00385229">
      <w:pPr>
        <w:spacing w:after="0"/>
        <w:jc w:val="both"/>
        <w:rPr>
          <w:rFonts w:ascii="Times New Roman" w:hAnsi="Times New Roman" w:cs="Times New Roman"/>
          <w:sz w:val="24"/>
          <w:szCs w:val="24"/>
        </w:rPr>
      </w:pPr>
      <w:r w:rsidRPr="00DD64AB">
        <w:rPr>
          <w:rFonts w:ascii="Times New Roman" w:hAnsi="Times New Roman" w:cs="Times New Roman"/>
          <w:sz w:val="24"/>
          <w:szCs w:val="24"/>
        </w:rPr>
        <w:t>Цвет открытый — звонкий и приглушённый, тихий. Эмоциональная выразительность цвета.</w:t>
      </w:r>
    </w:p>
    <w:p w:rsidR="00385229" w:rsidRPr="00DD64AB" w:rsidRDefault="00385229" w:rsidP="00385229">
      <w:pPr>
        <w:spacing w:after="0"/>
        <w:jc w:val="both"/>
        <w:rPr>
          <w:rFonts w:ascii="Times New Roman" w:hAnsi="Times New Roman" w:cs="Times New Roman"/>
          <w:sz w:val="24"/>
          <w:szCs w:val="24"/>
        </w:rPr>
      </w:pPr>
      <w:r w:rsidRPr="00DD64AB">
        <w:rPr>
          <w:rFonts w:ascii="Times New Roman" w:hAnsi="Times New Roman" w:cs="Times New Roman"/>
          <w:sz w:val="24"/>
          <w:szCs w:val="24"/>
        </w:rPr>
        <w:t>Изображение природы (моря) в разных контрастных состояниях погоды и соответствую</w:t>
      </w:r>
      <w:r>
        <w:rPr>
          <w:rFonts w:ascii="Times New Roman" w:hAnsi="Times New Roman" w:cs="Times New Roman"/>
          <w:sz w:val="24"/>
          <w:szCs w:val="24"/>
        </w:rPr>
        <w:t xml:space="preserve">щих цветовых состояниях (туман, </w:t>
      </w:r>
      <w:r w:rsidRPr="00DD64AB">
        <w:rPr>
          <w:rFonts w:ascii="Times New Roman" w:hAnsi="Times New Roman" w:cs="Times New Roman"/>
          <w:sz w:val="24"/>
          <w:szCs w:val="24"/>
        </w:rPr>
        <w:t>нежное утро, гроза, буря, ветер — по выбору учителя). Произведения И. К. Айвазовского.</w:t>
      </w:r>
    </w:p>
    <w:p w:rsidR="00385229" w:rsidRPr="00DD64AB" w:rsidRDefault="00385229" w:rsidP="00385229">
      <w:pPr>
        <w:spacing w:after="0"/>
        <w:jc w:val="both"/>
        <w:rPr>
          <w:rFonts w:ascii="Times New Roman" w:hAnsi="Times New Roman" w:cs="Times New Roman"/>
          <w:sz w:val="24"/>
          <w:szCs w:val="24"/>
        </w:rPr>
      </w:pPr>
      <w:r w:rsidRPr="00DD64AB">
        <w:rPr>
          <w:rFonts w:ascii="Times New Roman" w:hAnsi="Times New Roman" w:cs="Times New Roman"/>
          <w:sz w:val="24"/>
          <w:szCs w:val="24"/>
        </w:rPr>
        <w:t>Изображение сказочного персонажа с ярко выраженным характером (образ мужской или женский).</w:t>
      </w:r>
    </w:p>
    <w:p w:rsidR="00385229" w:rsidRPr="00DD64AB" w:rsidRDefault="00385229" w:rsidP="00385229">
      <w:pPr>
        <w:spacing w:after="0"/>
        <w:jc w:val="both"/>
        <w:rPr>
          <w:rFonts w:ascii="Times New Roman" w:hAnsi="Times New Roman" w:cs="Times New Roman"/>
          <w:b/>
          <w:sz w:val="24"/>
          <w:szCs w:val="24"/>
        </w:rPr>
      </w:pPr>
      <w:r w:rsidRPr="00DD64AB">
        <w:rPr>
          <w:rFonts w:ascii="Times New Roman" w:hAnsi="Times New Roman" w:cs="Times New Roman"/>
          <w:b/>
          <w:sz w:val="24"/>
          <w:szCs w:val="24"/>
        </w:rPr>
        <w:t>Модуль «Скульптура»</w:t>
      </w:r>
    </w:p>
    <w:p w:rsidR="00385229" w:rsidRPr="003740D5"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Лепка из 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каргопольскийПолкан и другие по выбору учителя с учётом местных промыслов). Способ лепки в соответствии с традициями промысла.</w:t>
      </w:r>
    </w:p>
    <w:p w:rsidR="00385229" w:rsidRPr="003740D5"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rsidR="00385229" w:rsidRPr="003740D5"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Изображение движения и статики в скульптуре: лепка из пластилина тяжёлой, неповоротливой и лёгкой, стремительной формы.</w:t>
      </w:r>
    </w:p>
    <w:p w:rsidR="00385229" w:rsidRPr="003740D5" w:rsidRDefault="00385229" w:rsidP="00385229">
      <w:pPr>
        <w:spacing w:after="0"/>
        <w:jc w:val="both"/>
        <w:rPr>
          <w:rFonts w:ascii="Times New Roman" w:hAnsi="Times New Roman" w:cs="Times New Roman"/>
          <w:b/>
          <w:sz w:val="24"/>
          <w:szCs w:val="24"/>
        </w:rPr>
      </w:pPr>
      <w:r w:rsidRPr="003740D5">
        <w:rPr>
          <w:rFonts w:ascii="Times New Roman" w:hAnsi="Times New Roman" w:cs="Times New Roman"/>
          <w:b/>
          <w:sz w:val="24"/>
          <w:szCs w:val="24"/>
        </w:rPr>
        <w:t>Модуль «Декоративно-прикладное искусство»</w:t>
      </w:r>
    </w:p>
    <w:p w:rsidR="00385229" w:rsidRPr="003740D5"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p>
    <w:p w:rsidR="00385229" w:rsidRPr="003740D5"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Рисунок геометрического орнамента кружева или вышивки.</w:t>
      </w:r>
    </w:p>
    <w:p w:rsidR="00385229" w:rsidRPr="003740D5"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Декоративная композиция. Ритм пятен в декоративной аппликации.</w:t>
      </w:r>
    </w:p>
    <w:p w:rsidR="00385229" w:rsidRPr="003740D5"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Поделки из подручных нехудожественных материалов.</w:t>
      </w:r>
    </w:p>
    <w:p w:rsidR="00385229" w:rsidRPr="003740D5"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Декоративные изображения животных в игрушках народных промыслов; филимоновские, дымковские, каргопольскиеигрушки (и другие по выбору учителя с учётом местных художественных промыслов).</w:t>
      </w:r>
    </w:p>
    <w:p w:rsidR="00385229" w:rsidRPr="003740D5"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lastRenderedPageBreak/>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385229" w:rsidRPr="003740D5" w:rsidRDefault="00385229" w:rsidP="00385229">
      <w:pPr>
        <w:spacing w:after="0"/>
        <w:jc w:val="both"/>
        <w:rPr>
          <w:rFonts w:ascii="Times New Roman" w:hAnsi="Times New Roman" w:cs="Times New Roman"/>
          <w:b/>
          <w:sz w:val="24"/>
          <w:szCs w:val="24"/>
        </w:rPr>
      </w:pPr>
      <w:r w:rsidRPr="003740D5">
        <w:rPr>
          <w:rFonts w:ascii="Times New Roman" w:hAnsi="Times New Roman" w:cs="Times New Roman"/>
          <w:b/>
          <w:sz w:val="24"/>
          <w:szCs w:val="24"/>
        </w:rPr>
        <w:t>Модуль «Архитектура»</w:t>
      </w:r>
    </w:p>
    <w:p w:rsidR="00385229" w:rsidRPr="003740D5"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Конструирование из бумаги. Приёмы работы с полосой бумаги, разные варианты складывания, закручивания, надрезания.</w:t>
      </w:r>
    </w:p>
    <w:p w:rsidR="00385229" w:rsidRPr="003740D5"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Макетирование пространства детской площадки. Построение игрового сказочного города из бумаги (на основесворачивания геометрических тел параллелепипедов разнойвысоты, цилиндров с прорезями и наклейками); завивание, скручивание и складывание полоски бумаги (например, гармошкой).</w:t>
      </w:r>
    </w:p>
    <w:p w:rsidR="00385229" w:rsidRPr="003740D5"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Образ здания. Памятники отечественной или западноевропейской архитектуры с ярко выраженным характером здания.</w:t>
      </w:r>
    </w:p>
    <w:p w:rsidR="00385229"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Рисунок дома для доброго или злого сказочного персонажа (иллюстрация сказки по выбору учителя).</w:t>
      </w:r>
    </w:p>
    <w:p w:rsidR="00385229" w:rsidRPr="003740D5" w:rsidRDefault="00385229" w:rsidP="00385229">
      <w:pPr>
        <w:spacing w:after="0"/>
        <w:jc w:val="both"/>
        <w:rPr>
          <w:rFonts w:ascii="Times New Roman" w:hAnsi="Times New Roman" w:cs="Times New Roman"/>
          <w:b/>
          <w:sz w:val="24"/>
          <w:szCs w:val="24"/>
        </w:rPr>
      </w:pPr>
      <w:r w:rsidRPr="003740D5">
        <w:rPr>
          <w:rFonts w:ascii="Times New Roman" w:hAnsi="Times New Roman" w:cs="Times New Roman"/>
          <w:b/>
          <w:sz w:val="24"/>
          <w:szCs w:val="24"/>
        </w:rPr>
        <w:t xml:space="preserve">Модуль «Восприятие произведений искусства» </w:t>
      </w:r>
    </w:p>
    <w:p w:rsidR="00385229"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rsidR="00385229" w:rsidRPr="003740D5"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385229" w:rsidRPr="003740D5"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Восприятие орнаментальных произведений прикладного искусства (кружево, шитьё, резьба и роспись и др.).</w:t>
      </w:r>
    </w:p>
    <w:p w:rsidR="00385229" w:rsidRPr="003740D5"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Восприятие произведений живописи с активным выражением цветового состояния в природе. Произведения И. И. Левитана, А. И. Куинджи, Н. П. Крымова.</w:t>
      </w:r>
    </w:p>
    <w:p w:rsidR="00385229" w:rsidRPr="003740D5"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 xml:space="preserve">Восприятие произведений анималистического жанра в графике (произведения В. В. </w:t>
      </w:r>
      <w:r>
        <w:rPr>
          <w:rFonts w:ascii="Times New Roman" w:hAnsi="Times New Roman" w:cs="Times New Roman"/>
          <w:sz w:val="24"/>
          <w:szCs w:val="24"/>
        </w:rPr>
        <w:t xml:space="preserve">Ватагина, Е. И. Чарушина и др.) </w:t>
      </w:r>
      <w:r w:rsidRPr="003740D5">
        <w:rPr>
          <w:rFonts w:ascii="Times New Roman" w:hAnsi="Times New Roman" w:cs="Times New Roman"/>
          <w:sz w:val="24"/>
          <w:szCs w:val="24"/>
        </w:rPr>
        <w:t>и в скульптуре (произведения В. В. Ватагина). Наблюдение животных с точки зрения их</w:t>
      </w:r>
      <w:r>
        <w:rPr>
          <w:rFonts w:ascii="Times New Roman" w:hAnsi="Times New Roman" w:cs="Times New Roman"/>
          <w:sz w:val="24"/>
          <w:szCs w:val="24"/>
        </w:rPr>
        <w:t xml:space="preserve"> пропорций, характера движения, </w:t>
      </w:r>
      <w:r w:rsidRPr="003740D5">
        <w:rPr>
          <w:rFonts w:ascii="Times New Roman" w:hAnsi="Times New Roman" w:cs="Times New Roman"/>
          <w:sz w:val="24"/>
          <w:szCs w:val="24"/>
        </w:rPr>
        <w:t>пластики.</w:t>
      </w:r>
    </w:p>
    <w:p w:rsidR="00385229" w:rsidRPr="003740D5" w:rsidRDefault="00385229" w:rsidP="00385229">
      <w:pPr>
        <w:spacing w:after="0"/>
        <w:jc w:val="both"/>
        <w:rPr>
          <w:rFonts w:ascii="Times New Roman" w:hAnsi="Times New Roman" w:cs="Times New Roman"/>
          <w:b/>
          <w:sz w:val="24"/>
          <w:szCs w:val="24"/>
        </w:rPr>
      </w:pPr>
      <w:r w:rsidRPr="003740D5">
        <w:rPr>
          <w:rFonts w:ascii="Times New Roman" w:hAnsi="Times New Roman" w:cs="Times New Roman"/>
          <w:b/>
          <w:sz w:val="24"/>
          <w:szCs w:val="24"/>
        </w:rPr>
        <w:t>Модуль «Азбука цифровой графики»</w:t>
      </w:r>
    </w:p>
    <w:p w:rsidR="00385229" w:rsidRPr="003740D5"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Компьютерные средства изображения. Виды линий (в программе Paint или другом графическом редакторе).</w:t>
      </w:r>
    </w:p>
    <w:p w:rsidR="00385229" w:rsidRPr="003740D5"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Компьютерные средства изображения. Работа с геометрическими фигурами. Трансформация и копирование геометрических фигур в программе Paint.</w:t>
      </w:r>
    </w:p>
    <w:p w:rsidR="00385229" w:rsidRPr="003740D5"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Освоение инструментов традиционного рисования (карандаш, кисточка, ластик, зали</w:t>
      </w:r>
      <w:r>
        <w:rPr>
          <w:rFonts w:ascii="Times New Roman" w:hAnsi="Times New Roman" w:cs="Times New Roman"/>
          <w:sz w:val="24"/>
          <w:szCs w:val="24"/>
        </w:rPr>
        <w:t xml:space="preserve">вка и др.) в программе Paint на </w:t>
      </w:r>
      <w:r w:rsidRPr="003740D5">
        <w:rPr>
          <w:rFonts w:ascii="Times New Roman" w:hAnsi="Times New Roman" w:cs="Times New Roman"/>
          <w:sz w:val="24"/>
          <w:szCs w:val="24"/>
        </w:rPr>
        <w:t>основе простых сюжетов (например, образ дерева).</w:t>
      </w:r>
    </w:p>
    <w:p w:rsidR="00385229" w:rsidRPr="003740D5"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 xml:space="preserve">Освоение инструментов традиционного рисования в программе Paint на основе темы «Тёплый и холодный цвета» (например, «Горящий костёр </w:t>
      </w:r>
      <w:r>
        <w:rPr>
          <w:rFonts w:ascii="Times New Roman" w:hAnsi="Times New Roman" w:cs="Times New Roman"/>
          <w:sz w:val="24"/>
          <w:szCs w:val="24"/>
        </w:rPr>
        <w:t>в синей ночи», «Перо жар-птицы» и</w:t>
      </w:r>
      <w:r w:rsidRPr="003740D5">
        <w:rPr>
          <w:rFonts w:ascii="Times New Roman" w:hAnsi="Times New Roman" w:cs="Times New Roman"/>
          <w:sz w:val="24"/>
          <w:szCs w:val="24"/>
        </w:rPr>
        <w:t xml:space="preserve"> др.).</w:t>
      </w:r>
    </w:p>
    <w:p w:rsidR="00385229"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385229" w:rsidRDefault="00385229" w:rsidP="00385229">
      <w:pPr>
        <w:spacing w:after="0"/>
        <w:jc w:val="both"/>
        <w:rPr>
          <w:rFonts w:ascii="Times New Roman" w:hAnsi="Times New Roman" w:cs="Times New Roman"/>
          <w:b/>
          <w:sz w:val="24"/>
          <w:szCs w:val="24"/>
        </w:rPr>
      </w:pPr>
      <w:r w:rsidRPr="003740D5">
        <w:rPr>
          <w:rFonts w:ascii="Times New Roman" w:hAnsi="Times New Roman" w:cs="Times New Roman"/>
          <w:b/>
          <w:sz w:val="24"/>
          <w:szCs w:val="24"/>
        </w:rPr>
        <w:t>3 КЛАСС</w:t>
      </w:r>
    </w:p>
    <w:p w:rsidR="00385229" w:rsidRPr="003740D5" w:rsidRDefault="00385229" w:rsidP="00385229">
      <w:pPr>
        <w:spacing w:after="0"/>
        <w:jc w:val="both"/>
        <w:rPr>
          <w:rFonts w:ascii="Times New Roman" w:hAnsi="Times New Roman" w:cs="Times New Roman"/>
          <w:b/>
          <w:sz w:val="24"/>
          <w:szCs w:val="24"/>
        </w:rPr>
      </w:pPr>
      <w:r w:rsidRPr="003740D5">
        <w:rPr>
          <w:rFonts w:ascii="Times New Roman" w:hAnsi="Times New Roman" w:cs="Times New Roman"/>
          <w:b/>
          <w:sz w:val="24"/>
          <w:szCs w:val="24"/>
        </w:rPr>
        <w:t>Модуль «Графика»</w:t>
      </w:r>
    </w:p>
    <w:p w:rsidR="00385229" w:rsidRPr="003740D5"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Эскизы обложки и иллюстраций к детской книге сказок(сказка по выбору). Рисунок буквицы. Макет книги-игрушки.</w:t>
      </w:r>
    </w:p>
    <w:p w:rsidR="00385229" w:rsidRPr="003740D5"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Совмещение изображения и текста. Расположение иллюстраций и текста на развороте книги.</w:t>
      </w:r>
    </w:p>
    <w:p w:rsidR="00385229" w:rsidRPr="003740D5"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Поздравительная открытка. Открытка-пожелание. Композиция открытки: совмещение текста (шрифта) и изображения.</w:t>
      </w:r>
    </w:p>
    <w:p w:rsidR="00385229" w:rsidRPr="003740D5"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Рисунок открытки или аппликация.</w:t>
      </w:r>
    </w:p>
    <w:p w:rsidR="00385229"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Эскиз плаката или афиши. Совмещение шрифта и изображения. Особенности композиции плаката.</w:t>
      </w:r>
    </w:p>
    <w:p w:rsidR="00385229" w:rsidRPr="003740D5"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rsidR="00385229" w:rsidRPr="003740D5"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lastRenderedPageBreak/>
        <w:t>Транспорт в городе. Рисунки</w:t>
      </w:r>
      <w:r>
        <w:rPr>
          <w:rFonts w:ascii="Times New Roman" w:hAnsi="Times New Roman" w:cs="Times New Roman"/>
          <w:sz w:val="24"/>
          <w:szCs w:val="24"/>
        </w:rPr>
        <w:t xml:space="preserve"> реальных или фантастических </w:t>
      </w:r>
      <w:r w:rsidRPr="003740D5">
        <w:rPr>
          <w:rFonts w:ascii="Times New Roman" w:hAnsi="Times New Roman" w:cs="Times New Roman"/>
          <w:sz w:val="24"/>
          <w:szCs w:val="24"/>
        </w:rPr>
        <w:t>машин.</w:t>
      </w:r>
    </w:p>
    <w:p w:rsidR="00385229" w:rsidRPr="003740D5"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Изображение лица человека. Строение, пропорции, взаиморасположение частей лица.</w:t>
      </w:r>
    </w:p>
    <w:p w:rsidR="00385229" w:rsidRPr="003740D5"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Эскиз маски для маскарада: изображение лица — маски персонажа с ярко выраженным характером. Аппликация из цветной бумаги.</w:t>
      </w:r>
    </w:p>
    <w:p w:rsidR="00385229" w:rsidRPr="003740D5" w:rsidRDefault="00385229" w:rsidP="00385229">
      <w:pPr>
        <w:spacing w:after="0"/>
        <w:jc w:val="both"/>
        <w:rPr>
          <w:rFonts w:ascii="Times New Roman" w:hAnsi="Times New Roman" w:cs="Times New Roman"/>
          <w:b/>
          <w:sz w:val="24"/>
          <w:szCs w:val="24"/>
        </w:rPr>
      </w:pPr>
      <w:r w:rsidRPr="003740D5">
        <w:rPr>
          <w:rFonts w:ascii="Times New Roman" w:hAnsi="Times New Roman" w:cs="Times New Roman"/>
          <w:b/>
          <w:sz w:val="24"/>
          <w:szCs w:val="24"/>
        </w:rPr>
        <w:t>Модуль «Живопись»</w:t>
      </w:r>
    </w:p>
    <w:p w:rsidR="00385229" w:rsidRPr="003740D5"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Создание сюжетной комп</w:t>
      </w:r>
      <w:r>
        <w:rPr>
          <w:rFonts w:ascii="Times New Roman" w:hAnsi="Times New Roman" w:cs="Times New Roman"/>
          <w:sz w:val="24"/>
          <w:szCs w:val="24"/>
        </w:rPr>
        <w:t xml:space="preserve">озиции «В цирке», использование </w:t>
      </w:r>
      <w:r w:rsidRPr="003740D5">
        <w:rPr>
          <w:rFonts w:ascii="Times New Roman" w:hAnsi="Times New Roman" w:cs="Times New Roman"/>
          <w:sz w:val="24"/>
          <w:szCs w:val="24"/>
        </w:rPr>
        <w:t>гуаши или карандаша и акварели (по памяти и представлению).</w:t>
      </w:r>
    </w:p>
    <w:p w:rsidR="00385229" w:rsidRPr="003740D5"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Художник в театре: эскиз</w:t>
      </w:r>
      <w:r>
        <w:rPr>
          <w:rFonts w:ascii="Times New Roman" w:hAnsi="Times New Roman" w:cs="Times New Roman"/>
          <w:sz w:val="24"/>
          <w:szCs w:val="24"/>
        </w:rPr>
        <w:t xml:space="preserve"> занавеса (или декораций сцены) </w:t>
      </w:r>
      <w:r w:rsidRPr="003740D5">
        <w:rPr>
          <w:rFonts w:ascii="Times New Roman" w:hAnsi="Times New Roman" w:cs="Times New Roman"/>
          <w:sz w:val="24"/>
          <w:szCs w:val="24"/>
        </w:rPr>
        <w:t>для спектакля со сказочным сюжетом (сказка по выбору).</w:t>
      </w:r>
    </w:p>
    <w:p w:rsidR="00385229" w:rsidRPr="003740D5"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Тематическая композиция «Праздн</w:t>
      </w:r>
      <w:r>
        <w:rPr>
          <w:rFonts w:ascii="Times New Roman" w:hAnsi="Times New Roman" w:cs="Times New Roman"/>
          <w:sz w:val="24"/>
          <w:szCs w:val="24"/>
        </w:rPr>
        <w:t xml:space="preserve">ик в городе». Гуашь по </w:t>
      </w:r>
      <w:r w:rsidRPr="003740D5">
        <w:rPr>
          <w:rFonts w:ascii="Times New Roman" w:hAnsi="Times New Roman" w:cs="Times New Roman"/>
          <w:sz w:val="24"/>
          <w:szCs w:val="24"/>
        </w:rPr>
        <w:t>цветной бумаге, возможно</w:t>
      </w:r>
      <w:r>
        <w:rPr>
          <w:rFonts w:ascii="Times New Roman" w:hAnsi="Times New Roman" w:cs="Times New Roman"/>
          <w:sz w:val="24"/>
          <w:szCs w:val="24"/>
        </w:rPr>
        <w:t xml:space="preserve"> совмещение с наклейками в виде </w:t>
      </w:r>
      <w:r w:rsidRPr="003740D5">
        <w:rPr>
          <w:rFonts w:ascii="Times New Roman" w:hAnsi="Times New Roman" w:cs="Times New Roman"/>
          <w:sz w:val="24"/>
          <w:szCs w:val="24"/>
        </w:rPr>
        <w:t>коллажа или аппликации.</w:t>
      </w:r>
    </w:p>
    <w:p w:rsidR="00385229" w:rsidRPr="003740D5"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Натюрморт из простых предметов с натуры или по представлению. «Натюрморт-автопортрет» из предметов, характеризующих личность ученика.</w:t>
      </w:r>
    </w:p>
    <w:p w:rsidR="00385229" w:rsidRPr="003740D5"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w:t>
      </w:r>
      <w:r>
        <w:rPr>
          <w:rFonts w:ascii="Times New Roman" w:hAnsi="Times New Roman" w:cs="Times New Roman"/>
          <w:sz w:val="24"/>
          <w:szCs w:val="24"/>
        </w:rPr>
        <w:t xml:space="preserve">й ландшафта (лес или поле, река </w:t>
      </w:r>
      <w:r w:rsidRPr="003740D5">
        <w:rPr>
          <w:rFonts w:ascii="Times New Roman" w:hAnsi="Times New Roman" w:cs="Times New Roman"/>
          <w:sz w:val="24"/>
          <w:szCs w:val="24"/>
        </w:rPr>
        <w:t>или озеро); количество и состояние неба в изображении.</w:t>
      </w:r>
    </w:p>
    <w:p w:rsidR="00385229" w:rsidRPr="003740D5"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Портрет человека по памяти и представлению с опоро</w:t>
      </w:r>
      <w:r>
        <w:rPr>
          <w:rFonts w:ascii="Times New Roman" w:hAnsi="Times New Roman" w:cs="Times New Roman"/>
          <w:sz w:val="24"/>
          <w:szCs w:val="24"/>
        </w:rPr>
        <w:t xml:space="preserve">й на </w:t>
      </w:r>
      <w:r w:rsidRPr="003740D5">
        <w:rPr>
          <w:rFonts w:ascii="Times New Roman" w:hAnsi="Times New Roman" w:cs="Times New Roman"/>
          <w:sz w:val="24"/>
          <w:szCs w:val="24"/>
        </w:rPr>
        <w:t>натуру. Выражение в портрете (автопортрете) характера человека, особенностей его личности с использованием выразительных возможностей компози</w:t>
      </w:r>
      <w:r>
        <w:rPr>
          <w:rFonts w:ascii="Times New Roman" w:hAnsi="Times New Roman" w:cs="Times New Roman"/>
          <w:sz w:val="24"/>
          <w:szCs w:val="24"/>
        </w:rPr>
        <w:t xml:space="preserve">ционного размещения в плоскости </w:t>
      </w:r>
      <w:r w:rsidRPr="003740D5">
        <w:rPr>
          <w:rFonts w:ascii="Times New Roman" w:hAnsi="Times New Roman" w:cs="Times New Roman"/>
          <w:sz w:val="24"/>
          <w:szCs w:val="24"/>
        </w:rPr>
        <w:t>листа, особенностей пропорций и мимики лица, характера цветового решения, сильного и</w:t>
      </w:r>
      <w:r>
        <w:rPr>
          <w:rFonts w:ascii="Times New Roman" w:hAnsi="Times New Roman" w:cs="Times New Roman"/>
          <w:sz w:val="24"/>
          <w:szCs w:val="24"/>
        </w:rPr>
        <w:t xml:space="preserve">ли мягкого контраста, включения </w:t>
      </w:r>
      <w:r w:rsidRPr="003740D5">
        <w:rPr>
          <w:rFonts w:ascii="Times New Roman" w:hAnsi="Times New Roman" w:cs="Times New Roman"/>
          <w:sz w:val="24"/>
          <w:szCs w:val="24"/>
        </w:rPr>
        <w:t>в композицию дополнительных предметов.</w:t>
      </w:r>
    </w:p>
    <w:p w:rsidR="00385229" w:rsidRPr="003740D5" w:rsidRDefault="00385229" w:rsidP="00385229">
      <w:pPr>
        <w:spacing w:after="0"/>
        <w:jc w:val="both"/>
        <w:rPr>
          <w:rFonts w:ascii="Times New Roman" w:hAnsi="Times New Roman" w:cs="Times New Roman"/>
          <w:b/>
          <w:sz w:val="24"/>
          <w:szCs w:val="24"/>
        </w:rPr>
      </w:pPr>
      <w:r w:rsidRPr="003740D5">
        <w:rPr>
          <w:rFonts w:ascii="Times New Roman" w:hAnsi="Times New Roman" w:cs="Times New Roman"/>
          <w:b/>
          <w:sz w:val="24"/>
          <w:szCs w:val="24"/>
        </w:rPr>
        <w:t>Модуль «Скульптура»</w:t>
      </w:r>
    </w:p>
    <w:p w:rsidR="00385229" w:rsidRPr="003740D5"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Создание игрушки из подручного нехудожественного материала, придание ей одушевлён</w:t>
      </w:r>
      <w:r>
        <w:rPr>
          <w:rFonts w:ascii="Times New Roman" w:hAnsi="Times New Roman" w:cs="Times New Roman"/>
          <w:sz w:val="24"/>
          <w:szCs w:val="24"/>
        </w:rPr>
        <w:t xml:space="preserve">ного образа (добавления деталей </w:t>
      </w:r>
      <w:r w:rsidRPr="003740D5">
        <w:rPr>
          <w:rFonts w:ascii="Times New Roman" w:hAnsi="Times New Roman" w:cs="Times New Roman"/>
          <w:sz w:val="24"/>
          <w:szCs w:val="24"/>
        </w:rPr>
        <w:t>лепных или из бумаги, ниток или других материалов).</w:t>
      </w:r>
    </w:p>
    <w:p w:rsidR="00385229" w:rsidRPr="003740D5"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Лепка сказочного персо</w:t>
      </w:r>
      <w:r>
        <w:rPr>
          <w:rFonts w:ascii="Times New Roman" w:hAnsi="Times New Roman" w:cs="Times New Roman"/>
          <w:sz w:val="24"/>
          <w:szCs w:val="24"/>
        </w:rPr>
        <w:t xml:space="preserve">нажа на основе сюжета известной </w:t>
      </w:r>
      <w:r w:rsidRPr="003740D5">
        <w:rPr>
          <w:rFonts w:ascii="Times New Roman" w:hAnsi="Times New Roman" w:cs="Times New Roman"/>
          <w:sz w:val="24"/>
          <w:szCs w:val="24"/>
        </w:rPr>
        <w:t>сказки или создание этого персонажа путём бумагопластики.</w:t>
      </w:r>
    </w:p>
    <w:p w:rsidR="00385229"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Освоение знаний о видах скульптуры (по назначению) и жанрах скульптуры (по сюжету изображения).</w:t>
      </w:r>
    </w:p>
    <w:p w:rsidR="00385229" w:rsidRPr="003740D5"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Лепка эскиза парковой</w:t>
      </w:r>
      <w:r>
        <w:rPr>
          <w:rFonts w:ascii="Times New Roman" w:hAnsi="Times New Roman" w:cs="Times New Roman"/>
          <w:sz w:val="24"/>
          <w:szCs w:val="24"/>
        </w:rPr>
        <w:t xml:space="preserve"> скульптуры. Выражение пластики </w:t>
      </w:r>
      <w:r w:rsidRPr="003740D5">
        <w:rPr>
          <w:rFonts w:ascii="Times New Roman" w:hAnsi="Times New Roman" w:cs="Times New Roman"/>
          <w:sz w:val="24"/>
          <w:szCs w:val="24"/>
        </w:rPr>
        <w:t>движения в скульптуре. Работа с пластилином или глиной.</w:t>
      </w:r>
    </w:p>
    <w:p w:rsidR="00385229" w:rsidRPr="003740D5" w:rsidRDefault="00385229" w:rsidP="00385229">
      <w:pPr>
        <w:spacing w:after="0"/>
        <w:jc w:val="both"/>
        <w:rPr>
          <w:rFonts w:ascii="Times New Roman" w:hAnsi="Times New Roman" w:cs="Times New Roman"/>
          <w:b/>
          <w:sz w:val="24"/>
          <w:szCs w:val="24"/>
        </w:rPr>
      </w:pPr>
      <w:r w:rsidRPr="003740D5">
        <w:rPr>
          <w:rFonts w:ascii="Times New Roman" w:hAnsi="Times New Roman" w:cs="Times New Roman"/>
          <w:b/>
          <w:sz w:val="24"/>
          <w:szCs w:val="24"/>
        </w:rPr>
        <w:t>Модуль «Декоративно-прикладное искусство»</w:t>
      </w:r>
    </w:p>
    <w:p w:rsidR="00385229" w:rsidRPr="003740D5"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Приёмы исполнения орнаментов и выполнение эскизов украшения посуды из дерева и глины в традициях народных художественных промыслов Х</w:t>
      </w:r>
      <w:r>
        <w:rPr>
          <w:rFonts w:ascii="Times New Roman" w:hAnsi="Times New Roman" w:cs="Times New Roman"/>
          <w:sz w:val="24"/>
          <w:szCs w:val="24"/>
        </w:rPr>
        <w:t xml:space="preserve">охломы и Гжели (или в традициях </w:t>
      </w:r>
      <w:r w:rsidRPr="003740D5">
        <w:rPr>
          <w:rFonts w:ascii="Times New Roman" w:hAnsi="Times New Roman" w:cs="Times New Roman"/>
          <w:sz w:val="24"/>
          <w:szCs w:val="24"/>
        </w:rPr>
        <w:t>других промыслов по выбору учителя).</w:t>
      </w:r>
    </w:p>
    <w:p w:rsidR="00385229" w:rsidRPr="003740D5"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Эскизы орнаментов для ро</w:t>
      </w:r>
      <w:r>
        <w:rPr>
          <w:rFonts w:ascii="Times New Roman" w:hAnsi="Times New Roman" w:cs="Times New Roman"/>
          <w:sz w:val="24"/>
          <w:szCs w:val="24"/>
        </w:rPr>
        <w:t xml:space="preserve">списи тканей. Раппорт. Трафарет </w:t>
      </w:r>
      <w:r w:rsidRPr="003740D5">
        <w:rPr>
          <w:rFonts w:ascii="Times New Roman" w:hAnsi="Times New Roman" w:cs="Times New Roman"/>
          <w:sz w:val="24"/>
          <w:szCs w:val="24"/>
        </w:rPr>
        <w:t>и создание орнамента при помощи печаток или штампов.</w:t>
      </w:r>
    </w:p>
    <w:p w:rsidR="00385229" w:rsidRPr="003740D5"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Эскизы орнамента для росписи платка: симм</w:t>
      </w:r>
      <w:r>
        <w:rPr>
          <w:rFonts w:ascii="Times New Roman" w:hAnsi="Times New Roman" w:cs="Times New Roman"/>
          <w:sz w:val="24"/>
          <w:szCs w:val="24"/>
        </w:rPr>
        <w:t xml:space="preserve">етрия или асимметрия построения </w:t>
      </w:r>
      <w:r w:rsidRPr="003740D5">
        <w:rPr>
          <w:rFonts w:ascii="Times New Roman" w:hAnsi="Times New Roman" w:cs="Times New Roman"/>
          <w:sz w:val="24"/>
          <w:szCs w:val="24"/>
        </w:rPr>
        <w:t>композ</w:t>
      </w:r>
      <w:r>
        <w:rPr>
          <w:rFonts w:ascii="Times New Roman" w:hAnsi="Times New Roman" w:cs="Times New Roman"/>
          <w:sz w:val="24"/>
          <w:szCs w:val="24"/>
        </w:rPr>
        <w:t xml:space="preserve">иции, статика и динамика узора, </w:t>
      </w:r>
      <w:r w:rsidRPr="003740D5">
        <w:rPr>
          <w:rFonts w:ascii="Times New Roman" w:hAnsi="Times New Roman" w:cs="Times New Roman"/>
          <w:sz w:val="24"/>
          <w:szCs w:val="24"/>
        </w:rPr>
        <w:t>ритмические чередования м</w:t>
      </w:r>
      <w:r>
        <w:rPr>
          <w:rFonts w:ascii="Times New Roman" w:hAnsi="Times New Roman" w:cs="Times New Roman"/>
          <w:sz w:val="24"/>
          <w:szCs w:val="24"/>
        </w:rPr>
        <w:t xml:space="preserve">отивов, наличие композиционного </w:t>
      </w:r>
      <w:r w:rsidRPr="003740D5">
        <w:rPr>
          <w:rFonts w:ascii="Times New Roman" w:hAnsi="Times New Roman" w:cs="Times New Roman"/>
          <w:sz w:val="24"/>
          <w:szCs w:val="24"/>
        </w:rPr>
        <w:t xml:space="preserve">центра, роспись по канве. </w:t>
      </w:r>
      <w:r>
        <w:rPr>
          <w:rFonts w:ascii="Times New Roman" w:hAnsi="Times New Roman" w:cs="Times New Roman"/>
          <w:sz w:val="24"/>
          <w:szCs w:val="24"/>
        </w:rPr>
        <w:t>Рассматривание павловопосадских</w:t>
      </w:r>
      <w:r w:rsidRPr="003740D5">
        <w:rPr>
          <w:rFonts w:ascii="Times New Roman" w:hAnsi="Times New Roman" w:cs="Times New Roman"/>
          <w:sz w:val="24"/>
          <w:szCs w:val="24"/>
        </w:rPr>
        <w:t>платков.</w:t>
      </w:r>
    </w:p>
    <w:p w:rsidR="00385229" w:rsidRPr="003740D5"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Проектирование (эскизы) декоративных украшений в городе: ажурные ограды, украш</w:t>
      </w:r>
      <w:r>
        <w:rPr>
          <w:rFonts w:ascii="Times New Roman" w:hAnsi="Times New Roman" w:cs="Times New Roman"/>
          <w:sz w:val="24"/>
          <w:szCs w:val="24"/>
        </w:rPr>
        <w:t xml:space="preserve">ения фонарей, скамеек, киосков, </w:t>
      </w:r>
      <w:r w:rsidRPr="003740D5">
        <w:rPr>
          <w:rFonts w:ascii="Times New Roman" w:hAnsi="Times New Roman" w:cs="Times New Roman"/>
          <w:sz w:val="24"/>
          <w:szCs w:val="24"/>
        </w:rPr>
        <w:t>подставок для цветов и др.</w:t>
      </w:r>
    </w:p>
    <w:p w:rsidR="00385229" w:rsidRPr="003740D5" w:rsidRDefault="00385229" w:rsidP="00385229">
      <w:pPr>
        <w:spacing w:after="0"/>
        <w:jc w:val="both"/>
        <w:rPr>
          <w:rFonts w:ascii="Times New Roman" w:hAnsi="Times New Roman" w:cs="Times New Roman"/>
          <w:b/>
          <w:sz w:val="24"/>
          <w:szCs w:val="24"/>
        </w:rPr>
      </w:pPr>
      <w:r w:rsidRPr="003740D5">
        <w:rPr>
          <w:rFonts w:ascii="Times New Roman" w:hAnsi="Times New Roman" w:cs="Times New Roman"/>
          <w:b/>
          <w:sz w:val="24"/>
          <w:szCs w:val="24"/>
        </w:rPr>
        <w:t>Модуль «Архитектура»</w:t>
      </w:r>
    </w:p>
    <w:p w:rsidR="00385229" w:rsidRPr="003740D5"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Зарисовки исторических памятников и архитектурных достопримечательностей города</w:t>
      </w:r>
      <w:r>
        <w:rPr>
          <w:rFonts w:ascii="Times New Roman" w:hAnsi="Times New Roman" w:cs="Times New Roman"/>
          <w:sz w:val="24"/>
          <w:szCs w:val="24"/>
        </w:rPr>
        <w:t xml:space="preserve"> или села. Работа по наблюдению </w:t>
      </w:r>
      <w:r w:rsidRPr="003740D5">
        <w:rPr>
          <w:rFonts w:ascii="Times New Roman" w:hAnsi="Times New Roman" w:cs="Times New Roman"/>
          <w:sz w:val="24"/>
          <w:szCs w:val="24"/>
        </w:rPr>
        <w:t>и по памяти, на основе испо</w:t>
      </w:r>
      <w:r>
        <w:rPr>
          <w:rFonts w:ascii="Times New Roman" w:hAnsi="Times New Roman" w:cs="Times New Roman"/>
          <w:sz w:val="24"/>
          <w:szCs w:val="24"/>
        </w:rPr>
        <w:t xml:space="preserve">льзования фотографий и образных </w:t>
      </w:r>
      <w:r w:rsidRPr="003740D5">
        <w:rPr>
          <w:rFonts w:ascii="Times New Roman" w:hAnsi="Times New Roman" w:cs="Times New Roman"/>
          <w:sz w:val="24"/>
          <w:szCs w:val="24"/>
        </w:rPr>
        <w:t>представлений.</w:t>
      </w:r>
    </w:p>
    <w:p w:rsidR="00385229" w:rsidRPr="003740D5"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Проектирование садово-паркового пространства на плоскости (аппликация, коллаж) или</w:t>
      </w:r>
      <w:r>
        <w:rPr>
          <w:rFonts w:ascii="Times New Roman" w:hAnsi="Times New Roman" w:cs="Times New Roman"/>
          <w:sz w:val="24"/>
          <w:szCs w:val="24"/>
        </w:rPr>
        <w:t xml:space="preserve"> в виде макета с использованием </w:t>
      </w:r>
      <w:r w:rsidRPr="003740D5">
        <w:rPr>
          <w:rFonts w:ascii="Times New Roman" w:hAnsi="Times New Roman" w:cs="Times New Roman"/>
          <w:sz w:val="24"/>
          <w:szCs w:val="24"/>
        </w:rPr>
        <w:t>бумаги, картона, пенопласта и других подручных материалов.</w:t>
      </w:r>
    </w:p>
    <w:p w:rsidR="00385229" w:rsidRPr="003740D5"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lastRenderedPageBreak/>
        <w:t>Графический рисунок (ин</w:t>
      </w:r>
      <w:r>
        <w:rPr>
          <w:rFonts w:ascii="Times New Roman" w:hAnsi="Times New Roman" w:cs="Times New Roman"/>
          <w:sz w:val="24"/>
          <w:szCs w:val="24"/>
        </w:rPr>
        <w:t xml:space="preserve">дивидуально) или тематическое </w:t>
      </w:r>
      <w:r w:rsidRPr="003740D5">
        <w:rPr>
          <w:rFonts w:ascii="Times New Roman" w:hAnsi="Times New Roman" w:cs="Times New Roman"/>
          <w:sz w:val="24"/>
          <w:szCs w:val="24"/>
        </w:rPr>
        <w:t>панно «Образ моего города» (с</w:t>
      </w:r>
      <w:r>
        <w:rPr>
          <w:rFonts w:ascii="Times New Roman" w:hAnsi="Times New Roman" w:cs="Times New Roman"/>
          <w:sz w:val="24"/>
          <w:szCs w:val="24"/>
        </w:rPr>
        <w:t xml:space="preserve">ела) в виде коллективной работы </w:t>
      </w:r>
      <w:r w:rsidRPr="003740D5">
        <w:rPr>
          <w:rFonts w:ascii="Times New Roman" w:hAnsi="Times New Roman" w:cs="Times New Roman"/>
          <w:sz w:val="24"/>
          <w:szCs w:val="24"/>
        </w:rPr>
        <w:t>(композиционная склейка-аппликация рисунков зданий и других элементов городского пространства, выполненных индивидуально).</w:t>
      </w:r>
    </w:p>
    <w:p w:rsidR="00385229" w:rsidRPr="003740D5" w:rsidRDefault="00385229" w:rsidP="00385229">
      <w:pPr>
        <w:spacing w:after="0"/>
        <w:jc w:val="both"/>
        <w:rPr>
          <w:rFonts w:ascii="Times New Roman" w:hAnsi="Times New Roman" w:cs="Times New Roman"/>
          <w:b/>
          <w:sz w:val="24"/>
          <w:szCs w:val="24"/>
        </w:rPr>
      </w:pPr>
      <w:r w:rsidRPr="003740D5">
        <w:rPr>
          <w:rFonts w:ascii="Times New Roman" w:hAnsi="Times New Roman" w:cs="Times New Roman"/>
          <w:b/>
          <w:sz w:val="24"/>
          <w:szCs w:val="24"/>
        </w:rPr>
        <w:t>Модуль «Восприятие произведений искусства»</w:t>
      </w:r>
    </w:p>
    <w:p w:rsidR="00385229" w:rsidRPr="003740D5"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385229" w:rsidRPr="003740D5"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Восприятие объектов о</w:t>
      </w:r>
      <w:r>
        <w:rPr>
          <w:rFonts w:ascii="Times New Roman" w:hAnsi="Times New Roman" w:cs="Times New Roman"/>
          <w:sz w:val="24"/>
          <w:szCs w:val="24"/>
        </w:rPr>
        <w:t xml:space="preserve">кружающего мира архитектура, </w:t>
      </w:r>
      <w:r w:rsidRPr="003740D5">
        <w:rPr>
          <w:rFonts w:ascii="Times New Roman" w:hAnsi="Times New Roman" w:cs="Times New Roman"/>
          <w:sz w:val="24"/>
          <w:szCs w:val="24"/>
        </w:rPr>
        <w:t>улицы города или села. Памятники архитектуры и архитектурные достопримечательности (</w:t>
      </w:r>
      <w:r>
        <w:rPr>
          <w:rFonts w:ascii="Times New Roman" w:hAnsi="Times New Roman" w:cs="Times New Roman"/>
          <w:sz w:val="24"/>
          <w:szCs w:val="24"/>
        </w:rPr>
        <w:t xml:space="preserve">по выбору учителя), их значение </w:t>
      </w:r>
      <w:r w:rsidRPr="003740D5">
        <w:rPr>
          <w:rFonts w:ascii="Times New Roman" w:hAnsi="Times New Roman" w:cs="Times New Roman"/>
          <w:sz w:val="24"/>
          <w:szCs w:val="24"/>
        </w:rPr>
        <w:t>в современном мире.</w:t>
      </w:r>
    </w:p>
    <w:p w:rsidR="00385229" w:rsidRDefault="00385229" w:rsidP="00385229">
      <w:pPr>
        <w:spacing w:after="0"/>
        <w:jc w:val="both"/>
        <w:rPr>
          <w:rFonts w:ascii="Times New Roman" w:hAnsi="Times New Roman" w:cs="Times New Roman"/>
          <w:sz w:val="24"/>
          <w:szCs w:val="24"/>
        </w:rPr>
      </w:pPr>
      <w:r w:rsidRPr="003740D5">
        <w:rPr>
          <w:rFonts w:ascii="Times New Roman" w:hAnsi="Times New Roman" w:cs="Times New Roman"/>
          <w:sz w:val="24"/>
          <w:szCs w:val="24"/>
        </w:rPr>
        <w:t>Виртуальное путешествие:</w:t>
      </w:r>
      <w:r>
        <w:rPr>
          <w:rFonts w:ascii="Times New Roman" w:hAnsi="Times New Roman" w:cs="Times New Roman"/>
          <w:sz w:val="24"/>
          <w:szCs w:val="24"/>
        </w:rPr>
        <w:t xml:space="preserve"> памятники архитектуры в Москве </w:t>
      </w:r>
      <w:r w:rsidRPr="003740D5">
        <w:rPr>
          <w:rFonts w:ascii="Times New Roman" w:hAnsi="Times New Roman" w:cs="Times New Roman"/>
          <w:sz w:val="24"/>
          <w:szCs w:val="24"/>
        </w:rPr>
        <w:t>и Санкт-Петербурге (обзор памятников по выбору учителя).</w:t>
      </w:r>
    </w:p>
    <w:p w:rsidR="00385229" w:rsidRDefault="00385229" w:rsidP="00385229">
      <w:pPr>
        <w:spacing w:after="0"/>
        <w:jc w:val="both"/>
        <w:rPr>
          <w:rFonts w:ascii="Times New Roman" w:hAnsi="Times New Roman" w:cs="Times New Roman"/>
          <w:sz w:val="24"/>
        </w:rPr>
      </w:pPr>
      <w:r w:rsidRPr="003740D5">
        <w:rPr>
          <w:rFonts w:ascii="Times New Roman" w:hAnsi="Times New Roman" w:cs="Times New Roman"/>
          <w:sz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w:t>
      </w:r>
    </w:p>
    <w:p w:rsidR="00385229" w:rsidRPr="003740D5" w:rsidRDefault="00385229" w:rsidP="00385229">
      <w:pPr>
        <w:spacing w:after="0"/>
        <w:jc w:val="both"/>
        <w:rPr>
          <w:rFonts w:ascii="Times New Roman" w:hAnsi="Times New Roman" w:cs="Times New Roman"/>
          <w:sz w:val="24"/>
        </w:rPr>
      </w:pPr>
      <w:r w:rsidRPr="003740D5">
        <w:rPr>
          <w:rFonts w:ascii="Times New Roman" w:hAnsi="Times New Roman" w:cs="Times New Roman"/>
          <w:sz w:val="24"/>
        </w:rPr>
        <w:t>Знания о видах пространственных искусств: виды определяются по назначению произведений в жизни людей.</w:t>
      </w:r>
    </w:p>
    <w:p w:rsidR="00385229" w:rsidRPr="003740D5" w:rsidRDefault="00385229" w:rsidP="00385229">
      <w:pPr>
        <w:spacing w:after="0"/>
        <w:jc w:val="both"/>
        <w:rPr>
          <w:rFonts w:ascii="Times New Roman" w:hAnsi="Times New Roman" w:cs="Times New Roman"/>
          <w:sz w:val="24"/>
        </w:rPr>
      </w:pPr>
      <w:r w:rsidRPr="003740D5">
        <w:rPr>
          <w:rFonts w:ascii="Times New Roman" w:hAnsi="Times New Roman" w:cs="Times New Roman"/>
          <w:sz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сходногосюжета (портреты, пейзажи и др.).</w:t>
      </w:r>
    </w:p>
    <w:p w:rsidR="00385229" w:rsidRPr="003740D5" w:rsidRDefault="00385229" w:rsidP="00385229">
      <w:pPr>
        <w:spacing w:after="0"/>
        <w:jc w:val="both"/>
        <w:rPr>
          <w:rFonts w:ascii="Times New Roman" w:hAnsi="Times New Roman" w:cs="Times New Roman"/>
          <w:sz w:val="24"/>
        </w:rPr>
      </w:pPr>
      <w:r w:rsidRPr="003740D5">
        <w:rPr>
          <w:rFonts w:ascii="Times New Roman" w:hAnsi="Times New Roman" w:cs="Times New Roman"/>
          <w:sz w:val="24"/>
        </w:rPr>
        <w:t>Представления о произве</w:t>
      </w:r>
      <w:r>
        <w:rPr>
          <w:rFonts w:ascii="Times New Roman" w:hAnsi="Times New Roman" w:cs="Times New Roman"/>
          <w:sz w:val="24"/>
        </w:rPr>
        <w:t xml:space="preserve">дениях крупнейших отечественных </w:t>
      </w:r>
      <w:r w:rsidRPr="003740D5">
        <w:rPr>
          <w:rFonts w:ascii="Times New Roman" w:hAnsi="Times New Roman" w:cs="Times New Roman"/>
          <w:sz w:val="24"/>
        </w:rPr>
        <w:t>художников-пейзажистов:</w:t>
      </w:r>
      <w:r>
        <w:rPr>
          <w:rFonts w:ascii="Times New Roman" w:hAnsi="Times New Roman" w:cs="Times New Roman"/>
          <w:sz w:val="24"/>
        </w:rPr>
        <w:t xml:space="preserve"> И. И. Шишкина, И. И. Левитана, </w:t>
      </w:r>
      <w:r w:rsidRPr="003740D5">
        <w:rPr>
          <w:rFonts w:ascii="Times New Roman" w:hAnsi="Times New Roman" w:cs="Times New Roman"/>
          <w:sz w:val="24"/>
        </w:rPr>
        <w:t>А. К. Саврасова, В. Д. Поленова, А. И. Куинджи, И. К. Айвазовского и др.</w:t>
      </w:r>
    </w:p>
    <w:p w:rsidR="00385229" w:rsidRDefault="00385229" w:rsidP="00385229">
      <w:pPr>
        <w:spacing w:after="0"/>
        <w:jc w:val="both"/>
        <w:rPr>
          <w:rFonts w:ascii="Times New Roman" w:hAnsi="Times New Roman" w:cs="Times New Roman"/>
          <w:sz w:val="24"/>
        </w:rPr>
      </w:pPr>
      <w:r w:rsidRPr="003740D5">
        <w:rPr>
          <w:rFonts w:ascii="Times New Roman" w:hAnsi="Times New Roman" w:cs="Times New Roman"/>
          <w:sz w:val="24"/>
        </w:rPr>
        <w:t>Представления о произве</w:t>
      </w:r>
      <w:r>
        <w:rPr>
          <w:rFonts w:ascii="Times New Roman" w:hAnsi="Times New Roman" w:cs="Times New Roman"/>
          <w:sz w:val="24"/>
        </w:rPr>
        <w:t xml:space="preserve">дениях крупнейших отечественных </w:t>
      </w:r>
      <w:r w:rsidRPr="003740D5">
        <w:rPr>
          <w:rFonts w:ascii="Times New Roman" w:hAnsi="Times New Roman" w:cs="Times New Roman"/>
          <w:sz w:val="24"/>
        </w:rPr>
        <w:t>портретистов: В. И. Сурикова, И. Е. Репина, В. А. Серова и др.</w:t>
      </w:r>
    </w:p>
    <w:p w:rsidR="00385229" w:rsidRPr="00221998" w:rsidRDefault="00385229" w:rsidP="00385229">
      <w:pPr>
        <w:spacing w:after="0"/>
        <w:jc w:val="both"/>
        <w:rPr>
          <w:rFonts w:ascii="Times New Roman" w:hAnsi="Times New Roman" w:cs="Times New Roman"/>
          <w:b/>
          <w:sz w:val="24"/>
        </w:rPr>
      </w:pPr>
      <w:r w:rsidRPr="00221998">
        <w:rPr>
          <w:rFonts w:ascii="Times New Roman" w:hAnsi="Times New Roman" w:cs="Times New Roman"/>
          <w:b/>
          <w:sz w:val="24"/>
        </w:rPr>
        <w:t>Модуль «Азбука цифровой графики»</w:t>
      </w:r>
    </w:p>
    <w:p w:rsidR="00385229" w:rsidRPr="00221998" w:rsidRDefault="00385229" w:rsidP="00385229">
      <w:pPr>
        <w:spacing w:after="0"/>
        <w:jc w:val="both"/>
        <w:rPr>
          <w:rFonts w:ascii="Times New Roman" w:hAnsi="Times New Roman" w:cs="Times New Roman"/>
          <w:sz w:val="24"/>
        </w:rPr>
      </w:pPr>
      <w:r w:rsidRPr="00221998">
        <w:rPr>
          <w:rFonts w:ascii="Times New Roman" w:hAnsi="Times New Roman" w:cs="Times New Roman"/>
          <w:sz w:val="24"/>
        </w:rPr>
        <w:t>Построение в графическом редакторе различных по эмоциональному восприятию ритмов расположения пятен на плоскости: покой (статика), разн</w:t>
      </w:r>
      <w:r>
        <w:rPr>
          <w:rFonts w:ascii="Times New Roman" w:hAnsi="Times New Roman" w:cs="Times New Roman"/>
          <w:sz w:val="24"/>
        </w:rPr>
        <w:t xml:space="preserve">ые направления и ритмы движения </w:t>
      </w:r>
      <w:r w:rsidRPr="00221998">
        <w:rPr>
          <w:rFonts w:ascii="Times New Roman" w:hAnsi="Times New Roman" w:cs="Times New Roman"/>
          <w:sz w:val="24"/>
        </w:rPr>
        <w:t>(собрались, разбежались, догоняют, улета</w:t>
      </w:r>
      <w:r>
        <w:rPr>
          <w:rFonts w:ascii="Times New Roman" w:hAnsi="Times New Roman" w:cs="Times New Roman"/>
          <w:sz w:val="24"/>
        </w:rPr>
        <w:t>ют и т. д.). Вместо п</w:t>
      </w:r>
      <w:r w:rsidRPr="00221998">
        <w:rPr>
          <w:rFonts w:ascii="Times New Roman" w:hAnsi="Times New Roman" w:cs="Times New Roman"/>
          <w:sz w:val="24"/>
        </w:rPr>
        <w:t>ятен (геометрических фигур) могут быть простые силуэты машинок, птичек, облаков и др.</w:t>
      </w:r>
    </w:p>
    <w:p w:rsidR="00385229" w:rsidRPr="00221998" w:rsidRDefault="00385229" w:rsidP="00385229">
      <w:pPr>
        <w:spacing w:after="0"/>
        <w:jc w:val="both"/>
        <w:rPr>
          <w:rFonts w:ascii="Times New Roman" w:hAnsi="Times New Roman" w:cs="Times New Roman"/>
          <w:sz w:val="24"/>
        </w:rPr>
      </w:pPr>
      <w:r w:rsidRPr="00221998">
        <w:rPr>
          <w:rFonts w:ascii="Times New Roman" w:hAnsi="Times New Roman" w:cs="Times New Roman"/>
          <w:sz w:val="24"/>
        </w:rPr>
        <w:t>В графическом редакторе создание рисунка элемента орнамента (паттерна), его копиро</w:t>
      </w:r>
      <w:r>
        <w:rPr>
          <w:rFonts w:ascii="Times New Roman" w:hAnsi="Times New Roman" w:cs="Times New Roman"/>
          <w:sz w:val="24"/>
        </w:rPr>
        <w:t xml:space="preserve">вание, многократное повторение, </w:t>
      </w:r>
      <w:r w:rsidRPr="00221998">
        <w:rPr>
          <w:rFonts w:ascii="Times New Roman" w:hAnsi="Times New Roman" w:cs="Times New Roman"/>
          <w:sz w:val="24"/>
        </w:rPr>
        <w:t>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385229" w:rsidRPr="00221998" w:rsidRDefault="00385229" w:rsidP="00385229">
      <w:pPr>
        <w:spacing w:after="0"/>
        <w:jc w:val="both"/>
        <w:rPr>
          <w:rFonts w:ascii="Times New Roman" w:hAnsi="Times New Roman" w:cs="Times New Roman"/>
          <w:sz w:val="24"/>
        </w:rPr>
      </w:pPr>
      <w:r w:rsidRPr="00221998">
        <w:rPr>
          <w:rFonts w:ascii="Times New Roman" w:hAnsi="Times New Roman" w:cs="Times New Roman"/>
          <w:sz w:val="24"/>
        </w:rPr>
        <w:t>Изображение и изучени</w:t>
      </w:r>
      <w:r>
        <w:rPr>
          <w:rFonts w:ascii="Times New Roman" w:hAnsi="Times New Roman" w:cs="Times New Roman"/>
          <w:sz w:val="24"/>
        </w:rPr>
        <w:t>е мимики лица в программе Paint</w:t>
      </w:r>
      <w:r w:rsidRPr="00221998">
        <w:rPr>
          <w:rFonts w:ascii="Times New Roman" w:hAnsi="Times New Roman" w:cs="Times New Roman"/>
          <w:sz w:val="24"/>
        </w:rPr>
        <w:t>(или другом графическом редакторе).</w:t>
      </w:r>
    </w:p>
    <w:p w:rsidR="00385229" w:rsidRPr="00221998" w:rsidRDefault="00385229" w:rsidP="00385229">
      <w:pPr>
        <w:spacing w:after="0"/>
        <w:jc w:val="both"/>
        <w:rPr>
          <w:rFonts w:ascii="Times New Roman" w:hAnsi="Times New Roman" w:cs="Times New Roman"/>
          <w:sz w:val="24"/>
        </w:rPr>
      </w:pPr>
      <w:r w:rsidRPr="00221998">
        <w:rPr>
          <w:rFonts w:ascii="Times New Roman" w:hAnsi="Times New Roman" w:cs="Times New Roman"/>
          <w:sz w:val="24"/>
        </w:rPr>
        <w:t>Совмещение с помощью графического редак</w:t>
      </w:r>
      <w:r>
        <w:rPr>
          <w:rFonts w:ascii="Times New Roman" w:hAnsi="Times New Roman" w:cs="Times New Roman"/>
          <w:sz w:val="24"/>
        </w:rPr>
        <w:t xml:space="preserve">тора векторного </w:t>
      </w:r>
      <w:r w:rsidRPr="00221998">
        <w:rPr>
          <w:rFonts w:ascii="Times New Roman" w:hAnsi="Times New Roman" w:cs="Times New Roman"/>
          <w:sz w:val="24"/>
        </w:rPr>
        <w:t xml:space="preserve">изображения, фотографии и </w:t>
      </w:r>
      <w:r>
        <w:rPr>
          <w:rFonts w:ascii="Times New Roman" w:hAnsi="Times New Roman" w:cs="Times New Roman"/>
          <w:sz w:val="24"/>
        </w:rPr>
        <w:t xml:space="preserve">шрифта для создания плаката или </w:t>
      </w:r>
      <w:r w:rsidRPr="00221998">
        <w:rPr>
          <w:rFonts w:ascii="Times New Roman" w:hAnsi="Times New Roman" w:cs="Times New Roman"/>
          <w:sz w:val="24"/>
        </w:rPr>
        <w:t>поздравительной открытки.</w:t>
      </w:r>
    </w:p>
    <w:p w:rsidR="00385229" w:rsidRDefault="00385229" w:rsidP="00385229">
      <w:pPr>
        <w:spacing w:after="0"/>
        <w:jc w:val="both"/>
        <w:rPr>
          <w:rFonts w:ascii="Times New Roman" w:hAnsi="Times New Roman" w:cs="Times New Roman"/>
          <w:sz w:val="24"/>
        </w:rPr>
      </w:pPr>
      <w:r w:rsidRPr="00221998">
        <w:rPr>
          <w:rFonts w:ascii="Times New Roman" w:hAnsi="Times New Roman" w:cs="Times New Roman"/>
          <w:sz w:val="24"/>
        </w:rPr>
        <w:t>Редактирование фотограф</w:t>
      </w:r>
      <w:r>
        <w:rPr>
          <w:rFonts w:ascii="Times New Roman" w:hAnsi="Times New Roman" w:cs="Times New Roman"/>
          <w:sz w:val="24"/>
        </w:rPr>
        <w:t xml:space="preserve">ий в программе PictureManager: </w:t>
      </w:r>
      <w:r w:rsidRPr="00221998">
        <w:rPr>
          <w:rFonts w:ascii="Times New Roman" w:hAnsi="Times New Roman" w:cs="Times New Roman"/>
          <w:sz w:val="24"/>
        </w:rPr>
        <w:t>изменение яркости, контраст</w:t>
      </w:r>
      <w:r>
        <w:rPr>
          <w:rFonts w:ascii="Times New Roman" w:hAnsi="Times New Roman" w:cs="Times New Roman"/>
          <w:sz w:val="24"/>
        </w:rPr>
        <w:t xml:space="preserve">а, насыщенности цвета; обрезка, </w:t>
      </w:r>
      <w:r w:rsidRPr="00221998">
        <w:rPr>
          <w:rFonts w:ascii="Times New Roman" w:hAnsi="Times New Roman" w:cs="Times New Roman"/>
          <w:sz w:val="24"/>
        </w:rPr>
        <w:t>поворот, отражение.</w:t>
      </w:r>
    </w:p>
    <w:p w:rsidR="00385229" w:rsidRDefault="00385229" w:rsidP="00385229">
      <w:pPr>
        <w:spacing w:after="0"/>
        <w:jc w:val="both"/>
        <w:rPr>
          <w:rFonts w:ascii="Times New Roman" w:hAnsi="Times New Roman" w:cs="Times New Roman"/>
          <w:sz w:val="24"/>
        </w:rPr>
      </w:pPr>
      <w:r w:rsidRPr="00221998">
        <w:rPr>
          <w:rFonts w:ascii="Times New Roman" w:hAnsi="Times New Roman" w:cs="Times New Roman"/>
          <w:sz w:val="24"/>
        </w:rPr>
        <w:t>Виртуальные путешествия</w:t>
      </w:r>
      <w:r>
        <w:rPr>
          <w:rFonts w:ascii="Times New Roman" w:hAnsi="Times New Roman" w:cs="Times New Roman"/>
          <w:sz w:val="24"/>
        </w:rPr>
        <w:t xml:space="preserve"> в главные художественные музеи </w:t>
      </w:r>
      <w:r w:rsidRPr="00221998">
        <w:rPr>
          <w:rFonts w:ascii="Times New Roman" w:hAnsi="Times New Roman" w:cs="Times New Roman"/>
          <w:sz w:val="24"/>
        </w:rPr>
        <w:t>и музеи местные (по выбору учителя).</w:t>
      </w:r>
    </w:p>
    <w:p w:rsidR="00385229" w:rsidRDefault="00385229" w:rsidP="00385229">
      <w:pPr>
        <w:spacing w:after="0"/>
        <w:jc w:val="both"/>
        <w:rPr>
          <w:rFonts w:ascii="Times New Roman" w:hAnsi="Times New Roman" w:cs="Times New Roman"/>
          <w:b/>
          <w:sz w:val="24"/>
        </w:rPr>
      </w:pPr>
      <w:r w:rsidRPr="00221998">
        <w:rPr>
          <w:rFonts w:ascii="Times New Roman" w:hAnsi="Times New Roman" w:cs="Times New Roman"/>
          <w:b/>
          <w:sz w:val="24"/>
        </w:rPr>
        <w:t xml:space="preserve">4 КЛАСС </w:t>
      </w:r>
    </w:p>
    <w:p w:rsidR="00385229" w:rsidRPr="00221998" w:rsidRDefault="00385229" w:rsidP="00385229">
      <w:pPr>
        <w:spacing w:after="0"/>
        <w:jc w:val="both"/>
        <w:rPr>
          <w:rFonts w:ascii="Times New Roman" w:hAnsi="Times New Roman" w:cs="Times New Roman"/>
          <w:b/>
          <w:sz w:val="24"/>
        </w:rPr>
      </w:pPr>
      <w:r w:rsidRPr="00221998">
        <w:rPr>
          <w:rFonts w:ascii="Times New Roman" w:hAnsi="Times New Roman" w:cs="Times New Roman"/>
          <w:b/>
          <w:sz w:val="24"/>
        </w:rPr>
        <w:t>Модуль «Графика»</w:t>
      </w:r>
    </w:p>
    <w:p w:rsidR="00385229" w:rsidRPr="00221998" w:rsidRDefault="00385229" w:rsidP="00385229">
      <w:pPr>
        <w:spacing w:after="0"/>
        <w:jc w:val="both"/>
        <w:rPr>
          <w:rFonts w:ascii="Times New Roman" w:hAnsi="Times New Roman" w:cs="Times New Roman"/>
          <w:sz w:val="24"/>
        </w:rPr>
      </w:pPr>
      <w:r w:rsidRPr="00221998">
        <w:rPr>
          <w:rFonts w:ascii="Times New Roman" w:hAnsi="Times New Roman" w:cs="Times New Roman"/>
          <w:sz w:val="24"/>
        </w:rPr>
        <w:t>Правила линейной и во</w:t>
      </w:r>
      <w:r>
        <w:rPr>
          <w:rFonts w:ascii="Times New Roman" w:hAnsi="Times New Roman" w:cs="Times New Roman"/>
          <w:sz w:val="24"/>
        </w:rPr>
        <w:t xml:space="preserve">здушной перспективы: уменьшение </w:t>
      </w:r>
      <w:r w:rsidRPr="00221998">
        <w:rPr>
          <w:rFonts w:ascii="Times New Roman" w:hAnsi="Times New Roman" w:cs="Times New Roman"/>
          <w:sz w:val="24"/>
        </w:rPr>
        <w:t>размера изображения по мере удаления от первого плана, смягчения цветового и тонального контрастов.</w:t>
      </w:r>
    </w:p>
    <w:p w:rsidR="00385229" w:rsidRPr="00221998" w:rsidRDefault="00385229" w:rsidP="00385229">
      <w:pPr>
        <w:spacing w:after="0"/>
        <w:jc w:val="both"/>
        <w:rPr>
          <w:rFonts w:ascii="Times New Roman" w:hAnsi="Times New Roman" w:cs="Times New Roman"/>
          <w:sz w:val="24"/>
        </w:rPr>
      </w:pPr>
      <w:r w:rsidRPr="00221998">
        <w:rPr>
          <w:rFonts w:ascii="Times New Roman" w:hAnsi="Times New Roman" w:cs="Times New Roman"/>
          <w:sz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385229" w:rsidRPr="00221998" w:rsidRDefault="00385229" w:rsidP="00385229">
      <w:pPr>
        <w:spacing w:after="0"/>
        <w:jc w:val="both"/>
        <w:rPr>
          <w:rFonts w:ascii="Times New Roman" w:hAnsi="Times New Roman" w:cs="Times New Roman"/>
          <w:sz w:val="24"/>
        </w:rPr>
      </w:pPr>
      <w:r w:rsidRPr="00221998">
        <w:rPr>
          <w:rFonts w:ascii="Times New Roman" w:hAnsi="Times New Roman" w:cs="Times New Roman"/>
          <w:sz w:val="24"/>
        </w:rPr>
        <w:lastRenderedPageBreak/>
        <w:t>Графическое изображение гер</w:t>
      </w:r>
      <w:r>
        <w:rPr>
          <w:rFonts w:ascii="Times New Roman" w:hAnsi="Times New Roman" w:cs="Times New Roman"/>
          <w:sz w:val="24"/>
        </w:rPr>
        <w:t xml:space="preserve">оев былин, древних легенд, </w:t>
      </w:r>
      <w:r w:rsidRPr="00221998">
        <w:rPr>
          <w:rFonts w:ascii="Times New Roman" w:hAnsi="Times New Roman" w:cs="Times New Roman"/>
          <w:sz w:val="24"/>
        </w:rPr>
        <w:t>сказок и сказаний разных народов.</w:t>
      </w:r>
    </w:p>
    <w:p w:rsidR="00385229" w:rsidRPr="00221998" w:rsidRDefault="00385229" w:rsidP="00385229">
      <w:pPr>
        <w:spacing w:after="0"/>
        <w:jc w:val="both"/>
        <w:rPr>
          <w:rFonts w:ascii="Times New Roman" w:hAnsi="Times New Roman" w:cs="Times New Roman"/>
          <w:sz w:val="24"/>
        </w:rPr>
      </w:pPr>
      <w:r w:rsidRPr="00221998">
        <w:rPr>
          <w:rFonts w:ascii="Times New Roman" w:hAnsi="Times New Roman" w:cs="Times New Roman"/>
          <w:sz w:val="24"/>
        </w:rPr>
        <w:t>Изображение города — тематическая графическая композиция; использование карандаша, мелков, фломастеров (смешанная техника).</w:t>
      </w:r>
    </w:p>
    <w:p w:rsidR="00385229" w:rsidRPr="00221998" w:rsidRDefault="00385229" w:rsidP="00385229">
      <w:pPr>
        <w:spacing w:after="0"/>
        <w:jc w:val="both"/>
        <w:rPr>
          <w:rFonts w:ascii="Times New Roman" w:hAnsi="Times New Roman" w:cs="Times New Roman"/>
          <w:b/>
          <w:sz w:val="24"/>
        </w:rPr>
      </w:pPr>
      <w:r w:rsidRPr="00221998">
        <w:rPr>
          <w:rFonts w:ascii="Times New Roman" w:hAnsi="Times New Roman" w:cs="Times New Roman"/>
          <w:b/>
          <w:sz w:val="24"/>
        </w:rPr>
        <w:t>Модуль «Живопись»</w:t>
      </w:r>
    </w:p>
    <w:p w:rsidR="00385229" w:rsidRPr="00221998" w:rsidRDefault="00385229" w:rsidP="00385229">
      <w:pPr>
        <w:spacing w:after="0"/>
        <w:jc w:val="both"/>
        <w:rPr>
          <w:rFonts w:ascii="Times New Roman" w:hAnsi="Times New Roman" w:cs="Times New Roman"/>
          <w:sz w:val="24"/>
        </w:rPr>
      </w:pPr>
      <w:r w:rsidRPr="00221998">
        <w:rPr>
          <w:rFonts w:ascii="Times New Roman" w:hAnsi="Times New Roman" w:cs="Times New Roman"/>
          <w:sz w:val="24"/>
        </w:rPr>
        <w:t>Красота природы разных климатических зон, создание пейзажных композиций (горный, степной, среднерусский ландшафт).</w:t>
      </w:r>
    </w:p>
    <w:p w:rsidR="00385229" w:rsidRPr="00221998" w:rsidRDefault="00385229" w:rsidP="00385229">
      <w:pPr>
        <w:spacing w:after="0"/>
        <w:jc w:val="both"/>
        <w:rPr>
          <w:rFonts w:ascii="Times New Roman" w:hAnsi="Times New Roman" w:cs="Times New Roman"/>
          <w:sz w:val="24"/>
        </w:rPr>
      </w:pPr>
      <w:r w:rsidRPr="00221998">
        <w:rPr>
          <w:rFonts w:ascii="Times New Roman" w:hAnsi="Times New Roman" w:cs="Times New Roman"/>
          <w:sz w:val="24"/>
        </w:rPr>
        <w:t>Портретные изображения человека по представлению и наблюдению с разным содержанием: женский или мужской портрет, двойной портрет мат</w:t>
      </w:r>
      <w:r>
        <w:rPr>
          <w:rFonts w:ascii="Times New Roman" w:hAnsi="Times New Roman" w:cs="Times New Roman"/>
          <w:sz w:val="24"/>
        </w:rPr>
        <w:t xml:space="preserve">ери и ребёнка, портрет пожилого </w:t>
      </w:r>
      <w:r w:rsidRPr="00221998">
        <w:rPr>
          <w:rFonts w:ascii="Times New Roman" w:hAnsi="Times New Roman" w:cs="Times New Roman"/>
          <w:sz w:val="24"/>
        </w:rPr>
        <w:t xml:space="preserve">человека, детский портрет или </w:t>
      </w:r>
      <w:r>
        <w:rPr>
          <w:rFonts w:ascii="Times New Roman" w:hAnsi="Times New Roman" w:cs="Times New Roman"/>
          <w:sz w:val="24"/>
        </w:rPr>
        <w:t xml:space="preserve">автопортрет, портрет персонажа </w:t>
      </w:r>
      <w:r w:rsidRPr="00221998">
        <w:rPr>
          <w:rFonts w:ascii="Times New Roman" w:hAnsi="Times New Roman" w:cs="Times New Roman"/>
          <w:sz w:val="24"/>
        </w:rPr>
        <w:t>по представлению (из выбранной культурной эпохи).</w:t>
      </w:r>
    </w:p>
    <w:p w:rsidR="00385229" w:rsidRPr="00221998" w:rsidRDefault="00385229" w:rsidP="00385229">
      <w:pPr>
        <w:spacing w:after="0"/>
        <w:jc w:val="both"/>
        <w:rPr>
          <w:rFonts w:ascii="Times New Roman" w:hAnsi="Times New Roman" w:cs="Times New Roman"/>
          <w:sz w:val="24"/>
        </w:rPr>
      </w:pPr>
      <w:r w:rsidRPr="00221998">
        <w:rPr>
          <w:rFonts w:ascii="Times New Roman" w:hAnsi="Times New Roman" w:cs="Times New Roman"/>
          <w:sz w:val="24"/>
        </w:rPr>
        <w:t>Тематические многофигурные композиции: коллективно созданные панно-аппликации из индивидуальных рисунков и вырезанных персонажей на тем</w:t>
      </w:r>
      <w:r>
        <w:rPr>
          <w:rFonts w:ascii="Times New Roman" w:hAnsi="Times New Roman" w:cs="Times New Roman"/>
          <w:sz w:val="24"/>
        </w:rPr>
        <w:t xml:space="preserve">ы праздников народов мира или в </w:t>
      </w:r>
      <w:r w:rsidRPr="00221998">
        <w:rPr>
          <w:rFonts w:ascii="Times New Roman" w:hAnsi="Times New Roman" w:cs="Times New Roman"/>
          <w:sz w:val="24"/>
        </w:rPr>
        <w:t>качестве иллюстраций к сказкам и легендам.</w:t>
      </w:r>
    </w:p>
    <w:p w:rsidR="00385229" w:rsidRPr="00221998" w:rsidRDefault="00385229" w:rsidP="00385229">
      <w:pPr>
        <w:spacing w:after="0"/>
        <w:jc w:val="both"/>
        <w:rPr>
          <w:rFonts w:ascii="Times New Roman" w:hAnsi="Times New Roman" w:cs="Times New Roman"/>
          <w:b/>
          <w:sz w:val="24"/>
        </w:rPr>
      </w:pPr>
      <w:r w:rsidRPr="00221998">
        <w:rPr>
          <w:rFonts w:ascii="Times New Roman" w:hAnsi="Times New Roman" w:cs="Times New Roman"/>
          <w:b/>
          <w:sz w:val="24"/>
        </w:rPr>
        <w:t>Модуль «Скульптура»</w:t>
      </w:r>
    </w:p>
    <w:p w:rsidR="00385229" w:rsidRPr="00221998" w:rsidRDefault="00385229" w:rsidP="00385229">
      <w:pPr>
        <w:spacing w:after="0"/>
        <w:jc w:val="both"/>
        <w:rPr>
          <w:rFonts w:ascii="Times New Roman" w:hAnsi="Times New Roman" w:cs="Times New Roman"/>
          <w:sz w:val="24"/>
        </w:rPr>
      </w:pPr>
      <w:r w:rsidRPr="00221998">
        <w:rPr>
          <w:rFonts w:ascii="Times New Roman" w:hAnsi="Times New Roman" w:cs="Times New Roman"/>
          <w:sz w:val="24"/>
        </w:rPr>
        <w:t>Знакомство со скульптурными памятниками героям и мемориальными комплексами.</w:t>
      </w:r>
    </w:p>
    <w:p w:rsidR="00385229" w:rsidRPr="00221998" w:rsidRDefault="00385229" w:rsidP="00385229">
      <w:pPr>
        <w:spacing w:after="0"/>
        <w:jc w:val="both"/>
        <w:rPr>
          <w:rFonts w:ascii="Times New Roman" w:hAnsi="Times New Roman" w:cs="Times New Roman"/>
          <w:sz w:val="24"/>
        </w:rPr>
      </w:pPr>
      <w:r w:rsidRPr="00221998">
        <w:rPr>
          <w:rFonts w:ascii="Times New Roman" w:hAnsi="Times New Roman" w:cs="Times New Roman"/>
          <w:sz w:val="24"/>
        </w:rPr>
        <w:t>Создание эскиза памятника народному герою. Работа с пластилином или глиной. Выраж</w:t>
      </w:r>
      <w:r>
        <w:rPr>
          <w:rFonts w:ascii="Times New Roman" w:hAnsi="Times New Roman" w:cs="Times New Roman"/>
          <w:sz w:val="24"/>
        </w:rPr>
        <w:t xml:space="preserve">ение значительности, трагизма и </w:t>
      </w:r>
      <w:r w:rsidRPr="00221998">
        <w:rPr>
          <w:rFonts w:ascii="Times New Roman" w:hAnsi="Times New Roman" w:cs="Times New Roman"/>
          <w:sz w:val="24"/>
        </w:rPr>
        <w:t>победительной силы.</w:t>
      </w:r>
    </w:p>
    <w:p w:rsidR="00385229" w:rsidRPr="00221998" w:rsidRDefault="00385229" w:rsidP="00385229">
      <w:pPr>
        <w:spacing w:after="0"/>
        <w:jc w:val="both"/>
        <w:rPr>
          <w:rFonts w:ascii="Times New Roman" w:hAnsi="Times New Roman" w:cs="Times New Roman"/>
          <w:b/>
          <w:sz w:val="24"/>
        </w:rPr>
      </w:pPr>
      <w:r w:rsidRPr="00221998">
        <w:rPr>
          <w:rFonts w:ascii="Times New Roman" w:hAnsi="Times New Roman" w:cs="Times New Roman"/>
          <w:b/>
          <w:sz w:val="24"/>
        </w:rPr>
        <w:t>Модуль «Декоративно-прикладное искусство»</w:t>
      </w:r>
    </w:p>
    <w:p w:rsidR="00385229" w:rsidRPr="00221998" w:rsidRDefault="00385229" w:rsidP="00385229">
      <w:pPr>
        <w:spacing w:after="0"/>
        <w:jc w:val="both"/>
        <w:rPr>
          <w:rFonts w:ascii="Times New Roman" w:hAnsi="Times New Roman" w:cs="Times New Roman"/>
          <w:sz w:val="24"/>
        </w:rPr>
      </w:pPr>
      <w:r w:rsidRPr="00221998">
        <w:rPr>
          <w:rFonts w:ascii="Times New Roman" w:hAnsi="Times New Roman" w:cs="Times New Roman"/>
          <w:sz w:val="24"/>
        </w:rPr>
        <w:t>Орнаменты разных народов. Подчинённость орнамента форме и назначению предмета, в художественной обработке которого он прим</w:t>
      </w:r>
      <w:r>
        <w:rPr>
          <w:rFonts w:ascii="Times New Roman" w:hAnsi="Times New Roman" w:cs="Times New Roman"/>
          <w:sz w:val="24"/>
        </w:rPr>
        <w:t xml:space="preserve">еняется. Особенности символов и </w:t>
      </w:r>
      <w:r w:rsidRPr="00221998">
        <w:rPr>
          <w:rFonts w:ascii="Times New Roman" w:hAnsi="Times New Roman" w:cs="Times New Roman"/>
          <w:sz w:val="24"/>
        </w:rPr>
        <w:t>изобразительных мотивов в орнамен</w:t>
      </w:r>
      <w:r>
        <w:rPr>
          <w:rFonts w:ascii="Times New Roman" w:hAnsi="Times New Roman" w:cs="Times New Roman"/>
          <w:sz w:val="24"/>
        </w:rPr>
        <w:t>тах разных народов. Орнаменты в</w:t>
      </w:r>
      <w:r w:rsidRPr="00221998">
        <w:rPr>
          <w:rFonts w:ascii="Times New Roman" w:hAnsi="Times New Roman" w:cs="Times New Roman"/>
          <w:sz w:val="24"/>
        </w:rPr>
        <w:t>архитектуре, на тканях, одежде, предметах быта и др.</w:t>
      </w:r>
    </w:p>
    <w:p w:rsidR="00385229" w:rsidRPr="00221998" w:rsidRDefault="00385229" w:rsidP="00385229">
      <w:pPr>
        <w:spacing w:after="0"/>
        <w:jc w:val="both"/>
        <w:rPr>
          <w:rFonts w:ascii="Times New Roman" w:hAnsi="Times New Roman" w:cs="Times New Roman"/>
          <w:sz w:val="24"/>
        </w:rPr>
      </w:pPr>
      <w:r w:rsidRPr="00221998">
        <w:rPr>
          <w:rFonts w:ascii="Times New Roman" w:hAnsi="Times New Roman" w:cs="Times New Roman"/>
          <w:sz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385229" w:rsidRPr="00221998" w:rsidRDefault="00385229" w:rsidP="00385229">
      <w:pPr>
        <w:spacing w:after="0"/>
        <w:jc w:val="both"/>
        <w:rPr>
          <w:rFonts w:ascii="Times New Roman" w:hAnsi="Times New Roman" w:cs="Times New Roman"/>
          <w:sz w:val="24"/>
        </w:rPr>
      </w:pPr>
      <w:r w:rsidRPr="00221998">
        <w:rPr>
          <w:rFonts w:ascii="Times New Roman" w:hAnsi="Times New Roman" w:cs="Times New Roman"/>
          <w:sz w:val="24"/>
        </w:rPr>
        <w:t>Орнаментальное украшение каменной архитектуры</w:t>
      </w:r>
      <w:r>
        <w:rPr>
          <w:rFonts w:ascii="Times New Roman" w:hAnsi="Times New Roman" w:cs="Times New Roman"/>
          <w:sz w:val="24"/>
        </w:rPr>
        <w:t xml:space="preserve"> в памятниках русской культуры, </w:t>
      </w:r>
      <w:r w:rsidRPr="00221998">
        <w:rPr>
          <w:rFonts w:ascii="Times New Roman" w:hAnsi="Times New Roman" w:cs="Times New Roman"/>
          <w:sz w:val="24"/>
        </w:rPr>
        <w:t>каменная резьба, росписи стен, изразцы.</w:t>
      </w:r>
    </w:p>
    <w:p w:rsidR="00385229" w:rsidRPr="00221998" w:rsidRDefault="00385229" w:rsidP="00385229">
      <w:pPr>
        <w:spacing w:after="0"/>
        <w:jc w:val="both"/>
        <w:rPr>
          <w:rFonts w:ascii="Times New Roman" w:hAnsi="Times New Roman" w:cs="Times New Roman"/>
          <w:sz w:val="24"/>
        </w:rPr>
      </w:pPr>
      <w:r w:rsidRPr="00221998">
        <w:rPr>
          <w:rFonts w:ascii="Times New Roman" w:hAnsi="Times New Roman" w:cs="Times New Roman"/>
          <w:sz w:val="24"/>
        </w:rPr>
        <w:t>Народный костюм. Русск</w:t>
      </w:r>
      <w:r>
        <w:rPr>
          <w:rFonts w:ascii="Times New Roman" w:hAnsi="Times New Roman" w:cs="Times New Roman"/>
          <w:sz w:val="24"/>
        </w:rPr>
        <w:t xml:space="preserve">ий народный праздничный костюм, </w:t>
      </w:r>
      <w:r w:rsidRPr="00221998">
        <w:rPr>
          <w:rFonts w:ascii="Times New Roman" w:hAnsi="Times New Roman" w:cs="Times New Roman"/>
          <w:sz w:val="24"/>
        </w:rPr>
        <w:t>символы и обереги в его деко</w:t>
      </w:r>
      <w:r>
        <w:rPr>
          <w:rFonts w:ascii="Times New Roman" w:hAnsi="Times New Roman" w:cs="Times New Roman"/>
          <w:sz w:val="24"/>
        </w:rPr>
        <w:t xml:space="preserve">ре. Головные уборы. Особенности </w:t>
      </w:r>
      <w:r w:rsidRPr="00221998">
        <w:rPr>
          <w:rFonts w:ascii="Times New Roman" w:hAnsi="Times New Roman" w:cs="Times New Roman"/>
          <w:sz w:val="24"/>
        </w:rPr>
        <w:t>мужской одежды разных со</w:t>
      </w:r>
      <w:r>
        <w:rPr>
          <w:rFonts w:ascii="Times New Roman" w:hAnsi="Times New Roman" w:cs="Times New Roman"/>
          <w:sz w:val="24"/>
        </w:rPr>
        <w:t xml:space="preserve">словий, связь украшения костюма </w:t>
      </w:r>
      <w:r w:rsidRPr="00221998">
        <w:rPr>
          <w:rFonts w:ascii="Times New Roman" w:hAnsi="Times New Roman" w:cs="Times New Roman"/>
          <w:sz w:val="24"/>
        </w:rPr>
        <w:t>мужчины с родом его занятий.</w:t>
      </w:r>
    </w:p>
    <w:p w:rsidR="00385229" w:rsidRPr="00221998" w:rsidRDefault="00385229" w:rsidP="00385229">
      <w:pPr>
        <w:spacing w:after="0"/>
        <w:jc w:val="both"/>
        <w:rPr>
          <w:rFonts w:ascii="Times New Roman" w:hAnsi="Times New Roman" w:cs="Times New Roman"/>
          <w:sz w:val="24"/>
        </w:rPr>
      </w:pPr>
      <w:r w:rsidRPr="00221998">
        <w:rPr>
          <w:rFonts w:ascii="Times New Roman" w:hAnsi="Times New Roman" w:cs="Times New Roman"/>
          <w:sz w:val="24"/>
        </w:rPr>
        <w:t>Женский и мужской костюмы в традициях разных народов.</w:t>
      </w:r>
    </w:p>
    <w:p w:rsidR="00385229" w:rsidRPr="00221998" w:rsidRDefault="00385229" w:rsidP="00385229">
      <w:pPr>
        <w:spacing w:after="0"/>
        <w:jc w:val="both"/>
        <w:rPr>
          <w:rFonts w:ascii="Times New Roman" w:hAnsi="Times New Roman" w:cs="Times New Roman"/>
          <w:sz w:val="24"/>
        </w:rPr>
      </w:pPr>
      <w:r w:rsidRPr="00221998">
        <w:rPr>
          <w:rFonts w:ascii="Times New Roman" w:hAnsi="Times New Roman" w:cs="Times New Roman"/>
          <w:sz w:val="24"/>
        </w:rPr>
        <w:t>Своеобразие одежды разных эпох и культур.</w:t>
      </w:r>
    </w:p>
    <w:p w:rsidR="00385229" w:rsidRPr="00221998" w:rsidRDefault="00385229" w:rsidP="00385229">
      <w:pPr>
        <w:spacing w:after="0"/>
        <w:jc w:val="both"/>
        <w:rPr>
          <w:rFonts w:ascii="Times New Roman" w:hAnsi="Times New Roman" w:cs="Times New Roman"/>
          <w:b/>
          <w:sz w:val="24"/>
        </w:rPr>
      </w:pPr>
      <w:r w:rsidRPr="00221998">
        <w:rPr>
          <w:rFonts w:ascii="Times New Roman" w:hAnsi="Times New Roman" w:cs="Times New Roman"/>
          <w:b/>
          <w:sz w:val="24"/>
        </w:rPr>
        <w:t>Модуль «Архитектура»</w:t>
      </w:r>
    </w:p>
    <w:p w:rsidR="00385229" w:rsidRPr="00221998" w:rsidRDefault="00385229" w:rsidP="00385229">
      <w:pPr>
        <w:spacing w:after="0"/>
        <w:jc w:val="both"/>
        <w:rPr>
          <w:rFonts w:ascii="Times New Roman" w:hAnsi="Times New Roman" w:cs="Times New Roman"/>
          <w:sz w:val="24"/>
        </w:rPr>
      </w:pPr>
      <w:r w:rsidRPr="00221998">
        <w:rPr>
          <w:rFonts w:ascii="Times New Roman" w:hAnsi="Times New Roman" w:cs="Times New Roman"/>
          <w:sz w:val="24"/>
        </w:rPr>
        <w:t>Конструкция традицио</w:t>
      </w:r>
      <w:r>
        <w:rPr>
          <w:rFonts w:ascii="Times New Roman" w:hAnsi="Times New Roman" w:cs="Times New Roman"/>
          <w:sz w:val="24"/>
        </w:rPr>
        <w:t xml:space="preserve">нных народных жилищ, их связь с </w:t>
      </w:r>
      <w:r w:rsidRPr="00221998">
        <w:rPr>
          <w:rFonts w:ascii="Times New Roman" w:hAnsi="Times New Roman" w:cs="Times New Roman"/>
          <w:sz w:val="24"/>
        </w:rPr>
        <w:t xml:space="preserve">окружающей природой: дома </w:t>
      </w:r>
      <w:r>
        <w:rPr>
          <w:rFonts w:ascii="Times New Roman" w:hAnsi="Times New Roman" w:cs="Times New Roman"/>
          <w:sz w:val="24"/>
        </w:rPr>
        <w:t xml:space="preserve">из дерева, глины, камня; юрта и </w:t>
      </w:r>
      <w:r w:rsidRPr="00221998">
        <w:rPr>
          <w:rFonts w:ascii="Times New Roman" w:hAnsi="Times New Roman" w:cs="Times New Roman"/>
          <w:sz w:val="24"/>
        </w:rPr>
        <w:t>её устройство (каркасный</w:t>
      </w:r>
      <w:r>
        <w:rPr>
          <w:rFonts w:ascii="Times New Roman" w:hAnsi="Times New Roman" w:cs="Times New Roman"/>
          <w:sz w:val="24"/>
        </w:rPr>
        <w:t xml:space="preserve"> дом); изображение традиционных </w:t>
      </w:r>
      <w:r w:rsidRPr="00221998">
        <w:rPr>
          <w:rFonts w:ascii="Times New Roman" w:hAnsi="Times New Roman" w:cs="Times New Roman"/>
          <w:sz w:val="24"/>
        </w:rPr>
        <w:t>жилищ.</w:t>
      </w:r>
    </w:p>
    <w:p w:rsidR="00385229" w:rsidRDefault="00385229" w:rsidP="00385229">
      <w:pPr>
        <w:spacing w:after="0"/>
        <w:jc w:val="both"/>
        <w:rPr>
          <w:rFonts w:ascii="Times New Roman" w:hAnsi="Times New Roman" w:cs="Times New Roman"/>
          <w:sz w:val="24"/>
        </w:rPr>
      </w:pPr>
      <w:r w:rsidRPr="00221998">
        <w:rPr>
          <w:rFonts w:ascii="Times New Roman" w:hAnsi="Times New Roman" w:cs="Times New Roman"/>
          <w:sz w:val="24"/>
        </w:rPr>
        <w:t>Деревянная изба, её кон</w:t>
      </w:r>
      <w:r>
        <w:rPr>
          <w:rFonts w:ascii="Times New Roman" w:hAnsi="Times New Roman" w:cs="Times New Roman"/>
          <w:sz w:val="24"/>
        </w:rPr>
        <w:t xml:space="preserve">струкция и декор. Моделирование </w:t>
      </w:r>
      <w:r w:rsidRPr="00221998">
        <w:rPr>
          <w:rFonts w:ascii="Times New Roman" w:hAnsi="Times New Roman" w:cs="Times New Roman"/>
          <w:sz w:val="24"/>
        </w:rPr>
        <w:t>избы из бумаги или изображение на плоскости в технике аппликации её фасада и традиционного декор</w:t>
      </w:r>
      <w:r>
        <w:rPr>
          <w:rFonts w:ascii="Times New Roman" w:hAnsi="Times New Roman" w:cs="Times New Roman"/>
          <w:sz w:val="24"/>
        </w:rPr>
        <w:t xml:space="preserve">а. </w:t>
      </w:r>
    </w:p>
    <w:p w:rsidR="00385229" w:rsidRPr="00221998" w:rsidRDefault="00385229" w:rsidP="00385229">
      <w:pPr>
        <w:spacing w:after="0"/>
        <w:jc w:val="both"/>
        <w:rPr>
          <w:rFonts w:ascii="Times New Roman" w:hAnsi="Times New Roman" w:cs="Times New Roman"/>
          <w:sz w:val="24"/>
        </w:rPr>
      </w:pPr>
      <w:r>
        <w:rPr>
          <w:rFonts w:ascii="Times New Roman" w:hAnsi="Times New Roman" w:cs="Times New Roman"/>
          <w:sz w:val="24"/>
        </w:rPr>
        <w:t xml:space="preserve">Понимание тесной </w:t>
      </w:r>
      <w:r w:rsidRPr="00221998">
        <w:rPr>
          <w:rFonts w:ascii="Times New Roman" w:hAnsi="Times New Roman" w:cs="Times New Roman"/>
          <w:sz w:val="24"/>
        </w:rPr>
        <w:t>связи красоты и пользы, фу</w:t>
      </w:r>
      <w:r>
        <w:rPr>
          <w:rFonts w:ascii="Times New Roman" w:hAnsi="Times New Roman" w:cs="Times New Roman"/>
          <w:sz w:val="24"/>
        </w:rPr>
        <w:t xml:space="preserve">нкционального и декоративного в </w:t>
      </w:r>
      <w:r w:rsidRPr="00221998">
        <w:rPr>
          <w:rFonts w:ascii="Times New Roman" w:hAnsi="Times New Roman" w:cs="Times New Roman"/>
          <w:sz w:val="24"/>
        </w:rPr>
        <w:t xml:space="preserve">архитектуре традиционного </w:t>
      </w:r>
      <w:r>
        <w:rPr>
          <w:rFonts w:ascii="Times New Roman" w:hAnsi="Times New Roman" w:cs="Times New Roman"/>
          <w:sz w:val="24"/>
        </w:rPr>
        <w:t xml:space="preserve">жилого деревянного дома. Разные </w:t>
      </w:r>
      <w:r w:rsidRPr="00221998">
        <w:rPr>
          <w:rFonts w:ascii="Times New Roman" w:hAnsi="Times New Roman" w:cs="Times New Roman"/>
          <w:sz w:val="24"/>
        </w:rPr>
        <w:t>виды изб и надворных построек.</w:t>
      </w:r>
    </w:p>
    <w:p w:rsidR="00385229" w:rsidRPr="00221998" w:rsidRDefault="00385229" w:rsidP="00385229">
      <w:pPr>
        <w:spacing w:after="0"/>
        <w:jc w:val="both"/>
        <w:rPr>
          <w:rFonts w:ascii="Times New Roman" w:hAnsi="Times New Roman" w:cs="Times New Roman"/>
          <w:sz w:val="24"/>
        </w:rPr>
      </w:pPr>
      <w:r w:rsidRPr="00221998">
        <w:rPr>
          <w:rFonts w:ascii="Times New Roman" w:hAnsi="Times New Roman" w:cs="Times New Roman"/>
          <w:sz w:val="24"/>
        </w:rPr>
        <w:t>Конструкция и изображение</w:t>
      </w:r>
      <w:r>
        <w:rPr>
          <w:rFonts w:ascii="Times New Roman" w:hAnsi="Times New Roman" w:cs="Times New Roman"/>
          <w:sz w:val="24"/>
        </w:rPr>
        <w:t xml:space="preserve"> здания каменного собора: свод, </w:t>
      </w:r>
      <w:r w:rsidRPr="00221998">
        <w:rPr>
          <w:rFonts w:ascii="Times New Roman" w:hAnsi="Times New Roman" w:cs="Times New Roman"/>
          <w:sz w:val="24"/>
        </w:rPr>
        <w:t>нефы, закомары, глава, купол. Роль собора в организации жизни древнего города, собор как архитектурная доминанта.</w:t>
      </w:r>
    </w:p>
    <w:p w:rsidR="00385229" w:rsidRPr="00221998" w:rsidRDefault="00385229" w:rsidP="00385229">
      <w:pPr>
        <w:spacing w:after="0"/>
        <w:jc w:val="both"/>
        <w:rPr>
          <w:rFonts w:ascii="Times New Roman" w:hAnsi="Times New Roman" w:cs="Times New Roman"/>
          <w:sz w:val="24"/>
        </w:rPr>
      </w:pPr>
      <w:r w:rsidRPr="00221998">
        <w:rPr>
          <w:rFonts w:ascii="Times New Roman" w:hAnsi="Times New Roman" w:cs="Times New Roman"/>
          <w:sz w:val="24"/>
        </w:rPr>
        <w:t>Традиции архитектурно</w:t>
      </w:r>
      <w:r>
        <w:rPr>
          <w:rFonts w:ascii="Times New Roman" w:hAnsi="Times New Roman" w:cs="Times New Roman"/>
          <w:sz w:val="24"/>
        </w:rPr>
        <w:t xml:space="preserve">й конструкции храмовых построек </w:t>
      </w:r>
      <w:r w:rsidRPr="00221998">
        <w:rPr>
          <w:rFonts w:ascii="Times New Roman" w:hAnsi="Times New Roman" w:cs="Times New Roman"/>
          <w:sz w:val="24"/>
        </w:rPr>
        <w:t>разных народов. Изображен</w:t>
      </w:r>
      <w:r>
        <w:rPr>
          <w:rFonts w:ascii="Times New Roman" w:hAnsi="Times New Roman" w:cs="Times New Roman"/>
          <w:sz w:val="24"/>
        </w:rPr>
        <w:t xml:space="preserve">ие типичной конструкции зданий: </w:t>
      </w:r>
      <w:r w:rsidRPr="00221998">
        <w:rPr>
          <w:rFonts w:ascii="Times New Roman" w:hAnsi="Times New Roman" w:cs="Times New Roman"/>
          <w:sz w:val="24"/>
        </w:rPr>
        <w:t>древнегреческий храм, готический или романский собор, мечеть, пагода.</w:t>
      </w:r>
    </w:p>
    <w:p w:rsidR="00385229" w:rsidRPr="00221998" w:rsidRDefault="00385229" w:rsidP="00385229">
      <w:pPr>
        <w:spacing w:after="0"/>
        <w:jc w:val="both"/>
        <w:rPr>
          <w:rFonts w:ascii="Times New Roman" w:hAnsi="Times New Roman" w:cs="Times New Roman"/>
          <w:sz w:val="24"/>
        </w:rPr>
      </w:pPr>
      <w:r w:rsidRPr="00221998">
        <w:rPr>
          <w:rFonts w:ascii="Times New Roman" w:hAnsi="Times New Roman" w:cs="Times New Roman"/>
          <w:sz w:val="24"/>
        </w:rPr>
        <w:t>Освоение образа и структ</w:t>
      </w:r>
      <w:r>
        <w:rPr>
          <w:rFonts w:ascii="Times New Roman" w:hAnsi="Times New Roman" w:cs="Times New Roman"/>
          <w:sz w:val="24"/>
        </w:rPr>
        <w:t xml:space="preserve">уры архитектурного пространства </w:t>
      </w:r>
      <w:r w:rsidRPr="00221998">
        <w:rPr>
          <w:rFonts w:ascii="Times New Roman" w:hAnsi="Times New Roman" w:cs="Times New Roman"/>
          <w:sz w:val="24"/>
        </w:rPr>
        <w:t>древнерусского города. Крепостные стены и башни, торг, посад, главный собор. Красота и мудрость в организации города,жизнь в городе.</w:t>
      </w:r>
    </w:p>
    <w:p w:rsidR="00385229" w:rsidRDefault="00385229" w:rsidP="00385229">
      <w:pPr>
        <w:spacing w:after="0"/>
        <w:jc w:val="both"/>
        <w:rPr>
          <w:rFonts w:ascii="Times New Roman" w:hAnsi="Times New Roman" w:cs="Times New Roman"/>
          <w:sz w:val="24"/>
        </w:rPr>
      </w:pPr>
      <w:r w:rsidRPr="00221998">
        <w:rPr>
          <w:rFonts w:ascii="Times New Roman" w:hAnsi="Times New Roman" w:cs="Times New Roman"/>
          <w:sz w:val="24"/>
        </w:rPr>
        <w:t>Понимание значения д</w:t>
      </w:r>
      <w:r>
        <w:rPr>
          <w:rFonts w:ascii="Times New Roman" w:hAnsi="Times New Roman" w:cs="Times New Roman"/>
          <w:sz w:val="24"/>
        </w:rPr>
        <w:t xml:space="preserve">ля современных людей сохранения </w:t>
      </w:r>
      <w:r w:rsidRPr="00221998">
        <w:rPr>
          <w:rFonts w:ascii="Times New Roman" w:hAnsi="Times New Roman" w:cs="Times New Roman"/>
          <w:sz w:val="24"/>
        </w:rPr>
        <w:t>культурного наследия.</w:t>
      </w:r>
    </w:p>
    <w:p w:rsidR="00385229" w:rsidRPr="00221998" w:rsidRDefault="00385229" w:rsidP="00385229">
      <w:pPr>
        <w:spacing w:after="0"/>
        <w:jc w:val="both"/>
        <w:rPr>
          <w:rFonts w:ascii="Times New Roman" w:hAnsi="Times New Roman" w:cs="Times New Roman"/>
          <w:b/>
          <w:sz w:val="24"/>
        </w:rPr>
      </w:pPr>
      <w:r w:rsidRPr="00221998">
        <w:rPr>
          <w:rFonts w:ascii="Times New Roman" w:hAnsi="Times New Roman" w:cs="Times New Roman"/>
          <w:b/>
          <w:sz w:val="24"/>
        </w:rPr>
        <w:lastRenderedPageBreak/>
        <w:t>Модуль «Восприятие произведений искусства»</w:t>
      </w:r>
    </w:p>
    <w:p w:rsidR="00385229" w:rsidRDefault="00385229" w:rsidP="00385229">
      <w:pPr>
        <w:spacing w:after="0"/>
        <w:jc w:val="both"/>
        <w:rPr>
          <w:rFonts w:ascii="Times New Roman" w:hAnsi="Times New Roman" w:cs="Times New Roman"/>
          <w:sz w:val="24"/>
        </w:rPr>
      </w:pPr>
      <w:r w:rsidRPr="00221998">
        <w:rPr>
          <w:rFonts w:ascii="Times New Roman" w:hAnsi="Times New Roman" w:cs="Times New Roman"/>
          <w:sz w:val="24"/>
        </w:rPr>
        <w:t xml:space="preserve">Произведения В. М. Васнецова, Б. М. Кустодиева, А. М. Васнецова, В. И. Сурикова, К. А. Коровина, А. Г. Венецианова,А. П. Рябушкина, И. Я. </w:t>
      </w:r>
    </w:p>
    <w:p w:rsidR="00385229" w:rsidRDefault="00385229" w:rsidP="00385229">
      <w:pPr>
        <w:spacing w:after="0"/>
        <w:jc w:val="both"/>
        <w:rPr>
          <w:rFonts w:ascii="Times New Roman" w:hAnsi="Times New Roman" w:cs="Times New Roman"/>
          <w:sz w:val="24"/>
        </w:rPr>
      </w:pPr>
      <w:r w:rsidRPr="00221998">
        <w:rPr>
          <w:rFonts w:ascii="Times New Roman" w:hAnsi="Times New Roman" w:cs="Times New Roman"/>
          <w:sz w:val="24"/>
        </w:rPr>
        <w:t xml:space="preserve">Билибина на темы истории и традиций русской отечественной культуры. </w:t>
      </w:r>
    </w:p>
    <w:p w:rsidR="00385229" w:rsidRDefault="00385229" w:rsidP="00385229">
      <w:pPr>
        <w:spacing w:after="0"/>
        <w:jc w:val="both"/>
        <w:rPr>
          <w:rFonts w:ascii="Times New Roman" w:hAnsi="Times New Roman" w:cs="Times New Roman"/>
          <w:sz w:val="24"/>
        </w:rPr>
      </w:pPr>
      <w:r w:rsidRPr="00221998">
        <w:rPr>
          <w:rFonts w:ascii="Times New Roman" w:hAnsi="Times New Roman" w:cs="Times New Roman"/>
          <w:sz w:val="24"/>
        </w:rPr>
        <w:t xml:space="preserve">Примеры произведений великих европейских художников: Леонардо да Винчи, Рафаэля, Рембрандта, Пикассо (и других по выбору учителя). 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w:t>
      </w:r>
    </w:p>
    <w:p w:rsidR="00385229" w:rsidRPr="00221998" w:rsidRDefault="00385229" w:rsidP="00385229">
      <w:pPr>
        <w:spacing w:after="0"/>
        <w:jc w:val="both"/>
        <w:rPr>
          <w:rFonts w:ascii="Times New Roman" w:hAnsi="Times New Roman" w:cs="Times New Roman"/>
          <w:sz w:val="24"/>
        </w:rPr>
      </w:pPr>
      <w:r w:rsidRPr="00221998">
        <w:rPr>
          <w:rFonts w:ascii="Times New Roman" w:hAnsi="Times New Roman" w:cs="Times New Roman"/>
          <w:sz w:val="24"/>
        </w:rPr>
        <w:t>Памятники русского деревянного зодчества. Архитектурный комплекс на острове Кижи.</w:t>
      </w:r>
    </w:p>
    <w:p w:rsidR="00385229" w:rsidRPr="00221998" w:rsidRDefault="00385229" w:rsidP="00385229">
      <w:pPr>
        <w:spacing w:after="0"/>
        <w:jc w:val="both"/>
        <w:rPr>
          <w:rFonts w:ascii="Times New Roman" w:hAnsi="Times New Roman" w:cs="Times New Roman"/>
          <w:sz w:val="24"/>
        </w:rPr>
      </w:pPr>
      <w:r w:rsidRPr="00221998">
        <w:rPr>
          <w:rFonts w:ascii="Times New Roman" w:hAnsi="Times New Roman" w:cs="Times New Roman"/>
          <w:sz w:val="24"/>
        </w:rPr>
        <w:t>Художественная культура разных эпох и народов. Представления об архитектурных,</w:t>
      </w:r>
      <w:r>
        <w:rPr>
          <w:rFonts w:ascii="Times New Roman" w:hAnsi="Times New Roman" w:cs="Times New Roman"/>
          <w:sz w:val="24"/>
        </w:rPr>
        <w:t xml:space="preserve"> декоративных и изобразительных </w:t>
      </w:r>
      <w:r w:rsidRPr="00221998">
        <w:rPr>
          <w:rFonts w:ascii="Times New Roman" w:hAnsi="Times New Roman" w:cs="Times New Roman"/>
          <w:sz w:val="24"/>
        </w:rPr>
        <w:t>произведениях в культуре</w:t>
      </w:r>
      <w:r>
        <w:rPr>
          <w:rFonts w:ascii="Times New Roman" w:hAnsi="Times New Roman" w:cs="Times New Roman"/>
          <w:sz w:val="24"/>
        </w:rPr>
        <w:t xml:space="preserve"> Древней Греции, других культур </w:t>
      </w:r>
      <w:r w:rsidRPr="00221998">
        <w:rPr>
          <w:rFonts w:ascii="Times New Roman" w:hAnsi="Times New Roman" w:cs="Times New Roman"/>
          <w:sz w:val="24"/>
        </w:rPr>
        <w:t>Древнего мира. Архитектурные памятники Западной Европы</w:t>
      </w:r>
    </w:p>
    <w:p w:rsidR="00385229" w:rsidRDefault="00385229" w:rsidP="00385229">
      <w:pPr>
        <w:spacing w:after="0"/>
        <w:jc w:val="both"/>
        <w:rPr>
          <w:rFonts w:ascii="Times New Roman" w:hAnsi="Times New Roman" w:cs="Times New Roman"/>
          <w:sz w:val="24"/>
        </w:rPr>
      </w:pPr>
      <w:r w:rsidRPr="00221998">
        <w:rPr>
          <w:rFonts w:ascii="Times New Roman" w:hAnsi="Times New Roman" w:cs="Times New Roman"/>
          <w:sz w:val="24"/>
        </w:rPr>
        <w:t>Средних веков и эпохи Возрождения.</w:t>
      </w:r>
    </w:p>
    <w:p w:rsidR="00385229" w:rsidRPr="00221998" w:rsidRDefault="00385229" w:rsidP="00385229">
      <w:pPr>
        <w:spacing w:after="0"/>
        <w:jc w:val="both"/>
        <w:rPr>
          <w:rFonts w:ascii="Times New Roman" w:hAnsi="Times New Roman" w:cs="Times New Roman"/>
          <w:b/>
          <w:sz w:val="24"/>
        </w:rPr>
      </w:pPr>
      <w:r w:rsidRPr="00221998">
        <w:rPr>
          <w:rFonts w:ascii="Times New Roman" w:hAnsi="Times New Roman" w:cs="Times New Roman"/>
          <w:b/>
          <w:sz w:val="24"/>
        </w:rPr>
        <w:t>Модуль «Азбука цифровой графики»</w:t>
      </w:r>
    </w:p>
    <w:p w:rsidR="00385229" w:rsidRPr="00221998" w:rsidRDefault="00385229" w:rsidP="00385229">
      <w:pPr>
        <w:spacing w:after="0"/>
        <w:jc w:val="both"/>
        <w:rPr>
          <w:rFonts w:ascii="Times New Roman" w:hAnsi="Times New Roman" w:cs="Times New Roman"/>
          <w:sz w:val="24"/>
        </w:rPr>
      </w:pPr>
      <w:r w:rsidRPr="00221998">
        <w:rPr>
          <w:rFonts w:ascii="Times New Roman" w:hAnsi="Times New Roman" w:cs="Times New Roman"/>
          <w:sz w:val="24"/>
        </w:rPr>
        <w:t xml:space="preserve">Изображение и освоение в </w:t>
      </w:r>
      <w:r>
        <w:rPr>
          <w:rFonts w:ascii="Times New Roman" w:hAnsi="Times New Roman" w:cs="Times New Roman"/>
          <w:sz w:val="24"/>
        </w:rPr>
        <w:t xml:space="preserve">программе Paint правил линейной </w:t>
      </w:r>
      <w:r w:rsidRPr="00221998">
        <w:rPr>
          <w:rFonts w:ascii="Times New Roman" w:hAnsi="Times New Roman" w:cs="Times New Roman"/>
          <w:sz w:val="24"/>
        </w:rPr>
        <w:t>и воздушной перспективы</w:t>
      </w:r>
      <w:r>
        <w:rPr>
          <w:rFonts w:ascii="Times New Roman" w:hAnsi="Times New Roman" w:cs="Times New Roman"/>
          <w:sz w:val="24"/>
        </w:rPr>
        <w:t xml:space="preserve">: изображение линии горизонта и </w:t>
      </w:r>
      <w:r w:rsidRPr="00221998">
        <w:rPr>
          <w:rFonts w:ascii="Times New Roman" w:hAnsi="Times New Roman" w:cs="Times New Roman"/>
          <w:sz w:val="24"/>
        </w:rPr>
        <w:t>точки схода, перспективных сокращений, цветовых и тональных изменений.</w:t>
      </w:r>
    </w:p>
    <w:p w:rsidR="00385229" w:rsidRPr="00221998" w:rsidRDefault="00385229" w:rsidP="00385229">
      <w:pPr>
        <w:spacing w:after="0"/>
        <w:jc w:val="both"/>
        <w:rPr>
          <w:rFonts w:ascii="Times New Roman" w:hAnsi="Times New Roman" w:cs="Times New Roman"/>
          <w:sz w:val="24"/>
        </w:rPr>
      </w:pPr>
      <w:r w:rsidRPr="00221998">
        <w:rPr>
          <w:rFonts w:ascii="Times New Roman" w:hAnsi="Times New Roman" w:cs="Times New Roman"/>
          <w:sz w:val="24"/>
        </w:rPr>
        <w:t xml:space="preserve">Моделирование в графическом редакторе с помощью инструментов геометрических </w:t>
      </w:r>
      <w:r>
        <w:rPr>
          <w:rFonts w:ascii="Times New Roman" w:hAnsi="Times New Roman" w:cs="Times New Roman"/>
          <w:sz w:val="24"/>
        </w:rPr>
        <w:t xml:space="preserve">фигур конструкции традиционного </w:t>
      </w:r>
      <w:r w:rsidRPr="00221998">
        <w:rPr>
          <w:rFonts w:ascii="Times New Roman" w:hAnsi="Times New Roman" w:cs="Times New Roman"/>
          <w:sz w:val="24"/>
        </w:rPr>
        <w:t>крестьянского деревянного до</w:t>
      </w:r>
      <w:r>
        <w:rPr>
          <w:rFonts w:ascii="Times New Roman" w:hAnsi="Times New Roman" w:cs="Times New Roman"/>
          <w:sz w:val="24"/>
        </w:rPr>
        <w:t xml:space="preserve">ма (избы) и различных вариантов </w:t>
      </w:r>
      <w:r w:rsidRPr="00221998">
        <w:rPr>
          <w:rFonts w:ascii="Times New Roman" w:hAnsi="Times New Roman" w:cs="Times New Roman"/>
          <w:sz w:val="24"/>
        </w:rPr>
        <w:t>его устройства. Моделирование конструкции разных видов традиционных жилищ разн</w:t>
      </w:r>
      <w:r>
        <w:rPr>
          <w:rFonts w:ascii="Times New Roman" w:hAnsi="Times New Roman" w:cs="Times New Roman"/>
          <w:sz w:val="24"/>
        </w:rPr>
        <w:t xml:space="preserve">ых народов (юрта, каркасный дом и </w:t>
      </w:r>
      <w:r w:rsidRPr="00221998">
        <w:rPr>
          <w:rFonts w:ascii="Times New Roman" w:hAnsi="Times New Roman" w:cs="Times New Roman"/>
          <w:sz w:val="24"/>
        </w:rPr>
        <w:t>др., в том числе с учётом местных традиций).</w:t>
      </w:r>
    </w:p>
    <w:p w:rsidR="00385229" w:rsidRPr="00221998" w:rsidRDefault="00385229" w:rsidP="00385229">
      <w:pPr>
        <w:spacing w:after="0"/>
        <w:jc w:val="both"/>
        <w:rPr>
          <w:rFonts w:ascii="Times New Roman" w:hAnsi="Times New Roman" w:cs="Times New Roman"/>
          <w:sz w:val="24"/>
        </w:rPr>
      </w:pPr>
      <w:r w:rsidRPr="00221998">
        <w:rPr>
          <w:rFonts w:ascii="Times New Roman" w:hAnsi="Times New Roman" w:cs="Times New Roman"/>
          <w:sz w:val="24"/>
        </w:rPr>
        <w:t>Моделирование в графическом редакторе с помощью инструментов геометрических фи</w:t>
      </w:r>
      <w:r>
        <w:rPr>
          <w:rFonts w:ascii="Times New Roman" w:hAnsi="Times New Roman" w:cs="Times New Roman"/>
          <w:sz w:val="24"/>
        </w:rPr>
        <w:t xml:space="preserve">гур конструкций храмовых зданий </w:t>
      </w:r>
      <w:r w:rsidRPr="00221998">
        <w:rPr>
          <w:rFonts w:ascii="Times New Roman" w:hAnsi="Times New Roman" w:cs="Times New Roman"/>
          <w:sz w:val="24"/>
        </w:rPr>
        <w:t>разных культур: каменный православный с</w:t>
      </w:r>
      <w:r>
        <w:rPr>
          <w:rFonts w:ascii="Times New Roman" w:hAnsi="Times New Roman" w:cs="Times New Roman"/>
          <w:sz w:val="24"/>
        </w:rPr>
        <w:t xml:space="preserve">обор, готический </w:t>
      </w:r>
      <w:r w:rsidRPr="00221998">
        <w:rPr>
          <w:rFonts w:ascii="Times New Roman" w:hAnsi="Times New Roman" w:cs="Times New Roman"/>
          <w:sz w:val="24"/>
        </w:rPr>
        <w:t>или романский собор, пагода, мечеть.</w:t>
      </w:r>
    </w:p>
    <w:p w:rsidR="00385229" w:rsidRDefault="00385229" w:rsidP="00385229">
      <w:pPr>
        <w:spacing w:after="0"/>
        <w:jc w:val="both"/>
        <w:rPr>
          <w:rFonts w:ascii="Times New Roman" w:hAnsi="Times New Roman" w:cs="Times New Roman"/>
          <w:sz w:val="24"/>
        </w:rPr>
      </w:pPr>
      <w:r w:rsidRPr="00221998">
        <w:rPr>
          <w:rFonts w:ascii="Times New Roman" w:hAnsi="Times New Roman" w:cs="Times New Roman"/>
          <w:sz w:val="24"/>
        </w:rPr>
        <w:t xml:space="preserve">Построение в графическом редакторе с помощью геометрических фигур или на линейной основе пропорций фигуры человека, изображение различных </w:t>
      </w:r>
      <w:r>
        <w:rPr>
          <w:rFonts w:ascii="Times New Roman" w:hAnsi="Times New Roman" w:cs="Times New Roman"/>
          <w:sz w:val="24"/>
        </w:rPr>
        <w:t xml:space="preserve">фаз движения. Создание анимации </w:t>
      </w:r>
      <w:r w:rsidRPr="00221998">
        <w:rPr>
          <w:rFonts w:ascii="Times New Roman" w:hAnsi="Times New Roman" w:cs="Times New Roman"/>
          <w:sz w:val="24"/>
        </w:rPr>
        <w:t>схематического движения человека (при соответствующих технических условиях).</w:t>
      </w:r>
    </w:p>
    <w:p w:rsidR="00385229" w:rsidRDefault="00385229" w:rsidP="00385229">
      <w:pPr>
        <w:spacing w:after="0"/>
        <w:jc w:val="both"/>
        <w:rPr>
          <w:rFonts w:ascii="Times New Roman" w:hAnsi="Times New Roman" w:cs="Times New Roman"/>
          <w:sz w:val="24"/>
        </w:rPr>
      </w:pPr>
      <w:r w:rsidRPr="00221998">
        <w:rPr>
          <w:rFonts w:ascii="Times New Roman" w:hAnsi="Times New Roman" w:cs="Times New Roman"/>
          <w:sz w:val="24"/>
        </w:rPr>
        <w:t>Анимация простого движения нарисованной фигурки: загрузить две фазы движения</w:t>
      </w:r>
      <w:r>
        <w:rPr>
          <w:rFonts w:ascii="Times New Roman" w:hAnsi="Times New Roman" w:cs="Times New Roman"/>
          <w:sz w:val="24"/>
        </w:rPr>
        <w:t xml:space="preserve"> фигурки в виртуальный редактор </w:t>
      </w:r>
      <w:r w:rsidRPr="00221998">
        <w:rPr>
          <w:rFonts w:ascii="Times New Roman" w:hAnsi="Times New Roman" w:cs="Times New Roman"/>
          <w:sz w:val="24"/>
        </w:rPr>
        <w:t>GIF-анимации и сохранить</w:t>
      </w:r>
      <w:r>
        <w:rPr>
          <w:rFonts w:ascii="Times New Roman" w:hAnsi="Times New Roman" w:cs="Times New Roman"/>
          <w:sz w:val="24"/>
        </w:rPr>
        <w:t xml:space="preserve"> простое повторяющееся движение своего рисунка. </w:t>
      </w:r>
    </w:p>
    <w:p w:rsidR="00385229" w:rsidRPr="00221998" w:rsidRDefault="00385229" w:rsidP="00385229">
      <w:pPr>
        <w:spacing w:after="0"/>
        <w:jc w:val="both"/>
        <w:rPr>
          <w:rFonts w:ascii="Times New Roman" w:hAnsi="Times New Roman" w:cs="Times New Roman"/>
          <w:sz w:val="24"/>
        </w:rPr>
      </w:pPr>
      <w:r w:rsidRPr="00221998">
        <w:rPr>
          <w:rFonts w:ascii="Times New Roman" w:hAnsi="Times New Roman" w:cs="Times New Roman"/>
          <w:sz w:val="24"/>
        </w:rPr>
        <w:t>Создание компьютерной пре</w:t>
      </w:r>
      <w:r>
        <w:rPr>
          <w:rFonts w:ascii="Times New Roman" w:hAnsi="Times New Roman" w:cs="Times New Roman"/>
          <w:sz w:val="24"/>
        </w:rPr>
        <w:t>зентации в программе PowerPoint</w:t>
      </w:r>
      <w:r w:rsidRPr="00221998">
        <w:rPr>
          <w:rFonts w:ascii="Times New Roman" w:hAnsi="Times New Roman" w:cs="Times New Roman"/>
          <w:sz w:val="24"/>
        </w:rPr>
        <w:t>на тему архитектуры, декоративного и изобразительного искусства выбранной эпохи или национальной культуры.</w:t>
      </w:r>
    </w:p>
    <w:p w:rsidR="00385229" w:rsidRDefault="00385229" w:rsidP="00385229">
      <w:pPr>
        <w:spacing w:after="0"/>
        <w:jc w:val="both"/>
        <w:rPr>
          <w:rFonts w:ascii="Times New Roman" w:hAnsi="Times New Roman" w:cs="Times New Roman"/>
          <w:sz w:val="24"/>
        </w:rPr>
      </w:pPr>
      <w:r w:rsidRPr="00221998">
        <w:rPr>
          <w:rFonts w:ascii="Times New Roman" w:hAnsi="Times New Roman" w:cs="Times New Roman"/>
          <w:sz w:val="24"/>
        </w:rPr>
        <w:t>Виртуальные тематические путешествия по художественным музеям мира.</w:t>
      </w:r>
    </w:p>
    <w:p w:rsidR="00385229" w:rsidRDefault="00385229" w:rsidP="00385229">
      <w:pPr>
        <w:spacing w:after="0"/>
        <w:jc w:val="both"/>
        <w:rPr>
          <w:rFonts w:ascii="Times New Roman" w:hAnsi="Times New Roman" w:cs="Times New Roman"/>
          <w:b/>
          <w:sz w:val="24"/>
        </w:rPr>
      </w:pPr>
      <w:r w:rsidRPr="00A36A49">
        <w:rPr>
          <w:rFonts w:ascii="Times New Roman" w:hAnsi="Times New Roman" w:cs="Times New Roman"/>
          <w:b/>
          <w:sz w:val="24"/>
        </w:rPr>
        <w:t xml:space="preserve">III. ПЛАНИРУЕМЫЕ РЕЗУЛЬТАТЫ </w:t>
      </w:r>
    </w:p>
    <w:p w:rsidR="00385229" w:rsidRDefault="00385229" w:rsidP="00385229">
      <w:pPr>
        <w:spacing w:after="0"/>
        <w:jc w:val="both"/>
        <w:rPr>
          <w:rFonts w:ascii="Times New Roman" w:hAnsi="Times New Roman" w:cs="Times New Roman"/>
          <w:b/>
          <w:sz w:val="24"/>
        </w:rPr>
      </w:pPr>
      <w:r w:rsidRPr="00A36A49">
        <w:rPr>
          <w:rFonts w:ascii="Times New Roman" w:hAnsi="Times New Roman" w:cs="Times New Roman"/>
          <w:b/>
          <w:sz w:val="24"/>
        </w:rPr>
        <w:t>(ЛИЧНОСТНЫЕ, МЕТАПРЕДМЕТНЫЕ, ПРЕДМЕТНЫЕ РЕЗУЛЬТАТЫ)</w:t>
      </w:r>
    </w:p>
    <w:p w:rsidR="00385229" w:rsidRPr="00A36A49" w:rsidRDefault="00385229" w:rsidP="00385229">
      <w:pPr>
        <w:spacing w:after="0"/>
        <w:jc w:val="both"/>
        <w:rPr>
          <w:rFonts w:ascii="Times New Roman" w:hAnsi="Times New Roman" w:cs="Times New Roman"/>
          <w:b/>
          <w:sz w:val="24"/>
        </w:rPr>
      </w:pPr>
      <w:r w:rsidRPr="00A36A49">
        <w:rPr>
          <w:rFonts w:ascii="Times New Roman" w:hAnsi="Times New Roman" w:cs="Times New Roman"/>
          <w:b/>
          <w:sz w:val="24"/>
        </w:rPr>
        <w:t>1. ЛИЧНОСТНЫЕ РЕЗУЛЬТАТЫ</w:t>
      </w:r>
    </w:p>
    <w:p w:rsidR="00385229" w:rsidRPr="00A36A49" w:rsidRDefault="00385229" w:rsidP="00385229">
      <w:pPr>
        <w:spacing w:after="0"/>
        <w:jc w:val="both"/>
        <w:rPr>
          <w:rFonts w:ascii="Times New Roman" w:hAnsi="Times New Roman" w:cs="Times New Roman"/>
          <w:sz w:val="24"/>
        </w:rPr>
      </w:pPr>
      <w:r w:rsidRPr="00A36A49">
        <w:rPr>
          <w:rFonts w:ascii="Times New Roman" w:hAnsi="Times New Roman" w:cs="Times New Roman"/>
          <w:sz w:val="24"/>
        </w:rPr>
        <w:t>В центре примерной программы по изобразительному искусству в соответствии с ФГОС н</w:t>
      </w:r>
      <w:r>
        <w:rPr>
          <w:rFonts w:ascii="Times New Roman" w:hAnsi="Times New Roman" w:cs="Times New Roman"/>
          <w:sz w:val="24"/>
        </w:rPr>
        <w:t xml:space="preserve">ачального образования находится </w:t>
      </w:r>
      <w:r w:rsidRPr="00A36A49">
        <w:rPr>
          <w:rFonts w:ascii="Times New Roman" w:hAnsi="Times New Roman" w:cs="Times New Roman"/>
          <w:sz w:val="24"/>
        </w:rPr>
        <w:t>личностное развитие обучающихся, приобщение их к российским традиционным духовным ценностям, а также социализация личности.</w:t>
      </w:r>
    </w:p>
    <w:p w:rsidR="00385229" w:rsidRPr="00A36A49" w:rsidRDefault="00385229" w:rsidP="00385229">
      <w:pPr>
        <w:spacing w:after="0"/>
        <w:jc w:val="both"/>
        <w:rPr>
          <w:rFonts w:ascii="Times New Roman" w:hAnsi="Times New Roman" w:cs="Times New Roman"/>
          <w:sz w:val="24"/>
        </w:rPr>
      </w:pPr>
      <w:r w:rsidRPr="00A36A49">
        <w:rPr>
          <w:rFonts w:ascii="Times New Roman" w:hAnsi="Times New Roman" w:cs="Times New Roman"/>
          <w:sz w:val="24"/>
        </w:rPr>
        <w:t>Программа призвана обе</w:t>
      </w:r>
      <w:r>
        <w:rPr>
          <w:rFonts w:ascii="Times New Roman" w:hAnsi="Times New Roman" w:cs="Times New Roman"/>
          <w:sz w:val="24"/>
        </w:rPr>
        <w:t xml:space="preserve">спечить достижение обучающимися </w:t>
      </w:r>
      <w:r w:rsidRPr="00A36A49">
        <w:rPr>
          <w:rFonts w:ascii="Times New Roman" w:hAnsi="Times New Roman" w:cs="Times New Roman"/>
          <w:sz w:val="24"/>
        </w:rPr>
        <w:t>личностных результатов:</w:t>
      </w:r>
    </w:p>
    <w:p w:rsidR="00385229" w:rsidRPr="00A36A49" w:rsidRDefault="00385229" w:rsidP="00917203">
      <w:pPr>
        <w:pStyle w:val="ab"/>
        <w:numPr>
          <w:ilvl w:val="0"/>
          <w:numId w:val="42"/>
        </w:numPr>
        <w:spacing w:line="259" w:lineRule="auto"/>
        <w:jc w:val="both"/>
        <w:rPr>
          <w:rFonts w:ascii="Times New Roman" w:hAnsi="Times New Roman"/>
        </w:rPr>
      </w:pPr>
      <w:r w:rsidRPr="00A36A49">
        <w:rPr>
          <w:rFonts w:ascii="Times New Roman" w:hAnsi="Times New Roman"/>
        </w:rPr>
        <w:t>уважения и ценнос</w:t>
      </w:r>
      <w:r>
        <w:rPr>
          <w:rFonts w:ascii="Times New Roman" w:hAnsi="Times New Roman"/>
        </w:rPr>
        <w:t xml:space="preserve">тного отношения к своей Родине </w:t>
      </w:r>
      <w:r w:rsidRPr="00A36A49">
        <w:rPr>
          <w:rFonts w:ascii="Times New Roman" w:hAnsi="Times New Roman"/>
        </w:rPr>
        <w:t>— России;</w:t>
      </w:r>
    </w:p>
    <w:p w:rsidR="00385229" w:rsidRPr="00A36A49" w:rsidRDefault="00385229" w:rsidP="00917203">
      <w:pPr>
        <w:pStyle w:val="ab"/>
        <w:numPr>
          <w:ilvl w:val="0"/>
          <w:numId w:val="42"/>
        </w:numPr>
        <w:spacing w:line="259" w:lineRule="auto"/>
        <w:jc w:val="both"/>
        <w:rPr>
          <w:rFonts w:ascii="Times New Roman" w:hAnsi="Times New Roman"/>
        </w:rPr>
      </w:pPr>
      <w:r w:rsidRPr="00A36A49">
        <w:rPr>
          <w:rFonts w:ascii="Times New Roman" w:hAnsi="Times New Roman"/>
        </w:rPr>
        <w:t>ценностно-смысловые ориентации и установки, отражающие индивидуально-личностные позиции и социально значимые личностные качества;</w:t>
      </w:r>
    </w:p>
    <w:p w:rsidR="00385229" w:rsidRPr="00A36A49" w:rsidRDefault="00385229" w:rsidP="00917203">
      <w:pPr>
        <w:pStyle w:val="ab"/>
        <w:numPr>
          <w:ilvl w:val="0"/>
          <w:numId w:val="42"/>
        </w:numPr>
        <w:spacing w:line="259" w:lineRule="auto"/>
        <w:jc w:val="both"/>
        <w:rPr>
          <w:rFonts w:ascii="Times New Roman" w:hAnsi="Times New Roman"/>
        </w:rPr>
      </w:pPr>
      <w:r w:rsidRPr="00A36A49">
        <w:rPr>
          <w:rFonts w:ascii="Times New Roman" w:hAnsi="Times New Roman"/>
        </w:rPr>
        <w:t>духовно-нравственное развитие обучающихся;</w:t>
      </w:r>
    </w:p>
    <w:p w:rsidR="00385229" w:rsidRPr="00A36A49" w:rsidRDefault="00385229" w:rsidP="00917203">
      <w:pPr>
        <w:pStyle w:val="ab"/>
        <w:numPr>
          <w:ilvl w:val="0"/>
          <w:numId w:val="42"/>
        </w:numPr>
        <w:spacing w:line="259" w:lineRule="auto"/>
        <w:jc w:val="both"/>
        <w:rPr>
          <w:rFonts w:ascii="Times New Roman" w:hAnsi="Times New Roman"/>
        </w:rPr>
      </w:pPr>
      <w:r w:rsidRPr="00A36A49">
        <w:rPr>
          <w:rFonts w:ascii="Times New Roman" w:hAnsi="Times New Roman"/>
        </w:rPr>
        <w:t>мотивацию к познанию и обучению, готовность к саморазвитию и активному участию в социально-значимой деятельности;</w:t>
      </w:r>
    </w:p>
    <w:p w:rsidR="00385229" w:rsidRPr="00A36A49" w:rsidRDefault="00385229" w:rsidP="00917203">
      <w:pPr>
        <w:pStyle w:val="ab"/>
        <w:numPr>
          <w:ilvl w:val="0"/>
          <w:numId w:val="42"/>
        </w:numPr>
        <w:spacing w:line="259" w:lineRule="auto"/>
        <w:jc w:val="both"/>
        <w:rPr>
          <w:rFonts w:ascii="Times New Roman" w:hAnsi="Times New Roman"/>
        </w:rPr>
      </w:pPr>
      <w:r w:rsidRPr="00A36A49">
        <w:rPr>
          <w:rFonts w:ascii="Times New Roman" w:hAnsi="Times New Roman"/>
        </w:rPr>
        <w:t>позитивный опыт участия в творческой деятельности;</w:t>
      </w:r>
    </w:p>
    <w:p w:rsidR="00385229" w:rsidRDefault="00385229" w:rsidP="00917203">
      <w:pPr>
        <w:pStyle w:val="ab"/>
        <w:numPr>
          <w:ilvl w:val="0"/>
          <w:numId w:val="42"/>
        </w:numPr>
        <w:spacing w:line="259" w:lineRule="auto"/>
        <w:jc w:val="both"/>
        <w:rPr>
          <w:rFonts w:ascii="Times New Roman" w:hAnsi="Times New Roman"/>
        </w:rPr>
      </w:pPr>
      <w:r w:rsidRPr="00A36A49">
        <w:rPr>
          <w:rFonts w:ascii="Times New Roman" w:hAnsi="Times New Roman"/>
        </w:rPr>
        <w:lastRenderedPageBreak/>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385229" w:rsidRPr="00A36A49" w:rsidRDefault="00385229" w:rsidP="00385229">
      <w:pPr>
        <w:spacing w:after="0"/>
        <w:jc w:val="both"/>
        <w:rPr>
          <w:rFonts w:ascii="Times New Roman" w:hAnsi="Times New Roman" w:cs="Times New Roman"/>
          <w:sz w:val="24"/>
        </w:rPr>
      </w:pPr>
      <w:r w:rsidRPr="00A36A49">
        <w:rPr>
          <w:rFonts w:ascii="Times New Roman" w:hAnsi="Times New Roman" w:cs="Times New Roman"/>
          <w:b/>
          <w:sz w:val="24"/>
        </w:rPr>
        <w:t>Патриотическое воспитание</w:t>
      </w:r>
      <w:r w:rsidRPr="00A36A49">
        <w:rPr>
          <w:rFonts w:ascii="Times New Roman" w:hAnsi="Times New Roman" w:cs="Times New Roman"/>
          <w:sz w:val="24"/>
        </w:rPr>
        <w:t xml:space="preserve"> осуществляется через освоение школьниками содержания традиций отечественной культуры, выраженной в её архитектуре, народном, декоративно</w:t>
      </w:r>
      <w:r>
        <w:rPr>
          <w:rFonts w:ascii="Times New Roman" w:hAnsi="Times New Roman" w:cs="Times New Roman"/>
          <w:sz w:val="24"/>
        </w:rPr>
        <w:t>-</w:t>
      </w:r>
      <w:r w:rsidRPr="00A36A49">
        <w:rPr>
          <w:rFonts w:ascii="Times New Roman" w:hAnsi="Times New Roman" w:cs="Times New Roman"/>
          <w:sz w:val="24"/>
        </w:rPr>
        <w:t>прикладном и изобразительном искусстве. Урок искусства воспитывает патриотизм не в декларативной форме, а в процессевосприятия и освоения в лич</w:t>
      </w:r>
      <w:r>
        <w:rPr>
          <w:rFonts w:ascii="Times New Roman" w:hAnsi="Times New Roman" w:cs="Times New Roman"/>
          <w:sz w:val="24"/>
        </w:rPr>
        <w:t xml:space="preserve">ной художественной деятельности </w:t>
      </w:r>
      <w:r w:rsidRPr="00A36A49">
        <w:rPr>
          <w:rFonts w:ascii="Times New Roman" w:hAnsi="Times New Roman" w:cs="Times New Roman"/>
          <w:sz w:val="24"/>
        </w:rPr>
        <w:t>конкретных знаний о красоте и мудрости, заложенных в культурных традициях.</w:t>
      </w:r>
    </w:p>
    <w:p w:rsidR="00385229" w:rsidRPr="00A36A49" w:rsidRDefault="00385229" w:rsidP="00385229">
      <w:pPr>
        <w:spacing w:after="0"/>
        <w:jc w:val="both"/>
        <w:rPr>
          <w:rFonts w:ascii="Times New Roman" w:hAnsi="Times New Roman" w:cs="Times New Roman"/>
          <w:sz w:val="24"/>
        </w:rPr>
      </w:pPr>
      <w:r w:rsidRPr="00A36A49">
        <w:rPr>
          <w:rFonts w:ascii="Times New Roman" w:hAnsi="Times New Roman" w:cs="Times New Roman"/>
          <w:b/>
          <w:sz w:val="24"/>
        </w:rPr>
        <w:t>Гражданское воспитание</w:t>
      </w:r>
      <w:r w:rsidRPr="00A36A49">
        <w:rPr>
          <w:rFonts w:ascii="Times New Roman" w:hAnsi="Times New Roman" w:cs="Times New Roman"/>
          <w:sz w:val="24"/>
        </w:rPr>
        <w:t xml:space="preserve"> формируется через развитие чувства личной причастност</w:t>
      </w:r>
      <w:r>
        <w:rPr>
          <w:rFonts w:ascii="Times New Roman" w:hAnsi="Times New Roman" w:cs="Times New Roman"/>
          <w:sz w:val="24"/>
        </w:rPr>
        <w:t xml:space="preserve">и к жизни общества и созидающих </w:t>
      </w:r>
      <w:r w:rsidRPr="00A36A49">
        <w:rPr>
          <w:rFonts w:ascii="Times New Roman" w:hAnsi="Times New Roman" w:cs="Times New Roman"/>
          <w:sz w:val="24"/>
        </w:rPr>
        <w:t>качеств личности, приобщение обучающихся к ценностям</w:t>
      </w:r>
    </w:p>
    <w:p w:rsidR="00385229" w:rsidRDefault="00385229" w:rsidP="00385229">
      <w:pPr>
        <w:spacing w:after="0"/>
        <w:jc w:val="both"/>
        <w:rPr>
          <w:rFonts w:ascii="Times New Roman" w:hAnsi="Times New Roman" w:cs="Times New Roman"/>
          <w:sz w:val="24"/>
        </w:rPr>
      </w:pPr>
      <w:r w:rsidRPr="00A36A49">
        <w:rPr>
          <w:rFonts w:ascii="Times New Roman" w:hAnsi="Times New Roman" w:cs="Times New Roman"/>
          <w:sz w:val="24"/>
        </w:rPr>
        <w:t>отечественной и мировой культуры. Учебный</w:t>
      </w:r>
      <w:r>
        <w:rPr>
          <w:rFonts w:ascii="Times New Roman" w:hAnsi="Times New Roman" w:cs="Times New Roman"/>
          <w:sz w:val="24"/>
        </w:rPr>
        <w:t xml:space="preserve"> предмет способствует пониманию </w:t>
      </w:r>
      <w:r w:rsidRPr="00A36A49">
        <w:rPr>
          <w:rFonts w:ascii="Times New Roman" w:hAnsi="Times New Roman" w:cs="Times New Roman"/>
          <w:sz w:val="24"/>
        </w:rPr>
        <w:t>особенностей жизни разных народов и красоты национальных эст</w:t>
      </w:r>
      <w:r>
        <w:rPr>
          <w:rFonts w:ascii="Times New Roman" w:hAnsi="Times New Roman" w:cs="Times New Roman"/>
          <w:sz w:val="24"/>
        </w:rPr>
        <w:t xml:space="preserve">етических идеалов. Коллективные </w:t>
      </w:r>
      <w:r w:rsidRPr="00A36A49">
        <w:rPr>
          <w:rFonts w:ascii="Times New Roman" w:hAnsi="Times New Roman" w:cs="Times New Roman"/>
          <w:sz w:val="24"/>
        </w:rPr>
        <w:t>творческие работы создают условия для разных форм художественно-творческой деяте</w:t>
      </w:r>
      <w:r>
        <w:rPr>
          <w:rFonts w:ascii="Times New Roman" w:hAnsi="Times New Roman" w:cs="Times New Roman"/>
          <w:sz w:val="24"/>
        </w:rPr>
        <w:t xml:space="preserve">льности, способствуют пониманию </w:t>
      </w:r>
      <w:r w:rsidRPr="00A36A49">
        <w:rPr>
          <w:rFonts w:ascii="Times New Roman" w:hAnsi="Times New Roman" w:cs="Times New Roman"/>
          <w:sz w:val="24"/>
        </w:rPr>
        <w:t>другого человека, становлению чувства личной ответственности.</w:t>
      </w:r>
    </w:p>
    <w:p w:rsidR="00385229" w:rsidRPr="00A36A49" w:rsidRDefault="00385229" w:rsidP="00385229">
      <w:pPr>
        <w:spacing w:after="0"/>
        <w:jc w:val="both"/>
        <w:rPr>
          <w:rFonts w:ascii="Times New Roman" w:hAnsi="Times New Roman" w:cs="Times New Roman"/>
          <w:sz w:val="24"/>
        </w:rPr>
      </w:pPr>
      <w:r w:rsidRPr="00A36A49">
        <w:rPr>
          <w:rFonts w:ascii="Times New Roman" w:hAnsi="Times New Roman" w:cs="Times New Roman"/>
          <w:b/>
          <w:sz w:val="24"/>
        </w:rPr>
        <w:t>Духовно-нравственное</w:t>
      </w:r>
      <w:r w:rsidRPr="00A36A49">
        <w:rPr>
          <w:rFonts w:ascii="Times New Roman" w:hAnsi="Times New Roman" w:cs="Times New Roman"/>
          <w:sz w:val="24"/>
        </w:rPr>
        <w:t xml:space="preserve">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w:t>
      </w:r>
      <w:r>
        <w:rPr>
          <w:rFonts w:ascii="Times New Roman" w:hAnsi="Times New Roman" w:cs="Times New Roman"/>
          <w:sz w:val="24"/>
        </w:rPr>
        <w:t xml:space="preserve">. Учебные задания направлены на </w:t>
      </w:r>
      <w:r w:rsidRPr="00A36A49">
        <w:rPr>
          <w:rFonts w:ascii="Times New Roman" w:hAnsi="Times New Roman" w:cs="Times New Roman"/>
          <w:sz w:val="24"/>
        </w:rPr>
        <w:t>развитие внутреннего мира обучающе</w:t>
      </w:r>
      <w:r>
        <w:rPr>
          <w:rFonts w:ascii="Times New Roman" w:hAnsi="Times New Roman" w:cs="Times New Roman"/>
          <w:sz w:val="24"/>
        </w:rPr>
        <w:t xml:space="preserve">гося и воспитание его </w:t>
      </w:r>
      <w:r w:rsidRPr="00A36A49">
        <w:rPr>
          <w:rFonts w:ascii="Times New Roman" w:hAnsi="Times New Roman" w:cs="Times New Roman"/>
          <w:sz w:val="24"/>
        </w:rPr>
        <w:t>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385229" w:rsidRPr="00A36A49" w:rsidRDefault="00385229" w:rsidP="00385229">
      <w:pPr>
        <w:spacing w:after="0"/>
        <w:jc w:val="both"/>
        <w:rPr>
          <w:rFonts w:ascii="Times New Roman" w:hAnsi="Times New Roman" w:cs="Times New Roman"/>
          <w:sz w:val="24"/>
        </w:rPr>
      </w:pPr>
      <w:r w:rsidRPr="00A36A49">
        <w:rPr>
          <w:rFonts w:ascii="Times New Roman" w:hAnsi="Times New Roman" w:cs="Times New Roman"/>
          <w:b/>
          <w:sz w:val="24"/>
        </w:rPr>
        <w:t>Эстетическое воспитание</w:t>
      </w:r>
      <w:r w:rsidRPr="00A36A49">
        <w:rPr>
          <w:rFonts w:ascii="Times New Roman" w:hAnsi="Times New Roman" w:cs="Times New Roman"/>
          <w:sz w:val="24"/>
        </w:rPr>
        <w:t xml:space="preserve">— важнейший компонент и условие развития социально </w:t>
      </w:r>
      <w:r>
        <w:rPr>
          <w:rFonts w:ascii="Times New Roman" w:hAnsi="Times New Roman" w:cs="Times New Roman"/>
          <w:sz w:val="24"/>
        </w:rPr>
        <w:t xml:space="preserve">значимых отношений обучающихся, </w:t>
      </w:r>
      <w:r w:rsidRPr="00A36A49">
        <w:rPr>
          <w:rFonts w:ascii="Times New Roman" w:hAnsi="Times New Roman" w:cs="Times New Roman"/>
          <w:sz w:val="24"/>
        </w:rPr>
        <w:t>формирования представлени</w:t>
      </w:r>
      <w:r>
        <w:rPr>
          <w:rFonts w:ascii="Times New Roman" w:hAnsi="Times New Roman" w:cs="Times New Roman"/>
          <w:sz w:val="24"/>
        </w:rPr>
        <w:t xml:space="preserve">й о прекрасном и безобразном, о </w:t>
      </w:r>
      <w:r w:rsidRPr="00A36A49">
        <w:rPr>
          <w:rFonts w:ascii="Times New Roman" w:hAnsi="Times New Roman" w:cs="Times New Roman"/>
          <w:sz w:val="24"/>
        </w:rPr>
        <w:t>высоком и низком. Эстетическое воспитание способствует формированию ценностных ориентаций школьник</w:t>
      </w:r>
      <w:r>
        <w:rPr>
          <w:rFonts w:ascii="Times New Roman" w:hAnsi="Times New Roman" w:cs="Times New Roman"/>
          <w:sz w:val="24"/>
        </w:rPr>
        <w:t xml:space="preserve">ов в отношении </w:t>
      </w:r>
      <w:r w:rsidRPr="00A36A49">
        <w:rPr>
          <w:rFonts w:ascii="Times New Roman" w:hAnsi="Times New Roman" w:cs="Times New Roman"/>
          <w:sz w:val="24"/>
        </w:rPr>
        <w:t>к окружающим людям, в стремлении к их пониманию, а такжев отношении к семье, природе, труду, искусству, культурномунаследию.</w:t>
      </w:r>
    </w:p>
    <w:p w:rsidR="00385229" w:rsidRDefault="00385229" w:rsidP="00385229">
      <w:pPr>
        <w:spacing w:after="0"/>
        <w:jc w:val="both"/>
        <w:rPr>
          <w:rFonts w:ascii="Times New Roman" w:hAnsi="Times New Roman" w:cs="Times New Roman"/>
          <w:sz w:val="24"/>
        </w:rPr>
      </w:pPr>
      <w:r w:rsidRPr="00A36A49">
        <w:rPr>
          <w:rFonts w:ascii="Times New Roman" w:hAnsi="Times New Roman" w:cs="Times New Roman"/>
          <w:b/>
          <w:sz w:val="24"/>
        </w:rPr>
        <w:t>Ценности познавательной деятельности</w:t>
      </w:r>
      <w:r>
        <w:rPr>
          <w:rFonts w:ascii="Times New Roman" w:hAnsi="Times New Roman" w:cs="Times New Roman"/>
          <w:sz w:val="24"/>
        </w:rPr>
        <w:t xml:space="preserve"> воспитываются </w:t>
      </w:r>
      <w:r w:rsidRPr="00A36A49">
        <w:rPr>
          <w:rFonts w:ascii="Times New Roman" w:hAnsi="Times New Roman" w:cs="Times New Roman"/>
          <w:sz w:val="24"/>
        </w:rPr>
        <w:t>как эмоционально окрашенный интерес к жизни людей и природы.</w:t>
      </w:r>
    </w:p>
    <w:p w:rsidR="00385229" w:rsidRDefault="00385229" w:rsidP="00385229">
      <w:pPr>
        <w:spacing w:after="0"/>
        <w:jc w:val="both"/>
        <w:rPr>
          <w:rFonts w:ascii="Times New Roman" w:hAnsi="Times New Roman" w:cs="Times New Roman"/>
          <w:sz w:val="24"/>
        </w:rPr>
      </w:pPr>
      <w:r w:rsidRPr="00A36A49">
        <w:rPr>
          <w:rFonts w:ascii="Times New Roman" w:hAnsi="Times New Roman" w:cs="Times New Roman"/>
          <w:sz w:val="24"/>
        </w:rPr>
        <w:t>Происходит это в проце</w:t>
      </w:r>
      <w:r>
        <w:rPr>
          <w:rFonts w:ascii="Times New Roman" w:hAnsi="Times New Roman" w:cs="Times New Roman"/>
          <w:sz w:val="24"/>
        </w:rPr>
        <w:t xml:space="preserve">ссе развития навыков восприятия </w:t>
      </w:r>
      <w:r w:rsidRPr="00A36A49">
        <w:rPr>
          <w:rFonts w:ascii="Times New Roman" w:hAnsi="Times New Roman" w:cs="Times New Roman"/>
          <w:sz w:val="24"/>
        </w:rPr>
        <w:t>и художественной рефлексии своих наблюдений в художественно-творческой деятель</w:t>
      </w:r>
      <w:r>
        <w:rPr>
          <w:rFonts w:ascii="Times New Roman" w:hAnsi="Times New Roman" w:cs="Times New Roman"/>
          <w:sz w:val="24"/>
        </w:rPr>
        <w:t xml:space="preserve">ности. Навыки исследовательской </w:t>
      </w:r>
      <w:r w:rsidRPr="00A36A49">
        <w:rPr>
          <w:rFonts w:ascii="Times New Roman" w:hAnsi="Times New Roman" w:cs="Times New Roman"/>
          <w:sz w:val="24"/>
        </w:rPr>
        <w:t>деятельности развиваются при выполнении заданий культурно-исторической направленности.</w:t>
      </w:r>
    </w:p>
    <w:p w:rsidR="00385229" w:rsidRDefault="00385229" w:rsidP="00385229">
      <w:pPr>
        <w:spacing w:after="0"/>
        <w:jc w:val="both"/>
        <w:rPr>
          <w:rFonts w:ascii="Times New Roman" w:hAnsi="Times New Roman" w:cs="Times New Roman"/>
          <w:sz w:val="24"/>
        </w:rPr>
      </w:pPr>
      <w:r w:rsidRPr="00A36A49">
        <w:rPr>
          <w:rFonts w:ascii="Times New Roman" w:hAnsi="Times New Roman" w:cs="Times New Roman"/>
          <w:b/>
          <w:sz w:val="24"/>
        </w:rPr>
        <w:t>Экологическое воспитание</w:t>
      </w:r>
      <w:r w:rsidRPr="00A36A49">
        <w:rPr>
          <w:rFonts w:ascii="Times New Roman" w:hAnsi="Times New Roman" w:cs="Times New Roman"/>
          <w:sz w:val="24"/>
        </w:rPr>
        <w:t xml:space="preserve">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w:t>
      </w:r>
      <w:r>
        <w:rPr>
          <w:rFonts w:ascii="Times New Roman" w:hAnsi="Times New Roman" w:cs="Times New Roman"/>
          <w:sz w:val="24"/>
        </w:rPr>
        <w:t xml:space="preserve">иятию действий, приносящих вред </w:t>
      </w:r>
      <w:r w:rsidRPr="00A36A49">
        <w:rPr>
          <w:rFonts w:ascii="Times New Roman" w:hAnsi="Times New Roman" w:cs="Times New Roman"/>
          <w:sz w:val="24"/>
        </w:rPr>
        <w:t>окружающей среде.</w:t>
      </w:r>
    </w:p>
    <w:p w:rsidR="00385229" w:rsidRDefault="00385229" w:rsidP="00385229">
      <w:pPr>
        <w:spacing w:after="0"/>
        <w:jc w:val="both"/>
        <w:rPr>
          <w:rFonts w:ascii="Times New Roman" w:hAnsi="Times New Roman" w:cs="Times New Roman"/>
          <w:sz w:val="24"/>
        </w:rPr>
      </w:pPr>
      <w:r w:rsidRPr="00A36A49">
        <w:rPr>
          <w:rFonts w:ascii="Times New Roman" w:hAnsi="Times New Roman" w:cs="Times New Roman"/>
          <w:b/>
          <w:sz w:val="24"/>
        </w:rPr>
        <w:t>Трудовое воспитание</w:t>
      </w:r>
      <w:r w:rsidRPr="00A36A49">
        <w:rPr>
          <w:rFonts w:ascii="Times New Roman" w:hAnsi="Times New Roman" w:cs="Times New Roman"/>
          <w:sz w:val="24"/>
        </w:rPr>
        <w:t xml:space="preserve"> осуществляется в процессе личной художественно-творческой ра</w:t>
      </w:r>
      <w:r>
        <w:rPr>
          <w:rFonts w:ascii="Times New Roman" w:hAnsi="Times New Roman" w:cs="Times New Roman"/>
          <w:sz w:val="24"/>
        </w:rPr>
        <w:t xml:space="preserve">боты по освоению художественных </w:t>
      </w:r>
      <w:r w:rsidRPr="00A36A49">
        <w:rPr>
          <w:rFonts w:ascii="Times New Roman" w:hAnsi="Times New Roman" w:cs="Times New Roman"/>
          <w:sz w:val="24"/>
        </w:rPr>
        <w:t>материалов и удовлетворения от создания реального, практического продукта. Воспитываются стремление достичь результат, упорство, творческая</w:t>
      </w:r>
      <w:r>
        <w:rPr>
          <w:rFonts w:ascii="Times New Roman" w:hAnsi="Times New Roman" w:cs="Times New Roman"/>
          <w:sz w:val="24"/>
        </w:rPr>
        <w:t xml:space="preserve"> инициатива, понимание эстетики </w:t>
      </w:r>
      <w:r w:rsidRPr="00A36A49">
        <w:rPr>
          <w:rFonts w:ascii="Times New Roman" w:hAnsi="Times New Roman" w:cs="Times New Roman"/>
          <w:sz w:val="24"/>
        </w:rPr>
        <w:t>трудовой деятельности. Ва</w:t>
      </w:r>
      <w:r>
        <w:rPr>
          <w:rFonts w:ascii="Times New Roman" w:hAnsi="Times New Roman" w:cs="Times New Roman"/>
          <w:sz w:val="24"/>
        </w:rPr>
        <w:t xml:space="preserve">жны также умения сотрудничать с </w:t>
      </w:r>
      <w:r w:rsidRPr="00A36A49">
        <w:rPr>
          <w:rFonts w:ascii="Times New Roman" w:hAnsi="Times New Roman" w:cs="Times New Roman"/>
          <w:sz w:val="24"/>
        </w:rPr>
        <w:t>одноклассниками, работать в команде, выполнять коллективную работу — обязательные требования к определённым заданиям по программе.</w:t>
      </w:r>
    </w:p>
    <w:p w:rsidR="00385229" w:rsidRPr="00A36A49" w:rsidRDefault="00385229" w:rsidP="00385229">
      <w:pPr>
        <w:spacing w:after="0"/>
        <w:jc w:val="both"/>
        <w:rPr>
          <w:rFonts w:ascii="Times New Roman" w:hAnsi="Times New Roman" w:cs="Times New Roman"/>
          <w:b/>
          <w:sz w:val="24"/>
        </w:rPr>
      </w:pPr>
      <w:r w:rsidRPr="00A36A49">
        <w:rPr>
          <w:rFonts w:ascii="Times New Roman" w:hAnsi="Times New Roman" w:cs="Times New Roman"/>
          <w:b/>
          <w:sz w:val="24"/>
        </w:rPr>
        <w:t>МЕТАПРЕДМЕТНЫЕ РЕЗУЛЬТАТЫ</w:t>
      </w:r>
    </w:p>
    <w:p w:rsidR="00385229" w:rsidRPr="00C46A74" w:rsidRDefault="00385229" w:rsidP="00385229">
      <w:pPr>
        <w:spacing w:after="0"/>
        <w:jc w:val="both"/>
        <w:rPr>
          <w:rFonts w:ascii="Times New Roman" w:hAnsi="Times New Roman" w:cs="Times New Roman"/>
          <w:sz w:val="24"/>
        </w:rPr>
      </w:pPr>
      <w:r w:rsidRPr="00C46A74">
        <w:rPr>
          <w:rFonts w:ascii="Times New Roman" w:hAnsi="Times New Roman" w:cs="Times New Roman"/>
          <w:sz w:val="24"/>
        </w:rPr>
        <w:t xml:space="preserve">1. Овладение универсальными </w:t>
      </w:r>
      <w:r w:rsidRPr="00C46A74">
        <w:rPr>
          <w:rFonts w:ascii="Times New Roman" w:hAnsi="Times New Roman" w:cs="Times New Roman"/>
          <w:b/>
          <w:sz w:val="24"/>
        </w:rPr>
        <w:t>познавательными</w:t>
      </w:r>
      <w:r w:rsidRPr="00C46A74">
        <w:rPr>
          <w:rFonts w:ascii="Times New Roman" w:hAnsi="Times New Roman" w:cs="Times New Roman"/>
          <w:sz w:val="24"/>
        </w:rPr>
        <w:t xml:space="preserve"> действиями</w:t>
      </w:r>
    </w:p>
    <w:p w:rsidR="00385229" w:rsidRDefault="00385229" w:rsidP="00385229">
      <w:pPr>
        <w:spacing w:after="0"/>
        <w:jc w:val="both"/>
        <w:rPr>
          <w:rFonts w:ascii="Times New Roman" w:hAnsi="Times New Roman" w:cs="Times New Roman"/>
          <w:b/>
          <w:sz w:val="24"/>
        </w:rPr>
      </w:pPr>
      <w:r w:rsidRPr="00C46A74">
        <w:rPr>
          <w:rFonts w:ascii="Times New Roman" w:hAnsi="Times New Roman" w:cs="Times New Roman"/>
          <w:b/>
          <w:sz w:val="24"/>
        </w:rPr>
        <w:t>Пространственные представления и сенсорные способности:</w:t>
      </w:r>
    </w:p>
    <w:p w:rsidR="00385229" w:rsidRPr="00C46A74" w:rsidRDefault="00385229" w:rsidP="00917203">
      <w:pPr>
        <w:pStyle w:val="ab"/>
        <w:numPr>
          <w:ilvl w:val="0"/>
          <w:numId w:val="43"/>
        </w:numPr>
        <w:spacing w:line="259" w:lineRule="auto"/>
        <w:jc w:val="both"/>
        <w:rPr>
          <w:rFonts w:ascii="Times New Roman" w:hAnsi="Times New Roman"/>
        </w:rPr>
      </w:pPr>
      <w:r w:rsidRPr="00C46A74">
        <w:rPr>
          <w:rFonts w:ascii="Times New Roman" w:hAnsi="Times New Roman"/>
        </w:rPr>
        <w:t>характеризовать форму предмета, конструкции;</w:t>
      </w:r>
    </w:p>
    <w:p w:rsidR="00385229" w:rsidRPr="00C46A74" w:rsidRDefault="00385229" w:rsidP="00917203">
      <w:pPr>
        <w:pStyle w:val="ab"/>
        <w:numPr>
          <w:ilvl w:val="0"/>
          <w:numId w:val="43"/>
        </w:numPr>
        <w:spacing w:line="259" w:lineRule="auto"/>
        <w:jc w:val="both"/>
        <w:rPr>
          <w:rFonts w:ascii="Times New Roman" w:hAnsi="Times New Roman"/>
        </w:rPr>
      </w:pPr>
      <w:r w:rsidRPr="00C46A74">
        <w:rPr>
          <w:rFonts w:ascii="Times New Roman" w:hAnsi="Times New Roman"/>
        </w:rPr>
        <w:t>выявлять доминантные черты (характерные особенности) в визуальном образе;</w:t>
      </w:r>
    </w:p>
    <w:p w:rsidR="00385229" w:rsidRPr="00C46A74" w:rsidRDefault="00385229" w:rsidP="00917203">
      <w:pPr>
        <w:pStyle w:val="ab"/>
        <w:numPr>
          <w:ilvl w:val="0"/>
          <w:numId w:val="43"/>
        </w:numPr>
        <w:spacing w:line="259" w:lineRule="auto"/>
        <w:jc w:val="both"/>
        <w:rPr>
          <w:rFonts w:ascii="Times New Roman" w:hAnsi="Times New Roman"/>
        </w:rPr>
      </w:pPr>
      <w:r w:rsidRPr="00C46A74">
        <w:rPr>
          <w:rFonts w:ascii="Times New Roman" w:hAnsi="Times New Roman"/>
        </w:rPr>
        <w:t>сравнивать плоскостные и пространственные объекты по заданным основаниям;</w:t>
      </w:r>
    </w:p>
    <w:p w:rsidR="00385229" w:rsidRPr="00C46A74" w:rsidRDefault="00385229" w:rsidP="00917203">
      <w:pPr>
        <w:pStyle w:val="ab"/>
        <w:numPr>
          <w:ilvl w:val="0"/>
          <w:numId w:val="43"/>
        </w:numPr>
        <w:spacing w:line="259" w:lineRule="auto"/>
        <w:jc w:val="both"/>
        <w:rPr>
          <w:rFonts w:ascii="Times New Roman" w:hAnsi="Times New Roman"/>
        </w:rPr>
      </w:pPr>
      <w:r w:rsidRPr="00C46A74">
        <w:rPr>
          <w:rFonts w:ascii="Times New Roman" w:hAnsi="Times New Roman"/>
        </w:rPr>
        <w:t>находить ассоциативные связи между визуальными образами разных форм и предметов;</w:t>
      </w:r>
    </w:p>
    <w:p w:rsidR="00385229" w:rsidRPr="00C46A74" w:rsidRDefault="00385229" w:rsidP="00917203">
      <w:pPr>
        <w:pStyle w:val="ab"/>
        <w:numPr>
          <w:ilvl w:val="0"/>
          <w:numId w:val="43"/>
        </w:numPr>
        <w:spacing w:line="259" w:lineRule="auto"/>
        <w:jc w:val="both"/>
        <w:rPr>
          <w:rFonts w:ascii="Times New Roman" w:hAnsi="Times New Roman"/>
        </w:rPr>
      </w:pPr>
      <w:r w:rsidRPr="00C46A74">
        <w:rPr>
          <w:rFonts w:ascii="Times New Roman" w:hAnsi="Times New Roman"/>
        </w:rPr>
        <w:t>сопоставлять части и целое в видимом образе, предмете, конструкции;</w:t>
      </w:r>
    </w:p>
    <w:p w:rsidR="00385229" w:rsidRPr="00C46A74" w:rsidRDefault="00385229" w:rsidP="00917203">
      <w:pPr>
        <w:pStyle w:val="ab"/>
        <w:numPr>
          <w:ilvl w:val="0"/>
          <w:numId w:val="43"/>
        </w:numPr>
        <w:spacing w:line="259" w:lineRule="auto"/>
        <w:jc w:val="both"/>
        <w:rPr>
          <w:rFonts w:ascii="Times New Roman" w:hAnsi="Times New Roman"/>
        </w:rPr>
      </w:pPr>
      <w:r w:rsidRPr="00C46A74">
        <w:rPr>
          <w:rFonts w:ascii="Times New Roman" w:hAnsi="Times New Roman"/>
        </w:rPr>
        <w:lastRenderedPageBreak/>
        <w:t>анализировать пропорциональные отношения частей внутри целого и предметов между собой;</w:t>
      </w:r>
    </w:p>
    <w:p w:rsidR="00385229" w:rsidRPr="00C46A74" w:rsidRDefault="00385229" w:rsidP="00917203">
      <w:pPr>
        <w:pStyle w:val="ab"/>
        <w:numPr>
          <w:ilvl w:val="0"/>
          <w:numId w:val="43"/>
        </w:numPr>
        <w:spacing w:line="259" w:lineRule="auto"/>
        <w:jc w:val="both"/>
        <w:rPr>
          <w:rFonts w:ascii="Times New Roman" w:hAnsi="Times New Roman"/>
        </w:rPr>
      </w:pPr>
      <w:r w:rsidRPr="00C46A74">
        <w:rPr>
          <w:rFonts w:ascii="Times New Roman" w:hAnsi="Times New Roman"/>
        </w:rPr>
        <w:t>обобщать форму составной конструкции;</w:t>
      </w:r>
    </w:p>
    <w:p w:rsidR="00385229" w:rsidRPr="00C46A74" w:rsidRDefault="00385229" w:rsidP="00917203">
      <w:pPr>
        <w:pStyle w:val="ab"/>
        <w:numPr>
          <w:ilvl w:val="0"/>
          <w:numId w:val="43"/>
        </w:numPr>
        <w:spacing w:line="259" w:lineRule="auto"/>
        <w:jc w:val="both"/>
        <w:rPr>
          <w:rFonts w:ascii="Times New Roman" w:hAnsi="Times New Roman"/>
        </w:rPr>
      </w:pPr>
      <w:r w:rsidRPr="00C46A74">
        <w:rPr>
          <w:rFonts w:ascii="Times New Roman" w:hAnsi="Times New Roman"/>
        </w:rPr>
        <w:t>выявлять и анализировать ритмические отношения в пространстве и в изображении (визуальном образе) на установленных основаниях;</w:t>
      </w:r>
    </w:p>
    <w:p w:rsidR="00385229" w:rsidRPr="00C46A74" w:rsidRDefault="00385229" w:rsidP="00917203">
      <w:pPr>
        <w:pStyle w:val="ab"/>
        <w:numPr>
          <w:ilvl w:val="0"/>
          <w:numId w:val="43"/>
        </w:numPr>
        <w:spacing w:line="259" w:lineRule="auto"/>
        <w:jc w:val="both"/>
        <w:rPr>
          <w:rFonts w:ascii="Times New Roman" w:hAnsi="Times New Roman"/>
        </w:rPr>
      </w:pPr>
      <w:r w:rsidRPr="00C46A74">
        <w:rPr>
          <w:rFonts w:ascii="Times New Roman" w:hAnsi="Times New Roman"/>
        </w:rPr>
        <w:t>абстрагировать образ реальности при построении плоской композиции;</w:t>
      </w:r>
    </w:p>
    <w:p w:rsidR="00385229" w:rsidRPr="00C46A74" w:rsidRDefault="00385229" w:rsidP="00917203">
      <w:pPr>
        <w:pStyle w:val="ab"/>
        <w:numPr>
          <w:ilvl w:val="0"/>
          <w:numId w:val="43"/>
        </w:numPr>
        <w:spacing w:line="259" w:lineRule="auto"/>
        <w:jc w:val="both"/>
        <w:rPr>
          <w:rFonts w:ascii="Times New Roman" w:hAnsi="Times New Roman"/>
        </w:rPr>
      </w:pPr>
      <w:r w:rsidRPr="00C46A74">
        <w:rPr>
          <w:rFonts w:ascii="Times New Roman" w:hAnsi="Times New Roman"/>
        </w:rPr>
        <w:t>соотносить тональные отношения (тёмное — светлое) в пространственных и плоскостных объектах;</w:t>
      </w:r>
    </w:p>
    <w:p w:rsidR="00385229" w:rsidRDefault="00385229" w:rsidP="00917203">
      <w:pPr>
        <w:pStyle w:val="ab"/>
        <w:numPr>
          <w:ilvl w:val="0"/>
          <w:numId w:val="43"/>
        </w:numPr>
        <w:spacing w:line="259" w:lineRule="auto"/>
        <w:jc w:val="both"/>
        <w:rPr>
          <w:rFonts w:ascii="Times New Roman" w:hAnsi="Times New Roman"/>
        </w:rPr>
      </w:pPr>
      <w:r w:rsidRPr="00C46A74">
        <w:rPr>
          <w:rFonts w:ascii="Times New Roman" w:hAnsi="Times New Roman"/>
        </w:rPr>
        <w:t>выявлять и анализировать эмоциональное воздействие цветовых отношений в пространственной среде и плоскостном изображении.</w:t>
      </w:r>
    </w:p>
    <w:p w:rsidR="00385229" w:rsidRPr="00C46A74" w:rsidRDefault="00385229" w:rsidP="00385229">
      <w:pPr>
        <w:spacing w:after="0"/>
        <w:jc w:val="both"/>
        <w:rPr>
          <w:rFonts w:ascii="Times New Roman" w:hAnsi="Times New Roman" w:cs="Times New Roman"/>
          <w:b/>
          <w:sz w:val="24"/>
        </w:rPr>
      </w:pPr>
      <w:r w:rsidRPr="00C46A74">
        <w:rPr>
          <w:rFonts w:ascii="Times New Roman" w:hAnsi="Times New Roman" w:cs="Times New Roman"/>
          <w:b/>
          <w:sz w:val="24"/>
        </w:rPr>
        <w:t>Базовые логические и исследовательские действия:</w:t>
      </w:r>
    </w:p>
    <w:p w:rsidR="00385229" w:rsidRDefault="00385229" w:rsidP="00385229">
      <w:pPr>
        <w:spacing w:after="0"/>
        <w:jc w:val="both"/>
        <w:rPr>
          <w:rFonts w:ascii="Times New Roman" w:hAnsi="Times New Roman" w:cs="Times New Roman"/>
          <w:sz w:val="24"/>
        </w:rPr>
      </w:pPr>
      <w:r w:rsidRPr="00C46A74">
        <w:rPr>
          <w:rFonts w:ascii="Times New Roman" w:hAnsi="Times New Roman" w:cs="Times New Roman"/>
          <w:sz w:val="24"/>
        </w:rPr>
        <w:t>проявлять исследовательс</w:t>
      </w:r>
      <w:r>
        <w:rPr>
          <w:rFonts w:ascii="Times New Roman" w:hAnsi="Times New Roman" w:cs="Times New Roman"/>
          <w:sz w:val="24"/>
        </w:rPr>
        <w:t xml:space="preserve">кие, экспериментальные действия </w:t>
      </w:r>
      <w:r w:rsidRPr="00C46A74">
        <w:rPr>
          <w:rFonts w:ascii="Times New Roman" w:hAnsi="Times New Roman" w:cs="Times New Roman"/>
          <w:sz w:val="24"/>
        </w:rPr>
        <w:t xml:space="preserve">в процессе освоения выразительных свойств </w:t>
      </w:r>
      <w:r w:rsidRPr="00C46A74">
        <w:rPr>
          <w:rFonts w:ascii="Times New Roman" w:hAnsi="Times New Roman" w:cs="Times New Roman"/>
          <w:sz w:val="24"/>
          <w:szCs w:val="24"/>
        </w:rPr>
        <w:t>различных художественных материалов; 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 использовать наблюдения для получения информации об особенностях объектов и состояния природы, предметного мира человека, городской среды; анализировать и оценивать с позиций эстетических категорий явления природы и предметно-пространственную среду жизни человека; формулировать выводы, соответствующие эстетическим, аналитическим и другим учебным установкам по результатам проведённого наблюдения; использовать знаково-символические средства для составления орнаментов и декоративных композиций; классифицировать произведения искусства по видам и, соответственно, по назначению в жизни людей; классифицировать произведения изобразительного искусства по жанрам в качестве инструмента анализа содержания произведений; ставить и использовать вопросы как исследовательский инструмент познания.</w:t>
      </w:r>
    </w:p>
    <w:p w:rsidR="00385229" w:rsidRDefault="00385229" w:rsidP="00385229">
      <w:pPr>
        <w:spacing w:after="0"/>
        <w:jc w:val="both"/>
        <w:rPr>
          <w:rFonts w:ascii="Times New Roman" w:hAnsi="Times New Roman" w:cs="Times New Roman"/>
          <w:sz w:val="24"/>
        </w:rPr>
      </w:pPr>
      <w:r w:rsidRPr="00C46A74">
        <w:rPr>
          <w:rFonts w:ascii="Times New Roman" w:hAnsi="Times New Roman" w:cs="Times New Roman"/>
          <w:b/>
          <w:sz w:val="24"/>
        </w:rPr>
        <w:t>Работа с информацией</w:t>
      </w:r>
      <w:r w:rsidRPr="00C46A74">
        <w:rPr>
          <w:rFonts w:ascii="Times New Roman" w:hAnsi="Times New Roman" w:cs="Times New Roman"/>
          <w:sz w:val="24"/>
        </w:rPr>
        <w:t>:</w:t>
      </w:r>
    </w:p>
    <w:p w:rsidR="00385229" w:rsidRDefault="00385229" w:rsidP="00385229">
      <w:pPr>
        <w:spacing w:after="0"/>
        <w:jc w:val="both"/>
        <w:rPr>
          <w:rFonts w:ascii="Times New Roman" w:hAnsi="Times New Roman" w:cs="Times New Roman"/>
          <w:sz w:val="24"/>
        </w:rPr>
      </w:pPr>
      <w:r w:rsidRPr="00C46A74">
        <w:rPr>
          <w:rFonts w:ascii="Times New Roman" w:hAnsi="Times New Roman" w:cs="Times New Roman"/>
          <w:sz w:val="24"/>
        </w:rPr>
        <w:t>использовать электронные образовательные ресурсы; уметь работать с электронными учебниками и учебными пособиями;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 анализировать, интерпретировать, обобщать и систематизировать информацию, представленную в произведениях искусства, текстах, таблицах и схемах; самостоятельно готовить информацию на заданную или выбранную тему и представлять её в различных видах: рисунках и эскизах, электронных презентациях; 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учителем;соблюдать правила информационной безопасности при работе в сети Интернет.</w:t>
      </w:r>
    </w:p>
    <w:p w:rsidR="00385229" w:rsidRDefault="00385229" w:rsidP="00385229">
      <w:pPr>
        <w:spacing w:after="0"/>
        <w:jc w:val="both"/>
        <w:rPr>
          <w:rFonts w:ascii="Times New Roman" w:hAnsi="Times New Roman" w:cs="Times New Roman"/>
          <w:sz w:val="24"/>
        </w:rPr>
      </w:pPr>
      <w:r w:rsidRPr="00C46A74">
        <w:rPr>
          <w:rFonts w:ascii="Times New Roman" w:hAnsi="Times New Roman" w:cs="Times New Roman"/>
          <w:sz w:val="24"/>
        </w:rPr>
        <w:t xml:space="preserve">2. Овладение универсальными </w:t>
      </w:r>
      <w:r w:rsidRPr="00C46A74">
        <w:rPr>
          <w:rFonts w:ascii="Times New Roman" w:hAnsi="Times New Roman" w:cs="Times New Roman"/>
          <w:b/>
          <w:sz w:val="24"/>
        </w:rPr>
        <w:t>коммуникативными</w:t>
      </w:r>
      <w:r w:rsidRPr="00C46A74">
        <w:rPr>
          <w:rFonts w:ascii="Times New Roman" w:hAnsi="Times New Roman" w:cs="Times New Roman"/>
          <w:sz w:val="24"/>
        </w:rPr>
        <w:t xml:space="preserve"> действиями </w:t>
      </w:r>
    </w:p>
    <w:p w:rsidR="00385229" w:rsidRDefault="00385229" w:rsidP="00385229">
      <w:pPr>
        <w:spacing w:after="0"/>
        <w:jc w:val="both"/>
        <w:rPr>
          <w:rFonts w:ascii="Times New Roman" w:hAnsi="Times New Roman" w:cs="Times New Roman"/>
          <w:sz w:val="24"/>
        </w:rPr>
      </w:pPr>
      <w:r w:rsidRPr="00C46A74">
        <w:rPr>
          <w:rFonts w:ascii="Times New Roman" w:hAnsi="Times New Roman" w:cs="Times New Roman"/>
          <w:sz w:val="24"/>
        </w:rPr>
        <w:t xml:space="preserve">Обучающиеся должны овладеть следующими действиями: </w:t>
      </w:r>
    </w:p>
    <w:p w:rsidR="00385229" w:rsidRDefault="00385229" w:rsidP="00385229">
      <w:pPr>
        <w:spacing w:after="0"/>
        <w:jc w:val="both"/>
        <w:rPr>
          <w:rFonts w:ascii="Times New Roman" w:hAnsi="Times New Roman" w:cs="Times New Roman"/>
          <w:sz w:val="24"/>
        </w:rPr>
      </w:pPr>
      <w:r w:rsidRPr="00C46A74">
        <w:rPr>
          <w:rFonts w:ascii="Times New Roman" w:hAnsi="Times New Roman" w:cs="Times New Roman"/>
          <w:sz w:val="24"/>
        </w:rPr>
        <w:t xml:space="preserve">понимать искусство в качестве особого языка общения  — межличностного (автор — зритель), между поколениями, между народами;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 в процессе совместной художественной деятельности; демонстрировать и объяснять результаты своего творческого, художественного или исследовательского опыта; анализировать произведения детского художественного творчества с позиций их содержания и в соответствии с </w:t>
      </w:r>
      <w:r w:rsidRPr="00C46A74">
        <w:rPr>
          <w:rFonts w:ascii="Times New Roman" w:hAnsi="Times New Roman" w:cs="Times New Roman"/>
          <w:sz w:val="24"/>
        </w:rPr>
        <w:lastRenderedPageBreak/>
        <w:t>учебной задачей, поставленной учителем; признавать своё и чужое право на ошибку, развивать свои способности сопереживать, понимать намерения и переживания свои и других людей; 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385229" w:rsidRDefault="00385229" w:rsidP="00385229">
      <w:pPr>
        <w:spacing w:after="0"/>
        <w:jc w:val="both"/>
        <w:rPr>
          <w:rFonts w:ascii="Times New Roman" w:hAnsi="Times New Roman" w:cs="Times New Roman"/>
          <w:sz w:val="24"/>
        </w:rPr>
      </w:pPr>
      <w:r w:rsidRPr="00C46A74">
        <w:rPr>
          <w:rFonts w:ascii="Times New Roman" w:hAnsi="Times New Roman" w:cs="Times New Roman"/>
          <w:sz w:val="24"/>
        </w:rPr>
        <w:t xml:space="preserve">3. Овладение универсальными </w:t>
      </w:r>
      <w:r w:rsidRPr="00C46A74">
        <w:rPr>
          <w:rFonts w:ascii="Times New Roman" w:hAnsi="Times New Roman" w:cs="Times New Roman"/>
          <w:b/>
          <w:sz w:val="24"/>
        </w:rPr>
        <w:t>регулятивными</w:t>
      </w:r>
      <w:r w:rsidRPr="00C46A74">
        <w:rPr>
          <w:rFonts w:ascii="Times New Roman" w:hAnsi="Times New Roman" w:cs="Times New Roman"/>
          <w:sz w:val="24"/>
        </w:rPr>
        <w:t xml:space="preserve"> действиями </w:t>
      </w:r>
    </w:p>
    <w:p w:rsidR="00385229" w:rsidRDefault="00385229" w:rsidP="00385229">
      <w:pPr>
        <w:spacing w:after="0"/>
        <w:jc w:val="both"/>
        <w:rPr>
          <w:rFonts w:ascii="Times New Roman" w:hAnsi="Times New Roman" w:cs="Times New Roman"/>
          <w:sz w:val="24"/>
        </w:rPr>
      </w:pPr>
      <w:r w:rsidRPr="00C46A74">
        <w:rPr>
          <w:rFonts w:ascii="Times New Roman" w:hAnsi="Times New Roman" w:cs="Times New Roman"/>
          <w:sz w:val="24"/>
        </w:rPr>
        <w:t xml:space="preserve">Обучающиеся должны овладеть следующими действиями: </w:t>
      </w:r>
    </w:p>
    <w:p w:rsidR="00385229" w:rsidRDefault="00385229" w:rsidP="00385229">
      <w:pPr>
        <w:spacing w:after="0"/>
        <w:jc w:val="both"/>
        <w:rPr>
          <w:rFonts w:ascii="Times New Roman" w:hAnsi="Times New Roman" w:cs="Times New Roman"/>
          <w:sz w:val="24"/>
        </w:rPr>
      </w:pPr>
      <w:r w:rsidRPr="00C46A74">
        <w:rPr>
          <w:rFonts w:ascii="Times New Roman" w:hAnsi="Times New Roman" w:cs="Times New Roman"/>
          <w:sz w:val="24"/>
        </w:rPr>
        <w:t>внимательно относиться и выполнять учебные задачи, поставленные учителем; соблюдать последовательность учебных действий при выполнении задания; 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 соотносить свои действия с планируемыми результатами, осуществлять контроль своей деятельности в процессе достижения результата.</w:t>
      </w:r>
    </w:p>
    <w:p w:rsidR="00385229" w:rsidRPr="00C46A74" w:rsidRDefault="00385229" w:rsidP="00385229">
      <w:pPr>
        <w:spacing w:after="0"/>
        <w:jc w:val="both"/>
        <w:rPr>
          <w:rFonts w:ascii="Times New Roman" w:hAnsi="Times New Roman" w:cs="Times New Roman"/>
          <w:b/>
          <w:sz w:val="24"/>
        </w:rPr>
      </w:pPr>
      <w:r w:rsidRPr="00C46A74">
        <w:rPr>
          <w:rFonts w:ascii="Times New Roman" w:hAnsi="Times New Roman" w:cs="Times New Roman"/>
          <w:b/>
          <w:sz w:val="24"/>
        </w:rPr>
        <w:t xml:space="preserve">ПРЕДМЕТНЫЕ РЕЗУЛЬТАТЫ </w:t>
      </w:r>
    </w:p>
    <w:p w:rsidR="00385229" w:rsidRDefault="00385229" w:rsidP="00385229">
      <w:pPr>
        <w:spacing w:after="0"/>
        <w:jc w:val="both"/>
        <w:rPr>
          <w:rFonts w:ascii="Times New Roman" w:hAnsi="Times New Roman" w:cs="Times New Roman"/>
          <w:sz w:val="24"/>
        </w:rPr>
      </w:pPr>
      <w:r w:rsidRPr="00C46A74">
        <w:rPr>
          <w:rFonts w:ascii="Times New Roman" w:hAnsi="Times New Roman" w:cs="Times New Roman"/>
          <w:sz w:val="24"/>
        </w:rPr>
        <w:t>Предметные результаты сформулированы по годам обучения на основе модульного построе</w:t>
      </w:r>
      <w:r>
        <w:rPr>
          <w:rFonts w:ascii="Times New Roman" w:hAnsi="Times New Roman" w:cs="Times New Roman"/>
          <w:sz w:val="24"/>
        </w:rPr>
        <w:t>ния содержания в соответствии с</w:t>
      </w:r>
      <w:r w:rsidRPr="00C46A74">
        <w:rPr>
          <w:rFonts w:ascii="Times New Roman" w:hAnsi="Times New Roman" w:cs="Times New Roman"/>
          <w:sz w:val="24"/>
        </w:rPr>
        <w:t xml:space="preserve">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385229" w:rsidRDefault="00385229" w:rsidP="00385229">
      <w:pPr>
        <w:spacing w:after="0"/>
        <w:jc w:val="both"/>
        <w:rPr>
          <w:rFonts w:ascii="Times New Roman" w:hAnsi="Times New Roman" w:cs="Times New Roman"/>
          <w:b/>
          <w:sz w:val="24"/>
        </w:rPr>
      </w:pPr>
      <w:r w:rsidRPr="00C46A74">
        <w:rPr>
          <w:rFonts w:ascii="Times New Roman" w:hAnsi="Times New Roman" w:cs="Times New Roman"/>
          <w:b/>
          <w:sz w:val="24"/>
        </w:rPr>
        <w:t>1 КЛАСС</w:t>
      </w:r>
    </w:p>
    <w:p w:rsidR="00385229" w:rsidRPr="00F32550" w:rsidRDefault="00385229" w:rsidP="00385229">
      <w:pPr>
        <w:spacing w:after="0"/>
        <w:jc w:val="both"/>
        <w:rPr>
          <w:rFonts w:ascii="Times New Roman" w:hAnsi="Times New Roman" w:cs="Times New Roman"/>
          <w:sz w:val="24"/>
        </w:rPr>
      </w:pPr>
      <w:r w:rsidRPr="00F32550">
        <w:rPr>
          <w:rFonts w:ascii="Times New Roman" w:hAnsi="Times New Roman" w:cs="Times New Roman"/>
          <w:b/>
          <w:sz w:val="24"/>
        </w:rPr>
        <w:t>Модуль «Графика»</w:t>
      </w:r>
    </w:p>
    <w:p w:rsidR="00385229" w:rsidRDefault="00385229" w:rsidP="00385229">
      <w:pPr>
        <w:spacing w:after="0"/>
        <w:jc w:val="both"/>
        <w:rPr>
          <w:rFonts w:ascii="Times New Roman" w:hAnsi="Times New Roman" w:cs="Times New Roman"/>
          <w:sz w:val="24"/>
        </w:rPr>
      </w:pPr>
      <w:r w:rsidRPr="00F32550">
        <w:rPr>
          <w:rFonts w:ascii="Times New Roman" w:hAnsi="Times New Roman" w:cs="Times New Roman"/>
          <w:sz w:val="24"/>
        </w:rPr>
        <w:t>Осваивать навыки применения свойств простых графических материалов в самостоятельной творческой работе в условиях урока. Приобретать первичный опыт в создании графического рисунка на основе знакомства со средствами изобразительного языка. Приобретать опыт аналитического наблюдения формы предмета, опыт обобщения и геометризации наблюдаемой формы как основы обучения рисунку. Приобретать опыт создания рисунка простого (плоского) предмета с натуры. Учиться анализировать соотношения пропорций, визуально сравнивать пространственные величины. Приобретать первичные знания и навыки композиционного расположения изображения на листе. Уметь выбирать вертикальный или горизонтальный формат листа для выполнения соответствующих задач рисунка. Воспринимать учебную задачу, поставленную учителем, и решать её в своей практической художественной деятельности. 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385229" w:rsidRPr="00F32550" w:rsidRDefault="00385229" w:rsidP="00385229">
      <w:pPr>
        <w:spacing w:after="0"/>
        <w:jc w:val="both"/>
        <w:rPr>
          <w:rFonts w:ascii="Times New Roman" w:hAnsi="Times New Roman" w:cs="Times New Roman"/>
          <w:b/>
          <w:sz w:val="24"/>
        </w:rPr>
      </w:pPr>
      <w:r w:rsidRPr="00F32550">
        <w:rPr>
          <w:rFonts w:ascii="Times New Roman" w:hAnsi="Times New Roman" w:cs="Times New Roman"/>
          <w:b/>
          <w:sz w:val="24"/>
        </w:rPr>
        <w:t xml:space="preserve">Модуль «Живопись» </w:t>
      </w:r>
    </w:p>
    <w:p w:rsidR="00385229" w:rsidRPr="00F32550" w:rsidRDefault="00385229" w:rsidP="00385229">
      <w:pPr>
        <w:spacing w:after="0"/>
        <w:jc w:val="both"/>
        <w:rPr>
          <w:rFonts w:ascii="Times New Roman" w:hAnsi="Times New Roman" w:cs="Times New Roman"/>
          <w:sz w:val="24"/>
        </w:rPr>
      </w:pPr>
      <w:r w:rsidRPr="00F32550">
        <w:rPr>
          <w:rFonts w:ascii="Times New Roman" w:hAnsi="Times New Roman" w:cs="Times New Roman"/>
          <w:sz w:val="24"/>
        </w:rPr>
        <w:t xml:space="preserve">Осваивать навыки работы красками «гуашь» в условиях урока. Знать три основных цвета; обсуждать и называть ассоциативные представления, которые рождает каждый цвет. Осознавать эмоциональное звучание цвета и уметь формулировать своё мнение с опорой на опыт жизненных ассоциаций. Приобретать опыт экспериментирования, исследования результатов смешения красок и получения нового цвета. Вести творческую работу на заданную тему с опорой на зрительные впечатления, организованные педагогом. </w:t>
      </w:r>
    </w:p>
    <w:p w:rsidR="00385229" w:rsidRPr="00F32550" w:rsidRDefault="00385229" w:rsidP="00385229">
      <w:pPr>
        <w:spacing w:after="0"/>
        <w:jc w:val="both"/>
        <w:rPr>
          <w:rFonts w:ascii="Times New Roman" w:hAnsi="Times New Roman" w:cs="Times New Roman"/>
          <w:b/>
          <w:sz w:val="24"/>
        </w:rPr>
      </w:pPr>
      <w:r w:rsidRPr="00F32550">
        <w:rPr>
          <w:rFonts w:ascii="Times New Roman" w:hAnsi="Times New Roman" w:cs="Times New Roman"/>
          <w:b/>
          <w:sz w:val="24"/>
        </w:rPr>
        <w:t xml:space="preserve">Модуль «Скульптура» </w:t>
      </w:r>
    </w:p>
    <w:p w:rsidR="00385229" w:rsidRDefault="00385229" w:rsidP="00385229">
      <w:pPr>
        <w:spacing w:after="0"/>
        <w:jc w:val="both"/>
        <w:rPr>
          <w:rFonts w:ascii="Times New Roman" w:hAnsi="Times New Roman" w:cs="Times New Roman"/>
          <w:sz w:val="24"/>
        </w:rPr>
      </w:pPr>
      <w:r w:rsidRPr="00F32550">
        <w:rPr>
          <w:rFonts w:ascii="Times New Roman" w:hAnsi="Times New Roman" w:cs="Times New Roman"/>
          <w:sz w:val="24"/>
        </w:rPr>
        <w:t>Приобретать опыт аналитического наблюдения, поиска выразительных образных объёмных форм в природе (облака, камни, коряги, формы плодов и др.). Осваивать первичные приёмы лепки из пластилина, приобретать представления о целостной форме в объёмном изображении. Овладевать первичными навыками бумагопластики — создания объёмных форм из бумаги путём её складывания, надрезания, закручивания и др.</w:t>
      </w:r>
    </w:p>
    <w:p w:rsidR="00385229" w:rsidRPr="00F32550" w:rsidRDefault="00385229" w:rsidP="00385229">
      <w:pPr>
        <w:spacing w:after="0"/>
        <w:jc w:val="both"/>
        <w:rPr>
          <w:rFonts w:ascii="Times New Roman" w:hAnsi="Times New Roman" w:cs="Times New Roman"/>
          <w:sz w:val="24"/>
        </w:rPr>
      </w:pPr>
      <w:r w:rsidRPr="00F32550">
        <w:rPr>
          <w:rFonts w:ascii="Times New Roman" w:hAnsi="Times New Roman" w:cs="Times New Roman"/>
          <w:b/>
          <w:sz w:val="24"/>
        </w:rPr>
        <w:t>Модуль «Декоративно-прикладное искусство»</w:t>
      </w:r>
    </w:p>
    <w:p w:rsidR="00385229" w:rsidRDefault="00385229" w:rsidP="00385229">
      <w:pPr>
        <w:spacing w:after="0"/>
        <w:jc w:val="both"/>
        <w:rPr>
          <w:rFonts w:ascii="Times New Roman" w:hAnsi="Times New Roman" w:cs="Times New Roman"/>
          <w:sz w:val="24"/>
        </w:rPr>
      </w:pPr>
      <w:r w:rsidRPr="00F32550">
        <w:rPr>
          <w:rFonts w:ascii="Times New Roman" w:hAnsi="Times New Roman" w:cs="Times New Roman"/>
          <w:sz w:val="24"/>
        </w:rPr>
        <w:lastRenderedPageBreak/>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 Различать виды орнаментов по изобразительным мотивам: растительные, геометрические, анималистические. Учиться использовать правила симметрии в своей художественной деятельности. Приобретать опыт создания орнаментальной декоративной композиции (стилизованной: декоративный цветок или птица). Приобретать знания о значении и назначении украшений в жизни людей. 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 Иметь опыт и соответствующие возрасту навыки подготовки и оформления общего праздника.</w:t>
      </w:r>
    </w:p>
    <w:p w:rsidR="00385229" w:rsidRPr="00F32550" w:rsidRDefault="00385229" w:rsidP="00385229">
      <w:pPr>
        <w:spacing w:after="0"/>
        <w:jc w:val="both"/>
        <w:rPr>
          <w:rFonts w:ascii="Times New Roman" w:hAnsi="Times New Roman" w:cs="Times New Roman"/>
          <w:sz w:val="24"/>
        </w:rPr>
      </w:pPr>
      <w:r w:rsidRPr="00F32550">
        <w:rPr>
          <w:rFonts w:ascii="Times New Roman" w:hAnsi="Times New Roman" w:cs="Times New Roman"/>
          <w:b/>
          <w:sz w:val="24"/>
        </w:rPr>
        <w:t>Модуль «Архитектура»</w:t>
      </w:r>
    </w:p>
    <w:p w:rsidR="00385229" w:rsidRPr="00F32550" w:rsidRDefault="00385229" w:rsidP="00385229">
      <w:pPr>
        <w:spacing w:after="0"/>
        <w:jc w:val="both"/>
        <w:rPr>
          <w:rFonts w:ascii="Times New Roman" w:hAnsi="Times New Roman" w:cs="Times New Roman"/>
          <w:sz w:val="24"/>
        </w:rPr>
      </w:pPr>
      <w:r w:rsidRPr="00F32550">
        <w:rPr>
          <w:rFonts w:ascii="Times New Roman" w:hAnsi="Times New Roman" w:cs="Times New Roman"/>
          <w:sz w:val="24"/>
        </w:rPr>
        <w:t xml:space="preserve">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 Осваивать приёмы конструирования из бумаги, складывания объёмных простых геометрических тел. Приобретать опыт пространственного макетирования (сказочный город) в форме коллективной игровой деятельности. Приобретать представления о конструктивной основе любого предмета и первичные навыки анализа его строения. </w:t>
      </w:r>
    </w:p>
    <w:p w:rsidR="00385229" w:rsidRPr="00F32550" w:rsidRDefault="00385229" w:rsidP="00385229">
      <w:pPr>
        <w:spacing w:after="0"/>
        <w:jc w:val="both"/>
        <w:rPr>
          <w:rFonts w:ascii="Times New Roman" w:hAnsi="Times New Roman" w:cs="Times New Roman"/>
          <w:b/>
          <w:sz w:val="24"/>
        </w:rPr>
      </w:pPr>
      <w:r w:rsidRPr="00F32550">
        <w:rPr>
          <w:rFonts w:ascii="Times New Roman" w:hAnsi="Times New Roman" w:cs="Times New Roman"/>
          <w:b/>
          <w:sz w:val="24"/>
        </w:rPr>
        <w:t xml:space="preserve">Модуль «Восприятие произведений искусства» </w:t>
      </w:r>
    </w:p>
    <w:p w:rsidR="00385229" w:rsidRPr="00F32550" w:rsidRDefault="00385229" w:rsidP="00385229">
      <w:pPr>
        <w:spacing w:after="0"/>
        <w:jc w:val="both"/>
        <w:rPr>
          <w:rFonts w:ascii="Times New Roman" w:hAnsi="Times New Roman" w:cs="Times New Roman"/>
          <w:sz w:val="24"/>
        </w:rPr>
      </w:pPr>
      <w:r w:rsidRPr="00F32550">
        <w:rPr>
          <w:rFonts w:ascii="Times New Roman" w:hAnsi="Times New Roman" w:cs="Times New Roman"/>
          <w:sz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Приобретать опыт эстетического наблюдения природы на основе эмоциональных впечатлений с учётом учебных задач и визуальной установки учителя. 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 Осваивать опыт эстетического восприятия и аналитического наблюдения архитектурных построек. 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w:t>
      </w:r>
      <w:r>
        <w:rPr>
          <w:rFonts w:ascii="Times New Roman" w:hAnsi="Times New Roman" w:cs="Times New Roman"/>
          <w:sz w:val="24"/>
        </w:rPr>
        <w:t>ителя), а также произведений с </w:t>
      </w:r>
      <w:r w:rsidRPr="00F32550">
        <w:rPr>
          <w:rFonts w:ascii="Times New Roman" w:hAnsi="Times New Roman" w:cs="Times New Roman"/>
          <w:sz w:val="24"/>
        </w:rPr>
        <w:t xml:space="preserve">ярко выраженным эмоциональным настроением (например, натюрморты В. Ван Гога или А. Матисса). Осваивать новый опыт восприятия художественных иллюстраций в детских книгах и отношения к ним в соответствии с учебной установкой. </w:t>
      </w:r>
    </w:p>
    <w:p w:rsidR="00385229" w:rsidRPr="00F32550" w:rsidRDefault="00385229" w:rsidP="00385229">
      <w:pPr>
        <w:spacing w:after="0"/>
        <w:jc w:val="both"/>
        <w:rPr>
          <w:rFonts w:ascii="Times New Roman" w:hAnsi="Times New Roman" w:cs="Times New Roman"/>
          <w:b/>
          <w:sz w:val="24"/>
        </w:rPr>
      </w:pPr>
      <w:r w:rsidRPr="00F32550">
        <w:rPr>
          <w:rFonts w:ascii="Times New Roman" w:hAnsi="Times New Roman" w:cs="Times New Roman"/>
          <w:b/>
          <w:sz w:val="24"/>
        </w:rPr>
        <w:t xml:space="preserve">Модуль «Азбука цифровой графики» </w:t>
      </w:r>
    </w:p>
    <w:p w:rsidR="00385229" w:rsidRDefault="00385229" w:rsidP="00385229">
      <w:pPr>
        <w:spacing w:after="0"/>
        <w:jc w:val="both"/>
        <w:rPr>
          <w:rFonts w:ascii="Times New Roman" w:hAnsi="Times New Roman" w:cs="Times New Roman"/>
          <w:sz w:val="24"/>
        </w:rPr>
      </w:pPr>
      <w:r w:rsidRPr="00F32550">
        <w:rPr>
          <w:rFonts w:ascii="Times New Roman" w:hAnsi="Times New Roman" w:cs="Times New Roman"/>
          <w:sz w:val="24"/>
        </w:rPr>
        <w:t>Приобретать опыт создания фотографий с целью эстетического и целенаправленного наблюдения природы. 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385229" w:rsidRPr="00DB20FD" w:rsidRDefault="00385229" w:rsidP="00385229">
      <w:pPr>
        <w:spacing w:after="0"/>
        <w:jc w:val="both"/>
        <w:rPr>
          <w:rFonts w:ascii="Times New Roman" w:hAnsi="Times New Roman" w:cs="Times New Roman"/>
          <w:b/>
          <w:sz w:val="24"/>
          <w:szCs w:val="24"/>
        </w:rPr>
      </w:pPr>
      <w:r w:rsidRPr="00F32550">
        <w:rPr>
          <w:rFonts w:ascii="Times New Roman" w:hAnsi="Times New Roman" w:cs="Times New Roman"/>
          <w:b/>
          <w:sz w:val="24"/>
        </w:rPr>
        <w:t xml:space="preserve">2 </w:t>
      </w:r>
      <w:r w:rsidRPr="00DB20FD">
        <w:rPr>
          <w:rFonts w:ascii="Times New Roman" w:hAnsi="Times New Roman" w:cs="Times New Roman"/>
          <w:b/>
          <w:sz w:val="24"/>
          <w:szCs w:val="24"/>
        </w:rPr>
        <w:t xml:space="preserve">КЛАСС </w:t>
      </w:r>
    </w:p>
    <w:p w:rsidR="00385229" w:rsidRPr="00DB20FD" w:rsidRDefault="00385229" w:rsidP="00385229">
      <w:pPr>
        <w:spacing w:after="0"/>
        <w:jc w:val="both"/>
        <w:rPr>
          <w:rFonts w:ascii="Times New Roman" w:hAnsi="Times New Roman" w:cs="Times New Roman"/>
          <w:sz w:val="24"/>
          <w:szCs w:val="24"/>
        </w:rPr>
      </w:pPr>
      <w:r w:rsidRPr="00DB20FD">
        <w:rPr>
          <w:rFonts w:ascii="Times New Roman" w:hAnsi="Times New Roman" w:cs="Times New Roman"/>
          <w:b/>
          <w:sz w:val="24"/>
          <w:szCs w:val="24"/>
        </w:rPr>
        <w:t>Модуль «Графика»</w:t>
      </w:r>
    </w:p>
    <w:p w:rsidR="00385229" w:rsidRPr="00DB20FD" w:rsidRDefault="00385229" w:rsidP="00385229">
      <w:pPr>
        <w:spacing w:after="0"/>
        <w:jc w:val="both"/>
        <w:rPr>
          <w:rFonts w:ascii="Times New Roman" w:hAnsi="Times New Roman" w:cs="Times New Roman"/>
          <w:sz w:val="24"/>
          <w:szCs w:val="24"/>
        </w:rPr>
      </w:pPr>
      <w:r w:rsidRPr="00DB20FD">
        <w:rPr>
          <w:rFonts w:ascii="Times New Roman" w:hAnsi="Times New Roman" w:cs="Times New Roman"/>
          <w:sz w:val="24"/>
          <w:szCs w:val="24"/>
        </w:rPr>
        <w:t xml:space="preserve">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 Приобретать навыки изображения на основе разной по характеру и способу наложения линии. Овладевать понятием «ритм» и навыками ритмической организации изображения как необходимой композиционной основы выражения содержания. 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 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 </w:t>
      </w:r>
    </w:p>
    <w:p w:rsidR="00385229" w:rsidRPr="00DB20FD" w:rsidRDefault="00385229" w:rsidP="00385229">
      <w:pPr>
        <w:spacing w:after="0"/>
        <w:jc w:val="both"/>
        <w:rPr>
          <w:rFonts w:ascii="Times New Roman" w:hAnsi="Times New Roman" w:cs="Times New Roman"/>
          <w:b/>
          <w:sz w:val="24"/>
          <w:szCs w:val="24"/>
        </w:rPr>
      </w:pPr>
      <w:r w:rsidRPr="00DB20FD">
        <w:rPr>
          <w:rFonts w:ascii="Times New Roman" w:hAnsi="Times New Roman" w:cs="Times New Roman"/>
          <w:b/>
          <w:sz w:val="24"/>
          <w:szCs w:val="24"/>
        </w:rPr>
        <w:lastRenderedPageBreak/>
        <w:t xml:space="preserve">Модуль «Живопись» </w:t>
      </w:r>
    </w:p>
    <w:p w:rsidR="00385229" w:rsidRPr="00DB20FD" w:rsidRDefault="00385229" w:rsidP="00385229">
      <w:pPr>
        <w:spacing w:after="0"/>
        <w:jc w:val="both"/>
        <w:rPr>
          <w:rFonts w:ascii="Times New Roman" w:hAnsi="Times New Roman" w:cs="Times New Roman"/>
          <w:sz w:val="24"/>
          <w:szCs w:val="24"/>
        </w:rPr>
      </w:pPr>
      <w:r w:rsidRPr="00DB20FD">
        <w:rPr>
          <w:rFonts w:ascii="Times New Roman" w:hAnsi="Times New Roman" w:cs="Times New Roman"/>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 Приобретать опыт работы акварельной краской и понимать особенности работы прозрачной краской. Знать названия основных и составных цветов и способы получения разных оттенков составного цвета. Различать и сравнивать тёмные и светлые оттенки цвета; осваивать смешение цветных красок с белой и чёрной (для изменения их тона). Знать о делении цветов на тёплые и холодные; уметь различать и сравнивать тёплые и холодные оттенки цвета. Осваивать эмоциональную выразительность цвета: цвет звонкий и яркий, радостный; цвет мягкий, «глухой» и мрачный и др. 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rsidR="00385229" w:rsidRPr="0029416C" w:rsidRDefault="00385229" w:rsidP="00385229">
      <w:pPr>
        <w:spacing w:after="0"/>
        <w:jc w:val="both"/>
        <w:rPr>
          <w:rFonts w:ascii="Times New Roman" w:hAnsi="Times New Roman" w:cs="Times New Roman"/>
          <w:sz w:val="24"/>
          <w:szCs w:val="24"/>
        </w:rPr>
      </w:pPr>
      <w:r w:rsidRPr="00DB20FD">
        <w:rPr>
          <w:rFonts w:ascii="Times New Roman" w:hAnsi="Times New Roman" w:cs="Times New Roman"/>
          <w:sz w:val="24"/>
          <w:szCs w:val="24"/>
        </w:rPr>
        <w:t xml:space="preserve">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 </w:t>
      </w:r>
    </w:p>
    <w:p w:rsidR="00385229" w:rsidRDefault="00385229" w:rsidP="00385229">
      <w:pPr>
        <w:spacing w:after="0"/>
        <w:jc w:val="both"/>
        <w:rPr>
          <w:rFonts w:ascii="Times New Roman" w:hAnsi="Times New Roman" w:cs="Times New Roman"/>
          <w:b/>
          <w:sz w:val="24"/>
          <w:szCs w:val="24"/>
        </w:rPr>
      </w:pPr>
      <w:r w:rsidRPr="00DB20FD">
        <w:rPr>
          <w:rFonts w:ascii="Times New Roman" w:hAnsi="Times New Roman" w:cs="Times New Roman"/>
          <w:b/>
          <w:sz w:val="24"/>
          <w:szCs w:val="24"/>
        </w:rPr>
        <w:t xml:space="preserve">Модуль «Скульптура» </w:t>
      </w:r>
    </w:p>
    <w:p w:rsidR="00385229" w:rsidRPr="0029416C" w:rsidRDefault="00385229" w:rsidP="00385229">
      <w:pPr>
        <w:spacing w:after="0"/>
        <w:jc w:val="both"/>
        <w:rPr>
          <w:rFonts w:ascii="Times New Roman" w:hAnsi="Times New Roman" w:cs="Times New Roman"/>
          <w:b/>
          <w:sz w:val="24"/>
          <w:szCs w:val="24"/>
        </w:rPr>
      </w:pPr>
      <w:r w:rsidRPr="00DB20FD">
        <w:rPr>
          <w:rFonts w:ascii="Times New Roman" w:hAnsi="Times New Roman" w:cs="Times New Roman"/>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 Знать об изменениях скульптурного образа при осмотре произведения с разных сторон. 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385229" w:rsidRPr="00DB20FD" w:rsidRDefault="00385229" w:rsidP="00385229">
      <w:pPr>
        <w:spacing w:after="0"/>
        <w:jc w:val="both"/>
        <w:rPr>
          <w:rFonts w:ascii="Times New Roman" w:hAnsi="Times New Roman" w:cs="Times New Roman"/>
          <w:sz w:val="24"/>
          <w:szCs w:val="24"/>
        </w:rPr>
      </w:pPr>
      <w:r w:rsidRPr="00DB20FD">
        <w:rPr>
          <w:rFonts w:ascii="Times New Roman" w:hAnsi="Times New Roman" w:cs="Times New Roman"/>
          <w:b/>
          <w:sz w:val="24"/>
          <w:szCs w:val="24"/>
        </w:rPr>
        <w:t>Модуль «Декоративно-прикладное искусство»</w:t>
      </w:r>
    </w:p>
    <w:p w:rsidR="00385229" w:rsidRDefault="00385229" w:rsidP="00385229">
      <w:pPr>
        <w:spacing w:after="0"/>
        <w:jc w:val="both"/>
        <w:rPr>
          <w:rFonts w:ascii="Times New Roman" w:hAnsi="Times New Roman" w:cs="Times New Roman"/>
          <w:sz w:val="24"/>
          <w:szCs w:val="24"/>
        </w:rPr>
      </w:pPr>
      <w:r w:rsidRPr="00DB20FD">
        <w:rPr>
          <w:rFonts w:ascii="Times New Roman" w:hAnsi="Times New Roman" w:cs="Times New Roman"/>
          <w:sz w:val="24"/>
          <w:szCs w:val="24"/>
        </w:rPr>
        <w:t>Рассматривать, анализировать и эстетически оценивать разнообразие форм в природе, воспринимаемых как узоры. 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 Приобретать опыт выполнения эскиза геометрического орнамента кружева или вышивки на основе природных мотивов. 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 Приобретать опыт преобразования бытовых подручных нехудожественных материалов в художественные изображения и поделки. 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 Приобретать опыт выполнения красками рисунков украшений народных былинных персонажей.</w:t>
      </w:r>
    </w:p>
    <w:p w:rsidR="00385229" w:rsidRPr="00DB20FD" w:rsidRDefault="00385229" w:rsidP="00385229">
      <w:pPr>
        <w:spacing w:after="0"/>
        <w:jc w:val="both"/>
        <w:rPr>
          <w:rFonts w:ascii="Times New Roman" w:hAnsi="Times New Roman" w:cs="Times New Roman"/>
          <w:sz w:val="24"/>
        </w:rPr>
      </w:pPr>
      <w:r w:rsidRPr="00DB20FD">
        <w:rPr>
          <w:rFonts w:ascii="Times New Roman" w:hAnsi="Times New Roman" w:cs="Times New Roman"/>
          <w:b/>
          <w:sz w:val="24"/>
        </w:rPr>
        <w:t>Модуль «Архитектура»</w:t>
      </w:r>
    </w:p>
    <w:p w:rsidR="00385229" w:rsidRPr="00DB20FD" w:rsidRDefault="00385229" w:rsidP="00385229">
      <w:pPr>
        <w:spacing w:after="0"/>
        <w:jc w:val="both"/>
        <w:rPr>
          <w:rFonts w:ascii="Times New Roman" w:hAnsi="Times New Roman" w:cs="Times New Roman"/>
          <w:sz w:val="24"/>
        </w:rPr>
      </w:pPr>
      <w:r w:rsidRPr="00DB20FD">
        <w:rPr>
          <w:rFonts w:ascii="Times New Roman" w:hAnsi="Times New Roman" w:cs="Times New Roman"/>
          <w:sz w:val="24"/>
        </w:rPr>
        <w:t xml:space="preserve">Осваивать приёмы создания объёмных предметов из бумаги и объёмного декорирования предметов из бумаги. Участвовать в коллективной работе по построению из бумаги пространственного макета сказочного города или детской площадки. 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Осваивать понимание образа здания, то есть его эмоционального воздействия. Рассматривать, приводить примеры и обсуждать вид разных жилищ, домиков сказочных героев в иллюстрациях известных художников детской </w:t>
      </w:r>
      <w:r w:rsidRPr="00DB20FD">
        <w:rPr>
          <w:rFonts w:ascii="Times New Roman" w:hAnsi="Times New Roman" w:cs="Times New Roman"/>
          <w:sz w:val="24"/>
        </w:rPr>
        <w:lastRenderedPageBreak/>
        <w:t xml:space="preserve">книги, развивая фантазию и внимание к архитектурным постройкам. Приобретать опыт сочинения и изображения жилья для разных по своему характеру героев литературных и народных сказок. </w:t>
      </w:r>
    </w:p>
    <w:p w:rsidR="00385229" w:rsidRPr="00DB20FD" w:rsidRDefault="00385229" w:rsidP="00385229">
      <w:pPr>
        <w:spacing w:after="0"/>
        <w:jc w:val="both"/>
        <w:rPr>
          <w:rFonts w:ascii="Times New Roman" w:hAnsi="Times New Roman" w:cs="Times New Roman"/>
          <w:sz w:val="24"/>
        </w:rPr>
      </w:pPr>
      <w:r w:rsidRPr="00DB20FD">
        <w:rPr>
          <w:rFonts w:ascii="Times New Roman" w:hAnsi="Times New Roman" w:cs="Times New Roman"/>
          <w:b/>
          <w:sz w:val="24"/>
        </w:rPr>
        <w:t>Модуль «Восприятие произведений искусства»</w:t>
      </w:r>
    </w:p>
    <w:p w:rsidR="00385229" w:rsidRPr="00DB20FD" w:rsidRDefault="00385229" w:rsidP="00385229">
      <w:pPr>
        <w:spacing w:after="0"/>
        <w:jc w:val="both"/>
        <w:rPr>
          <w:rFonts w:ascii="Times New Roman" w:hAnsi="Times New Roman" w:cs="Times New Roman"/>
          <w:sz w:val="24"/>
        </w:rPr>
      </w:pPr>
      <w:r w:rsidRPr="00DB20FD">
        <w:rPr>
          <w:rFonts w:ascii="Times New Roman" w:hAnsi="Times New Roman" w:cs="Times New Roman"/>
          <w:sz w:val="24"/>
        </w:rP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Осваивать и развивать умения вести эстетическое наблюдение явлений природы, а также потребность в таком наблюдении. 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 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 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 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 </w:t>
      </w:r>
    </w:p>
    <w:p w:rsidR="00385229" w:rsidRPr="00DB20FD" w:rsidRDefault="00385229" w:rsidP="00385229">
      <w:pPr>
        <w:spacing w:after="0"/>
        <w:jc w:val="both"/>
        <w:rPr>
          <w:rFonts w:ascii="Times New Roman" w:hAnsi="Times New Roman" w:cs="Times New Roman"/>
          <w:b/>
          <w:sz w:val="24"/>
        </w:rPr>
      </w:pPr>
      <w:r w:rsidRPr="00DB20FD">
        <w:rPr>
          <w:rFonts w:ascii="Times New Roman" w:hAnsi="Times New Roman" w:cs="Times New Roman"/>
          <w:b/>
          <w:sz w:val="24"/>
        </w:rPr>
        <w:t xml:space="preserve">Модуль «Азбука цифровой графики» </w:t>
      </w:r>
    </w:p>
    <w:p w:rsidR="00385229" w:rsidRDefault="00385229" w:rsidP="00385229">
      <w:pPr>
        <w:spacing w:after="0"/>
        <w:jc w:val="both"/>
        <w:rPr>
          <w:rFonts w:ascii="Times New Roman" w:hAnsi="Times New Roman" w:cs="Times New Roman"/>
          <w:sz w:val="24"/>
        </w:rPr>
      </w:pPr>
      <w:r w:rsidRPr="00DB20FD">
        <w:rPr>
          <w:rFonts w:ascii="Times New Roman" w:hAnsi="Times New Roman" w:cs="Times New Roman"/>
          <w:sz w:val="24"/>
        </w:rPr>
        <w:t>Осваивать возможности изображения с помощью разных видов линий в программе Paint (или другом графическом редакторе). Осваивать приёмы трансформации и копирования геометрических фигур в программе Paint, а также построения из них простых рисунков или орнаментов. 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 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385229" w:rsidRPr="00DB20FD" w:rsidRDefault="00385229" w:rsidP="00385229">
      <w:pPr>
        <w:spacing w:after="0"/>
        <w:jc w:val="both"/>
        <w:rPr>
          <w:rFonts w:ascii="Times New Roman" w:hAnsi="Times New Roman" w:cs="Times New Roman"/>
          <w:b/>
          <w:sz w:val="24"/>
        </w:rPr>
      </w:pPr>
      <w:r w:rsidRPr="00DB20FD">
        <w:rPr>
          <w:rFonts w:ascii="Times New Roman" w:hAnsi="Times New Roman" w:cs="Times New Roman"/>
          <w:b/>
          <w:sz w:val="24"/>
        </w:rPr>
        <w:t xml:space="preserve">3 КЛАСС </w:t>
      </w:r>
    </w:p>
    <w:p w:rsidR="00385229" w:rsidRPr="00DB20FD" w:rsidRDefault="00385229" w:rsidP="00385229">
      <w:pPr>
        <w:spacing w:after="0"/>
        <w:jc w:val="both"/>
        <w:rPr>
          <w:rFonts w:ascii="Times New Roman" w:hAnsi="Times New Roman" w:cs="Times New Roman"/>
          <w:b/>
          <w:sz w:val="24"/>
        </w:rPr>
      </w:pPr>
      <w:r w:rsidRPr="00DB20FD">
        <w:rPr>
          <w:rFonts w:ascii="Times New Roman" w:hAnsi="Times New Roman" w:cs="Times New Roman"/>
          <w:b/>
          <w:sz w:val="24"/>
        </w:rPr>
        <w:t xml:space="preserve">Модуль «Графика» </w:t>
      </w:r>
    </w:p>
    <w:p w:rsidR="00385229" w:rsidRPr="001265AC" w:rsidRDefault="00385229" w:rsidP="00385229">
      <w:pPr>
        <w:spacing w:after="0"/>
        <w:jc w:val="both"/>
        <w:rPr>
          <w:rFonts w:ascii="Times New Roman" w:hAnsi="Times New Roman" w:cs="Times New Roman"/>
          <w:sz w:val="24"/>
          <w:szCs w:val="24"/>
        </w:rPr>
      </w:pPr>
      <w:r w:rsidRPr="00DB20FD">
        <w:rPr>
          <w:rFonts w:ascii="Times New Roman" w:hAnsi="Times New Roman" w:cs="Times New Roman"/>
          <w:sz w:val="24"/>
        </w:rPr>
        <w:t>Приобретать представление о художественном оформлении книги, о дизайне книги, мно</w:t>
      </w:r>
      <w:r>
        <w:rPr>
          <w:rFonts w:ascii="Times New Roman" w:hAnsi="Times New Roman" w:cs="Times New Roman"/>
          <w:sz w:val="24"/>
        </w:rPr>
        <w:t>гообразии форм детских книг, о </w:t>
      </w:r>
      <w:r w:rsidRPr="00DB20FD">
        <w:rPr>
          <w:rFonts w:ascii="Times New Roman" w:hAnsi="Times New Roman" w:cs="Times New Roman"/>
          <w:sz w:val="24"/>
        </w:rPr>
        <w:t>работе художников-иллюстраторов. 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 Узнавать об искусстве шрифта и образных (изобразительных) возможностях надписи, о работе художника над шрифтовой композицией. Создавать практическую творческую работу — поздравительную открытку, совмещая в ней шрифт и изображение. Узнавать о работе художников над плакатами и афишами. Выполнять творческую компози</w:t>
      </w:r>
      <w:r>
        <w:rPr>
          <w:rFonts w:ascii="Times New Roman" w:hAnsi="Times New Roman" w:cs="Times New Roman"/>
          <w:sz w:val="24"/>
        </w:rPr>
        <w:t>цию</w:t>
      </w:r>
      <w:r w:rsidRPr="00DB20FD">
        <w:rPr>
          <w:rFonts w:ascii="Times New Roman" w:hAnsi="Times New Roman" w:cs="Times New Roman"/>
          <w:sz w:val="24"/>
        </w:rPr>
        <w:t xml:space="preserve"> — эскиз афиши к выбранному спектаклю </w:t>
      </w:r>
      <w:r w:rsidRPr="001265AC">
        <w:rPr>
          <w:rFonts w:ascii="Times New Roman" w:hAnsi="Times New Roman" w:cs="Times New Roman"/>
          <w:sz w:val="24"/>
          <w:szCs w:val="24"/>
        </w:rPr>
        <w:t xml:space="preserve">или фильму. Узнавать основные пропорции лица человека, взаимное расположение частей лица. Приобретать опыт рисования портрета (лица) человека. Создавать маску сказочного персонажа с ярко выраженным характером лица (для карнавала или спектакля). </w:t>
      </w:r>
    </w:p>
    <w:p w:rsidR="00385229" w:rsidRPr="001265AC" w:rsidRDefault="00385229" w:rsidP="00385229">
      <w:pPr>
        <w:spacing w:after="0"/>
        <w:jc w:val="both"/>
        <w:rPr>
          <w:rFonts w:ascii="Times New Roman" w:hAnsi="Times New Roman" w:cs="Times New Roman"/>
          <w:sz w:val="24"/>
          <w:szCs w:val="24"/>
        </w:rPr>
      </w:pPr>
      <w:r w:rsidRPr="001265AC">
        <w:rPr>
          <w:rFonts w:ascii="Times New Roman" w:hAnsi="Times New Roman" w:cs="Times New Roman"/>
          <w:b/>
          <w:sz w:val="24"/>
          <w:szCs w:val="24"/>
        </w:rPr>
        <w:t>Модуль «Живопись»</w:t>
      </w:r>
    </w:p>
    <w:p w:rsidR="00385229" w:rsidRPr="001265AC" w:rsidRDefault="00385229" w:rsidP="00385229">
      <w:pPr>
        <w:spacing w:after="0"/>
        <w:jc w:val="both"/>
        <w:rPr>
          <w:rFonts w:ascii="Times New Roman" w:hAnsi="Times New Roman" w:cs="Times New Roman"/>
          <w:sz w:val="24"/>
          <w:szCs w:val="24"/>
        </w:rPr>
      </w:pPr>
      <w:r w:rsidRPr="001265AC">
        <w:rPr>
          <w:rFonts w:ascii="Times New Roman" w:hAnsi="Times New Roman" w:cs="Times New Roman"/>
          <w:sz w:val="24"/>
          <w:szCs w:val="24"/>
        </w:rPr>
        <w:t xml:space="preserve">Осваивать приёмы создания живописной композиции (натюрморта) по наблюдению натуры или по представлению. Рассматривать, эстетически анализировать сюжет и композицию, эмоциональное настроение в натюрмортах известных отечественных художников. Приобретать опыт создания творческой живописной работы — натюрморта с ярко выраженным настроением или «натюрморта-автопортрета». Изображать красками портрет человека с опорой на натуру или по представлению. Создавать пейзаж, передавая в нём активное состояние природы. Приобрести </w:t>
      </w:r>
      <w:r w:rsidRPr="001265AC">
        <w:rPr>
          <w:rFonts w:ascii="Times New Roman" w:hAnsi="Times New Roman" w:cs="Times New Roman"/>
          <w:sz w:val="24"/>
          <w:szCs w:val="24"/>
        </w:rPr>
        <w:lastRenderedPageBreak/>
        <w:t>представление о деятельности художника в театре. Создать красками эскиз занавеса или эскиз декораций к выбранному сюжету. Познакомиться с работой художников по оформлению праздников. Выполнить тематическую композицию «Праздник в городе» на основе наблюдений, по памяти и по представлению.</w:t>
      </w:r>
    </w:p>
    <w:p w:rsidR="00385229" w:rsidRPr="001265AC" w:rsidRDefault="00385229" w:rsidP="00385229">
      <w:pPr>
        <w:spacing w:after="0"/>
        <w:jc w:val="both"/>
        <w:rPr>
          <w:rFonts w:ascii="Times New Roman" w:hAnsi="Times New Roman" w:cs="Times New Roman"/>
          <w:b/>
          <w:sz w:val="24"/>
          <w:szCs w:val="24"/>
        </w:rPr>
      </w:pPr>
      <w:r w:rsidRPr="001265AC">
        <w:rPr>
          <w:rFonts w:ascii="Times New Roman" w:hAnsi="Times New Roman" w:cs="Times New Roman"/>
          <w:b/>
          <w:sz w:val="24"/>
          <w:szCs w:val="24"/>
        </w:rPr>
        <w:t xml:space="preserve">Модуль «Скульптура» </w:t>
      </w:r>
    </w:p>
    <w:p w:rsidR="00385229" w:rsidRPr="001265AC" w:rsidRDefault="00385229" w:rsidP="00385229">
      <w:pPr>
        <w:spacing w:after="0"/>
        <w:jc w:val="both"/>
        <w:rPr>
          <w:rFonts w:ascii="Times New Roman" w:hAnsi="Times New Roman" w:cs="Times New Roman"/>
          <w:sz w:val="24"/>
          <w:szCs w:val="24"/>
        </w:rPr>
      </w:pPr>
      <w:r w:rsidRPr="001265AC">
        <w:rPr>
          <w:rFonts w:ascii="Times New Roman" w:hAnsi="Times New Roman" w:cs="Times New Roman"/>
          <w:sz w:val="24"/>
          <w:szCs w:val="24"/>
        </w:rPr>
        <w:t xml:space="preserve">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 Учиться создавать игрушку из подручного нехудожественного материала путём добавления к ней необходимых деталей и тем самым «одушевления образа». Узнавать о видах скульптуры: скульптурные памятники, парковая скульптура, мелкая пластика, рельеф (виды рельефа). Приобретать опыт лепки эскиза парковой скульптуры. </w:t>
      </w:r>
    </w:p>
    <w:p w:rsidR="00385229" w:rsidRPr="001265AC" w:rsidRDefault="00385229" w:rsidP="00385229">
      <w:pPr>
        <w:spacing w:after="0"/>
        <w:jc w:val="both"/>
        <w:rPr>
          <w:rFonts w:ascii="Times New Roman" w:hAnsi="Times New Roman" w:cs="Times New Roman"/>
          <w:sz w:val="24"/>
          <w:szCs w:val="24"/>
        </w:rPr>
      </w:pPr>
      <w:r w:rsidRPr="001265AC">
        <w:rPr>
          <w:rFonts w:ascii="Times New Roman" w:hAnsi="Times New Roman" w:cs="Times New Roman"/>
          <w:b/>
          <w:sz w:val="24"/>
          <w:szCs w:val="24"/>
        </w:rPr>
        <w:t>Модуль «Декоративно-прикладное искусство»</w:t>
      </w:r>
    </w:p>
    <w:p w:rsidR="00385229" w:rsidRPr="001265AC" w:rsidRDefault="00385229" w:rsidP="00385229">
      <w:pPr>
        <w:spacing w:after="0"/>
        <w:jc w:val="both"/>
        <w:rPr>
          <w:rFonts w:ascii="Times New Roman" w:hAnsi="Times New Roman" w:cs="Times New Roman"/>
          <w:sz w:val="24"/>
          <w:szCs w:val="24"/>
        </w:rPr>
      </w:pPr>
      <w:r w:rsidRPr="001265AC">
        <w:rPr>
          <w:rFonts w:ascii="Times New Roman" w:hAnsi="Times New Roman" w:cs="Times New Roman"/>
          <w:sz w:val="24"/>
          <w:szCs w:val="24"/>
        </w:rPr>
        <w:t xml:space="preserve">Узнавать о создании глиняной и деревянной посуды: народные художественные промыслы Гжель и Хохлома. 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 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Осваивать навыки создания орнаментов при помощи штампов и трафаретов. Получить опыт создания композиции орнамента в квадрате (в качестве эскиза росписи женского платка). </w:t>
      </w:r>
    </w:p>
    <w:p w:rsidR="00385229" w:rsidRPr="001265AC" w:rsidRDefault="00385229" w:rsidP="00385229">
      <w:pPr>
        <w:spacing w:after="0"/>
        <w:jc w:val="both"/>
        <w:rPr>
          <w:rFonts w:ascii="Times New Roman" w:hAnsi="Times New Roman" w:cs="Times New Roman"/>
          <w:sz w:val="24"/>
          <w:szCs w:val="24"/>
        </w:rPr>
      </w:pPr>
      <w:r w:rsidRPr="001265AC">
        <w:rPr>
          <w:rFonts w:ascii="Times New Roman" w:hAnsi="Times New Roman" w:cs="Times New Roman"/>
          <w:b/>
          <w:sz w:val="24"/>
          <w:szCs w:val="24"/>
        </w:rPr>
        <w:t>Модуль «Архитектура»</w:t>
      </w:r>
    </w:p>
    <w:p w:rsidR="00385229" w:rsidRPr="001265AC" w:rsidRDefault="00385229" w:rsidP="00385229">
      <w:pPr>
        <w:spacing w:after="0"/>
        <w:jc w:val="both"/>
        <w:rPr>
          <w:rFonts w:ascii="Times New Roman" w:hAnsi="Times New Roman" w:cs="Times New Roman"/>
          <w:sz w:val="24"/>
          <w:szCs w:val="24"/>
        </w:rPr>
      </w:pPr>
      <w:r w:rsidRPr="001265AC">
        <w:rPr>
          <w:rFonts w:ascii="Times New Roman" w:hAnsi="Times New Roman" w:cs="Times New Roman"/>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 Создать эскиз макета паркового пространства или участвовать в коллективной работе по созданию такого макета. Создать в виде рисунков или объёмных аппликаций из цветной бумаги эскизы разнообразных малых архитектурных форм, наполняющих городское пространство. Придумать и нарисовать (или выполнить в технике бумагопластики) транспортное средство. 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385229" w:rsidRPr="001265AC" w:rsidRDefault="00385229" w:rsidP="00385229">
      <w:pPr>
        <w:spacing w:after="0"/>
        <w:jc w:val="both"/>
        <w:rPr>
          <w:rFonts w:ascii="Times New Roman" w:hAnsi="Times New Roman" w:cs="Times New Roman"/>
          <w:sz w:val="24"/>
          <w:szCs w:val="24"/>
        </w:rPr>
      </w:pPr>
      <w:r w:rsidRPr="001265AC">
        <w:rPr>
          <w:rFonts w:ascii="Times New Roman" w:hAnsi="Times New Roman" w:cs="Times New Roman"/>
          <w:b/>
          <w:sz w:val="24"/>
          <w:szCs w:val="24"/>
        </w:rPr>
        <w:t>Модуль «Восприятие произведений искусства»</w:t>
      </w:r>
    </w:p>
    <w:p w:rsidR="00385229" w:rsidRPr="001265AC" w:rsidRDefault="00385229" w:rsidP="00385229">
      <w:pPr>
        <w:spacing w:after="0"/>
        <w:jc w:val="both"/>
        <w:rPr>
          <w:rFonts w:ascii="Times New Roman" w:hAnsi="Times New Roman" w:cs="Times New Roman"/>
          <w:sz w:val="24"/>
          <w:szCs w:val="24"/>
        </w:rPr>
      </w:pPr>
      <w:r w:rsidRPr="001265AC">
        <w:rPr>
          <w:rFonts w:ascii="Times New Roman" w:hAnsi="Times New Roman" w:cs="Times New Roman"/>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 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w:t>
      </w:r>
    </w:p>
    <w:p w:rsidR="00385229" w:rsidRPr="001265AC" w:rsidRDefault="00385229" w:rsidP="00385229">
      <w:pPr>
        <w:spacing w:after="0"/>
        <w:jc w:val="both"/>
        <w:rPr>
          <w:rFonts w:ascii="Times New Roman" w:hAnsi="Times New Roman" w:cs="Times New Roman"/>
          <w:sz w:val="24"/>
          <w:szCs w:val="24"/>
        </w:rPr>
      </w:pPr>
      <w:r w:rsidRPr="001265AC">
        <w:rPr>
          <w:rFonts w:ascii="Times New Roman" w:hAnsi="Times New Roman" w:cs="Times New Roman"/>
          <w:sz w:val="24"/>
          <w:szCs w:val="24"/>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 Знать и уметь называть основные жанры живописи, графики.</w:t>
      </w:r>
    </w:p>
    <w:p w:rsidR="00385229" w:rsidRPr="001265AC" w:rsidRDefault="00385229" w:rsidP="00385229">
      <w:pPr>
        <w:spacing w:after="0"/>
        <w:jc w:val="both"/>
        <w:rPr>
          <w:rFonts w:ascii="Times New Roman" w:hAnsi="Times New Roman" w:cs="Times New Roman"/>
          <w:sz w:val="24"/>
          <w:szCs w:val="24"/>
        </w:rPr>
      </w:pPr>
      <w:r w:rsidRPr="001265AC">
        <w:rPr>
          <w:rFonts w:ascii="Times New Roman" w:hAnsi="Times New Roman" w:cs="Times New Roman"/>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385229" w:rsidRPr="001265AC" w:rsidRDefault="00385229" w:rsidP="00385229">
      <w:pPr>
        <w:spacing w:after="0"/>
        <w:jc w:val="both"/>
        <w:rPr>
          <w:rFonts w:ascii="Times New Roman" w:hAnsi="Times New Roman" w:cs="Times New Roman"/>
          <w:sz w:val="24"/>
          <w:szCs w:val="24"/>
        </w:rPr>
      </w:pPr>
      <w:r w:rsidRPr="001265AC">
        <w:rPr>
          <w:rFonts w:ascii="Times New Roman" w:hAnsi="Times New Roman" w:cs="Times New Roman"/>
          <w:sz w:val="24"/>
          <w:szCs w:val="24"/>
        </w:rPr>
        <w:t>Понимать значение музеев и называть, указывать, где находятся и чему посвящены их коллекции.</w:t>
      </w:r>
    </w:p>
    <w:p w:rsidR="00385229" w:rsidRDefault="00385229" w:rsidP="00385229">
      <w:pPr>
        <w:spacing w:after="0"/>
        <w:jc w:val="both"/>
        <w:rPr>
          <w:rFonts w:ascii="Times New Roman" w:hAnsi="Times New Roman" w:cs="Times New Roman"/>
          <w:sz w:val="24"/>
          <w:szCs w:val="24"/>
        </w:rPr>
      </w:pPr>
      <w:r w:rsidRPr="001265AC">
        <w:rPr>
          <w:rFonts w:ascii="Times New Roman" w:hAnsi="Times New Roman" w:cs="Times New Roman"/>
          <w:sz w:val="24"/>
          <w:szCs w:val="24"/>
        </w:rPr>
        <w:t>Знать, что в России много замечательных художественных музеев, иметь представление о коллекциях своих региональных музеев.</w:t>
      </w:r>
    </w:p>
    <w:p w:rsidR="00385229" w:rsidRPr="001265AC" w:rsidRDefault="00385229" w:rsidP="00385229">
      <w:pPr>
        <w:spacing w:after="0"/>
        <w:jc w:val="both"/>
        <w:rPr>
          <w:rFonts w:ascii="Times New Roman" w:hAnsi="Times New Roman" w:cs="Times New Roman"/>
          <w:sz w:val="24"/>
        </w:rPr>
      </w:pPr>
      <w:r w:rsidRPr="001265AC">
        <w:rPr>
          <w:rFonts w:ascii="Times New Roman" w:hAnsi="Times New Roman" w:cs="Times New Roman"/>
          <w:b/>
          <w:sz w:val="24"/>
        </w:rPr>
        <w:t>Модуль «Азбука цифровой графики»</w:t>
      </w:r>
    </w:p>
    <w:p w:rsidR="00385229" w:rsidRDefault="00385229" w:rsidP="00385229">
      <w:pPr>
        <w:spacing w:after="0"/>
        <w:jc w:val="both"/>
        <w:rPr>
          <w:rFonts w:ascii="Times New Roman" w:hAnsi="Times New Roman" w:cs="Times New Roman"/>
          <w:sz w:val="24"/>
        </w:rPr>
      </w:pPr>
      <w:r w:rsidRPr="001265AC">
        <w:rPr>
          <w:rFonts w:ascii="Times New Roman" w:hAnsi="Times New Roman" w:cs="Times New Roman"/>
          <w:sz w:val="24"/>
        </w:rPr>
        <w:lastRenderedPageBreak/>
        <w:t xml:space="preserve">Осваивать приёмы работы в графическом редакторе с линиями, геометрическими фигурами, инструментами традиционного рисования. 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 </w:t>
      </w:r>
    </w:p>
    <w:p w:rsidR="00385229" w:rsidRPr="001265AC" w:rsidRDefault="00385229" w:rsidP="00385229">
      <w:pPr>
        <w:spacing w:after="0"/>
        <w:jc w:val="both"/>
        <w:rPr>
          <w:rFonts w:ascii="Times New Roman" w:hAnsi="Times New Roman" w:cs="Times New Roman"/>
          <w:sz w:val="24"/>
        </w:rPr>
      </w:pPr>
      <w:r w:rsidRPr="001265AC">
        <w:rPr>
          <w:rFonts w:ascii="Times New Roman" w:hAnsi="Times New Roman" w:cs="Times New Roman"/>
          <w:sz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385229" w:rsidRDefault="00385229" w:rsidP="00385229">
      <w:pPr>
        <w:spacing w:after="0"/>
        <w:jc w:val="both"/>
        <w:rPr>
          <w:rFonts w:ascii="Times New Roman" w:hAnsi="Times New Roman" w:cs="Times New Roman"/>
          <w:sz w:val="24"/>
        </w:rPr>
      </w:pPr>
      <w:r w:rsidRPr="001265AC">
        <w:rPr>
          <w:rFonts w:ascii="Times New Roman" w:hAnsi="Times New Roman" w:cs="Times New Roman"/>
          <w:sz w:val="24"/>
        </w:rPr>
        <w:t xml:space="preserve">Осваивать приёмы соединения шрифта и векторного изображения при создании поздравительных открыток, афиши и др. </w:t>
      </w:r>
    </w:p>
    <w:p w:rsidR="00385229" w:rsidRDefault="00385229" w:rsidP="00385229">
      <w:pPr>
        <w:spacing w:after="0"/>
        <w:jc w:val="both"/>
        <w:rPr>
          <w:rFonts w:ascii="Times New Roman" w:hAnsi="Times New Roman" w:cs="Times New Roman"/>
          <w:sz w:val="24"/>
        </w:rPr>
      </w:pPr>
      <w:r w:rsidRPr="001265AC">
        <w:rPr>
          <w:rFonts w:ascii="Times New Roman" w:hAnsi="Times New Roman" w:cs="Times New Roman"/>
          <w:sz w:val="24"/>
        </w:rPr>
        <w:t>Осваивать приёмы редак</w:t>
      </w:r>
      <w:r>
        <w:rPr>
          <w:rFonts w:ascii="Times New Roman" w:hAnsi="Times New Roman" w:cs="Times New Roman"/>
          <w:sz w:val="24"/>
        </w:rPr>
        <w:t>тирования цифровых фотографий с</w:t>
      </w:r>
      <w:r w:rsidRPr="001265AC">
        <w:rPr>
          <w:rFonts w:ascii="Times New Roman" w:hAnsi="Times New Roman" w:cs="Times New Roman"/>
          <w:sz w:val="24"/>
        </w:rPr>
        <w:t xml:space="preserve"> помощью компьютерной программы PictureManager (или другой): изменение яркости, контраста и насыщенности цвета; обрезка изображения, поворот, отражение. </w:t>
      </w:r>
    </w:p>
    <w:p w:rsidR="00385229" w:rsidRDefault="00385229" w:rsidP="00385229">
      <w:pPr>
        <w:spacing w:after="0"/>
        <w:jc w:val="both"/>
        <w:rPr>
          <w:rFonts w:ascii="Times New Roman" w:hAnsi="Times New Roman" w:cs="Times New Roman"/>
          <w:sz w:val="24"/>
        </w:rPr>
      </w:pPr>
      <w:r w:rsidRPr="001265AC">
        <w:rPr>
          <w:rFonts w:ascii="Times New Roman" w:hAnsi="Times New Roman" w:cs="Times New Roman"/>
          <w:sz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385229" w:rsidRPr="001265AC" w:rsidRDefault="00385229" w:rsidP="00385229">
      <w:pPr>
        <w:spacing w:after="0"/>
        <w:jc w:val="both"/>
        <w:rPr>
          <w:rFonts w:ascii="Times New Roman" w:hAnsi="Times New Roman" w:cs="Times New Roman"/>
          <w:b/>
          <w:sz w:val="24"/>
        </w:rPr>
      </w:pPr>
      <w:r w:rsidRPr="001265AC">
        <w:rPr>
          <w:rFonts w:ascii="Times New Roman" w:hAnsi="Times New Roman" w:cs="Times New Roman"/>
          <w:b/>
          <w:sz w:val="24"/>
        </w:rPr>
        <w:t>4 КЛАСС</w:t>
      </w:r>
    </w:p>
    <w:p w:rsidR="00385229" w:rsidRPr="001265AC" w:rsidRDefault="00385229" w:rsidP="00385229">
      <w:pPr>
        <w:spacing w:after="0"/>
        <w:jc w:val="both"/>
        <w:rPr>
          <w:rFonts w:ascii="Times New Roman" w:hAnsi="Times New Roman" w:cs="Times New Roman"/>
          <w:b/>
          <w:sz w:val="24"/>
        </w:rPr>
      </w:pPr>
      <w:r w:rsidRPr="001265AC">
        <w:rPr>
          <w:rFonts w:ascii="Times New Roman" w:hAnsi="Times New Roman" w:cs="Times New Roman"/>
          <w:b/>
          <w:sz w:val="24"/>
        </w:rPr>
        <w:t xml:space="preserve">Модуль «Графика» </w:t>
      </w:r>
    </w:p>
    <w:p w:rsidR="00385229" w:rsidRPr="001265AC" w:rsidRDefault="00385229" w:rsidP="00385229">
      <w:pPr>
        <w:spacing w:after="0"/>
        <w:jc w:val="both"/>
        <w:rPr>
          <w:rFonts w:ascii="Times New Roman" w:hAnsi="Times New Roman" w:cs="Times New Roman"/>
          <w:sz w:val="24"/>
        </w:rPr>
      </w:pPr>
      <w:r w:rsidRPr="001265AC">
        <w:rPr>
          <w:rFonts w:ascii="Times New Roman" w:hAnsi="Times New Roman" w:cs="Times New Roman"/>
          <w:sz w:val="24"/>
        </w:rPr>
        <w:t xml:space="preserve">Осваивать правила линейной и воздушной перспективы и применять их в своей практической творческой деятельности. </w:t>
      </w:r>
    </w:p>
    <w:p w:rsidR="00385229" w:rsidRPr="001265AC" w:rsidRDefault="00385229" w:rsidP="00385229">
      <w:pPr>
        <w:spacing w:after="0"/>
        <w:jc w:val="both"/>
        <w:rPr>
          <w:rFonts w:ascii="Times New Roman" w:hAnsi="Times New Roman" w:cs="Times New Roman"/>
          <w:sz w:val="24"/>
        </w:rPr>
      </w:pPr>
      <w:r w:rsidRPr="001265AC">
        <w:rPr>
          <w:rFonts w:ascii="Times New Roman" w:hAnsi="Times New Roman" w:cs="Times New Roman"/>
          <w:sz w:val="24"/>
        </w:rPr>
        <w:t xml:space="preserve">Изучать основные пропорции фигуры человека, пропорциональные отношения отдельных частей фигуры и учиться применять эти знания в своих рисунках. </w:t>
      </w:r>
    </w:p>
    <w:p w:rsidR="00385229" w:rsidRPr="001265AC" w:rsidRDefault="00385229" w:rsidP="00385229">
      <w:pPr>
        <w:spacing w:after="0"/>
        <w:jc w:val="both"/>
        <w:rPr>
          <w:rFonts w:ascii="Times New Roman" w:hAnsi="Times New Roman" w:cs="Times New Roman"/>
          <w:sz w:val="24"/>
        </w:rPr>
      </w:pPr>
      <w:r w:rsidRPr="001265AC">
        <w:rPr>
          <w:rFonts w:ascii="Times New Roman" w:hAnsi="Times New Roman" w:cs="Times New Roman"/>
          <w:sz w:val="24"/>
        </w:rPr>
        <w:t xml:space="preserve">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 </w:t>
      </w:r>
    </w:p>
    <w:p w:rsidR="00385229" w:rsidRDefault="00385229" w:rsidP="00385229">
      <w:pPr>
        <w:spacing w:after="0"/>
        <w:jc w:val="both"/>
        <w:rPr>
          <w:rFonts w:ascii="Times New Roman" w:hAnsi="Times New Roman" w:cs="Times New Roman"/>
          <w:sz w:val="24"/>
        </w:rPr>
      </w:pPr>
      <w:r w:rsidRPr="001265AC">
        <w:rPr>
          <w:rFonts w:ascii="Times New Roman" w:hAnsi="Times New Roman" w:cs="Times New Roman"/>
          <w:sz w:val="24"/>
        </w:rPr>
        <w:t>Создавать зарисовки памятников отечественной и мировой архитектуры.</w:t>
      </w:r>
    </w:p>
    <w:p w:rsidR="00385229" w:rsidRPr="001265AC" w:rsidRDefault="00385229" w:rsidP="00385229">
      <w:pPr>
        <w:spacing w:after="0"/>
        <w:jc w:val="both"/>
        <w:rPr>
          <w:rFonts w:ascii="Times New Roman" w:hAnsi="Times New Roman" w:cs="Times New Roman"/>
          <w:b/>
          <w:sz w:val="24"/>
        </w:rPr>
      </w:pPr>
      <w:r w:rsidRPr="001265AC">
        <w:rPr>
          <w:rFonts w:ascii="Times New Roman" w:hAnsi="Times New Roman" w:cs="Times New Roman"/>
          <w:b/>
          <w:sz w:val="24"/>
        </w:rPr>
        <w:t xml:space="preserve">Модуль «Живопись» </w:t>
      </w:r>
    </w:p>
    <w:p w:rsidR="00385229" w:rsidRPr="001265AC" w:rsidRDefault="00385229" w:rsidP="00385229">
      <w:pPr>
        <w:spacing w:after="0"/>
        <w:jc w:val="both"/>
        <w:rPr>
          <w:rFonts w:ascii="Times New Roman" w:hAnsi="Times New Roman" w:cs="Times New Roman"/>
          <w:sz w:val="24"/>
        </w:rPr>
      </w:pPr>
      <w:r w:rsidRPr="001265AC">
        <w:rPr>
          <w:rFonts w:ascii="Times New Roman" w:hAnsi="Times New Roman" w:cs="Times New Roman"/>
          <w:sz w:val="24"/>
        </w:rPr>
        <w:t xml:space="preserve">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 </w:t>
      </w:r>
    </w:p>
    <w:p w:rsidR="00385229" w:rsidRPr="001265AC" w:rsidRDefault="00385229" w:rsidP="00385229">
      <w:pPr>
        <w:spacing w:after="0"/>
        <w:jc w:val="both"/>
        <w:rPr>
          <w:rFonts w:ascii="Times New Roman" w:hAnsi="Times New Roman" w:cs="Times New Roman"/>
          <w:sz w:val="24"/>
        </w:rPr>
      </w:pPr>
      <w:r w:rsidRPr="001265AC">
        <w:rPr>
          <w:rFonts w:ascii="Times New Roman" w:hAnsi="Times New Roman" w:cs="Times New Roman"/>
          <w:sz w:val="24"/>
        </w:rPr>
        <w:t xml:space="preserve">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 </w:t>
      </w:r>
    </w:p>
    <w:p w:rsidR="00385229" w:rsidRPr="001265AC" w:rsidRDefault="00385229" w:rsidP="00385229">
      <w:pPr>
        <w:spacing w:after="0"/>
        <w:jc w:val="both"/>
        <w:rPr>
          <w:rFonts w:ascii="Times New Roman" w:hAnsi="Times New Roman" w:cs="Times New Roman"/>
          <w:sz w:val="24"/>
        </w:rPr>
      </w:pPr>
      <w:r w:rsidRPr="001265AC">
        <w:rPr>
          <w:rFonts w:ascii="Times New Roman" w:hAnsi="Times New Roman" w:cs="Times New Roman"/>
          <w:sz w:val="24"/>
        </w:rP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385229" w:rsidRPr="001265AC" w:rsidRDefault="00385229" w:rsidP="00385229">
      <w:pPr>
        <w:spacing w:after="0"/>
        <w:jc w:val="both"/>
        <w:rPr>
          <w:rFonts w:ascii="Times New Roman" w:hAnsi="Times New Roman" w:cs="Times New Roman"/>
          <w:sz w:val="24"/>
        </w:rPr>
      </w:pPr>
      <w:r w:rsidRPr="001265AC">
        <w:rPr>
          <w:rFonts w:ascii="Times New Roman" w:hAnsi="Times New Roman" w:cs="Times New Roman"/>
          <w:sz w:val="24"/>
        </w:rPr>
        <w:t xml:space="preserve">Создавать двойной портрет (например, портрет матери и ребёнка). Приобретать опыт создания композиции на тему «Древнерусский город». </w:t>
      </w:r>
    </w:p>
    <w:p w:rsidR="00385229" w:rsidRDefault="00385229" w:rsidP="00385229">
      <w:pPr>
        <w:spacing w:after="0"/>
        <w:jc w:val="both"/>
        <w:rPr>
          <w:rFonts w:ascii="Times New Roman" w:hAnsi="Times New Roman" w:cs="Times New Roman"/>
          <w:sz w:val="24"/>
        </w:rPr>
      </w:pPr>
      <w:r w:rsidRPr="001265AC">
        <w:rPr>
          <w:rFonts w:ascii="Times New Roman" w:hAnsi="Times New Roman" w:cs="Times New Roman"/>
          <w:sz w:val="24"/>
        </w:rPr>
        <w:t>Участвовать в коллективной творческой работе по созданию композиционного панно</w:t>
      </w:r>
      <w:r>
        <w:rPr>
          <w:rFonts w:ascii="Times New Roman" w:hAnsi="Times New Roman" w:cs="Times New Roman"/>
          <w:sz w:val="24"/>
        </w:rPr>
        <w:t>.</w:t>
      </w:r>
    </w:p>
    <w:p w:rsidR="00385229" w:rsidRPr="001265AC" w:rsidRDefault="00385229" w:rsidP="00385229">
      <w:pPr>
        <w:spacing w:after="0"/>
        <w:jc w:val="both"/>
        <w:rPr>
          <w:rFonts w:ascii="Times New Roman" w:hAnsi="Times New Roman" w:cs="Times New Roman"/>
          <w:sz w:val="24"/>
          <w:szCs w:val="24"/>
        </w:rPr>
      </w:pPr>
      <w:r w:rsidRPr="001265AC">
        <w:rPr>
          <w:rFonts w:ascii="Times New Roman" w:hAnsi="Times New Roman" w:cs="Times New Roman"/>
          <w:b/>
          <w:sz w:val="24"/>
          <w:szCs w:val="24"/>
        </w:rPr>
        <w:t>Модуль «Скульптура»</w:t>
      </w:r>
    </w:p>
    <w:p w:rsidR="00385229" w:rsidRPr="001265AC" w:rsidRDefault="00385229" w:rsidP="00385229">
      <w:pPr>
        <w:spacing w:after="0"/>
        <w:jc w:val="both"/>
        <w:rPr>
          <w:rFonts w:ascii="Times New Roman" w:hAnsi="Times New Roman" w:cs="Times New Roman"/>
          <w:sz w:val="24"/>
          <w:szCs w:val="24"/>
        </w:rPr>
      </w:pPr>
      <w:r w:rsidRPr="001265AC">
        <w:rPr>
          <w:rFonts w:ascii="Times New Roman" w:hAnsi="Times New Roman" w:cs="Times New Roman"/>
          <w:sz w:val="24"/>
          <w:szCs w:val="24"/>
        </w:rPr>
        <w:t xml:space="preserve">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 </w:t>
      </w:r>
    </w:p>
    <w:p w:rsidR="00385229" w:rsidRPr="001265AC" w:rsidRDefault="00385229" w:rsidP="00385229">
      <w:pPr>
        <w:spacing w:after="0"/>
        <w:jc w:val="both"/>
        <w:rPr>
          <w:rFonts w:ascii="Times New Roman" w:hAnsi="Times New Roman" w:cs="Times New Roman"/>
          <w:b/>
          <w:sz w:val="24"/>
          <w:szCs w:val="24"/>
        </w:rPr>
      </w:pPr>
      <w:r w:rsidRPr="001265AC">
        <w:rPr>
          <w:rFonts w:ascii="Times New Roman" w:hAnsi="Times New Roman" w:cs="Times New Roman"/>
          <w:b/>
          <w:sz w:val="24"/>
          <w:szCs w:val="24"/>
        </w:rPr>
        <w:t xml:space="preserve">Модуль «Декоративно-прикладное искусство» </w:t>
      </w:r>
    </w:p>
    <w:p w:rsidR="00385229" w:rsidRDefault="00385229" w:rsidP="00385229">
      <w:pPr>
        <w:spacing w:after="0"/>
        <w:jc w:val="both"/>
        <w:rPr>
          <w:rFonts w:ascii="Times New Roman" w:hAnsi="Times New Roman" w:cs="Times New Roman"/>
          <w:sz w:val="24"/>
          <w:szCs w:val="24"/>
        </w:rPr>
      </w:pPr>
      <w:r w:rsidRPr="001265AC">
        <w:rPr>
          <w:rFonts w:ascii="Times New Roman" w:hAnsi="Times New Roman" w:cs="Times New Roman"/>
          <w:sz w:val="24"/>
          <w:szCs w:val="24"/>
        </w:rPr>
        <w:t xml:space="preserve">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 </w:t>
      </w:r>
    </w:p>
    <w:p w:rsidR="00385229" w:rsidRDefault="00385229" w:rsidP="00385229">
      <w:pPr>
        <w:spacing w:after="0"/>
        <w:jc w:val="both"/>
        <w:rPr>
          <w:rFonts w:ascii="Times New Roman" w:hAnsi="Times New Roman" w:cs="Times New Roman"/>
          <w:sz w:val="24"/>
          <w:szCs w:val="24"/>
        </w:rPr>
      </w:pPr>
      <w:r w:rsidRPr="001265AC">
        <w:rPr>
          <w:rFonts w:ascii="Times New Roman" w:hAnsi="Times New Roman" w:cs="Times New Roman"/>
          <w:sz w:val="24"/>
          <w:szCs w:val="24"/>
        </w:rPr>
        <w:lastRenderedPageBreak/>
        <w:t xml:space="preserve">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w:t>
      </w:r>
      <w:r>
        <w:rPr>
          <w:rFonts w:ascii="Times New Roman" w:hAnsi="Times New Roman" w:cs="Times New Roman"/>
          <w:sz w:val="24"/>
          <w:szCs w:val="24"/>
        </w:rPr>
        <w:t>характерны для предметов быта).</w:t>
      </w:r>
    </w:p>
    <w:p w:rsidR="00385229" w:rsidRDefault="00385229" w:rsidP="00385229">
      <w:pPr>
        <w:spacing w:after="0"/>
        <w:jc w:val="both"/>
        <w:rPr>
          <w:rFonts w:ascii="Times New Roman" w:hAnsi="Times New Roman" w:cs="Times New Roman"/>
          <w:sz w:val="24"/>
          <w:szCs w:val="24"/>
        </w:rPr>
      </w:pPr>
      <w:r w:rsidRPr="001265AC">
        <w:rPr>
          <w:rFonts w:ascii="Times New Roman" w:hAnsi="Times New Roman" w:cs="Times New Roman"/>
          <w:sz w:val="24"/>
          <w:szCs w:val="24"/>
        </w:rP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385229" w:rsidRDefault="00385229" w:rsidP="00385229">
      <w:pPr>
        <w:spacing w:after="0"/>
        <w:jc w:val="both"/>
        <w:rPr>
          <w:rFonts w:ascii="Times New Roman" w:hAnsi="Times New Roman" w:cs="Times New Roman"/>
          <w:sz w:val="24"/>
          <w:szCs w:val="24"/>
        </w:rPr>
      </w:pPr>
      <w:r w:rsidRPr="001265AC">
        <w:rPr>
          <w:rFonts w:ascii="Times New Roman" w:hAnsi="Times New Roman" w:cs="Times New Roman"/>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385229" w:rsidRPr="001265AC" w:rsidRDefault="00385229" w:rsidP="00385229">
      <w:pPr>
        <w:spacing w:after="0"/>
        <w:jc w:val="both"/>
        <w:rPr>
          <w:rFonts w:ascii="Times New Roman" w:hAnsi="Times New Roman" w:cs="Times New Roman"/>
          <w:sz w:val="24"/>
          <w:szCs w:val="24"/>
        </w:rPr>
      </w:pPr>
      <w:r w:rsidRPr="001265AC">
        <w:rPr>
          <w:rFonts w:ascii="Times New Roman" w:hAnsi="Times New Roman" w:cs="Times New Roman"/>
          <w:b/>
          <w:sz w:val="24"/>
          <w:szCs w:val="24"/>
        </w:rPr>
        <w:t>Модуль «Архитектура»</w:t>
      </w:r>
    </w:p>
    <w:p w:rsidR="00385229" w:rsidRPr="001265AC" w:rsidRDefault="00385229" w:rsidP="00385229">
      <w:pPr>
        <w:spacing w:after="0"/>
        <w:jc w:val="both"/>
        <w:rPr>
          <w:rFonts w:ascii="Times New Roman" w:hAnsi="Times New Roman" w:cs="Times New Roman"/>
          <w:sz w:val="24"/>
          <w:szCs w:val="24"/>
        </w:rPr>
      </w:pPr>
      <w:r w:rsidRPr="001265AC">
        <w:rPr>
          <w:rFonts w:ascii="Times New Roman" w:hAnsi="Times New Roman" w:cs="Times New Roman"/>
          <w:sz w:val="24"/>
          <w:szCs w:val="24"/>
        </w:rPr>
        <w:t xml:space="preserve">Получить представление о конструкции традиционных жилищ у разных народов, об их связи с окружающей природой. </w:t>
      </w:r>
    </w:p>
    <w:p w:rsidR="00385229" w:rsidRPr="001265AC" w:rsidRDefault="00385229" w:rsidP="00385229">
      <w:pPr>
        <w:spacing w:after="0"/>
        <w:jc w:val="both"/>
        <w:rPr>
          <w:rFonts w:ascii="Times New Roman" w:hAnsi="Times New Roman" w:cs="Times New Roman"/>
          <w:sz w:val="24"/>
          <w:szCs w:val="24"/>
        </w:rPr>
      </w:pPr>
      <w:r w:rsidRPr="001265AC">
        <w:rPr>
          <w:rFonts w:ascii="Times New Roman" w:hAnsi="Times New Roman" w:cs="Times New Roman"/>
          <w:sz w:val="24"/>
          <w:szCs w:val="24"/>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rsidR="00385229" w:rsidRPr="001265AC" w:rsidRDefault="00385229" w:rsidP="00385229">
      <w:pPr>
        <w:spacing w:after="0"/>
        <w:jc w:val="both"/>
        <w:rPr>
          <w:rFonts w:ascii="Times New Roman" w:hAnsi="Times New Roman" w:cs="Times New Roman"/>
          <w:sz w:val="24"/>
          <w:szCs w:val="24"/>
        </w:rPr>
      </w:pPr>
      <w:r w:rsidRPr="001265AC">
        <w:rPr>
          <w:rFonts w:ascii="Times New Roman" w:hAnsi="Times New Roman" w:cs="Times New Roman"/>
          <w:sz w:val="24"/>
          <w:szCs w:val="24"/>
        </w:rPr>
        <w:t>Иметь представления о конструктивных особенностях переносного жилища — юрты.</w:t>
      </w:r>
    </w:p>
    <w:p w:rsidR="00385229" w:rsidRPr="001265AC" w:rsidRDefault="00385229" w:rsidP="00385229">
      <w:pPr>
        <w:spacing w:after="0"/>
        <w:jc w:val="both"/>
        <w:rPr>
          <w:rFonts w:ascii="Times New Roman" w:hAnsi="Times New Roman" w:cs="Times New Roman"/>
          <w:sz w:val="24"/>
          <w:szCs w:val="24"/>
        </w:rPr>
      </w:pPr>
      <w:r w:rsidRPr="001265AC">
        <w:rPr>
          <w:rFonts w:ascii="Times New Roman" w:hAnsi="Times New Roman" w:cs="Times New Roman"/>
          <w:sz w:val="24"/>
          <w:szCs w:val="24"/>
        </w:rPr>
        <w:t xml:space="preserve">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w:t>
      </w:r>
    </w:p>
    <w:p w:rsidR="00385229" w:rsidRPr="001265AC" w:rsidRDefault="00385229" w:rsidP="00385229">
      <w:pPr>
        <w:spacing w:after="0"/>
        <w:jc w:val="both"/>
        <w:rPr>
          <w:rFonts w:ascii="Times New Roman" w:hAnsi="Times New Roman" w:cs="Times New Roman"/>
          <w:sz w:val="24"/>
          <w:szCs w:val="24"/>
        </w:rPr>
      </w:pPr>
      <w:r w:rsidRPr="001265AC">
        <w:rPr>
          <w:rFonts w:ascii="Times New Roman" w:hAnsi="Times New Roman" w:cs="Times New Roman"/>
          <w:sz w:val="24"/>
          <w:szCs w:val="24"/>
        </w:rPr>
        <w:t xml:space="preserve">Иметь представления об устройстве и красоте древнерусского города, его архитектурном устройстве и жизни в нём людей. </w:t>
      </w:r>
    </w:p>
    <w:p w:rsidR="00385229" w:rsidRPr="001265AC" w:rsidRDefault="00385229" w:rsidP="00385229">
      <w:pPr>
        <w:spacing w:after="0"/>
        <w:jc w:val="both"/>
        <w:rPr>
          <w:rFonts w:ascii="Times New Roman" w:hAnsi="Times New Roman" w:cs="Times New Roman"/>
          <w:sz w:val="24"/>
          <w:szCs w:val="24"/>
        </w:rPr>
      </w:pPr>
      <w:r w:rsidRPr="001265AC">
        <w:rPr>
          <w:rFonts w:ascii="Times New Roman" w:hAnsi="Times New Roman" w:cs="Times New Roman"/>
          <w:sz w:val="24"/>
          <w:szCs w:val="24"/>
        </w:rPr>
        <w:t xml:space="preserve">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 </w:t>
      </w:r>
    </w:p>
    <w:p w:rsidR="00385229" w:rsidRPr="001265AC" w:rsidRDefault="00385229" w:rsidP="00385229">
      <w:pPr>
        <w:spacing w:after="0"/>
        <w:jc w:val="both"/>
        <w:rPr>
          <w:rFonts w:ascii="Times New Roman" w:hAnsi="Times New Roman" w:cs="Times New Roman"/>
          <w:sz w:val="24"/>
          <w:szCs w:val="24"/>
        </w:rPr>
      </w:pPr>
      <w:r w:rsidRPr="001265AC">
        <w:rPr>
          <w:rFonts w:ascii="Times New Roman" w:hAnsi="Times New Roman" w:cs="Times New Roman"/>
          <w:sz w:val="24"/>
          <w:szCs w:val="24"/>
        </w:rPr>
        <w:t xml:space="preserve">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 </w:t>
      </w:r>
    </w:p>
    <w:p w:rsidR="00385229" w:rsidRPr="00161AF0" w:rsidRDefault="00385229" w:rsidP="00385229">
      <w:pPr>
        <w:spacing w:after="0"/>
        <w:jc w:val="both"/>
        <w:rPr>
          <w:rFonts w:ascii="Times New Roman" w:hAnsi="Times New Roman" w:cs="Times New Roman"/>
          <w:sz w:val="24"/>
          <w:szCs w:val="24"/>
        </w:rPr>
      </w:pPr>
      <w:r w:rsidRPr="001265AC">
        <w:rPr>
          <w:rFonts w:ascii="Times New Roman" w:hAnsi="Times New Roman" w:cs="Times New Roman"/>
          <w:sz w:val="24"/>
          <w:szCs w:val="24"/>
        </w:rPr>
        <w:t xml:space="preserve">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w:t>
      </w:r>
      <w:r w:rsidRPr="00161AF0">
        <w:rPr>
          <w:rFonts w:ascii="Times New Roman" w:hAnsi="Times New Roman" w:cs="Times New Roman"/>
          <w:sz w:val="24"/>
          <w:szCs w:val="24"/>
        </w:rPr>
        <w:t>культуры.</w:t>
      </w:r>
    </w:p>
    <w:p w:rsidR="00385229" w:rsidRPr="00161AF0" w:rsidRDefault="00385229" w:rsidP="00385229">
      <w:pPr>
        <w:spacing w:after="0"/>
        <w:jc w:val="both"/>
        <w:rPr>
          <w:rFonts w:ascii="Times New Roman" w:hAnsi="Times New Roman" w:cs="Times New Roman"/>
          <w:b/>
          <w:sz w:val="24"/>
          <w:szCs w:val="24"/>
        </w:rPr>
      </w:pPr>
      <w:r w:rsidRPr="00161AF0">
        <w:rPr>
          <w:rFonts w:ascii="Times New Roman" w:hAnsi="Times New Roman" w:cs="Times New Roman"/>
          <w:b/>
          <w:sz w:val="24"/>
          <w:szCs w:val="24"/>
        </w:rPr>
        <w:t xml:space="preserve">Модуль «Восприятие произведений искусства» </w:t>
      </w:r>
    </w:p>
    <w:p w:rsidR="00385229" w:rsidRPr="00161AF0" w:rsidRDefault="00385229" w:rsidP="00385229">
      <w:pPr>
        <w:spacing w:after="0"/>
        <w:jc w:val="both"/>
        <w:rPr>
          <w:rFonts w:ascii="Times New Roman" w:hAnsi="Times New Roman" w:cs="Times New Roman"/>
          <w:sz w:val="24"/>
          <w:szCs w:val="24"/>
        </w:rPr>
      </w:pPr>
      <w:r w:rsidRPr="00161AF0">
        <w:rPr>
          <w:rFonts w:ascii="Times New Roman" w:hAnsi="Times New Roman" w:cs="Times New Roman"/>
          <w:sz w:val="24"/>
          <w:szCs w:val="24"/>
        </w:rPr>
        <w:t>Формировать восприятие произведений искусства на темы истории и традиций русской отечественной культуры.</w:t>
      </w:r>
    </w:p>
    <w:p w:rsidR="00385229" w:rsidRPr="00161AF0" w:rsidRDefault="00385229" w:rsidP="00385229">
      <w:pPr>
        <w:spacing w:after="0"/>
        <w:jc w:val="both"/>
        <w:rPr>
          <w:rFonts w:ascii="Times New Roman" w:hAnsi="Times New Roman" w:cs="Times New Roman"/>
          <w:sz w:val="24"/>
          <w:szCs w:val="24"/>
        </w:rPr>
      </w:pPr>
      <w:r w:rsidRPr="00161AF0">
        <w:rPr>
          <w:rFonts w:ascii="Times New Roman" w:hAnsi="Times New Roman" w:cs="Times New Roman"/>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w:t>
      </w:r>
    </w:p>
    <w:p w:rsidR="00385229" w:rsidRPr="00161AF0" w:rsidRDefault="00385229" w:rsidP="00385229">
      <w:pPr>
        <w:spacing w:after="0"/>
        <w:jc w:val="both"/>
        <w:rPr>
          <w:rFonts w:ascii="Times New Roman" w:hAnsi="Times New Roman" w:cs="Times New Roman"/>
          <w:sz w:val="24"/>
          <w:szCs w:val="24"/>
        </w:rPr>
      </w:pPr>
      <w:r w:rsidRPr="00161AF0">
        <w:rPr>
          <w:rFonts w:ascii="Times New Roman" w:hAnsi="Times New Roman" w:cs="Times New Roman"/>
          <w:sz w:val="24"/>
          <w:szCs w:val="24"/>
        </w:rPr>
        <w:t>Знать и узнавать основные памятники наиболее значимых мемориальных ансамблей и уметь объяснять их особое значение в жизни людей.</w:t>
      </w:r>
    </w:p>
    <w:p w:rsidR="00385229" w:rsidRPr="00161AF0" w:rsidRDefault="00385229" w:rsidP="00385229">
      <w:pPr>
        <w:spacing w:after="0"/>
        <w:jc w:val="both"/>
        <w:rPr>
          <w:rFonts w:ascii="Times New Roman" w:hAnsi="Times New Roman" w:cs="Times New Roman"/>
          <w:sz w:val="24"/>
          <w:szCs w:val="24"/>
        </w:rPr>
      </w:pPr>
      <w:r w:rsidRPr="00161AF0">
        <w:rPr>
          <w:rFonts w:ascii="Times New Roman" w:hAnsi="Times New Roman" w:cs="Times New Roman"/>
          <w:sz w:val="24"/>
          <w:szCs w:val="24"/>
        </w:rPr>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 </w:t>
      </w:r>
    </w:p>
    <w:p w:rsidR="00385229" w:rsidRPr="00161AF0" w:rsidRDefault="00385229" w:rsidP="00385229">
      <w:pPr>
        <w:spacing w:after="0"/>
        <w:jc w:val="both"/>
        <w:rPr>
          <w:rFonts w:ascii="Times New Roman" w:hAnsi="Times New Roman" w:cs="Times New Roman"/>
          <w:sz w:val="24"/>
          <w:szCs w:val="24"/>
        </w:rPr>
      </w:pPr>
      <w:r w:rsidRPr="00161AF0">
        <w:rPr>
          <w:rFonts w:ascii="Times New Roman" w:hAnsi="Times New Roman" w:cs="Times New Roman"/>
          <w:sz w:val="24"/>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w:t>
      </w:r>
      <w:r>
        <w:rPr>
          <w:rFonts w:ascii="Times New Roman" w:hAnsi="Times New Roman" w:cs="Times New Roman"/>
          <w:sz w:val="24"/>
          <w:szCs w:val="24"/>
        </w:rPr>
        <w:t>разии здания буддийской пагоды.</w:t>
      </w:r>
    </w:p>
    <w:p w:rsidR="00385229" w:rsidRPr="00161AF0" w:rsidRDefault="00385229" w:rsidP="00385229">
      <w:pPr>
        <w:spacing w:after="0"/>
        <w:jc w:val="both"/>
        <w:rPr>
          <w:rFonts w:ascii="Times New Roman" w:hAnsi="Times New Roman" w:cs="Times New Roman"/>
          <w:sz w:val="24"/>
          <w:szCs w:val="24"/>
        </w:rPr>
      </w:pPr>
      <w:r w:rsidRPr="00161AF0">
        <w:rPr>
          <w:rFonts w:ascii="Times New Roman" w:hAnsi="Times New Roman" w:cs="Times New Roman"/>
          <w:sz w:val="24"/>
          <w:szCs w:val="24"/>
        </w:rPr>
        <w:t>Приводить примеры произведений великих европейских художников</w:t>
      </w:r>
    </w:p>
    <w:p w:rsidR="00385229" w:rsidRPr="00161AF0" w:rsidRDefault="00385229" w:rsidP="00385229">
      <w:pPr>
        <w:spacing w:after="0"/>
        <w:jc w:val="both"/>
        <w:rPr>
          <w:rFonts w:ascii="Times New Roman" w:hAnsi="Times New Roman" w:cs="Times New Roman"/>
          <w:b/>
          <w:sz w:val="24"/>
        </w:rPr>
      </w:pPr>
      <w:r w:rsidRPr="00161AF0">
        <w:rPr>
          <w:rFonts w:ascii="Times New Roman" w:hAnsi="Times New Roman" w:cs="Times New Roman"/>
          <w:b/>
          <w:sz w:val="24"/>
        </w:rPr>
        <w:t xml:space="preserve">Модуль «Азбука цифровой графики» </w:t>
      </w:r>
    </w:p>
    <w:p w:rsidR="00385229" w:rsidRPr="00161AF0" w:rsidRDefault="00385229" w:rsidP="00385229">
      <w:pPr>
        <w:spacing w:after="0"/>
        <w:jc w:val="both"/>
        <w:rPr>
          <w:rFonts w:ascii="Times New Roman" w:hAnsi="Times New Roman" w:cs="Times New Roman"/>
          <w:sz w:val="24"/>
        </w:rPr>
      </w:pPr>
      <w:r w:rsidRPr="00161AF0">
        <w:rPr>
          <w:rFonts w:ascii="Times New Roman" w:hAnsi="Times New Roman" w:cs="Times New Roman"/>
          <w:sz w:val="24"/>
        </w:rPr>
        <w:lastRenderedPageBreak/>
        <w:t xml:space="preserve">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 </w:t>
      </w:r>
    </w:p>
    <w:p w:rsidR="00385229" w:rsidRPr="00161AF0" w:rsidRDefault="00385229" w:rsidP="00385229">
      <w:pPr>
        <w:spacing w:after="0"/>
        <w:jc w:val="both"/>
        <w:rPr>
          <w:rFonts w:ascii="Times New Roman" w:hAnsi="Times New Roman" w:cs="Times New Roman"/>
          <w:sz w:val="24"/>
        </w:rPr>
      </w:pPr>
      <w:r w:rsidRPr="00161AF0">
        <w:rPr>
          <w:rFonts w:ascii="Times New Roman" w:hAnsi="Times New Roman" w:cs="Times New Roman"/>
          <w:sz w:val="24"/>
        </w:rPr>
        <w:t xml:space="preserve">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 </w:t>
      </w:r>
    </w:p>
    <w:p w:rsidR="00385229" w:rsidRPr="00161AF0" w:rsidRDefault="00385229" w:rsidP="00385229">
      <w:pPr>
        <w:spacing w:after="0"/>
        <w:jc w:val="both"/>
        <w:rPr>
          <w:rFonts w:ascii="Times New Roman" w:hAnsi="Times New Roman" w:cs="Times New Roman"/>
          <w:sz w:val="24"/>
        </w:rPr>
      </w:pPr>
      <w:r w:rsidRPr="00161AF0">
        <w:rPr>
          <w:rFonts w:ascii="Times New Roman" w:hAnsi="Times New Roman" w:cs="Times New Roman"/>
          <w:sz w:val="24"/>
        </w:rPr>
        <w:t xml:space="preserve">Использовать поисковую систему для знакомства с разными видами деревянного дома на основе избы и традициями и её украшений. </w:t>
      </w:r>
    </w:p>
    <w:p w:rsidR="00385229" w:rsidRPr="00161AF0" w:rsidRDefault="00385229" w:rsidP="00385229">
      <w:pPr>
        <w:spacing w:after="0"/>
        <w:jc w:val="both"/>
        <w:rPr>
          <w:rFonts w:ascii="Times New Roman" w:hAnsi="Times New Roman" w:cs="Times New Roman"/>
          <w:sz w:val="24"/>
          <w:szCs w:val="24"/>
        </w:rPr>
      </w:pPr>
      <w:r w:rsidRPr="00161AF0">
        <w:rPr>
          <w:rFonts w:ascii="Times New Roman" w:hAnsi="Times New Roman" w:cs="Times New Roman"/>
          <w:sz w:val="24"/>
        </w:rPr>
        <w:t>Осваивать строение юрты, моделируя её констр</w:t>
      </w:r>
      <w:r>
        <w:rPr>
          <w:rFonts w:ascii="Times New Roman" w:hAnsi="Times New Roman" w:cs="Times New Roman"/>
          <w:sz w:val="24"/>
        </w:rPr>
        <w:t xml:space="preserve">укцию в графическом редакторе с </w:t>
      </w:r>
      <w:r w:rsidRPr="00161AF0">
        <w:rPr>
          <w:rFonts w:ascii="Times New Roman" w:hAnsi="Times New Roman" w:cs="Times New Roman"/>
          <w:sz w:val="24"/>
        </w:rPr>
        <w:t xml:space="preserve">помощью инструментов геометрических фигур, находить в поисковой системе </w:t>
      </w:r>
      <w:r w:rsidRPr="00161AF0">
        <w:rPr>
          <w:rFonts w:ascii="Times New Roman" w:hAnsi="Times New Roman" w:cs="Times New Roman"/>
          <w:sz w:val="24"/>
          <w:szCs w:val="24"/>
        </w:rPr>
        <w:t>разнообразные модели юрты, её украшения, внешний и внутренний вид юрты.</w:t>
      </w:r>
    </w:p>
    <w:p w:rsidR="00385229" w:rsidRPr="00161AF0" w:rsidRDefault="00385229" w:rsidP="00385229">
      <w:pPr>
        <w:spacing w:after="0"/>
        <w:jc w:val="both"/>
        <w:rPr>
          <w:rFonts w:ascii="Times New Roman" w:hAnsi="Times New Roman" w:cs="Times New Roman"/>
          <w:sz w:val="24"/>
          <w:szCs w:val="24"/>
        </w:rPr>
      </w:pPr>
      <w:r w:rsidRPr="00161AF0">
        <w:rPr>
          <w:rFonts w:ascii="Times New Roman" w:hAnsi="Times New Roman" w:cs="Times New Roman"/>
          <w:sz w:val="24"/>
          <w:szCs w:val="24"/>
        </w:rPr>
        <w:t xml:space="preserve">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 </w:t>
      </w:r>
    </w:p>
    <w:p w:rsidR="00385229" w:rsidRDefault="00385229" w:rsidP="00385229">
      <w:pPr>
        <w:spacing w:after="0"/>
        <w:jc w:val="both"/>
        <w:rPr>
          <w:rFonts w:ascii="Times New Roman" w:hAnsi="Times New Roman" w:cs="Times New Roman"/>
          <w:sz w:val="24"/>
          <w:szCs w:val="24"/>
        </w:rPr>
      </w:pPr>
      <w:r w:rsidRPr="00161AF0">
        <w:rPr>
          <w:rFonts w:ascii="Times New Roman" w:hAnsi="Times New Roman" w:cs="Times New Roman"/>
          <w:sz w:val="24"/>
          <w:szCs w:val="24"/>
        </w:rPr>
        <w:t>Совершать виртуальные тематические путешествия по художественным музеям мира.</w:t>
      </w:r>
    </w:p>
    <w:p w:rsidR="00385229" w:rsidRDefault="00385229" w:rsidP="00385229">
      <w:pPr>
        <w:spacing w:after="0"/>
        <w:jc w:val="both"/>
        <w:rPr>
          <w:rFonts w:ascii="Times New Roman" w:hAnsi="Times New Roman" w:cs="Times New Roman"/>
          <w:b/>
          <w:bCs/>
          <w:color w:val="000000"/>
          <w:sz w:val="24"/>
          <w:shd w:val="clear" w:color="auto" w:fill="FFFFFF"/>
        </w:rPr>
      </w:pPr>
      <w:r w:rsidRPr="00D23DE3">
        <w:rPr>
          <w:rFonts w:ascii="Times New Roman" w:hAnsi="Times New Roman" w:cs="Times New Roman"/>
          <w:b/>
          <w:bCs/>
          <w:color w:val="000000"/>
          <w:sz w:val="24"/>
          <w:shd w:val="clear" w:color="auto" w:fill="FFFFFF"/>
        </w:rPr>
        <w:t>ТРЕБОВАНИЯ К ПЛАНИРУЕМЫМ РЕЗУЛЬТА</w:t>
      </w:r>
      <w:r>
        <w:rPr>
          <w:rFonts w:ascii="Times New Roman" w:hAnsi="Times New Roman" w:cs="Times New Roman"/>
          <w:b/>
          <w:bCs/>
          <w:color w:val="000000"/>
          <w:sz w:val="24"/>
          <w:shd w:val="clear" w:color="auto" w:fill="FFFFFF"/>
        </w:rPr>
        <w:t xml:space="preserve">ТАМ ОСВОЕНИЯ УЧЕБНОГО ПРЕДМЕТА </w:t>
      </w:r>
    </w:p>
    <w:p w:rsidR="00385229" w:rsidRDefault="00385229" w:rsidP="00385229">
      <w:pPr>
        <w:spacing w:after="0"/>
        <w:jc w:val="both"/>
        <w:rPr>
          <w:rFonts w:ascii="Times New Roman" w:hAnsi="Times New Roman" w:cs="Times New Roman"/>
          <w:b/>
          <w:bCs/>
          <w:color w:val="000000"/>
          <w:sz w:val="24"/>
          <w:shd w:val="clear" w:color="auto" w:fill="FFFFFF"/>
        </w:rPr>
      </w:pPr>
      <w:r>
        <w:rPr>
          <w:rFonts w:ascii="Times New Roman" w:hAnsi="Times New Roman" w:cs="Times New Roman"/>
          <w:b/>
          <w:bCs/>
          <w:color w:val="000000"/>
          <w:sz w:val="24"/>
          <w:shd w:val="clear" w:color="auto" w:fill="FFFFFF"/>
        </w:rPr>
        <w:t>1 КЛАСС</w:t>
      </w:r>
    </w:p>
    <w:p w:rsidR="00385229" w:rsidRPr="00D23DE3" w:rsidRDefault="00385229" w:rsidP="00385229">
      <w:pPr>
        <w:pStyle w:val="c1"/>
        <w:shd w:val="clear" w:color="auto" w:fill="FFFFFF"/>
        <w:spacing w:before="0" w:beforeAutospacing="0" w:after="0" w:afterAutospacing="0"/>
        <w:jc w:val="both"/>
        <w:rPr>
          <w:color w:val="000000"/>
        </w:rPr>
      </w:pPr>
      <w:r w:rsidRPr="00D23DE3">
        <w:rPr>
          <w:rStyle w:val="c29"/>
          <w:b/>
          <w:bCs/>
          <w:iCs/>
          <w:color w:val="000000"/>
        </w:rPr>
        <w:t>Обучающийся научится</w:t>
      </w:r>
      <w:r w:rsidRPr="00D23DE3">
        <w:rPr>
          <w:color w:val="000000"/>
        </w:rPr>
        <w:t>:</w:t>
      </w:r>
      <w:r w:rsidRPr="00D23DE3">
        <w:rPr>
          <w:rStyle w:val="c12"/>
          <w:iCs/>
          <w:color w:val="000000"/>
        </w:rPr>
        <w:t> </w:t>
      </w:r>
    </w:p>
    <w:p w:rsidR="00385229" w:rsidRDefault="00385229" w:rsidP="00385229">
      <w:pPr>
        <w:pStyle w:val="c1"/>
        <w:shd w:val="clear" w:color="auto" w:fill="FFFFFF"/>
        <w:spacing w:before="0" w:beforeAutospacing="0" w:after="0" w:afterAutospacing="0"/>
        <w:jc w:val="both"/>
        <w:rPr>
          <w:color w:val="000000"/>
        </w:rPr>
      </w:pPr>
      <w:r>
        <w:rPr>
          <w:rStyle w:val="c0"/>
          <w:color w:val="000000"/>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385229" w:rsidRDefault="00385229" w:rsidP="00385229">
      <w:pPr>
        <w:pStyle w:val="c1"/>
        <w:shd w:val="clear" w:color="auto" w:fill="FFFFFF"/>
        <w:spacing w:before="0" w:beforeAutospacing="0" w:after="0" w:afterAutospacing="0"/>
        <w:jc w:val="both"/>
        <w:rPr>
          <w:color w:val="000000"/>
        </w:rPr>
      </w:pPr>
      <w:r>
        <w:rPr>
          <w:rStyle w:val="c29"/>
          <w:i/>
          <w:iCs/>
          <w:color w:val="000000"/>
        </w:rPr>
        <w:t>-</w:t>
      </w:r>
      <w:r>
        <w:rPr>
          <w:rStyle w:val="c0"/>
          <w:color w:val="000000"/>
        </w:rPr>
        <w:t> узнает значение слов: художник, палитра, композиция, иллюстрация, аппликация, коллаж, флористика, гончар;</w:t>
      </w:r>
    </w:p>
    <w:p w:rsidR="00385229" w:rsidRDefault="00385229" w:rsidP="00385229">
      <w:pPr>
        <w:pStyle w:val="c1"/>
        <w:shd w:val="clear" w:color="auto" w:fill="FFFFFF"/>
        <w:spacing w:before="0" w:beforeAutospacing="0" w:after="0" w:afterAutospacing="0"/>
        <w:jc w:val="both"/>
        <w:rPr>
          <w:color w:val="000000"/>
        </w:rPr>
      </w:pPr>
      <w:r>
        <w:rPr>
          <w:rStyle w:val="c0"/>
          <w:color w:val="000000"/>
        </w:rPr>
        <w:t>- узнавать отдельные произведения выдающихся художников и народных мастеров;</w:t>
      </w:r>
    </w:p>
    <w:p w:rsidR="00385229" w:rsidRDefault="00385229" w:rsidP="00385229">
      <w:pPr>
        <w:pStyle w:val="c1"/>
        <w:shd w:val="clear" w:color="auto" w:fill="FFFFFF"/>
        <w:spacing w:before="0" w:beforeAutospacing="0" w:after="0" w:afterAutospacing="0"/>
        <w:jc w:val="both"/>
        <w:rPr>
          <w:color w:val="000000"/>
        </w:rPr>
      </w:pPr>
      <w:r>
        <w:rPr>
          <w:color w:val="000000"/>
          <w:shd w:val="clear" w:color="auto" w:fill="FFFFFF"/>
        </w:rPr>
        <w:t>-</w:t>
      </w:r>
      <w:r>
        <w:rPr>
          <w:rStyle w:val="c69"/>
          <w:color w:val="000000"/>
          <w:shd w:val="clear" w:color="auto" w:fill="FFFFFF"/>
        </w:rPr>
        <w:t>различать основные и составные, тёплые и холодные цвета; изменять их эмоциональную напряжённость с помощью смешивания с белой и чёрной красками;</w:t>
      </w:r>
      <w:r>
        <w:rPr>
          <w:rStyle w:val="c0"/>
          <w:color w:val="000000"/>
        </w:rPr>
        <w:t>-   эмоциональное значение тёплых и холодных тонов;</w:t>
      </w:r>
    </w:p>
    <w:p w:rsidR="00385229" w:rsidRDefault="00385229" w:rsidP="00385229">
      <w:pPr>
        <w:pStyle w:val="c1"/>
        <w:shd w:val="clear" w:color="auto" w:fill="FFFFFF"/>
        <w:spacing w:before="0" w:beforeAutospacing="0" w:after="0" w:afterAutospacing="0"/>
        <w:jc w:val="both"/>
        <w:rPr>
          <w:color w:val="000000"/>
        </w:rPr>
      </w:pPr>
      <w:r>
        <w:rPr>
          <w:rStyle w:val="c0"/>
          <w:color w:val="000000"/>
        </w:rPr>
        <w:t>- особенности построения орнамента и его значение в образе художественной вещи;</w:t>
      </w:r>
    </w:p>
    <w:p w:rsidR="00385229" w:rsidRDefault="00385229" w:rsidP="00385229">
      <w:pPr>
        <w:pStyle w:val="c1"/>
        <w:shd w:val="clear" w:color="auto" w:fill="FFFFFF"/>
        <w:spacing w:before="0" w:beforeAutospacing="0" w:after="0" w:afterAutospacing="0"/>
        <w:jc w:val="both"/>
        <w:rPr>
          <w:color w:val="000000"/>
        </w:rPr>
      </w:pPr>
      <w:r>
        <w:rPr>
          <w:rStyle w:val="c0"/>
          <w:color w:val="000000"/>
        </w:rPr>
        <w:t>- знать правила техники безопасности при работе с режущими и колющими инструментами;</w:t>
      </w:r>
    </w:p>
    <w:p w:rsidR="00385229" w:rsidRDefault="00385229" w:rsidP="00385229">
      <w:pPr>
        <w:pStyle w:val="c1"/>
        <w:shd w:val="clear" w:color="auto" w:fill="FFFFFF"/>
        <w:spacing w:before="0" w:beforeAutospacing="0" w:after="0" w:afterAutospacing="0"/>
        <w:jc w:val="both"/>
        <w:rPr>
          <w:color w:val="000000"/>
        </w:rPr>
      </w:pPr>
      <w:r>
        <w:rPr>
          <w:rStyle w:val="c0"/>
          <w:color w:val="000000"/>
        </w:rPr>
        <w:t>- способы и приёмы обработки различных материалов;</w:t>
      </w:r>
    </w:p>
    <w:p w:rsidR="00385229" w:rsidRDefault="00385229" w:rsidP="00385229">
      <w:pPr>
        <w:pStyle w:val="c1"/>
        <w:shd w:val="clear" w:color="auto" w:fill="FFFFFF"/>
        <w:spacing w:before="0" w:beforeAutospacing="0" w:after="0" w:afterAutospacing="0"/>
        <w:jc w:val="both"/>
        <w:rPr>
          <w:color w:val="000000"/>
        </w:rPr>
      </w:pPr>
      <w:r>
        <w:rPr>
          <w:rStyle w:val="c0"/>
          <w:color w:val="000000"/>
        </w:rPr>
        <w:t>-организовывать своё рабочее место, пользоваться кистью, красками, палитрой; ножницами;</w:t>
      </w:r>
    </w:p>
    <w:p w:rsidR="00385229" w:rsidRDefault="00385229" w:rsidP="00385229">
      <w:pPr>
        <w:pStyle w:val="c1"/>
        <w:shd w:val="clear" w:color="auto" w:fill="FFFFFF"/>
        <w:spacing w:before="0" w:beforeAutospacing="0" w:after="0" w:afterAutospacing="0"/>
        <w:jc w:val="both"/>
        <w:rPr>
          <w:color w:val="000000"/>
        </w:rPr>
      </w:pPr>
      <w:r>
        <w:rPr>
          <w:rStyle w:val="c0"/>
          <w:color w:val="000000"/>
        </w:rPr>
        <w:t>- передавать в рисунке простейшую форму, основной цвет предметов;</w:t>
      </w:r>
    </w:p>
    <w:p w:rsidR="00385229" w:rsidRDefault="00385229" w:rsidP="00385229">
      <w:pPr>
        <w:pStyle w:val="c1"/>
        <w:shd w:val="clear" w:color="auto" w:fill="FFFFFF"/>
        <w:spacing w:before="0" w:beforeAutospacing="0" w:after="0" w:afterAutospacing="0"/>
        <w:jc w:val="both"/>
        <w:rPr>
          <w:rStyle w:val="c0"/>
          <w:color w:val="000000"/>
        </w:rPr>
      </w:pPr>
      <w:r>
        <w:rPr>
          <w:rStyle w:val="c0"/>
          <w:color w:val="000000"/>
        </w:rPr>
        <w:t>- составлять композиции с учётом замысла;</w:t>
      </w:r>
    </w:p>
    <w:p w:rsidR="00385229" w:rsidRDefault="00385229" w:rsidP="00385229">
      <w:pPr>
        <w:pStyle w:val="c1"/>
        <w:shd w:val="clear" w:color="auto" w:fill="FFFFFF"/>
        <w:spacing w:before="0" w:beforeAutospacing="0" w:after="0" w:afterAutospacing="0"/>
        <w:jc w:val="both"/>
        <w:rPr>
          <w:color w:val="000000"/>
        </w:rPr>
      </w:pPr>
      <w:r>
        <w:rPr>
          <w:rStyle w:val="c29"/>
          <w:b/>
          <w:bCs/>
          <w:i/>
          <w:iCs/>
          <w:color w:val="000000"/>
        </w:rPr>
        <w:t>Обучающийся получит возможность научиться:</w:t>
      </w:r>
    </w:p>
    <w:p w:rsidR="00385229" w:rsidRDefault="00385229" w:rsidP="00385229">
      <w:pPr>
        <w:pStyle w:val="c1"/>
        <w:shd w:val="clear" w:color="auto" w:fill="FFFFFF"/>
        <w:spacing w:before="0" w:beforeAutospacing="0" w:after="0" w:afterAutospacing="0"/>
        <w:jc w:val="both"/>
        <w:rPr>
          <w:color w:val="000000"/>
        </w:rPr>
      </w:pPr>
      <w:r>
        <w:rPr>
          <w:rStyle w:val="c29"/>
          <w:i/>
          <w:iCs/>
          <w:color w:val="000000"/>
        </w:rPr>
        <w:t>- усвоить основы трех видов художественной деятельности: изображение на плоскости и в объеме; постройка или художественное конструирование на плоскости, в объеме и пространстве; украшение или декоративная деятельность с использованием различных художественных материалов;</w:t>
      </w:r>
    </w:p>
    <w:p w:rsidR="00385229" w:rsidRDefault="00385229" w:rsidP="00385229">
      <w:pPr>
        <w:pStyle w:val="c1"/>
        <w:shd w:val="clear" w:color="auto" w:fill="FFFFFF"/>
        <w:spacing w:before="0" w:beforeAutospacing="0" w:after="0" w:afterAutospacing="0"/>
        <w:jc w:val="both"/>
        <w:rPr>
          <w:color w:val="000000"/>
        </w:rPr>
      </w:pPr>
      <w:r>
        <w:rPr>
          <w:rStyle w:val="c12"/>
          <w:i/>
          <w:iCs/>
          <w:color w:val="000000"/>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385229" w:rsidRDefault="00385229" w:rsidP="00385229">
      <w:pPr>
        <w:pStyle w:val="c1"/>
        <w:shd w:val="clear" w:color="auto" w:fill="FFFFFF"/>
        <w:spacing w:before="0" w:beforeAutospacing="0" w:after="0" w:afterAutospacing="0"/>
        <w:jc w:val="both"/>
        <w:rPr>
          <w:color w:val="000000"/>
        </w:rPr>
      </w:pPr>
      <w:r>
        <w:rPr>
          <w:rStyle w:val="c12"/>
          <w:i/>
          <w:iCs/>
          <w:color w:val="000000"/>
        </w:rPr>
        <w:t>- приобрести первичные навыки художественной работы в следующих видах искусства: живопись, графика, скульптура, дизайн, декоративно-прикладные и народные формы искусства;</w:t>
      </w:r>
    </w:p>
    <w:p w:rsidR="00385229" w:rsidRDefault="00385229" w:rsidP="00385229">
      <w:pPr>
        <w:pStyle w:val="c1"/>
        <w:shd w:val="clear" w:color="auto" w:fill="FFFFFF"/>
        <w:spacing w:before="0" w:beforeAutospacing="0" w:after="0" w:afterAutospacing="0"/>
        <w:jc w:val="both"/>
        <w:rPr>
          <w:color w:val="000000"/>
        </w:rPr>
      </w:pPr>
      <w:r>
        <w:rPr>
          <w:rStyle w:val="c12"/>
          <w:i/>
          <w:iCs/>
          <w:color w:val="000000"/>
        </w:rPr>
        <w:t>- развивать фантазию, воображение;</w:t>
      </w:r>
    </w:p>
    <w:p w:rsidR="00385229" w:rsidRDefault="00385229" w:rsidP="00385229">
      <w:pPr>
        <w:pStyle w:val="c1"/>
        <w:shd w:val="clear" w:color="auto" w:fill="FFFFFF"/>
        <w:spacing w:before="0" w:beforeAutospacing="0" w:after="0" w:afterAutospacing="0"/>
        <w:jc w:val="both"/>
        <w:rPr>
          <w:color w:val="000000"/>
        </w:rPr>
      </w:pPr>
      <w:r>
        <w:rPr>
          <w:rStyle w:val="c12"/>
          <w:i/>
          <w:iCs/>
          <w:color w:val="000000"/>
        </w:rPr>
        <w:t>-приобрести навыки художественного восприятия различных видов искусства;</w:t>
      </w:r>
    </w:p>
    <w:p w:rsidR="00385229" w:rsidRDefault="00385229" w:rsidP="00385229">
      <w:pPr>
        <w:pStyle w:val="c1"/>
        <w:shd w:val="clear" w:color="auto" w:fill="FFFFFF"/>
        <w:spacing w:before="0" w:beforeAutospacing="0" w:after="0" w:afterAutospacing="0"/>
        <w:jc w:val="both"/>
        <w:rPr>
          <w:color w:val="000000"/>
        </w:rPr>
      </w:pPr>
      <w:r>
        <w:rPr>
          <w:rStyle w:val="c12"/>
          <w:i/>
          <w:iCs/>
          <w:color w:val="000000"/>
        </w:rPr>
        <w:t>- научиться анализировать произведения искусства;</w:t>
      </w:r>
    </w:p>
    <w:p w:rsidR="00385229" w:rsidRDefault="00385229" w:rsidP="00385229">
      <w:pPr>
        <w:pStyle w:val="c1"/>
        <w:shd w:val="clear" w:color="auto" w:fill="FFFFFF"/>
        <w:spacing w:before="0" w:beforeAutospacing="0" w:after="0" w:afterAutospacing="0"/>
        <w:jc w:val="both"/>
        <w:rPr>
          <w:rStyle w:val="c12"/>
          <w:i/>
          <w:iCs/>
          <w:color w:val="000000"/>
        </w:rPr>
      </w:pPr>
      <w:r>
        <w:rPr>
          <w:rStyle w:val="c12"/>
          <w:i/>
          <w:iCs/>
          <w:color w:val="000000"/>
        </w:rPr>
        <w:t>- приобрести первичные навыки изображения предметного мира, изображения растений и животных;</w:t>
      </w:r>
    </w:p>
    <w:p w:rsidR="00385229" w:rsidRDefault="00385229" w:rsidP="00385229">
      <w:pPr>
        <w:pStyle w:val="c11"/>
        <w:shd w:val="clear" w:color="auto" w:fill="FFFFFF"/>
        <w:spacing w:before="0" w:beforeAutospacing="0" w:after="0" w:afterAutospacing="0"/>
        <w:ind w:left="426" w:right="4" w:hanging="426"/>
        <w:jc w:val="both"/>
        <w:rPr>
          <w:color w:val="000000"/>
        </w:rPr>
      </w:pPr>
      <w:r>
        <w:rPr>
          <w:rStyle w:val="c9"/>
          <w:b/>
          <w:bCs/>
          <w:color w:val="000000"/>
        </w:rPr>
        <w:t>2 КЛАСС</w:t>
      </w:r>
    </w:p>
    <w:p w:rsidR="00385229" w:rsidRDefault="00385229" w:rsidP="00385229">
      <w:pPr>
        <w:pStyle w:val="c1"/>
        <w:shd w:val="clear" w:color="auto" w:fill="FFFFFF"/>
        <w:spacing w:before="0" w:beforeAutospacing="0" w:after="0" w:afterAutospacing="0"/>
        <w:jc w:val="both"/>
        <w:rPr>
          <w:color w:val="000000"/>
        </w:rPr>
      </w:pPr>
      <w:r>
        <w:rPr>
          <w:rStyle w:val="c29"/>
          <w:b/>
          <w:bCs/>
          <w:i/>
          <w:iCs/>
          <w:color w:val="000000"/>
        </w:rPr>
        <w:lastRenderedPageBreak/>
        <w:t>Обучающийся научится</w:t>
      </w:r>
      <w:r>
        <w:rPr>
          <w:color w:val="000000"/>
        </w:rPr>
        <w:t>:</w:t>
      </w:r>
      <w:r>
        <w:rPr>
          <w:rStyle w:val="c12"/>
          <w:i/>
          <w:iCs/>
          <w:color w:val="000000"/>
        </w:rPr>
        <w:t> </w:t>
      </w:r>
    </w:p>
    <w:p w:rsidR="00385229" w:rsidRDefault="00385229" w:rsidP="00385229">
      <w:pPr>
        <w:pStyle w:val="c1"/>
        <w:shd w:val="clear" w:color="auto" w:fill="FFFFFF"/>
        <w:spacing w:before="0" w:beforeAutospacing="0" w:after="0" w:afterAutospacing="0"/>
        <w:jc w:val="both"/>
        <w:rPr>
          <w:color w:val="000000"/>
        </w:rPr>
      </w:pPr>
      <w:r>
        <w:rPr>
          <w:rStyle w:val="c0"/>
          <w:color w:val="000000"/>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385229" w:rsidRDefault="00385229" w:rsidP="00385229">
      <w:pPr>
        <w:pStyle w:val="c1"/>
        <w:shd w:val="clear" w:color="auto" w:fill="FFFFFF"/>
        <w:spacing w:before="0" w:beforeAutospacing="0" w:after="0" w:afterAutospacing="0"/>
        <w:jc w:val="both"/>
        <w:rPr>
          <w:color w:val="000000"/>
        </w:rPr>
      </w:pPr>
      <w:r>
        <w:rPr>
          <w:rStyle w:val="c29"/>
          <w:i/>
          <w:iCs/>
          <w:color w:val="000000"/>
        </w:rPr>
        <w:t>-</w:t>
      </w:r>
      <w:r>
        <w:rPr>
          <w:rStyle w:val="c0"/>
          <w:color w:val="000000"/>
        </w:rPr>
        <w:t> узнает значение слов: художник, палитра, композиция, иллюстрация, аппликация, коллаж, флористика, гончар;</w:t>
      </w:r>
    </w:p>
    <w:p w:rsidR="00385229" w:rsidRDefault="00385229" w:rsidP="00385229">
      <w:pPr>
        <w:pStyle w:val="c1"/>
        <w:shd w:val="clear" w:color="auto" w:fill="FFFFFF"/>
        <w:spacing w:before="0" w:beforeAutospacing="0" w:after="0" w:afterAutospacing="0"/>
        <w:jc w:val="both"/>
        <w:rPr>
          <w:color w:val="000000"/>
        </w:rPr>
      </w:pPr>
      <w:r>
        <w:rPr>
          <w:rStyle w:val="c0"/>
          <w:color w:val="000000"/>
        </w:rPr>
        <w:t>- узнавать отдельные произведения выдающихся художников и народных мастеров;</w:t>
      </w:r>
    </w:p>
    <w:p w:rsidR="00385229" w:rsidRDefault="00385229" w:rsidP="00385229">
      <w:pPr>
        <w:pStyle w:val="c1"/>
        <w:shd w:val="clear" w:color="auto" w:fill="FFFFFF"/>
        <w:spacing w:before="0" w:beforeAutospacing="0" w:after="0" w:afterAutospacing="0"/>
        <w:jc w:val="both"/>
        <w:rPr>
          <w:color w:val="000000"/>
        </w:rPr>
      </w:pPr>
      <w:r>
        <w:rPr>
          <w:color w:val="000000"/>
        </w:rPr>
        <w:t>-</w:t>
      </w:r>
      <w:r>
        <w:rPr>
          <w:rStyle w:val="c69"/>
          <w:color w:val="000000"/>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385229" w:rsidRDefault="00385229" w:rsidP="00385229">
      <w:pPr>
        <w:pStyle w:val="c1"/>
        <w:shd w:val="clear" w:color="auto" w:fill="FFFFFF"/>
        <w:spacing w:before="0" w:beforeAutospacing="0" w:after="0" w:afterAutospacing="0"/>
        <w:jc w:val="both"/>
        <w:rPr>
          <w:color w:val="000000"/>
        </w:rPr>
      </w:pPr>
      <w:r>
        <w:rPr>
          <w:rStyle w:val="c0"/>
          <w:color w:val="000000"/>
        </w:rPr>
        <w:t>-   составлять композиции с учётом замысла;</w:t>
      </w:r>
    </w:p>
    <w:p w:rsidR="00385229" w:rsidRDefault="00385229" w:rsidP="00385229">
      <w:pPr>
        <w:pStyle w:val="c1"/>
        <w:shd w:val="clear" w:color="auto" w:fill="FFFFFF"/>
        <w:spacing w:before="0" w:beforeAutospacing="0" w:after="0" w:afterAutospacing="0"/>
        <w:jc w:val="both"/>
        <w:rPr>
          <w:color w:val="000000"/>
        </w:rPr>
      </w:pPr>
      <w:r>
        <w:rPr>
          <w:rStyle w:val="c0"/>
          <w:color w:val="000000"/>
        </w:rPr>
        <w:t>-  конструировать из бумаги на основе техники оригами, гофрирования, сминания, сгибания;</w:t>
      </w:r>
    </w:p>
    <w:p w:rsidR="00385229" w:rsidRDefault="00385229" w:rsidP="00385229">
      <w:pPr>
        <w:pStyle w:val="c1"/>
        <w:shd w:val="clear" w:color="auto" w:fill="FFFFFF"/>
        <w:spacing w:before="0" w:beforeAutospacing="0" w:after="0" w:afterAutospacing="0"/>
        <w:jc w:val="both"/>
        <w:rPr>
          <w:color w:val="000000"/>
        </w:rPr>
      </w:pPr>
      <w:r>
        <w:rPr>
          <w:rStyle w:val="c0"/>
          <w:color w:val="000000"/>
        </w:rPr>
        <w:t>-   конструировать из ткани на основе скручивания и связывания;</w:t>
      </w:r>
    </w:p>
    <w:p w:rsidR="00385229" w:rsidRDefault="00385229" w:rsidP="00385229">
      <w:pPr>
        <w:pStyle w:val="c1"/>
        <w:shd w:val="clear" w:color="auto" w:fill="FFFFFF"/>
        <w:spacing w:before="0" w:beforeAutospacing="0" w:after="0" w:afterAutospacing="0"/>
        <w:jc w:val="both"/>
        <w:rPr>
          <w:color w:val="000000"/>
        </w:rPr>
      </w:pPr>
      <w:r>
        <w:rPr>
          <w:rStyle w:val="c0"/>
          <w:color w:val="000000"/>
        </w:rPr>
        <w:t>-   конструировать из природных материалов;</w:t>
      </w:r>
    </w:p>
    <w:p w:rsidR="00385229" w:rsidRDefault="00385229" w:rsidP="00385229">
      <w:pPr>
        <w:pStyle w:val="c1"/>
        <w:shd w:val="clear" w:color="auto" w:fill="FFFFFF"/>
        <w:spacing w:before="0" w:beforeAutospacing="0" w:after="0" w:afterAutospacing="0"/>
        <w:jc w:val="both"/>
        <w:rPr>
          <w:rStyle w:val="c0"/>
          <w:color w:val="000000"/>
        </w:rPr>
      </w:pPr>
      <w:r>
        <w:rPr>
          <w:rStyle w:val="c0"/>
          <w:color w:val="000000"/>
        </w:rPr>
        <w:t>-   пользоваться простейшими приёмами лепки.</w:t>
      </w:r>
    </w:p>
    <w:p w:rsidR="00385229" w:rsidRDefault="00385229" w:rsidP="00385229">
      <w:pPr>
        <w:pStyle w:val="c1"/>
        <w:shd w:val="clear" w:color="auto" w:fill="FFFFFF"/>
        <w:spacing w:before="0" w:beforeAutospacing="0" w:after="0" w:afterAutospacing="0"/>
        <w:jc w:val="both"/>
        <w:rPr>
          <w:color w:val="000000"/>
        </w:rPr>
      </w:pPr>
      <w:r>
        <w:rPr>
          <w:rStyle w:val="c29"/>
          <w:b/>
          <w:bCs/>
          <w:i/>
          <w:iCs/>
          <w:color w:val="000000"/>
        </w:rPr>
        <w:t>Обучающийся получит возможность научиться:</w:t>
      </w:r>
    </w:p>
    <w:p w:rsidR="00385229" w:rsidRDefault="00385229" w:rsidP="00385229">
      <w:pPr>
        <w:pStyle w:val="c1"/>
        <w:shd w:val="clear" w:color="auto" w:fill="FFFFFF"/>
        <w:spacing w:before="0" w:beforeAutospacing="0" w:after="0" w:afterAutospacing="0"/>
        <w:jc w:val="both"/>
        <w:rPr>
          <w:rStyle w:val="c0"/>
          <w:color w:val="000000"/>
        </w:rPr>
      </w:pPr>
      <w:r>
        <w:rPr>
          <w:rStyle w:val="c29"/>
          <w:i/>
          <w:iCs/>
          <w:color w:val="000000"/>
        </w:rPr>
        <w:t>- усвоить основы трех видов художественной деятельности: изображение на плоскости и в объеме; постройка или художественное конструирование на плоскости, в объеме и пространстве; украшение или декоративная деятельность с использованием различных художественных материалов;</w:t>
      </w:r>
    </w:p>
    <w:p w:rsidR="00385229" w:rsidRDefault="00385229" w:rsidP="00385229">
      <w:pPr>
        <w:pStyle w:val="c1"/>
        <w:shd w:val="clear" w:color="auto" w:fill="FFFFFF"/>
        <w:spacing w:before="0" w:beforeAutospacing="0" w:after="0" w:afterAutospacing="0"/>
        <w:jc w:val="both"/>
        <w:rPr>
          <w:color w:val="000000"/>
        </w:rPr>
      </w:pPr>
      <w:r>
        <w:rPr>
          <w:rStyle w:val="c12"/>
          <w:i/>
          <w:iCs/>
          <w:color w:val="000000"/>
        </w:rPr>
        <w:t>- приобрести первичные навыки художественной работы в следующих видах искусства: живопись, графика, скульптура, дизайн, декоративно-прикладные и народные формы искусства;</w:t>
      </w:r>
    </w:p>
    <w:p w:rsidR="00385229" w:rsidRDefault="00385229" w:rsidP="00385229">
      <w:pPr>
        <w:pStyle w:val="c1"/>
        <w:shd w:val="clear" w:color="auto" w:fill="FFFFFF"/>
        <w:spacing w:before="0" w:beforeAutospacing="0" w:after="0" w:afterAutospacing="0"/>
        <w:jc w:val="both"/>
        <w:rPr>
          <w:color w:val="000000"/>
        </w:rPr>
      </w:pPr>
      <w:r>
        <w:rPr>
          <w:rStyle w:val="c12"/>
          <w:i/>
          <w:iCs/>
          <w:color w:val="000000"/>
        </w:rPr>
        <w:t>- развивать фантазию, воображение;</w:t>
      </w:r>
    </w:p>
    <w:p w:rsidR="00385229" w:rsidRDefault="00385229" w:rsidP="00385229">
      <w:pPr>
        <w:pStyle w:val="c1"/>
        <w:shd w:val="clear" w:color="auto" w:fill="FFFFFF"/>
        <w:spacing w:before="0" w:beforeAutospacing="0" w:after="0" w:afterAutospacing="0"/>
        <w:jc w:val="both"/>
        <w:rPr>
          <w:color w:val="000000"/>
        </w:rPr>
      </w:pPr>
      <w:r>
        <w:rPr>
          <w:rStyle w:val="c12"/>
          <w:i/>
          <w:iCs/>
          <w:color w:val="000000"/>
        </w:rPr>
        <w:t>-приобрести навыки художественного восприятия различных видов искусства;</w:t>
      </w:r>
    </w:p>
    <w:p w:rsidR="00385229" w:rsidRDefault="00385229" w:rsidP="00385229">
      <w:pPr>
        <w:pStyle w:val="c1"/>
        <w:shd w:val="clear" w:color="auto" w:fill="FFFFFF"/>
        <w:spacing w:before="0" w:beforeAutospacing="0" w:after="0" w:afterAutospacing="0"/>
        <w:jc w:val="both"/>
        <w:rPr>
          <w:color w:val="000000"/>
        </w:rPr>
      </w:pPr>
      <w:r>
        <w:rPr>
          <w:rStyle w:val="c12"/>
          <w:i/>
          <w:iCs/>
          <w:color w:val="000000"/>
        </w:rPr>
        <w:t>- научиться анализировать произведения искусства;</w:t>
      </w:r>
    </w:p>
    <w:p w:rsidR="00385229" w:rsidRDefault="00385229" w:rsidP="00385229">
      <w:pPr>
        <w:pStyle w:val="c1"/>
        <w:shd w:val="clear" w:color="auto" w:fill="FFFFFF"/>
        <w:spacing w:before="0" w:beforeAutospacing="0" w:after="0" w:afterAutospacing="0"/>
        <w:jc w:val="both"/>
        <w:rPr>
          <w:color w:val="000000"/>
        </w:rPr>
      </w:pPr>
      <w:r>
        <w:rPr>
          <w:rStyle w:val="c12"/>
          <w:i/>
          <w:iCs/>
          <w:color w:val="000000"/>
        </w:rPr>
        <w:t>- приобрести первичные навыки изображения предметного мира, изображения растений и животных;</w:t>
      </w:r>
    </w:p>
    <w:p w:rsidR="00385229" w:rsidRDefault="00385229" w:rsidP="00385229">
      <w:pPr>
        <w:pStyle w:val="c1"/>
        <w:shd w:val="clear" w:color="auto" w:fill="FFFFFF"/>
        <w:spacing w:before="0" w:beforeAutospacing="0" w:after="0" w:afterAutospacing="0"/>
        <w:jc w:val="both"/>
        <w:rPr>
          <w:color w:val="000000"/>
        </w:rPr>
      </w:pPr>
      <w:r>
        <w:rPr>
          <w:rStyle w:val="c12"/>
          <w:i/>
          <w:iCs/>
          <w:color w:val="000000"/>
        </w:rPr>
        <w:t>- приобрести навыки общения через выражение художественного смысла, выражение эмоционального состояния, своего отношения в творческой художественной деятельности и при восприятии произведений искусства и творчества своих товарищей.</w:t>
      </w:r>
    </w:p>
    <w:p w:rsidR="00385229" w:rsidRDefault="00385229" w:rsidP="00385229">
      <w:pPr>
        <w:pStyle w:val="c1"/>
        <w:shd w:val="clear" w:color="auto" w:fill="FFFFFF"/>
        <w:spacing w:before="0" w:beforeAutospacing="0" w:after="0" w:afterAutospacing="0"/>
        <w:jc w:val="both"/>
        <w:rPr>
          <w:rStyle w:val="c0"/>
          <w:b/>
          <w:color w:val="000000"/>
        </w:rPr>
      </w:pPr>
      <w:r w:rsidRPr="00293915">
        <w:rPr>
          <w:rStyle w:val="c0"/>
          <w:b/>
          <w:color w:val="000000"/>
        </w:rPr>
        <w:t>3 КЛАСС</w:t>
      </w:r>
    </w:p>
    <w:p w:rsidR="00385229" w:rsidRDefault="00385229" w:rsidP="00385229">
      <w:pPr>
        <w:pStyle w:val="c1"/>
        <w:shd w:val="clear" w:color="auto" w:fill="FFFFFF"/>
        <w:spacing w:before="0" w:beforeAutospacing="0" w:after="0" w:afterAutospacing="0"/>
        <w:jc w:val="both"/>
        <w:rPr>
          <w:color w:val="000000"/>
        </w:rPr>
      </w:pPr>
      <w:r>
        <w:rPr>
          <w:rStyle w:val="c29"/>
          <w:b/>
          <w:bCs/>
          <w:i/>
          <w:iCs/>
          <w:color w:val="000000"/>
        </w:rPr>
        <w:t>Обучающийся научится</w:t>
      </w:r>
      <w:r>
        <w:rPr>
          <w:color w:val="000000"/>
        </w:rPr>
        <w:t>:</w:t>
      </w:r>
      <w:r>
        <w:rPr>
          <w:rStyle w:val="c12"/>
          <w:i/>
          <w:iCs/>
          <w:color w:val="000000"/>
        </w:rPr>
        <w:t> </w:t>
      </w:r>
    </w:p>
    <w:p w:rsidR="00385229" w:rsidRDefault="00385229" w:rsidP="00385229">
      <w:pPr>
        <w:pStyle w:val="c6"/>
        <w:shd w:val="clear" w:color="auto" w:fill="FFFFFF"/>
        <w:spacing w:before="0" w:beforeAutospacing="0" w:after="0" w:afterAutospacing="0"/>
        <w:jc w:val="both"/>
        <w:rPr>
          <w:color w:val="000000"/>
        </w:rPr>
      </w:pPr>
      <w:r>
        <w:rPr>
          <w:rStyle w:val="c0"/>
          <w:color w:val="000000"/>
        </w:rPr>
        <w:t>- понимать, что приобщение к миру искусства происходит через познание художественного смысла окружающего предметного мира;</w:t>
      </w:r>
    </w:p>
    <w:p w:rsidR="00385229" w:rsidRDefault="00385229" w:rsidP="00385229">
      <w:pPr>
        <w:pStyle w:val="c6"/>
        <w:shd w:val="clear" w:color="auto" w:fill="FFFFFF"/>
        <w:spacing w:before="0" w:beforeAutospacing="0" w:after="0" w:afterAutospacing="0"/>
        <w:jc w:val="both"/>
        <w:rPr>
          <w:color w:val="000000"/>
        </w:rPr>
      </w:pPr>
      <w:r>
        <w:rPr>
          <w:rStyle w:val="c0"/>
          <w:color w:val="000000"/>
        </w:rPr>
        <w:t>-понимать, что предметы имеют не только утилитарное значение, но и являются носителями духовной культуры;</w:t>
      </w:r>
    </w:p>
    <w:p w:rsidR="00385229" w:rsidRDefault="00385229" w:rsidP="00385229">
      <w:pPr>
        <w:pStyle w:val="c6"/>
        <w:shd w:val="clear" w:color="auto" w:fill="FFFFFF"/>
        <w:spacing w:before="0" w:beforeAutospacing="0" w:after="0" w:afterAutospacing="0"/>
        <w:jc w:val="both"/>
        <w:rPr>
          <w:color w:val="000000"/>
        </w:rPr>
      </w:pPr>
      <w:r>
        <w:rPr>
          <w:rStyle w:val="c0"/>
          <w:color w:val="000000"/>
        </w:rPr>
        <w:t>- понимать, что окружающие предметы, созданные людьми, образуют среду нашей жизни и нашего общения;</w:t>
      </w:r>
    </w:p>
    <w:p w:rsidR="00385229" w:rsidRDefault="00385229" w:rsidP="00385229">
      <w:pPr>
        <w:pStyle w:val="c6"/>
        <w:shd w:val="clear" w:color="auto" w:fill="FFFFFF"/>
        <w:spacing w:before="0" w:beforeAutospacing="0" w:after="0" w:afterAutospacing="0"/>
        <w:jc w:val="both"/>
        <w:rPr>
          <w:color w:val="000000"/>
        </w:rPr>
      </w:pPr>
      <w:r>
        <w:rPr>
          <w:rStyle w:val="c0"/>
          <w:color w:val="000000"/>
        </w:rPr>
        <w:t>- понимать, что форма вещей не случайна, в ней выражено понимание красоты, удобства, в ней выражены чувства людей и отношения между людьми, их мечты и заботы;</w:t>
      </w:r>
    </w:p>
    <w:p w:rsidR="00385229" w:rsidRDefault="00385229" w:rsidP="00385229">
      <w:pPr>
        <w:pStyle w:val="c6"/>
        <w:shd w:val="clear" w:color="auto" w:fill="FFFFFF"/>
        <w:spacing w:before="0" w:beforeAutospacing="0" w:after="0" w:afterAutospacing="0"/>
        <w:jc w:val="both"/>
        <w:rPr>
          <w:color w:val="000000"/>
        </w:rPr>
      </w:pPr>
      <w:r>
        <w:rPr>
          <w:rStyle w:val="c0"/>
          <w:color w:val="000000"/>
        </w:rPr>
        <w:t>- работать с пластилином, конструировать из бумаги макеты;</w:t>
      </w:r>
    </w:p>
    <w:p w:rsidR="00385229" w:rsidRDefault="00385229" w:rsidP="00385229">
      <w:pPr>
        <w:pStyle w:val="c6"/>
        <w:shd w:val="clear" w:color="auto" w:fill="FFFFFF"/>
        <w:spacing w:before="0" w:beforeAutospacing="0" w:after="0" w:afterAutospacing="0"/>
        <w:jc w:val="both"/>
        <w:rPr>
          <w:color w:val="000000"/>
        </w:rPr>
      </w:pPr>
      <w:r>
        <w:rPr>
          <w:rStyle w:val="c0"/>
          <w:color w:val="000000"/>
        </w:rPr>
        <w:t>- использовать элементарные приемы изображения пространства;</w:t>
      </w:r>
    </w:p>
    <w:p w:rsidR="00385229" w:rsidRDefault="00385229" w:rsidP="00385229">
      <w:pPr>
        <w:pStyle w:val="c6"/>
        <w:shd w:val="clear" w:color="auto" w:fill="FFFFFF"/>
        <w:spacing w:before="0" w:beforeAutospacing="0" w:after="0" w:afterAutospacing="0"/>
        <w:jc w:val="both"/>
        <w:rPr>
          <w:color w:val="000000"/>
        </w:rPr>
      </w:pPr>
      <w:r>
        <w:rPr>
          <w:rStyle w:val="c0"/>
          <w:color w:val="000000"/>
        </w:rPr>
        <w:t>- правильно определять и изображать форму предметов, их пропорции;</w:t>
      </w:r>
    </w:p>
    <w:p w:rsidR="00385229" w:rsidRDefault="00385229" w:rsidP="00385229">
      <w:pPr>
        <w:pStyle w:val="c6"/>
        <w:shd w:val="clear" w:color="auto" w:fill="FFFFFF"/>
        <w:spacing w:before="0" w:beforeAutospacing="0" w:after="0" w:afterAutospacing="0"/>
        <w:jc w:val="both"/>
        <w:rPr>
          <w:color w:val="000000"/>
        </w:rPr>
      </w:pPr>
      <w:r>
        <w:rPr>
          <w:rStyle w:val="c0"/>
          <w:color w:val="000000"/>
        </w:rPr>
        <w:t>- называть новые термины: прикладное искусство, книжная иллюстрация, искусство книги, живопись, скульптура, натюрморт, пейзаж, портрет;</w:t>
      </w:r>
    </w:p>
    <w:p w:rsidR="00385229" w:rsidRDefault="00385229" w:rsidP="00385229">
      <w:pPr>
        <w:pStyle w:val="c6"/>
        <w:shd w:val="clear" w:color="auto" w:fill="FFFFFF"/>
        <w:spacing w:before="0" w:beforeAutospacing="0" w:after="0" w:afterAutospacing="0"/>
        <w:jc w:val="both"/>
        <w:rPr>
          <w:color w:val="000000"/>
        </w:rPr>
      </w:pPr>
      <w:r>
        <w:rPr>
          <w:rStyle w:val="c0"/>
          <w:color w:val="000000"/>
        </w:rPr>
        <w:t>- называть разные типы музеев (художественные, архитектурные, музеи-мемориалы);</w:t>
      </w:r>
    </w:p>
    <w:p w:rsidR="00385229" w:rsidRDefault="00385229" w:rsidP="00385229">
      <w:pPr>
        <w:pStyle w:val="c6"/>
        <w:shd w:val="clear" w:color="auto" w:fill="FFFFFF"/>
        <w:spacing w:before="0" w:beforeAutospacing="0" w:after="0" w:afterAutospacing="0"/>
        <w:jc w:val="both"/>
        <w:rPr>
          <w:color w:val="000000"/>
        </w:rPr>
      </w:pPr>
      <w:r>
        <w:rPr>
          <w:rStyle w:val="c0"/>
          <w:color w:val="000000"/>
        </w:rPr>
        <w:t>- сравнивать различные виды изобразительного искусства (графики, живописи, декоративно-прикладного искусства, скульптуры и архитектуры);</w:t>
      </w:r>
    </w:p>
    <w:p w:rsidR="00385229" w:rsidRDefault="00385229" w:rsidP="00385229">
      <w:pPr>
        <w:pStyle w:val="c1"/>
        <w:shd w:val="clear" w:color="auto" w:fill="FFFFFF"/>
        <w:spacing w:before="0" w:beforeAutospacing="0" w:after="0" w:afterAutospacing="0"/>
        <w:jc w:val="both"/>
        <w:rPr>
          <w:color w:val="000000"/>
        </w:rPr>
      </w:pPr>
      <w:r>
        <w:rPr>
          <w:rStyle w:val="c29"/>
          <w:b/>
          <w:bCs/>
          <w:i/>
          <w:iCs/>
          <w:color w:val="000000"/>
        </w:rPr>
        <w:t>Обучающийся получит возможность научиться:</w:t>
      </w:r>
    </w:p>
    <w:p w:rsidR="00385229" w:rsidRDefault="00385229" w:rsidP="00385229">
      <w:pPr>
        <w:pStyle w:val="c6"/>
        <w:shd w:val="clear" w:color="auto" w:fill="FFFFFF"/>
        <w:spacing w:before="0" w:beforeAutospacing="0" w:after="0" w:afterAutospacing="0"/>
        <w:jc w:val="both"/>
        <w:rPr>
          <w:color w:val="000000"/>
        </w:rPr>
      </w:pPr>
      <w:r>
        <w:rPr>
          <w:rStyle w:val="c0"/>
          <w:color w:val="000000"/>
        </w:rPr>
        <w:t>- </w:t>
      </w:r>
      <w:r>
        <w:rPr>
          <w:rStyle w:val="c12"/>
          <w:i/>
          <w:iCs/>
          <w:color w:val="000000"/>
        </w:rPr>
        <w:t>использовать приобретенные знания и умения в практической деятельности и повседневной жизни, для самостоятельной творческой деятельности;</w:t>
      </w:r>
    </w:p>
    <w:p w:rsidR="00385229" w:rsidRDefault="00385229" w:rsidP="00385229">
      <w:pPr>
        <w:pStyle w:val="c6"/>
        <w:shd w:val="clear" w:color="auto" w:fill="FFFFFF"/>
        <w:spacing w:before="0" w:beforeAutospacing="0" w:after="0" w:afterAutospacing="0"/>
        <w:jc w:val="both"/>
        <w:rPr>
          <w:color w:val="000000"/>
        </w:rPr>
      </w:pPr>
      <w:r>
        <w:rPr>
          <w:rStyle w:val="c12"/>
          <w:i/>
          <w:iCs/>
          <w:color w:val="000000"/>
        </w:rPr>
        <w:t>- воспринимать произведения изобразительного искусства разных жанров;</w:t>
      </w:r>
    </w:p>
    <w:p w:rsidR="00385229" w:rsidRDefault="00385229" w:rsidP="00385229">
      <w:pPr>
        <w:pStyle w:val="c6"/>
        <w:shd w:val="clear" w:color="auto" w:fill="FFFFFF"/>
        <w:spacing w:before="0" w:beforeAutospacing="0" w:after="0" w:afterAutospacing="0"/>
        <w:jc w:val="both"/>
        <w:rPr>
          <w:color w:val="000000"/>
        </w:rPr>
      </w:pPr>
      <w:r>
        <w:rPr>
          <w:rStyle w:val="c12"/>
          <w:i/>
          <w:iCs/>
          <w:color w:val="000000"/>
        </w:rPr>
        <w:lastRenderedPageBreak/>
        <w:t>оценивать произведение искусства (выражение собственного мнения) при посещении выставок, музеев изобразительного искусства, народного творчества и др.;</w:t>
      </w:r>
    </w:p>
    <w:p w:rsidR="00385229" w:rsidRDefault="00385229" w:rsidP="00385229">
      <w:pPr>
        <w:pStyle w:val="c6"/>
        <w:shd w:val="clear" w:color="auto" w:fill="FFFFFF"/>
        <w:spacing w:before="0" w:beforeAutospacing="0" w:after="0" w:afterAutospacing="0"/>
        <w:jc w:val="both"/>
        <w:rPr>
          <w:color w:val="000000"/>
        </w:rPr>
      </w:pPr>
      <w:r>
        <w:rPr>
          <w:rStyle w:val="c12"/>
          <w:i/>
          <w:iCs/>
          <w:color w:val="000000"/>
        </w:rPr>
        <w:t>- использовать приобретенные навыки общения через выражение художественных смыслов, выражение эмоционального состояния, своего отношения к творческой художественной деятельности, а также при восприятии произведений искусства и творчества своих товарищей;</w:t>
      </w:r>
    </w:p>
    <w:p w:rsidR="00385229" w:rsidRDefault="00385229" w:rsidP="00385229">
      <w:pPr>
        <w:pStyle w:val="c6"/>
        <w:shd w:val="clear" w:color="auto" w:fill="FFFFFF"/>
        <w:spacing w:before="0" w:beforeAutospacing="0" w:after="0" w:afterAutospacing="0"/>
        <w:jc w:val="both"/>
        <w:rPr>
          <w:color w:val="000000"/>
        </w:rPr>
      </w:pPr>
      <w:r>
        <w:rPr>
          <w:rStyle w:val="c12"/>
          <w:i/>
          <w:iCs/>
          <w:color w:val="000000"/>
        </w:rPr>
        <w:t>- использовать приобретенные знания и умения в коллективном творчестве, в процессе совместной художественной деятельности;</w:t>
      </w:r>
    </w:p>
    <w:p w:rsidR="00385229" w:rsidRDefault="00385229" w:rsidP="00385229">
      <w:pPr>
        <w:pStyle w:val="c1"/>
        <w:shd w:val="clear" w:color="auto" w:fill="FFFFFF"/>
        <w:spacing w:before="0" w:beforeAutospacing="0" w:after="0" w:afterAutospacing="0"/>
        <w:jc w:val="both"/>
        <w:rPr>
          <w:i/>
          <w:iCs/>
          <w:color w:val="000000"/>
          <w:shd w:val="clear" w:color="auto" w:fill="FFFFFF"/>
        </w:rPr>
      </w:pPr>
      <w:r>
        <w:rPr>
          <w:i/>
          <w:iCs/>
          <w:color w:val="000000"/>
          <w:shd w:val="clear" w:color="auto" w:fill="FFFFFF"/>
        </w:rPr>
        <w:t>- анализировать произведения искусства, приобретать знания о конкретных произведениях выдающихся художников в различных видах искусства ; активно использовать художественные термины и понятия;</w:t>
      </w:r>
    </w:p>
    <w:p w:rsidR="00385229" w:rsidRDefault="00385229" w:rsidP="00385229">
      <w:pPr>
        <w:pStyle w:val="c1"/>
        <w:shd w:val="clear" w:color="auto" w:fill="FFFFFF"/>
        <w:spacing w:before="0" w:beforeAutospacing="0" w:after="0" w:afterAutospacing="0"/>
        <w:jc w:val="both"/>
        <w:rPr>
          <w:b/>
          <w:iCs/>
          <w:color w:val="000000"/>
          <w:shd w:val="clear" w:color="auto" w:fill="FFFFFF"/>
        </w:rPr>
      </w:pPr>
      <w:r w:rsidRPr="00293915">
        <w:rPr>
          <w:b/>
          <w:iCs/>
          <w:color w:val="000000"/>
          <w:shd w:val="clear" w:color="auto" w:fill="FFFFFF"/>
        </w:rPr>
        <w:t>4 КЛАСС</w:t>
      </w:r>
    </w:p>
    <w:p w:rsidR="00385229" w:rsidRPr="00293915" w:rsidRDefault="00385229" w:rsidP="0038522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xml:space="preserve">Обучающийся </w:t>
      </w:r>
      <w:r w:rsidRPr="00293915">
        <w:rPr>
          <w:rFonts w:ascii="Times New Roman" w:eastAsia="Times New Roman" w:hAnsi="Times New Roman" w:cs="Times New Roman"/>
          <w:b/>
          <w:bCs/>
          <w:i/>
          <w:iCs/>
          <w:color w:val="000000"/>
          <w:sz w:val="24"/>
          <w:szCs w:val="24"/>
        </w:rPr>
        <w:t>научится</w:t>
      </w:r>
      <w:r w:rsidRPr="00293915">
        <w:rPr>
          <w:rFonts w:ascii="Times New Roman" w:eastAsia="Times New Roman" w:hAnsi="Times New Roman" w:cs="Times New Roman"/>
          <w:color w:val="000000"/>
          <w:sz w:val="24"/>
          <w:szCs w:val="24"/>
        </w:rPr>
        <w:t>:</w:t>
      </w:r>
      <w:r w:rsidRPr="00293915">
        <w:rPr>
          <w:rFonts w:ascii="Times New Roman" w:eastAsia="Times New Roman" w:hAnsi="Times New Roman" w:cs="Times New Roman"/>
          <w:i/>
          <w:iCs/>
          <w:color w:val="000000"/>
          <w:sz w:val="24"/>
          <w:szCs w:val="24"/>
        </w:rPr>
        <w:t> </w:t>
      </w:r>
    </w:p>
    <w:p w:rsidR="00385229" w:rsidRPr="00293915" w:rsidRDefault="00385229" w:rsidP="00385229">
      <w:pPr>
        <w:shd w:val="clear" w:color="auto" w:fill="FFFFFF"/>
        <w:spacing w:after="0" w:line="240" w:lineRule="auto"/>
        <w:jc w:val="both"/>
        <w:rPr>
          <w:rFonts w:ascii="Times New Roman" w:eastAsia="Times New Roman" w:hAnsi="Times New Roman" w:cs="Times New Roman"/>
          <w:color w:val="000000"/>
          <w:sz w:val="24"/>
          <w:szCs w:val="24"/>
        </w:rPr>
      </w:pPr>
      <w:r w:rsidRPr="00293915">
        <w:rPr>
          <w:rFonts w:ascii="Times New Roman" w:eastAsia="Times New Roman" w:hAnsi="Times New Roman" w:cs="Times New Roman"/>
          <w:color w:val="000000"/>
          <w:sz w:val="24"/>
          <w:szCs w:val="24"/>
        </w:rPr>
        <w:t>- понимать образную природу искусства; давать эстетическую оценку явлениям окружающего мира;</w:t>
      </w:r>
    </w:p>
    <w:p w:rsidR="00385229" w:rsidRPr="00293915" w:rsidRDefault="00385229" w:rsidP="00385229">
      <w:pPr>
        <w:shd w:val="clear" w:color="auto" w:fill="FFFFFF"/>
        <w:spacing w:after="0" w:line="240" w:lineRule="auto"/>
        <w:jc w:val="both"/>
        <w:rPr>
          <w:rFonts w:ascii="Times New Roman" w:eastAsia="Times New Roman" w:hAnsi="Times New Roman" w:cs="Times New Roman"/>
          <w:color w:val="000000"/>
          <w:sz w:val="24"/>
          <w:szCs w:val="24"/>
        </w:rPr>
      </w:pPr>
      <w:r w:rsidRPr="00293915">
        <w:rPr>
          <w:rFonts w:ascii="Times New Roman" w:eastAsia="Times New Roman" w:hAnsi="Times New Roman" w:cs="Times New Roman"/>
          <w:color w:val="000000"/>
          <w:sz w:val="24"/>
          <w:szCs w:val="24"/>
        </w:rPr>
        <w:t>- различать виды и жанры искусства, называть ведущие художественные музеи России (и своего региона);</w:t>
      </w:r>
    </w:p>
    <w:p w:rsidR="00385229" w:rsidRPr="00293915" w:rsidRDefault="00385229" w:rsidP="00385229">
      <w:pPr>
        <w:shd w:val="clear" w:color="auto" w:fill="FFFFFF"/>
        <w:spacing w:after="0" w:line="240" w:lineRule="auto"/>
        <w:jc w:val="both"/>
        <w:rPr>
          <w:rFonts w:ascii="Times New Roman" w:eastAsia="Times New Roman" w:hAnsi="Times New Roman" w:cs="Times New Roman"/>
          <w:color w:val="000000"/>
          <w:sz w:val="24"/>
          <w:szCs w:val="24"/>
        </w:rPr>
      </w:pPr>
      <w:r w:rsidRPr="00293915">
        <w:rPr>
          <w:rFonts w:ascii="Times New Roman" w:eastAsia="Times New Roman" w:hAnsi="Times New Roman" w:cs="Times New Roman"/>
          <w:color w:val="000000"/>
          <w:sz w:val="24"/>
          <w:szCs w:val="24"/>
        </w:rPr>
        <w:t>- выполнять простые рисунки и орнаментальные композиции, используя язык компьютерной графики в программе Paint</w:t>
      </w:r>
      <w:r>
        <w:rPr>
          <w:rFonts w:ascii="Times New Roman" w:eastAsia="Times New Roman" w:hAnsi="Times New Roman" w:cs="Times New Roman"/>
          <w:color w:val="000000"/>
          <w:sz w:val="24"/>
          <w:szCs w:val="24"/>
        </w:rPr>
        <w:t>;</w:t>
      </w:r>
    </w:p>
    <w:p w:rsidR="00385229" w:rsidRDefault="00385229" w:rsidP="00385229">
      <w:pPr>
        <w:shd w:val="clear" w:color="auto" w:fill="FFFFFF"/>
        <w:spacing w:after="0" w:line="240" w:lineRule="auto"/>
        <w:jc w:val="both"/>
        <w:rPr>
          <w:rFonts w:ascii="Times New Roman" w:eastAsia="Times New Roman" w:hAnsi="Times New Roman" w:cs="Times New Roman"/>
          <w:color w:val="000000"/>
          <w:sz w:val="24"/>
          <w:szCs w:val="24"/>
        </w:rPr>
      </w:pPr>
      <w:r w:rsidRPr="00293915">
        <w:rPr>
          <w:rFonts w:ascii="Times New Roman" w:eastAsia="Times New Roman" w:hAnsi="Times New Roman" w:cs="Times New Roman"/>
          <w:color w:val="000000"/>
          <w:sz w:val="24"/>
          <w:szCs w:val="24"/>
        </w:rPr>
        <w:t>- понимать образную природу искусства; давать эстетическую оценку явлениям окружающего мира</w:t>
      </w:r>
      <w:r>
        <w:rPr>
          <w:rFonts w:ascii="Times New Roman" w:eastAsia="Times New Roman" w:hAnsi="Times New Roman" w:cs="Times New Roman"/>
          <w:color w:val="000000"/>
          <w:sz w:val="24"/>
          <w:szCs w:val="24"/>
        </w:rPr>
        <w:t>.</w:t>
      </w:r>
    </w:p>
    <w:p w:rsidR="00385229" w:rsidRDefault="00385229" w:rsidP="00385229">
      <w:pPr>
        <w:pStyle w:val="c1"/>
        <w:shd w:val="clear" w:color="auto" w:fill="FFFFFF"/>
        <w:spacing w:before="0" w:beforeAutospacing="0" w:after="0" w:afterAutospacing="0"/>
        <w:jc w:val="both"/>
        <w:rPr>
          <w:color w:val="000000"/>
        </w:rPr>
      </w:pPr>
      <w:r>
        <w:rPr>
          <w:rStyle w:val="c46"/>
          <w:rFonts w:eastAsia="Calibri"/>
          <w:bCs/>
          <w:i/>
          <w:iCs/>
          <w:color w:val="000000"/>
        </w:rPr>
        <w:t>Обучающийся получит возможность научиться:</w:t>
      </w:r>
    </w:p>
    <w:p w:rsidR="00385229" w:rsidRDefault="00385229" w:rsidP="00385229">
      <w:pPr>
        <w:pStyle w:val="c6"/>
        <w:shd w:val="clear" w:color="auto" w:fill="FFFFFF"/>
        <w:spacing w:before="0" w:beforeAutospacing="0" w:after="0" w:afterAutospacing="0"/>
        <w:jc w:val="both"/>
        <w:rPr>
          <w:rStyle w:val="c12"/>
          <w:i/>
          <w:iCs/>
          <w:color w:val="000000"/>
        </w:rPr>
      </w:pPr>
      <w:r>
        <w:rPr>
          <w:rStyle w:val="c12"/>
          <w:i/>
          <w:iCs/>
          <w:color w:val="000000"/>
        </w:rPr>
        <w:t xml:space="preserve">- усвоить основы трех видов художественной деятельности: изображение на плоскости и в объеме; постройка или художественное конструирование на плоскости, в объеме и пространстве; </w:t>
      </w:r>
    </w:p>
    <w:p w:rsidR="00385229" w:rsidRDefault="00385229" w:rsidP="00385229">
      <w:pPr>
        <w:pStyle w:val="c6"/>
        <w:shd w:val="clear" w:color="auto" w:fill="FFFFFF"/>
        <w:spacing w:before="0" w:beforeAutospacing="0" w:after="0" w:afterAutospacing="0"/>
        <w:jc w:val="both"/>
        <w:rPr>
          <w:color w:val="000000"/>
        </w:rPr>
      </w:pPr>
      <w:r>
        <w:rPr>
          <w:rStyle w:val="c12"/>
          <w:i/>
          <w:iCs/>
          <w:color w:val="000000"/>
        </w:rPr>
        <w:t>- украшение или декоративная художественная деятельность с использованием различных художественных материалов:  </w:t>
      </w:r>
    </w:p>
    <w:p w:rsidR="00385229" w:rsidRDefault="00385229" w:rsidP="00385229">
      <w:pPr>
        <w:pStyle w:val="c6"/>
        <w:shd w:val="clear" w:color="auto" w:fill="FFFFFF"/>
        <w:spacing w:before="0" w:beforeAutospacing="0" w:after="0" w:afterAutospacing="0"/>
        <w:jc w:val="both"/>
        <w:rPr>
          <w:color w:val="000000"/>
        </w:rPr>
      </w:pPr>
      <w:r>
        <w:rPr>
          <w:rStyle w:val="c0"/>
          <w:color w:val="000000"/>
        </w:rPr>
        <w:t>- </w:t>
      </w:r>
      <w:r>
        <w:rPr>
          <w:rStyle w:val="c12"/>
          <w:i/>
          <w:iCs/>
          <w:color w:val="000000"/>
        </w:rPr>
        <w:t>использовать приобретенные знания и умения в практической деятельности и повседневной жизни, для самостоятельной творческой деятельности;</w:t>
      </w:r>
    </w:p>
    <w:p w:rsidR="00385229" w:rsidRDefault="00385229" w:rsidP="00385229">
      <w:pPr>
        <w:pStyle w:val="c6"/>
        <w:shd w:val="clear" w:color="auto" w:fill="FFFFFF"/>
        <w:spacing w:before="0" w:beforeAutospacing="0" w:after="0" w:afterAutospacing="0"/>
        <w:jc w:val="both"/>
        <w:rPr>
          <w:color w:val="000000"/>
        </w:rPr>
      </w:pPr>
      <w:r>
        <w:rPr>
          <w:rStyle w:val="c12"/>
          <w:i/>
          <w:iCs/>
          <w:color w:val="000000"/>
        </w:rPr>
        <w:t>- воспринимать произведения изобразительного искусства разных жанров;</w:t>
      </w:r>
    </w:p>
    <w:p w:rsidR="00385229" w:rsidRDefault="00385229" w:rsidP="00385229">
      <w:pPr>
        <w:pStyle w:val="c6"/>
        <w:shd w:val="clear" w:color="auto" w:fill="FFFFFF"/>
        <w:spacing w:before="0" w:beforeAutospacing="0" w:after="0" w:afterAutospacing="0"/>
        <w:jc w:val="both"/>
        <w:rPr>
          <w:color w:val="000000"/>
        </w:rPr>
      </w:pPr>
      <w:r>
        <w:rPr>
          <w:rStyle w:val="c12"/>
          <w:i/>
          <w:iCs/>
          <w:color w:val="000000"/>
        </w:rPr>
        <w:t>оценивать произведение искусства (выражение собственного мнения) при посещении выставок, музеев изобразительного искусства, народного творчества и др.;</w:t>
      </w:r>
    </w:p>
    <w:p w:rsidR="00385229" w:rsidRDefault="00385229" w:rsidP="00385229">
      <w:pPr>
        <w:pStyle w:val="c6"/>
        <w:shd w:val="clear" w:color="auto" w:fill="FFFFFF"/>
        <w:spacing w:before="0" w:beforeAutospacing="0" w:after="0" w:afterAutospacing="0"/>
        <w:jc w:val="both"/>
        <w:rPr>
          <w:color w:val="000000"/>
        </w:rPr>
      </w:pPr>
      <w:r>
        <w:rPr>
          <w:rStyle w:val="c12"/>
          <w:i/>
          <w:iCs/>
          <w:color w:val="000000"/>
        </w:rPr>
        <w:t>- использовать приобретенные навыки общения через выражение художественных смыслов, выражение эмоционального состояния, своего отношения к творческой художественной деятельности, а также при восприятии произведений искусства и творчества своих товарищей;</w:t>
      </w:r>
    </w:p>
    <w:p w:rsidR="00385229" w:rsidRDefault="00385229" w:rsidP="00385229">
      <w:pPr>
        <w:pStyle w:val="c6"/>
        <w:shd w:val="clear" w:color="auto" w:fill="FFFFFF"/>
        <w:spacing w:before="0" w:beforeAutospacing="0" w:after="0" w:afterAutospacing="0"/>
        <w:jc w:val="both"/>
        <w:rPr>
          <w:rStyle w:val="c12"/>
          <w:i/>
          <w:iCs/>
          <w:color w:val="000000"/>
        </w:rPr>
      </w:pPr>
      <w:r>
        <w:rPr>
          <w:rStyle w:val="c12"/>
          <w:i/>
          <w:iCs/>
          <w:color w:val="000000"/>
        </w:rPr>
        <w:t>- использовать приобретенные знания и умения в коллективном творчестве, в процессе совместной художественной деятельности.</w:t>
      </w:r>
    </w:p>
    <w:p w:rsidR="00385229" w:rsidRPr="00293915" w:rsidRDefault="00385229" w:rsidP="00385229">
      <w:pPr>
        <w:pStyle w:val="c6"/>
        <w:shd w:val="clear" w:color="auto" w:fill="FFFFFF"/>
        <w:spacing w:before="0" w:beforeAutospacing="0" w:after="0" w:afterAutospacing="0"/>
        <w:jc w:val="both"/>
        <w:rPr>
          <w:color w:val="000000"/>
        </w:rPr>
      </w:pPr>
      <w:r w:rsidRPr="0038081D">
        <w:rPr>
          <w:b/>
        </w:rPr>
        <w:t>ТЕМАТИЧЕСКОЕ ПЛАНИРОВАНИЕ</w:t>
      </w:r>
    </w:p>
    <w:p w:rsidR="00385229" w:rsidRDefault="00385229" w:rsidP="00385229">
      <w:pPr>
        <w:spacing w:after="0"/>
        <w:jc w:val="both"/>
        <w:rPr>
          <w:rFonts w:ascii="Times New Roman" w:hAnsi="Times New Roman" w:cs="Times New Roman"/>
          <w:b/>
          <w:sz w:val="24"/>
          <w:szCs w:val="24"/>
        </w:rPr>
      </w:pPr>
      <w:r>
        <w:rPr>
          <w:rFonts w:ascii="Times New Roman" w:hAnsi="Times New Roman" w:cs="Times New Roman"/>
          <w:b/>
          <w:sz w:val="24"/>
          <w:szCs w:val="24"/>
        </w:rPr>
        <w:t>1 КЛАСС</w:t>
      </w:r>
    </w:p>
    <w:tbl>
      <w:tblPr>
        <w:tblStyle w:val="aff3"/>
        <w:tblW w:w="0" w:type="auto"/>
        <w:tblLook w:val="04A0" w:firstRow="1" w:lastRow="0" w:firstColumn="1" w:lastColumn="0" w:noHBand="0" w:noVBand="1"/>
      </w:tblPr>
      <w:tblGrid>
        <w:gridCol w:w="2627"/>
        <w:gridCol w:w="1498"/>
        <w:gridCol w:w="6295"/>
      </w:tblGrid>
      <w:tr w:rsidR="00385229" w:rsidTr="00385229">
        <w:tc>
          <w:tcPr>
            <w:tcW w:w="4248" w:type="dxa"/>
          </w:tcPr>
          <w:p w:rsidR="00385229" w:rsidRDefault="00385229" w:rsidP="00385229">
            <w:pPr>
              <w:jc w:val="both"/>
              <w:rPr>
                <w:rFonts w:ascii="Times New Roman" w:hAnsi="Times New Roman" w:cs="Times New Roman"/>
                <w:sz w:val="24"/>
                <w:szCs w:val="24"/>
              </w:rPr>
            </w:pPr>
            <w:r>
              <w:rPr>
                <w:rFonts w:ascii="Times New Roman" w:hAnsi="Times New Roman" w:cs="Times New Roman"/>
                <w:sz w:val="24"/>
                <w:szCs w:val="24"/>
              </w:rPr>
              <w:t xml:space="preserve">Содержание </w:t>
            </w:r>
          </w:p>
        </w:tc>
        <w:tc>
          <w:tcPr>
            <w:tcW w:w="1843" w:type="dxa"/>
          </w:tcPr>
          <w:p w:rsidR="00385229" w:rsidRDefault="00385229" w:rsidP="00385229">
            <w:pPr>
              <w:jc w:val="both"/>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2126" w:type="dxa"/>
          </w:tcPr>
          <w:p w:rsidR="00385229" w:rsidRDefault="00385229" w:rsidP="00385229">
            <w:pPr>
              <w:jc w:val="both"/>
              <w:rPr>
                <w:rFonts w:ascii="Times New Roman" w:hAnsi="Times New Roman" w:cs="Times New Roman"/>
                <w:sz w:val="24"/>
                <w:szCs w:val="24"/>
              </w:rPr>
            </w:pPr>
            <w:r>
              <w:rPr>
                <w:rFonts w:ascii="Times New Roman" w:hAnsi="Times New Roman" w:cs="Times New Roman"/>
                <w:sz w:val="24"/>
                <w:szCs w:val="24"/>
              </w:rPr>
              <w:t>ЭОР</w:t>
            </w:r>
          </w:p>
        </w:tc>
      </w:tr>
      <w:tr w:rsidR="00385229" w:rsidRPr="00D90F9F" w:rsidTr="00385229">
        <w:tc>
          <w:tcPr>
            <w:tcW w:w="4248" w:type="dxa"/>
          </w:tcPr>
          <w:p w:rsidR="00385229" w:rsidRPr="00D90F9F" w:rsidRDefault="00385229" w:rsidP="00385229">
            <w:pPr>
              <w:jc w:val="both"/>
              <w:rPr>
                <w:rFonts w:ascii="Times New Roman" w:hAnsi="Times New Roman" w:cs="Times New Roman"/>
                <w:b/>
                <w:sz w:val="24"/>
                <w:szCs w:val="24"/>
              </w:rPr>
            </w:pPr>
            <w:r>
              <w:rPr>
                <w:rFonts w:ascii="Times New Roman" w:hAnsi="Times New Roman" w:cs="Times New Roman"/>
                <w:b/>
                <w:sz w:val="24"/>
                <w:szCs w:val="24"/>
              </w:rPr>
              <w:t xml:space="preserve">ТЫ </w:t>
            </w:r>
            <w:r w:rsidRPr="00D90F9F">
              <w:rPr>
                <w:rFonts w:ascii="Times New Roman" w:hAnsi="Times New Roman" w:cs="Times New Roman"/>
                <w:b/>
                <w:sz w:val="24"/>
                <w:szCs w:val="24"/>
              </w:rPr>
              <w:t>ИЗОБРАЖАЕШЬ, УКРАШАЕШЬ И СТРОИШЬ</w:t>
            </w:r>
          </w:p>
        </w:tc>
        <w:tc>
          <w:tcPr>
            <w:tcW w:w="1843" w:type="dxa"/>
          </w:tcPr>
          <w:p w:rsidR="00385229" w:rsidRPr="00D90F9F" w:rsidRDefault="00385229" w:rsidP="00385229">
            <w:pPr>
              <w:jc w:val="both"/>
              <w:rPr>
                <w:rFonts w:ascii="Times New Roman" w:hAnsi="Times New Roman" w:cs="Times New Roman"/>
                <w:b/>
                <w:sz w:val="24"/>
                <w:szCs w:val="24"/>
              </w:rPr>
            </w:pPr>
            <w:r w:rsidRPr="00D90F9F">
              <w:rPr>
                <w:rFonts w:ascii="Times New Roman" w:hAnsi="Times New Roman" w:cs="Times New Roman"/>
                <w:b/>
                <w:sz w:val="24"/>
                <w:szCs w:val="24"/>
              </w:rPr>
              <w:t>33</w:t>
            </w:r>
          </w:p>
        </w:tc>
        <w:tc>
          <w:tcPr>
            <w:tcW w:w="2126" w:type="dxa"/>
          </w:tcPr>
          <w:p w:rsidR="00385229" w:rsidRPr="00D90F9F" w:rsidRDefault="00385229" w:rsidP="00385229">
            <w:pPr>
              <w:jc w:val="both"/>
              <w:rPr>
                <w:rFonts w:ascii="Times New Roman" w:hAnsi="Times New Roman" w:cs="Times New Roman"/>
                <w:b/>
                <w:sz w:val="24"/>
                <w:szCs w:val="24"/>
              </w:rPr>
            </w:pPr>
          </w:p>
        </w:tc>
      </w:tr>
      <w:tr w:rsidR="00385229" w:rsidTr="00385229">
        <w:tc>
          <w:tcPr>
            <w:tcW w:w="4248" w:type="dxa"/>
          </w:tcPr>
          <w:p w:rsidR="00385229" w:rsidRPr="00D90F9F" w:rsidRDefault="00385229" w:rsidP="00385229">
            <w:pPr>
              <w:jc w:val="both"/>
              <w:rPr>
                <w:rFonts w:ascii="Times New Roman" w:hAnsi="Times New Roman" w:cs="Times New Roman"/>
                <w:sz w:val="24"/>
                <w:szCs w:val="24"/>
              </w:rPr>
            </w:pPr>
            <w:r w:rsidRPr="00D90F9F">
              <w:rPr>
                <w:rFonts w:ascii="Times New Roman" w:hAnsi="Times New Roman" w:cs="Times New Roman"/>
                <w:sz w:val="24"/>
                <w:szCs w:val="24"/>
              </w:rPr>
              <w:t>Ты изображаешь</w:t>
            </w:r>
          </w:p>
        </w:tc>
        <w:tc>
          <w:tcPr>
            <w:tcW w:w="1843" w:type="dxa"/>
          </w:tcPr>
          <w:p w:rsidR="00385229" w:rsidRPr="00D90F9F" w:rsidRDefault="00385229" w:rsidP="00385229">
            <w:pPr>
              <w:jc w:val="both"/>
              <w:rPr>
                <w:rFonts w:ascii="Times New Roman" w:hAnsi="Times New Roman" w:cs="Times New Roman"/>
                <w:sz w:val="24"/>
                <w:szCs w:val="24"/>
              </w:rPr>
            </w:pPr>
            <w:r w:rsidRPr="00D90F9F">
              <w:rPr>
                <w:rFonts w:ascii="Times New Roman" w:hAnsi="Times New Roman" w:cs="Times New Roman"/>
                <w:sz w:val="24"/>
                <w:szCs w:val="24"/>
              </w:rPr>
              <w:t>9</w:t>
            </w:r>
          </w:p>
        </w:tc>
        <w:tc>
          <w:tcPr>
            <w:tcW w:w="2126" w:type="dxa"/>
          </w:tcPr>
          <w:p w:rsidR="00385229" w:rsidRDefault="00A72AB0" w:rsidP="00385229">
            <w:pPr>
              <w:jc w:val="both"/>
              <w:rPr>
                <w:rFonts w:ascii="Times New Roman" w:hAnsi="Times New Roman" w:cs="Times New Roman"/>
                <w:sz w:val="24"/>
                <w:szCs w:val="24"/>
              </w:rPr>
            </w:pPr>
            <w:hyperlink r:id="rId54" w:history="1">
              <w:r w:rsidR="00385229" w:rsidRPr="00B81AC2">
                <w:rPr>
                  <w:rStyle w:val="a5"/>
                  <w:rFonts w:ascii="Times New Roman" w:hAnsi="Times New Roman" w:cs="Times New Roman"/>
                  <w:sz w:val="24"/>
                  <w:szCs w:val="24"/>
                </w:rPr>
                <w:t>https://infourok.ru/konspekty-urokov-izobrazitelnogo-iskusstva-v-1-klasse-4168881.html</w:t>
              </w:r>
            </w:hyperlink>
          </w:p>
        </w:tc>
      </w:tr>
      <w:tr w:rsidR="00385229" w:rsidTr="00385229">
        <w:tc>
          <w:tcPr>
            <w:tcW w:w="4248" w:type="dxa"/>
          </w:tcPr>
          <w:p w:rsidR="00385229" w:rsidRPr="00D90F9F" w:rsidRDefault="00385229" w:rsidP="00385229">
            <w:pPr>
              <w:jc w:val="both"/>
              <w:rPr>
                <w:rFonts w:ascii="Times New Roman" w:hAnsi="Times New Roman" w:cs="Times New Roman"/>
                <w:sz w:val="24"/>
                <w:szCs w:val="24"/>
              </w:rPr>
            </w:pPr>
            <w:r w:rsidRPr="00D90F9F">
              <w:rPr>
                <w:rFonts w:ascii="Times New Roman" w:hAnsi="Times New Roman" w:cs="Times New Roman"/>
                <w:sz w:val="24"/>
                <w:szCs w:val="24"/>
              </w:rPr>
              <w:t>Ты украшаешь</w:t>
            </w:r>
          </w:p>
        </w:tc>
        <w:tc>
          <w:tcPr>
            <w:tcW w:w="1843" w:type="dxa"/>
          </w:tcPr>
          <w:p w:rsidR="00385229" w:rsidRPr="00D90F9F" w:rsidRDefault="00385229" w:rsidP="00385229">
            <w:pPr>
              <w:jc w:val="both"/>
              <w:rPr>
                <w:rFonts w:ascii="Times New Roman" w:hAnsi="Times New Roman" w:cs="Times New Roman"/>
                <w:sz w:val="24"/>
                <w:szCs w:val="24"/>
              </w:rPr>
            </w:pPr>
            <w:r w:rsidRPr="00D90F9F">
              <w:rPr>
                <w:rFonts w:ascii="Times New Roman" w:hAnsi="Times New Roman" w:cs="Times New Roman"/>
                <w:sz w:val="24"/>
                <w:szCs w:val="24"/>
              </w:rPr>
              <w:t>8</w:t>
            </w:r>
          </w:p>
        </w:tc>
        <w:tc>
          <w:tcPr>
            <w:tcW w:w="2126" w:type="dxa"/>
          </w:tcPr>
          <w:p w:rsidR="00385229" w:rsidRDefault="00A72AB0" w:rsidP="00385229">
            <w:pPr>
              <w:jc w:val="both"/>
              <w:rPr>
                <w:rFonts w:ascii="Times New Roman" w:hAnsi="Times New Roman" w:cs="Times New Roman"/>
                <w:sz w:val="24"/>
                <w:szCs w:val="24"/>
              </w:rPr>
            </w:pPr>
            <w:hyperlink r:id="rId55" w:history="1">
              <w:r w:rsidR="00385229" w:rsidRPr="00B81AC2">
                <w:rPr>
                  <w:rStyle w:val="a5"/>
                  <w:rFonts w:ascii="Times New Roman" w:hAnsi="Times New Roman" w:cs="Times New Roman"/>
                  <w:sz w:val="24"/>
                  <w:szCs w:val="24"/>
                </w:rPr>
                <w:t>https://infourok.ru/prezentaciya-ti-ukrashaesh-babochki-2735185.html</w:t>
              </w:r>
            </w:hyperlink>
            <w:r w:rsidR="00385229">
              <w:rPr>
                <w:rFonts w:ascii="Times New Roman" w:hAnsi="Times New Roman" w:cs="Times New Roman"/>
                <w:sz w:val="24"/>
                <w:szCs w:val="24"/>
              </w:rPr>
              <w:t xml:space="preserve"> презентация</w:t>
            </w:r>
          </w:p>
        </w:tc>
      </w:tr>
      <w:tr w:rsidR="00385229" w:rsidTr="00385229">
        <w:tc>
          <w:tcPr>
            <w:tcW w:w="4248" w:type="dxa"/>
          </w:tcPr>
          <w:p w:rsidR="00385229" w:rsidRPr="00D90F9F" w:rsidRDefault="00385229" w:rsidP="00385229">
            <w:pPr>
              <w:jc w:val="both"/>
              <w:rPr>
                <w:rFonts w:ascii="Times New Roman" w:hAnsi="Times New Roman" w:cs="Times New Roman"/>
                <w:sz w:val="24"/>
                <w:szCs w:val="24"/>
              </w:rPr>
            </w:pPr>
            <w:r w:rsidRPr="00D90F9F">
              <w:rPr>
                <w:rFonts w:ascii="Times New Roman" w:hAnsi="Times New Roman" w:cs="Times New Roman"/>
                <w:sz w:val="24"/>
                <w:szCs w:val="24"/>
              </w:rPr>
              <w:t>Ты строишь</w:t>
            </w:r>
          </w:p>
        </w:tc>
        <w:tc>
          <w:tcPr>
            <w:tcW w:w="1843" w:type="dxa"/>
          </w:tcPr>
          <w:p w:rsidR="00385229" w:rsidRPr="00D90F9F" w:rsidRDefault="00385229" w:rsidP="00385229">
            <w:pPr>
              <w:jc w:val="both"/>
              <w:rPr>
                <w:rFonts w:ascii="Times New Roman" w:hAnsi="Times New Roman" w:cs="Times New Roman"/>
                <w:sz w:val="24"/>
                <w:szCs w:val="24"/>
              </w:rPr>
            </w:pPr>
            <w:r w:rsidRPr="00D90F9F">
              <w:rPr>
                <w:rFonts w:ascii="Times New Roman" w:hAnsi="Times New Roman" w:cs="Times New Roman"/>
                <w:sz w:val="24"/>
                <w:szCs w:val="24"/>
              </w:rPr>
              <w:t>8</w:t>
            </w:r>
          </w:p>
        </w:tc>
        <w:tc>
          <w:tcPr>
            <w:tcW w:w="2126" w:type="dxa"/>
          </w:tcPr>
          <w:p w:rsidR="00385229" w:rsidRDefault="00A72AB0" w:rsidP="00385229">
            <w:pPr>
              <w:jc w:val="both"/>
              <w:rPr>
                <w:rFonts w:ascii="Times New Roman" w:hAnsi="Times New Roman" w:cs="Times New Roman"/>
                <w:sz w:val="24"/>
                <w:szCs w:val="24"/>
              </w:rPr>
            </w:pPr>
            <w:hyperlink r:id="rId56" w:history="1">
              <w:r w:rsidR="00385229" w:rsidRPr="00B81AC2">
                <w:rPr>
                  <w:rStyle w:val="a5"/>
                  <w:rFonts w:ascii="Times New Roman" w:hAnsi="Times New Roman" w:cs="Times New Roman"/>
                  <w:sz w:val="24"/>
                  <w:szCs w:val="24"/>
                </w:rPr>
                <w:t>https://kopilkaurokov.ru/izo/uroki/page=2?class=1&amp;count=100</w:t>
              </w:r>
            </w:hyperlink>
          </w:p>
        </w:tc>
      </w:tr>
      <w:tr w:rsidR="00385229" w:rsidTr="00385229">
        <w:tc>
          <w:tcPr>
            <w:tcW w:w="4248" w:type="dxa"/>
          </w:tcPr>
          <w:p w:rsidR="00385229" w:rsidRPr="00D90F9F" w:rsidRDefault="00385229" w:rsidP="00385229">
            <w:pPr>
              <w:jc w:val="both"/>
              <w:rPr>
                <w:rFonts w:ascii="Times New Roman" w:hAnsi="Times New Roman" w:cs="Times New Roman"/>
                <w:sz w:val="24"/>
                <w:szCs w:val="24"/>
              </w:rPr>
            </w:pPr>
            <w:r w:rsidRPr="00D90F9F">
              <w:rPr>
                <w:rFonts w:ascii="Times New Roman" w:hAnsi="Times New Roman" w:cs="Times New Roman"/>
                <w:sz w:val="24"/>
                <w:szCs w:val="24"/>
              </w:rPr>
              <w:t>Изображение</w:t>
            </w:r>
          </w:p>
        </w:tc>
        <w:tc>
          <w:tcPr>
            <w:tcW w:w="1843" w:type="dxa"/>
          </w:tcPr>
          <w:p w:rsidR="00385229" w:rsidRPr="00D90F9F" w:rsidRDefault="00385229" w:rsidP="00385229">
            <w:pPr>
              <w:jc w:val="both"/>
              <w:rPr>
                <w:rFonts w:ascii="Times New Roman" w:hAnsi="Times New Roman" w:cs="Times New Roman"/>
                <w:sz w:val="24"/>
                <w:szCs w:val="24"/>
              </w:rPr>
            </w:pPr>
            <w:r w:rsidRPr="00D90F9F">
              <w:rPr>
                <w:rFonts w:ascii="Times New Roman" w:hAnsi="Times New Roman" w:cs="Times New Roman"/>
                <w:sz w:val="24"/>
                <w:szCs w:val="24"/>
              </w:rPr>
              <w:t>8</w:t>
            </w:r>
          </w:p>
        </w:tc>
        <w:tc>
          <w:tcPr>
            <w:tcW w:w="2126" w:type="dxa"/>
          </w:tcPr>
          <w:p w:rsidR="00385229" w:rsidRDefault="00385229" w:rsidP="00385229">
            <w:pPr>
              <w:jc w:val="both"/>
              <w:rPr>
                <w:rFonts w:ascii="Times New Roman" w:hAnsi="Times New Roman" w:cs="Times New Roman"/>
                <w:sz w:val="24"/>
                <w:szCs w:val="24"/>
              </w:rPr>
            </w:pPr>
          </w:p>
        </w:tc>
      </w:tr>
    </w:tbl>
    <w:p w:rsidR="00385229" w:rsidRDefault="00385229" w:rsidP="00385229">
      <w:pPr>
        <w:spacing w:after="0"/>
        <w:jc w:val="both"/>
        <w:rPr>
          <w:rFonts w:ascii="Times New Roman" w:hAnsi="Times New Roman" w:cs="Times New Roman"/>
          <w:b/>
          <w:sz w:val="24"/>
          <w:szCs w:val="24"/>
        </w:rPr>
      </w:pPr>
      <w:r>
        <w:rPr>
          <w:rFonts w:ascii="Times New Roman" w:hAnsi="Times New Roman" w:cs="Times New Roman"/>
          <w:b/>
          <w:sz w:val="24"/>
          <w:szCs w:val="24"/>
        </w:rPr>
        <w:t>2 КЛАСС</w:t>
      </w:r>
    </w:p>
    <w:tbl>
      <w:tblPr>
        <w:tblStyle w:val="aff3"/>
        <w:tblW w:w="0" w:type="auto"/>
        <w:tblLayout w:type="fixed"/>
        <w:tblLook w:val="04A0" w:firstRow="1" w:lastRow="0" w:firstColumn="1" w:lastColumn="0" w:noHBand="0" w:noVBand="1"/>
      </w:tblPr>
      <w:tblGrid>
        <w:gridCol w:w="2547"/>
        <w:gridCol w:w="1417"/>
        <w:gridCol w:w="6230"/>
      </w:tblGrid>
      <w:tr w:rsidR="00385229" w:rsidTr="00385229">
        <w:tc>
          <w:tcPr>
            <w:tcW w:w="2547" w:type="dxa"/>
          </w:tcPr>
          <w:p w:rsidR="00385229" w:rsidRDefault="00385229" w:rsidP="00385229">
            <w:pPr>
              <w:jc w:val="both"/>
              <w:rPr>
                <w:rFonts w:ascii="Times New Roman" w:hAnsi="Times New Roman" w:cs="Times New Roman"/>
                <w:sz w:val="24"/>
                <w:szCs w:val="24"/>
              </w:rPr>
            </w:pPr>
            <w:r>
              <w:rPr>
                <w:rFonts w:ascii="Times New Roman" w:hAnsi="Times New Roman" w:cs="Times New Roman"/>
                <w:sz w:val="24"/>
                <w:szCs w:val="24"/>
              </w:rPr>
              <w:t xml:space="preserve">Содержание </w:t>
            </w:r>
          </w:p>
        </w:tc>
        <w:tc>
          <w:tcPr>
            <w:tcW w:w="1417" w:type="dxa"/>
          </w:tcPr>
          <w:p w:rsidR="00385229" w:rsidRDefault="00385229" w:rsidP="00385229">
            <w:pPr>
              <w:jc w:val="both"/>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6230" w:type="dxa"/>
          </w:tcPr>
          <w:p w:rsidR="00385229" w:rsidRDefault="00385229" w:rsidP="00385229">
            <w:pPr>
              <w:jc w:val="both"/>
              <w:rPr>
                <w:rFonts w:ascii="Times New Roman" w:hAnsi="Times New Roman" w:cs="Times New Roman"/>
                <w:sz w:val="24"/>
                <w:szCs w:val="24"/>
              </w:rPr>
            </w:pPr>
            <w:r>
              <w:rPr>
                <w:rFonts w:ascii="Times New Roman" w:hAnsi="Times New Roman" w:cs="Times New Roman"/>
                <w:sz w:val="24"/>
                <w:szCs w:val="24"/>
              </w:rPr>
              <w:t>ЭОР</w:t>
            </w:r>
          </w:p>
        </w:tc>
      </w:tr>
      <w:tr w:rsidR="00385229" w:rsidRPr="00D90F9F" w:rsidTr="00385229">
        <w:tc>
          <w:tcPr>
            <w:tcW w:w="2547" w:type="dxa"/>
          </w:tcPr>
          <w:p w:rsidR="00385229" w:rsidRPr="00D90F9F" w:rsidRDefault="00385229" w:rsidP="00385229">
            <w:pPr>
              <w:jc w:val="both"/>
              <w:rPr>
                <w:rFonts w:ascii="Times New Roman" w:hAnsi="Times New Roman" w:cs="Times New Roman"/>
                <w:b/>
                <w:sz w:val="24"/>
                <w:szCs w:val="24"/>
              </w:rPr>
            </w:pPr>
            <w:r w:rsidRPr="00D90F9F">
              <w:rPr>
                <w:rFonts w:ascii="Times New Roman" w:hAnsi="Times New Roman" w:cs="Times New Roman"/>
                <w:b/>
                <w:sz w:val="24"/>
                <w:szCs w:val="24"/>
              </w:rPr>
              <w:lastRenderedPageBreak/>
              <w:t>ИСКУССТВО И ТЫ</w:t>
            </w:r>
          </w:p>
        </w:tc>
        <w:tc>
          <w:tcPr>
            <w:tcW w:w="1417" w:type="dxa"/>
          </w:tcPr>
          <w:p w:rsidR="00385229" w:rsidRPr="00D90F9F" w:rsidRDefault="00385229" w:rsidP="00385229">
            <w:pPr>
              <w:jc w:val="both"/>
              <w:rPr>
                <w:rFonts w:ascii="Times New Roman" w:hAnsi="Times New Roman" w:cs="Times New Roman"/>
                <w:b/>
                <w:sz w:val="24"/>
                <w:szCs w:val="24"/>
              </w:rPr>
            </w:pPr>
            <w:r w:rsidRPr="00D90F9F">
              <w:rPr>
                <w:rFonts w:ascii="Times New Roman" w:hAnsi="Times New Roman" w:cs="Times New Roman"/>
                <w:b/>
                <w:sz w:val="24"/>
                <w:szCs w:val="24"/>
              </w:rPr>
              <w:t>34</w:t>
            </w:r>
          </w:p>
        </w:tc>
        <w:tc>
          <w:tcPr>
            <w:tcW w:w="6230" w:type="dxa"/>
          </w:tcPr>
          <w:p w:rsidR="00385229" w:rsidRPr="00D90F9F" w:rsidRDefault="00385229" w:rsidP="00385229">
            <w:pPr>
              <w:jc w:val="both"/>
              <w:rPr>
                <w:rFonts w:ascii="Times New Roman" w:hAnsi="Times New Roman" w:cs="Times New Roman"/>
                <w:b/>
                <w:sz w:val="24"/>
                <w:szCs w:val="24"/>
              </w:rPr>
            </w:pPr>
          </w:p>
        </w:tc>
      </w:tr>
      <w:tr w:rsidR="00385229" w:rsidTr="00385229">
        <w:tc>
          <w:tcPr>
            <w:tcW w:w="2547" w:type="dxa"/>
          </w:tcPr>
          <w:p w:rsidR="00385229" w:rsidRPr="00D90F9F" w:rsidRDefault="00385229" w:rsidP="00385229">
            <w:pPr>
              <w:jc w:val="both"/>
              <w:rPr>
                <w:rFonts w:ascii="Times New Roman" w:hAnsi="Times New Roman" w:cs="Times New Roman"/>
                <w:sz w:val="24"/>
                <w:szCs w:val="24"/>
              </w:rPr>
            </w:pPr>
            <w:r w:rsidRPr="00D90F9F">
              <w:rPr>
                <w:rFonts w:ascii="Times New Roman" w:hAnsi="Times New Roman" w:cs="Times New Roman"/>
                <w:sz w:val="24"/>
                <w:szCs w:val="24"/>
              </w:rPr>
              <w:t>Чем и как работают художники</w:t>
            </w:r>
          </w:p>
        </w:tc>
        <w:tc>
          <w:tcPr>
            <w:tcW w:w="1417" w:type="dxa"/>
          </w:tcPr>
          <w:p w:rsidR="00385229" w:rsidRPr="00D90F9F" w:rsidRDefault="00385229" w:rsidP="00385229">
            <w:pPr>
              <w:jc w:val="both"/>
              <w:rPr>
                <w:rFonts w:ascii="Times New Roman" w:hAnsi="Times New Roman" w:cs="Times New Roman"/>
                <w:sz w:val="24"/>
                <w:szCs w:val="24"/>
              </w:rPr>
            </w:pPr>
            <w:r w:rsidRPr="00D90F9F">
              <w:rPr>
                <w:rFonts w:ascii="Times New Roman" w:hAnsi="Times New Roman" w:cs="Times New Roman"/>
                <w:sz w:val="24"/>
                <w:szCs w:val="24"/>
              </w:rPr>
              <w:t>9</w:t>
            </w:r>
          </w:p>
        </w:tc>
        <w:tc>
          <w:tcPr>
            <w:tcW w:w="6230" w:type="dxa"/>
          </w:tcPr>
          <w:p w:rsidR="00385229" w:rsidRDefault="00A72AB0" w:rsidP="00385229">
            <w:pPr>
              <w:jc w:val="both"/>
              <w:rPr>
                <w:rFonts w:ascii="Times New Roman" w:hAnsi="Times New Roman" w:cs="Times New Roman"/>
                <w:sz w:val="24"/>
                <w:szCs w:val="24"/>
              </w:rPr>
            </w:pPr>
            <w:hyperlink r:id="rId57" w:history="1">
              <w:r w:rsidR="00385229" w:rsidRPr="00B81AC2">
                <w:rPr>
                  <w:rStyle w:val="a5"/>
                  <w:rFonts w:ascii="Times New Roman" w:hAnsi="Times New Roman" w:cs="Times New Roman"/>
                  <w:sz w:val="24"/>
                  <w:szCs w:val="24"/>
                </w:rPr>
                <w:t>https://uchitelya.com/nachalnaya-shkola/103528-prezentaciya-kak-i-chem-rabotayut-hudozhniki-2-klass.html</w:t>
              </w:r>
            </w:hyperlink>
            <w:r w:rsidR="00385229">
              <w:rPr>
                <w:rFonts w:ascii="Times New Roman" w:hAnsi="Times New Roman" w:cs="Times New Roman"/>
                <w:sz w:val="24"/>
                <w:szCs w:val="24"/>
              </w:rPr>
              <w:t xml:space="preserve"> презентация</w:t>
            </w:r>
          </w:p>
        </w:tc>
      </w:tr>
      <w:tr w:rsidR="00385229" w:rsidTr="00385229">
        <w:tc>
          <w:tcPr>
            <w:tcW w:w="2547" w:type="dxa"/>
          </w:tcPr>
          <w:p w:rsidR="00385229" w:rsidRPr="00D90F9F" w:rsidRDefault="00385229" w:rsidP="00385229">
            <w:pPr>
              <w:jc w:val="both"/>
              <w:rPr>
                <w:rFonts w:ascii="Times New Roman" w:hAnsi="Times New Roman" w:cs="Times New Roman"/>
                <w:sz w:val="24"/>
                <w:szCs w:val="24"/>
              </w:rPr>
            </w:pPr>
            <w:r w:rsidRPr="00D90F9F">
              <w:rPr>
                <w:rFonts w:ascii="Times New Roman" w:hAnsi="Times New Roman" w:cs="Times New Roman"/>
                <w:sz w:val="24"/>
                <w:szCs w:val="24"/>
              </w:rPr>
              <w:t>Реальность и фантазия</w:t>
            </w:r>
          </w:p>
        </w:tc>
        <w:tc>
          <w:tcPr>
            <w:tcW w:w="1417" w:type="dxa"/>
          </w:tcPr>
          <w:p w:rsidR="00385229" w:rsidRPr="00D90F9F" w:rsidRDefault="00385229" w:rsidP="00385229">
            <w:pPr>
              <w:jc w:val="both"/>
              <w:rPr>
                <w:rFonts w:ascii="Times New Roman" w:hAnsi="Times New Roman" w:cs="Times New Roman"/>
                <w:sz w:val="24"/>
                <w:szCs w:val="24"/>
              </w:rPr>
            </w:pPr>
            <w:r w:rsidRPr="00D90F9F">
              <w:rPr>
                <w:rFonts w:ascii="Times New Roman" w:hAnsi="Times New Roman" w:cs="Times New Roman"/>
                <w:sz w:val="24"/>
                <w:szCs w:val="24"/>
              </w:rPr>
              <w:t>8</w:t>
            </w:r>
          </w:p>
        </w:tc>
        <w:tc>
          <w:tcPr>
            <w:tcW w:w="6230" w:type="dxa"/>
          </w:tcPr>
          <w:p w:rsidR="00385229" w:rsidRDefault="00A72AB0" w:rsidP="00385229">
            <w:pPr>
              <w:jc w:val="both"/>
              <w:rPr>
                <w:rFonts w:ascii="Times New Roman" w:hAnsi="Times New Roman" w:cs="Times New Roman"/>
                <w:sz w:val="24"/>
                <w:szCs w:val="24"/>
              </w:rPr>
            </w:pPr>
            <w:hyperlink r:id="rId58" w:history="1">
              <w:r w:rsidR="00385229" w:rsidRPr="00B81AC2">
                <w:rPr>
                  <w:rStyle w:val="a5"/>
                  <w:rFonts w:ascii="Times New Roman" w:hAnsi="Times New Roman" w:cs="Times New Roman"/>
                  <w:sz w:val="24"/>
                  <w:szCs w:val="24"/>
                </w:rPr>
                <w:t>https://www.prodlenka.org/metodicheskie-razrabotki/34977-konspekt-uroka-vo-2-klasse-ukrashenie-i-realn</w:t>
              </w:r>
            </w:hyperlink>
          </w:p>
        </w:tc>
      </w:tr>
      <w:tr w:rsidR="00385229" w:rsidTr="00385229">
        <w:tc>
          <w:tcPr>
            <w:tcW w:w="2547" w:type="dxa"/>
          </w:tcPr>
          <w:p w:rsidR="00385229" w:rsidRPr="00D90F9F" w:rsidRDefault="00385229" w:rsidP="00385229">
            <w:pPr>
              <w:jc w:val="both"/>
              <w:rPr>
                <w:rFonts w:ascii="Times New Roman" w:hAnsi="Times New Roman" w:cs="Times New Roman"/>
                <w:sz w:val="24"/>
                <w:szCs w:val="24"/>
              </w:rPr>
            </w:pPr>
            <w:r>
              <w:rPr>
                <w:rFonts w:ascii="Times New Roman" w:hAnsi="Times New Roman" w:cs="Times New Roman"/>
                <w:sz w:val="24"/>
                <w:szCs w:val="24"/>
              </w:rPr>
              <w:t xml:space="preserve">О </w:t>
            </w:r>
            <w:r w:rsidRPr="00D90F9F">
              <w:rPr>
                <w:rFonts w:ascii="Times New Roman" w:hAnsi="Times New Roman" w:cs="Times New Roman"/>
                <w:sz w:val="24"/>
                <w:szCs w:val="24"/>
              </w:rPr>
              <w:t>чём говорит искусство</w:t>
            </w:r>
          </w:p>
        </w:tc>
        <w:tc>
          <w:tcPr>
            <w:tcW w:w="1417" w:type="dxa"/>
          </w:tcPr>
          <w:p w:rsidR="00385229" w:rsidRPr="00D90F9F" w:rsidRDefault="00385229" w:rsidP="00385229">
            <w:pPr>
              <w:jc w:val="both"/>
              <w:rPr>
                <w:rFonts w:ascii="Times New Roman" w:hAnsi="Times New Roman" w:cs="Times New Roman"/>
                <w:sz w:val="24"/>
                <w:szCs w:val="24"/>
              </w:rPr>
            </w:pPr>
            <w:r w:rsidRPr="00D90F9F">
              <w:rPr>
                <w:rFonts w:ascii="Times New Roman" w:hAnsi="Times New Roman" w:cs="Times New Roman"/>
                <w:sz w:val="24"/>
                <w:szCs w:val="24"/>
              </w:rPr>
              <w:t>8</w:t>
            </w:r>
          </w:p>
        </w:tc>
        <w:tc>
          <w:tcPr>
            <w:tcW w:w="6230" w:type="dxa"/>
          </w:tcPr>
          <w:p w:rsidR="00385229" w:rsidRDefault="00A72AB0" w:rsidP="00385229">
            <w:pPr>
              <w:jc w:val="both"/>
              <w:rPr>
                <w:rFonts w:ascii="Times New Roman" w:hAnsi="Times New Roman" w:cs="Times New Roman"/>
                <w:sz w:val="24"/>
                <w:szCs w:val="24"/>
              </w:rPr>
            </w:pPr>
            <w:hyperlink r:id="rId59" w:history="1">
              <w:r w:rsidR="00385229" w:rsidRPr="00B81AC2">
                <w:rPr>
                  <w:rStyle w:val="a5"/>
                  <w:rFonts w:ascii="Times New Roman" w:hAnsi="Times New Roman" w:cs="Times New Roman"/>
                  <w:sz w:val="24"/>
                  <w:szCs w:val="24"/>
                </w:rPr>
                <w:t>https://kopilkaurokov.ru/nachalniyeKlassi/planirovanie/izo_2_klass_umk_shkola_rossii</w:t>
              </w:r>
            </w:hyperlink>
          </w:p>
        </w:tc>
      </w:tr>
      <w:tr w:rsidR="00385229" w:rsidTr="00385229">
        <w:tc>
          <w:tcPr>
            <w:tcW w:w="2547" w:type="dxa"/>
          </w:tcPr>
          <w:p w:rsidR="00385229" w:rsidRPr="00D90F9F" w:rsidRDefault="00385229" w:rsidP="00385229">
            <w:pPr>
              <w:jc w:val="both"/>
              <w:rPr>
                <w:rFonts w:ascii="Times New Roman" w:hAnsi="Times New Roman" w:cs="Times New Roman"/>
                <w:sz w:val="24"/>
                <w:szCs w:val="24"/>
              </w:rPr>
            </w:pPr>
            <w:r w:rsidRPr="00D90F9F">
              <w:rPr>
                <w:rFonts w:ascii="Times New Roman" w:hAnsi="Times New Roman" w:cs="Times New Roman"/>
                <w:sz w:val="24"/>
                <w:szCs w:val="24"/>
              </w:rPr>
              <w:t>Как говорит искусство</w:t>
            </w:r>
          </w:p>
        </w:tc>
        <w:tc>
          <w:tcPr>
            <w:tcW w:w="1417" w:type="dxa"/>
          </w:tcPr>
          <w:p w:rsidR="00385229" w:rsidRPr="00D90F9F" w:rsidRDefault="00385229" w:rsidP="00385229">
            <w:pPr>
              <w:jc w:val="both"/>
              <w:rPr>
                <w:rFonts w:ascii="Times New Roman" w:hAnsi="Times New Roman" w:cs="Times New Roman"/>
                <w:sz w:val="24"/>
                <w:szCs w:val="24"/>
              </w:rPr>
            </w:pPr>
            <w:r w:rsidRPr="00D90F9F">
              <w:rPr>
                <w:rFonts w:ascii="Times New Roman" w:hAnsi="Times New Roman" w:cs="Times New Roman"/>
                <w:sz w:val="24"/>
                <w:szCs w:val="24"/>
              </w:rPr>
              <w:t>9</w:t>
            </w:r>
          </w:p>
        </w:tc>
        <w:tc>
          <w:tcPr>
            <w:tcW w:w="6230" w:type="dxa"/>
          </w:tcPr>
          <w:p w:rsidR="00385229" w:rsidRDefault="00A72AB0" w:rsidP="00385229">
            <w:pPr>
              <w:jc w:val="both"/>
              <w:rPr>
                <w:rFonts w:ascii="Times New Roman" w:hAnsi="Times New Roman" w:cs="Times New Roman"/>
                <w:sz w:val="24"/>
                <w:szCs w:val="24"/>
              </w:rPr>
            </w:pPr>
            <w:hyperlink r:id="rId60" w:history="1">
              <w:r w:rsidR="00385229" w:rsidRPr="00B81AC2">
                <w:rPr>
                  <w:rStyle w:val="a5"/>
                  <w:rFonts w:ascii="Times New Roman" w:hAnsi="Times New Roman" w:cs="Times New Roman"/>
                  <w:sz w:val="24"/>
                  <w:szCs w:val="24"/>
                </w:rPr>
                <w:t>https://infourok.ru/razrabotka-uroka-po-izobrazitelnomu-iskusstvu-klass-o-chem-govoryat-ukrasheniya-simvoli-3134757.html</w:t>
              </w:r>
            </w:hyperlink>
          </w:p>
        </w:tc>
      </w:tr>
    </w:tbl>
    <w:p w:rsidR="00385229" w:rsidRDefault="00385229" w:rsidP="00385229">
      <w:pPr>
        <w:spacing w:after="0"/>
        <w:jc w:val="both"/>
        <w:rPr>
          <w:rFonts w:ascii="Times New Roman" w:hAnsi="Times New Roman" w:cs="Times New Roman"/>
          <w:b/>
          <w:sz w:val="24"/>
          <w:szCs w:val="24"/>
        </w:rPr>
      </w:pPr>
      <w:r>
        <w:rPr>
          <w:rFonts w:ascii="Times New Roman" w:hAnsi="Times New Roman" w:cs="Times New Roman"/>
          <w:b/>
          <w:sz w:val="24"/>
          <w:szCs w:val="24"/>
        </w:rPr>
        <w:t>3 КЛАСС</w:t>
      </w:r>
    </w:p>
    <w:tbl>
      <w:tblPr>
        <w:tblStyle w:val="aff3"/>
        <w:tblW w:w="10201" w:type="dxa"/>
        <w:tblLook w:val="04A0" w:firstRow="1" w:lastRow="0" w:firstColumn="1" w:lastColumn="0" w:noHBand="0" w:noVBand="1"/>
      </w:tblPr>
      <w:tblGrid>
        <w:gridCol w:w="2547"/>
        <w:gridCol w:w="1417"/>
        <w:gridCol w:w="6237"/>
      </w:tblGrid>
      <w:tr w:rsidR="00385229" w:rsidTr="00385229">
        <w:tc>
          <w:tcPr>
            <w:tcW w:w="2547" w:type="dxa"/>
          </w:tcPr>
          <w:p w:rsidR="00385229" w:rsidRDefault="00385229" w:rsidP="00385229">
            <w:pPr>
              <w:jc w:val="both"/>
              <w:rPr>
                <w:rFonts w:ascii="Times New Roman" w:hAnsi="Times New Roman" w:cs="Times New Roman"/>
                <w:sz w:val="24"/>
                <w:szCs w:val="24"/>
              </w:rPr>
            </w:pPr>
            <w:r>
              <w:rPr>
                <w:rFonts w:ascii="Times New Roman" w:hAnsi="Times New Roman" w:cs="Times New Roman"/>
                <w:sz w:val="24"/>
                <w:szCs w:val="24"/>
              </w:rPr>
              <w:t xml:space="preserve">Содержание </w:t>
            </w:r>
          </w:p>
        </w:tc>
        <w:tc>
          <w:tcPr>
            <w:tcW w:w="1417" w:type="dxa"/>
          </w:tcPr>
          <w:p w:rsidR="00385229" w:rsidRDefault="00385229" w:rsidP="00385229">
            <w:pPr>
              <w:jc w:val="both"/>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6237" w:type="dxa"/>
          </w:tcPr>
          <w:p w:rsidR="00385229" w:rsidRDefault="00385229" w:rsidP="00385229">
            <w:pPr>
              <w:jc w:val="both"/>
              <w:rPr>
                <w:rFonts w:ascii="Times New Roman" w:hAnsi="Times New Roman" w:cs="Times New Roman"/>
                <w:sz w:val="24"/>
                <w:szCs w:val="24"/>
              </w:rPr>
            </w:pPr>
            <w:r>
              <w:rPr>
                <w:rFonts w:ascii="Times New Roman" w:hAnsi="Times New Roman" w:cs="Times New Roman"/>
                <w:sz w:val="24"/>
                <w:szCs w:val="24"/>
              </w:rPr>
              <w:t>ЭОР</w:t>
            </w:r>
          </w:p>
        </w:tc>
      </w:tr>
      <w:tr w:rsidR="00385229" w:rsidTr="00385229">
        <w:tc>
          <w:tcPr>
            <w:tcW w:w="2547" w:type="dxa"/>
          </w:tcPr>
          <w:p w:rsidR="00385229" w:rsidRPr="00D11A1D" w:rsidRDefault="00385229" w:rsidP="00385229">
            <w:pPr>
              <w:tabs>
                <w:tab w:val="left" w:pos="1308"/>
              </w:tabs>
              <w:jc w:val="both"/>
              <w:rPr>
                <w:rFonts w:ascii="Times New Roman" w:hAnsi="Times New Roman" w:cs="Times New Roman"/>
                <w:b/>
                <w:sz w:val="24"/>
                <w:szCs w:val="24"/>
              </w:rPr>
            </w:pPr>
            <w:r w:rsidRPr="00D11A1D">
              <w:rPr>
                <w:rFonts w:ascii="Times New Roman" w:hAnsi="Times New Roman" w:cs="Times New Roman"/>
                <w:b/>
                <w:sz w:val="24"/>
              </w:rPr>
              <w:t>ИСКУССТВО ВОКРУГ НАС</w:t>
            </w:r>
          </w:p>
        </w:tc>
        <w:tc>
          <w:tcPr>
            <w:tcW w:w="1417" w:type="dxa"/>
          </w:tcPr>
          <w:p w:rsidR="00385229" w:rsidRPr="00D11A1D" w:rsidRDefault="00385229" w:rsidP="00385229">
            <w:pPr>
              <w:jc w:val="both"/>
              <w:rPr>
                <w:rFonts w:ascii="Times New Roman" w:hAnsi="Times New Roman" w:cs="Times New Roman"/>
                <w:b/>
                <w:sz w:val="24"/>
                <w:szCs w:val="24"/>
              </w:rPr>
            </w:pPr>
            <w:r w:rsidRPr="00D11A1D">
              <w:rPr>
                <w:rFonts w:ascii="Times New Roman" w:hAnsi="Times New Roman" w:cs="Times New Roman"/>
                <w:b/>
                <w:sz w:val="24"/>
                <w:szCs w:val="24"/>
              </w:rPr>
              <w:t>34</w:t>
            </w:r>
          </w:p>
        </w:tc>
        <w:tc>
          <w:tcPr>
            <w:tcW w:w="6237" w:type="dxa"/>
          </w:tcPr>
          <w:p w:rsidR="00385229" w:rsidRDefault="00385229" w:rsidP="00385229">
            <w:pPr>
              <w:jc w:val="both"/>
              <w:rPr>
                <w:rFonts w:ascii="Times New Roman" w:hAnsi="Times New Roman" w:cs="Times New Roman"/>
                <w:sz w:val="24"/>
                <w:szCs w:val="24"/>
              </w:rPr>
            </w:pPr>
          </w:p>
        </w:tc>
      </w:tr>
      <w:tr w:rsidR="00385229" w:rsidTr="00385229">
        <w:tc>
          <w:tcPr>
            <w:tcW w:w="2547" w:type="dxa"/>
          </w:tcPr>
          <w:p w:rsidR="00385229" w:rsidRPr="00D11A1D" w:rsidRDefault="00385229" w:rsidP="00385229">
            <w:pPr>
              <w:jc w:val="both"/>
              <w:rPr>
                <w:rFonts w:ascii="Times New Roman" w:hAnsi="Times New Roman" w:cs="Times New Roman"/>
                <w:sz w:val="24"/>
                <w:szCs w:val="24"/>
              </w:rPr>
            </w:pPr>
            <w:r w:rsidRPr="00D11A1D">
              <w:rPr>
                <w:rFonts w:ascii="Times New Roman" w:hAnsi="Times New Roman" w:cs="Times New Roman"/>
                <w:sz w:val="24"/>
                <w:szCs w:val="24"/>
              </w:rPr>
              <w:t>Искусство в твоем доме</w:t>
            </w:r>
          </w:p>
        </w:tc>
        <w:tc>
          <w:tcPr>
            <w:tcW w:w="1417" w:type="dxa"/>
          </w:tcPr>
          <w:p w:rsidR="00385229" w:rsidRDefault="00385229" w:rsidP="00385229">
            <w:pPr>
              <w:jc w:val="both"/>
              <w:rPr>
                <w:rFonts w:ascii="Times New Roman" w:hAnsi="Times New Roman" w:cs="Times New Roman"/>
                <w:sz w:val="24"/>
                <w:szCs w:val="24"/>
              </w:rPr>
            </w:pPr>
            <w:r>
              <w:rPr>
                <w:rFonts w:ascii="Times New Roman" w:hAnsi="Times New Roman" w:cs="Times New Roman"/>
                <w:sz w:val="24"/>
                <w:szCs w:val="24"/>
              </w:rPr>
              <w:t>8</w:t>
            </w:r>
          </w:p>
        </w:tc>
        <w:tc>
          <w:tcPr>
            <w:tcW w:w="6237" w:type="dxa"/>
          </w:tcPr>
          <w:p w:rsidR="00385229" w:rsidRDefault="00A72AB0" w:rsidP="00385229">
            <w:pPr>
              <w:jc w:val="both"/>
              <w:rPr>
                <w:rFonts w:ascii="Times New Roman" w:hAnsi="Times New Roman" w:cs="Times New Roman"/>
                <w:sz w:val="24"/>
                <w:szCs w:val="24"/>
              </w:rPr>
            </w:pPr>
            <w:hyperlink r:id="rId61" w:history="1">
              <w:r w:rsidR="00385229" w:rsidRPr="00B81AC2">
                <w:rPr>
                  <w:rStyle w:val="a5"/>
                  <w:rFonts w:ascii="Times New Roman" w:hAnsi="Times New Roman" w:cs="Times New Roman"/>
                  <w:sz w:val="24"/>
                  <w:szCs w:val="24"/>
                </w:rPr>
                <w:t>https://urok.1sept.ru/articles/597132</w:t>
              </w:r>
            </w:hyperlink>
            <w:r w:rsidR="00385229">
              <w:rPr>
                <w:rFonts w:ascii="Times New Roman" w:hAnsi="Times New Roman" w:cs="Times New Roman"/>
                <w:sz w:val="24"/>
                <w:szCs w:val="24"/>
              </w:rPr>
              <w:t xml:space="preserve"> открытый урок</w:t>
            </w:r>
          </w:p>
        </w:tc>
      </w:tr>
      <w:tr w:rsidR="00385229" w:rsidTr="00385229">
        <w:tc>
          <w:tcPr>
            <w:tcW w:w="2547" w:type="dxa"/>
          </w:tcPr>
          <w:p w:rsidR="00385229" w:rsidRPr="00D11A1D" w:rsidRDefault="00385229" w:rsidP="00385229">
            <w:pPr>
              <w:jc w:val="both"/>
              <w:rPr>
                <w:rFonts w:ascii="Times New Roman" w:hAnsi="Times New Roman" w:cs="Times New Roman"/>
                <w:sz w:val="24"/>
                <w:szCs w:val="24"/>
              </w:rPr>
            </w:pPr>
            <w:r w:rsidRPr="00D11A1D">
              <w:rPr>
                <w:rFonts w:ascii="Times New Roman" w:hAnsi="Times New Roman" w:cs="Times New Roman"/>
                <w:sz w:val="24"/>
                <w:szCs w:val="24"/>
              </w:rPr>
              <w:t>Искусство на улицах твоего города</w:t>
            </w:r>
          </w:p>
        </w:tc>
        <w:tc>
          <w:tcPr>
            <w:tcW w:w="1417" w:type="dxa"/>
          </w:tcPr>
          <w:p w:rsidR="00385229" w:rsidRDefault="00385229" w:rsidP="00385229">
            <w:pPr>
              <w:jc w:val="both"/>
              <w:rPr>
                <w:rFonts w:ascii="Times New Roman" w:hAnsi="Times New Roman" w:cs="Times New Roman"/>
                <w:sz w:val="24"/>
                <w:szCs w:val="24"/>
              </w:rPr>
            </w:pPr>
            <w:r>
              <w:rPr>
                <w:rFonts w:ascii="Times New Roman" w:hAnsi="Times New Roman" w:cs="Times New Roman"/>
                <w:sz w:val="24"/>
                <w:szCs w:val="24"/>
              </w:rPr>
              <w:t>9</w:t>
            </w:r>
          </w:p>
        </w:tc>
        <w:tc>
          <w:tcPr>
            <w:tcW w:w="6237" w:type="dxa"/>
          </w:tcPr>
          <w:p w:rsidR="00385229" w:rsidRDefault="00A72AB0" w:rsidP="00385229">
            <w:pPr>
              <w:jc w:val="both"/>
              <w:rPr>
                <w:rFonts w:ascii="Times New Roman" w:hAnsi="Times New Roman" w:cs="Times New Roman"/>
                <w:sz w:val="24"/>
                <w:szCs w:val="24"/>
              </w:rPr>
            </w:pPr>
            <w:hyperlink r:id="rId62" w:history="1">
              <w:r w:rsidR="00385229" w:rsidRPr="00B81AC2">
                <w:rPr>
                  <w:rStyle w:val="a5"/>
                  <w:rFonts w:ascii="Times New Roman" w:hAnsi="Times New Roman" w:cs="Times New Roman"/>
                  <w:sz w:val="24"/>
                  <w:szCs w:val="24"/>
                </w:rPr>
                <w:t>https://nsportal.ru/nachalnaya-shkola/izo/2019/01/10/iskusstvo-na-ulitsah-tvoego-goroda-parki-skvery-bulvary</w:t>
              </w:r>
            </w:hyperlink>
          </w:p>
        </w:tc>
      </w:tr>
      <w:tr w:rsidR="00385229" w:rsidTr="00385229">
        <w:tc>
          <w:tcPr>
            <w:tcW w:w="2547" w:type="dxa"/>
          </w:tcPr>
          <w:p w:rsidR="00385229" w:rsidRPr="00D11A1D" w:rsidRDefault="00385229" w:rsidP="00385229">
            <w:pPr>
              <w:jc w:val="both"/>
              <w:rPr>
                <w:rFonts w:ascii="Times New Roman" w:hAnsi="Times New Roman" w:cs="Times New Roman"/>
                <w:sz w:val="24"/>
                <w:szCs w:val="24"/>
              </w:rPr>
            </w:pPr>
            <w:r w:rsidRPr="00D11A1D">
              <w:rPr>
                <w:rFonts w:ascii="Times New Roman" w:hAnsi="Times New Roman" w:cs="Times New Roman"/>
                <w:sz w:val="24"/>
                <w:szCs w:val="24"/>
              </w:rPr>
              <w:t>Художник и зрелище</w:t>
            </w:r>
          </w:p>
        </w:tc>
        <w:tc>
          <w:tcPr>
            <w:tcW w:w="1417" w:type="dxa"/>
          </w:tcPr>
          <w:p w:rsidR="00385229" w:rsidRDefault="00385229" w:rsidP="00385229">
            <w:pPr>
              <w:jc w:val="both"/>
              <w:rPr>
                <w:rFonts w:ascii="Times New Roman" w:hAnsi="Times New Roman" w:cs="Times New Roman"/>
                <w:sz w:val="24"/>
                <w:szCs w:val="24"/>
              </w:rPr>
            </w:pPr>
            <w:r>
              <w:rPr>
                <w:rFonts w:ascii="Times New Roman" w:hAnsi="Times New Roman" w:cs="Times New Roman"/>
                <w:sz w:val="24"/>
                <w:szCs w:val="24"/>
              </w:rPr>
              <w:t>8</w:t>
            </w:r>
          </w:p>
        </w:tc>
        <w:tc>
          <w:tcPr>
            <w:tcW w:w="6237" w:type="dxa"/>
          </w:tcPr>
          <w:p w:rsidR="00385229" w:rsidRDefault="00A72AB0" w:rsidP="00385229">
            <w:pPr>
              <w:jc w:val="both"/>
              <w:rPr>
                <w:rFonts w:ascii="Times New Roman" w:hAnsi="Times New Roman" w:cs="Times New Roman"/>
                <w:sz w:val="24"/>
                <w:szCs w:val="24"/>
              </w:rPr>
            </w:pPr>
            <w:hyperlink r:id="rId63" w:history="1">
              <w:r w:rsidR="00385229" w:rsidRPr="00B81AC2">
                <w:rPr>
                  <w:rStyle w:val="a5"/>
                  <w:rFonts w:ascii="Times New Roman" w:hAnsi="Times New Roman" w:cs="Times New Roman"/>
                  <w:sz w:val="24"/>
                  <w:szCs w:val="24"/>
                </w:rPr>
                <w:t>https://www.infouroki.net/konspekt-uroka-po-izobrazitelnomu-iskusstvu-na-temu-hudojnik-i-teatr-3-klass.html</w:t>
              </w:r>
            </w:hyperlink>
          </w:p>
        </w:tc>
      </w:tr>
      <w:tr w:rsidR="00385229" w:rsidTr="00385229">
        <w:tc>
          <w:tcPr>
            <w:tcW w:w="2547" w:type="dxa"/>
          </w:tcPr>
          <w:p w:rsidR="00385229" w:rsidRPr="00D11A1D" w:rsidRDefault="00385229" w:rsidP="00385229">
            <w:pPr>
              <w:jc w:val="both"/>
              <w:rPr>
                <w:rFonts w:ascii="Times New Roman" w:hAnsi="Times New Roman" w:cs="Times New Roman"/>
                <w:sz w:val="24"/>
                <w:szCs w:val="24"/>
              </w:rPr>
            </w:pPr>
            <w:r w:rsidRPr="00D11A1D">
              <w:rPr>
                <w:rFonts w:ascii="Times New Roman" w:hAnsi="Times New Roman" w:cs="Times New Roman"/>
                <w:sz w:val="24"/>
                <w:szCs w:val="24"/>
              </w:rPr>
              <w:t>Художник и музей</w:t>
            </w:r>
          </w:p>
        </w:tc>
        <w:tc>
          <w:tcPr>
            <w:tcW w:w="1417" w:type="dxa"/>
          </w:tcPr>
          <w:p w:rsidR="00385229" w:rsidRDefault="00385229" w:rsidP="00385229">
            <w:pPr>
              <w:jc w:val="both"/>
              <w:rPr>
                <w:rFonts w:ascii="Times New Roman" w:hAnsi="Times New Roman" w:cs="Times New Roman"/>
                <w:sz w:val="24"/>
                <w:szCs w:val="24"/>
              </w:rPr>
            </w:pPr>
            <w:r>
              <w:rPr>
                <w:rFonts w:ascii="Times New Roman" w:hAnsi="Times New Roman" w:cs="Times New Roman"/>
                <w:sz w:val="24"/>
                <w:szCs w:val="24"/>
              </w:rPr>
              <w:t>8</w:t>
            </w:r>
          </w:p>
        </w:tc>
        <w:tc>
          <w:tcPr>
            <w:tcW w:w="6237" w:type="dxa"/>
          </w:tcPr>
          <w:p w:rsidR="00385229" w:rsidRDefault="00385229" w:rsidP="00385229">
            <w:pPr>
              <w:jc w:val="both"/>
              <w:rPr>
                <w:rFonts w:ascii="Times New Roman" w:hAnsi="Times New Roman" w:cs="Times New Roman"/>
                <w:sz w:val="24"/>
                <w:szCs w:val="24"/>
              </w:rPr>
            </w:pPr>
          </w:p>
        </w:tc>
      </w:tr>
    </w:tbl>
    <w:p w:rsidR="00385229" w:rsidRDefault="00385229" w:rsidP="00385229">
      <w:pPr>
        <w:spacing w:after="0"/>
        <w:jc w:val="both"/>
        <w:rPr>
          <w:rFonts w:ascii="Times New Roman" w:hAnsi="Times New Roman" w:cs="Times New Roman"/>
          <w:b/>
          <w:sz w:val="24"/>
          <w:szCs w:val="24"/>
        </w:rPr>
      </w:pPr>
      <w:r>
        <w:rPr>
          <w:rFonts w:ascii="Times New Roman" w:hAnsi="Times New Roman" w:cs="Times New Roman"/>
          <w:b/>
          <w:sz w:val="24"/>
          <w:szCs w:val="24"/>
        </w:rPr>
        <w:t>4 КЛАСС</w:t>
      </w:r>
    </w:p>
    <w:tbl>
      <w:tblPr>
        <w:tblStyle w:val="aff3"/>
        <w:tblW w:w="0" w:type="auto"/>
        <w:tblLayout w:type="fixed"/>
        <w:tblLook w:val="04A0" w:firstRow="1" w:lastRow="0" w:firstColumn="1" w:lastColumn="0" w:noHBand="0" w:noVBand="1"/>
      </w:tblPr>
      <w:tblGrid>
        <w:gridCol w:w="2547"/>
        <w:gridCol w:w="1417"/>
        <w:gridCol w:w="6230"/>
      </w:tblGrid>
      <w:tr w:rsidR="00385229" w:rsidTr="00385229">
        <w:tc>
          <w:tcPr>
            <w:tcW w:w="2547" w:type="dxa"/>
          </w:tcPr>
          <w:p w:rsidR="00385229" w:rsidRDefault="00385229" w:rsidP="00385229">
            <w:pPr>
              <w:jc w:val="both"/>
              <w:rPr>
                <w:rFonts w:ascii="Times New Roman" w:hAnsi="Times New Roman" w:cs="Times New Roman"/>
                <w:sz w:val="24"/>
                <w:szCs w:val="24"/>
              </w:rPr>
            </w:pPr>
            <w:r>
              <w:rPr>
                <w:rFonts w:ascii="Times New Roman" w:hAnsi="Times New Roman" w:cs="Times New Roman"/>
                <w:sz w:val="24"/>
                <w:szCs w:val="24"/>
              </w:rPr>
              <w:t xml:space="preserve">Содержание </w:t>
            </w:r>
          </w:p>
        </w:tc>
        <w:tc>
          <w:tcPr>
            <w:tcW w:w="1417" w:type="dxa"/>
          </w:tcPr>
          <w:p w:rsidR="00385229" w:rsidRDefault="00385229" w:rsidP="00385229">
            <w:pPr>
              <w:jc w:val="both"/>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6230" w:type="dxa"/>
          </w:tcPr>
          <w:p w:rsidR="00385229" w:rsidRDefault="00385229" w:rsidP="00385229">
            <w:pPr>
              <w:jc w:val="both"/>
              <w:rPr>
                <w:rFonts w:ascii="Times New Roman" w:hAnsi="Times New Roman" w:cs="Times New Roman"/>
                <w:sz w:val="24"/>
                <w:szCs w:val="24"/>
              </w:rPr>
            </w:pPr>
            <w:r>
              <w:rPr>
                <w:rFonts w:ascii="Times New Roman" w:hAnsi="Times New Roman" w:cs="Times New Roman"/>
                <w:sz w:val="24"/>
                <w:szCs w:val="24"/>
              </w:rPr>
              <w:t>ЭОР</w:t>
            </w:r>
          </w:p>
        </w:tc>
      </w:tr>
      <w:tr w:rsidR="00385229" w:rsidTr="00385229">
        <w:tc>
          <w:tcPr>
            <w:tcW w:w="2547" w:type="dxa"/>
          </w:tcPr>
          <w:p w:rsidR="00385229" w:rsidRPr="00D11A1D" w:rsidRDefault="00385229" w:rsidP="00385229">
            <w:pPr>
              <w:jc w:val="both"/>
              <w:rPr>
                <w:rFonts w:ascii="Times New Roman" w:hAnsi="Times New Roman" w:cs="Times New Roman"/>
                <w:b/>
                <w:sz w:val="24"/>
                <w:szCs w:val="24"/>
              </w:rPr>
            </w:pPr>
            <w:r w:rsidRPr="00D11A1D">
              <w:rPr>
                <w:rFonts w:ascii="Times New Roman" w:hAnsi="Times New Roman" w:cs="Times New Roman"/>
                <w:b/>
                <w:sz w:val="24"/>
              </w:rPr>
              <w:t>КАЖДЫЙ НАРОД — ХУДОЖНИК</w:t>
            </w:r>
          </w:p>
        </w:tc>
        <w:tc>
          <w:tcPr>
            <w:tcW w:w="1417" w:type="dxa"/>
          </w:tcPr>
          <w:p w:rsidR="00385229" w:rsidRPr="00D11A1D" w:rsidRDefault="00385229" w:rsidP="00385229">
            <w:pPr>
              <w:jc w:val="both"/>
              <w:rPr>
                <w:rFonts w:ascii="Times New Roman" w:hAnsi="Times New Roman" w:cs="Times New Roman"/>
                <w:b/>
                <w:sz w:val="24"/>
                <w:szCs w:val="24"/>
              </w:rPr>
            </w:pPr>
            <w:r w:rsidRPr="00D11A1D">
              <w:rPr>
                <w:rFonts w:ascii="Times New Roman" w:hAnsi="Times New Roman" w:cs="Times New Roman"/>
                <w:b/>
                <w:sz w:val="24"/>
                <w:szCs w:val="24"/>
              </w:rPr>
              <w:t>34</w:t>
            </w:r>
          </w:p>
        </w:tc>
        <w:tc>
          <w:tcPr>
            <w:tcW w:w="6230" w:type="dxa"/>
          </w:tcPr>
          <w:p w:rsidR="00385229" w:rsidRDefault="00385229" w:rsidP="00385229">
            <w:pPr>
              <w:jc w:val="both"/>
              <w:rPr>
                <w:rFonts w:ascii="Times New Roman" w:hAnsi="Times New Roman" w:cs="Times New Roman"/>
                <w:sz w:val="24"/>
                <w:szCs w:val="24"/>
              </w:rPr>
            </w:pPr>
          </w:p>
        </w:tc>
      </w:tr>
      <w:tr w:rsidR="00385229" w:rsidTr="00385229">
        <w:tc>
          <w:tcPr>
            <w:tcW w:w="2547" w:type="dxa"/>
          </w:tcPr>
          <w:p w:rsidR="00385229" w:rsidRPr="00D11A1D" w:rsidRDefault="00385229" w:rsidP="00385229">
            <w:pPr>
              <w:jc w:val="both"/>
              <w:rPr>
                <w:rFonts w:ascii="Times New Roman" w:hAnsi="Times New Roman" w:cs="Times New Roman"/>
                <w:sz w:val="24"/>
                <w:szCs w:val="24"/>
              </w:rPr>
            </w:pPr>
            <w:r w:rsidRPr="00D11A1D">
              <w:rPr>
                <w:rFonts w:ascii="Times New Roman" w:hAnsi="Times New Roman" w:cs="Times New Roman"/>
                <w:sz w:val="24"/>
                <w:szCs w:val="24"/>
              </w:rPr>
              <w:t>Истоки родного искусства</w:t>
            </w:r>
          </w:p>
        </w:tc>
        <w:tc>
          <w:tcPr>
            <w:tcW w:w="1417" w:type="dxa"/>
          </w:tcPr>
          <w:p w:rsidR="00385229" w:rsidRPr="00D11A1D" w:rsidRDefault="00385229" w:rsidP="00385229">
            <w:pPr>
              <w:jc w:val="both"/>
              <w:rPr>
                <w:rFonts w:ascii="Times New Roman" w:hAnsi="Times New Roman" w:cs="Times New Roman"/>
                <w:sz w:val="24"/>
                <w:szCs w:val="24"/>
              </w:rPr>
            </w:pPr>
            <w:r w:rsidRPr="00D11A1D">
              <w:rPr>
                <w:rFonts w:ascii="Times New Roman" w:hAnsi="Times New Roman" w:cs="Times New Roman"/>
                <w:sz w:val="24"/>
                <w:szCs w:val="24"/>
              </w:rPr>
              <w:t>8</w:t>
            </w:r>
          </w:p>
        </w:tc>
        <w:tc>
          <w:tcPr>
            <w:tcW w:w="6230" w:type="dxa"/>
          </w:tcPr>
          <w:p w:rsidR="00385229" w:rsidRDefault="00385229" w:rsidP="00385229">
            <w:pPr>
              <w:jc w:val="both"/>
              <w:rPr>
                <w:rFonts w:ascii="Times New Roman" w:hAnsi="Times New Roman" w:cs="Times New Roman"/>
                <w:sz w:val="24"/>
                <w:szCs w:val="24"/>
              </w:rPr>
            </w:pPr>
          </w:p>
        </w:tc>
      </w:tr>
      <w:tr w:rsidR="00385229" w:rsidTr="00385229">
        <w:tc>
          <w:tcPr>
            <w:tcW w:w="2547" w:type="dxa"/>
          </w:tcPr>
          <w:p w:rsidR="00385229" w:rsidRPr="00D11A1D" w:rsidRDefault="00385229" w:rsidP="00385229">
            <w:pPr>
              <w:jc w:val="both"/>
              <w:rPr>
                <w:rFonts w:ascii="Times New Roman" w:hAnsi="Times New Roman" w:cs="Times New Roman"/>
                <w:sz w:val="24"/>
                <w:szCs w:val="24"/>
              </w:rPr>
            </w:pPr>
            <w:r w:rsidRPr="00D11A1D">
              <w:rPr>
                <w:rFonts w:ascii="Times New Roman" w:hAnsi="Times New Roman" w:cs="Times New Roman"/>
                <w:sz w:val="24"/>
                <w:szCs w:val="24"/>
              </w:rPr>
              <w:t>Древние города нашей Земли</w:t>
            </w:r>
          </w:p>
        </w:tc>
        <w:tc>
          <w:tcPr>
            <w:tcW w:w="1417" w:type="dxa"/>
          </w:tcPr>
          <w:p w:rsidR="00385229" w:rsidRPr="00D11A1D" w:rsidRDefault="00385229" w:rsidP="00385229">
            <w:pPr>
              <w:jc w:val="both"/>
              <w:rPr>
                <w:rFonts w:ascii="Times New Roman" w:hAnsi="Times New Roman" w:cs="Times New Roman"/>
                <w:sz w:val="24"/>
                <w:szCs w:val="24"/>
              </w:rPr>
            </w:pPr>
            <w:r w:rsidRPr="00D11A1D">
              <w:rPr>
                <w:rFonts w:ascii="Times New Roman" w:hAnsi="Times New Roman" w:cs="Times New Roman"/>
                <w:sz w:val="24"/>
                <w:szCs w:val="24"/>
              </w:rPr>
              <w:t>9</w:t>
            </w:r>
          </w:p>
        </w:tc>
        <w:tc>
          <w:tcPr>
            <w:tcW w:w="6230" w:type="dxa"/>
          </w:tcPr>
          <w:p w:rsidR="00385229" w:rsidRDefault="00A72AB0" w:rsidP="00385229">
            <w:pPr>
              <w:jc w:val="both"/>
              <w:rPr>
                <w:rFonts w:ascii="Times New Roman" w:hAnsi="Times New Roman" w:cs="Times New Roman"/>
                <w:sz w:val="24"/>
                <w:szCs w:val="24"/>
              </w:rPr>
            </w:pPr>
            <w:hyperlink r:id="rId64" w:history="1">
              <w:r w:rsidR="00385229" w:rsidRPr="00B81AC2">
                <w:rPr>
                  <w:rStyle w:val="a5"/>
                  <w:rFonts w:ascii="Times New Roman" w:hAnsi="Times New Roman" w:cs="Times New Roman"/>
                  <w:sz w:val="24"/>
                  <w:szCs w:val="24"/>
                </w:rPr>
                <w:t>https://nsportal.ru/nachalnaya-shkola/izo/2011/12/16/urok-izobrazitelnogo-iskusstva-drevnie-goroda-nashey-zemli</w:t>
              </w:r>
            </w:hyperlink>
          </w:p>
        </w:tc>
      </w:tr>
      <w:tr w:rsidR="00385229" w:rsidTr="00385229">
        <w:tc>
          <w:tcPr>
            <w:tcW w:w="2547" w:type="dxa"/>
          </w:tcPr>
          <w:p w:rsidR="00385229" w:rsidRPr="00D11A1D" w:rsidRDefault="00385229" w:rsidP="00385229">
            <w:pPr>
              <w:jc w:val="both"/>
              <w:rPr>
                <w:rFonts w:ascii="Times New Roman" w:hAnsi="Times New Roman" w:cs="Times New Roman"/>
                <w:sz w:val="24"/>
                <w:szCs w:val="24"/>
              </w:rPr>
            </w:pPr>
            <w:r w:rsidRPr="00D11A1D">
              <w:rPr>
                <w:rFonts w:ascii="Times New Roman" w:hAnsi="Times New Roman" w:cs="Times New Roman"/>
                <w:sz w:val="24"/>
                <w:szCs w:val="24"/>
              </w:rPr>
              <w:t>Каждый народ — художник</w:t>
            </w:r>
          </w:p>
        </w:tc>
        <w:tc>
          <w:tcPr>
            <w:tcW w:w="1417" w:type="dxa"/>
          </w:tcPr>
          <w:p w:rsidR="00385229" w:rsidRPr="00D11A1D" w:rsidRDefault="00385229" w:rsidP="00385229">
            <w:pPr>
              <w:jc w:val="both"/>
              <w:rPr>
                <w:rFonts w:ascii="Times New Roman" w:hAnsi="Times New Roman" w:cs="Times New Roman"/>
                <w:sz w:val="24"/>
                <w:szCs w:val="24"/>
              </w:rPr>
            </w:pPr>
            <w:r w:rsidRPr="00D11A1D">
              <w:rPr>
                <w:rFonts w:ascii="Times New Roman" w:hAnsi="Times New Roman" w:cs="Times New Roman"/>
                <w:sz w:val="24"/>
                <w:szCs w:val="24"/>
              </w:rPr>
              <w:t>8</w:t>
            </w:r>
          </w:p>
        </w:tc>
        <w:tc>
          <w:tcPr>
            <w:tcW w:w="6230" w:type="dxa"/>
          </w:tcPr>
          <w:p w:rsidR="00385229" w:rsidRDefault="00385229" w:rsidP="00385229">
            <w:pPr>
              <w:jc w:val="both"/>
              <w:rPr>
                <w:rFonts w:ascii="Times New Roman" w:hAnsi="Times New Roman" w:cs="Times New Roman"/>
                <w:sz w:val="24"/>
                <w:szCs w:val="24"/>
              </w:rPr>
            </w:pPr>
          </w:p>
        </w:tc>
      </w:tr>
      <w:tr w:rsidR="00385229" w:rsidTr="00385229">
        <w:trPr>
          <w:trHeight w:val="998"/>
        </w:trPr>
        <w:tc>
          <w:tcPr>
            <w:tcW w:w="2547" w:type="dxa"/>
          </w:tcPr>
          <w:p w:rsidR="00385229" w:rsidRPr="00D11A1D" w:rsidRDefault="00385229" w:rsidP="00385229">
            <w:pPr>
              <w:jc w:val="both"/>
              <w:rPr>
                <w:rFonts w:ascii="Times New Roman" w:hAnsi="Times New Roman" w:cs="Times New Roman"/>
                <w:sz w:val="24"/>
                <w:szCs w:val="24"/>
              </w:rPr>
            </w:pPr>
            <w:r w:rsidRPr="00D11A1D">
              <w:rPr>
                <w:rFonts w:ascii="Times New Roman" w:hAnsi="Times New Roman" w:cs="Times New Roman"/>
                <w:sz w:val="24"/>
                <w:szCs w:val="24"/>
              </w:rPr>
              <w:t>Искусство объединяет народы</w:t>
            </w:r>
          </w:p>
        </w:tc>
        <w:tc>
          <w:tcPr>
            <w:tcW w:w="1417" w:type="dxa"/>
          </w:tcPr>
          <w:p w:rsidR="00385229" w:rsidRPr="00D11A1D" w:rsidRDefault="00385229" w:rsidP="00385229">
            <w:pPr>
              <w:jc w:val="both"/>
              <w:rPr>
                <w:rFonts w:ascii="Times New Roman" w:hAnsi="Times New Roman" w:cs="Times New Roman"/>
                <w:sz w:val="24"/>
                <w:szCs w:val="24"/>
              </w:rPr>
            </w:pPr>
            <w:r w:rsidRPr="00D11A1D">
              <w:rPr>
                <w:rFonts w:ascii="Times New Roman" w:hAnsi="Times New Roman" w:cs="Times New Roman"/>
                <w:sz w:val="24"/>
                <w:szCs w:val="24"/>
              </w:rPr>
              <w:t>9</w:t>
            </w:r>
          </w:p>
        </w:tc>
        <w:tc>
          <w:tcPr>
            <w:tcW w:w="6230" w:type="dxa"/>
          </w:tcPr>
          <w:p w:rsidR="00385229" w:rsidRDefault="00A72AB0" w:rsidP="00385229">
            <w:pPr>
              <w:jc w:val="both"/>
              <w:rPr>
                <w:rFonts w:ascii="Times New Roman" w:hAnsi="Times New Roman" w:cs="Times New Roman"/>
                <w:sz w:val="24"/>
                <w:szCs w:val="24"/>
              </w:rPr>
            </w:pPr>
            <w:hyperlink r:id="rId65" w:history="1">
              <w:r w:rsidR="00385229" w:rsidRPr="00B81AC2">
                <w:rPr>
                  <w:rStyle w:val="a5"/>
                  <w:rFonts w:ascii="Times New Roman" w:hAnsi="Times New Roman" w:cs="Times New Roman"/>
                  <w:sz w:val="24"/>
                  <w:szCs w:val="24"/>
                </w:rPr>
                <w:t>https://znanio.ru/media/razrabotka_uroka_po_izo_4_klass_iskusstvo_narodov_mira_obobschenie_po_teme_iskusstvo_obedinyaet_narody_iskusstvovedcheskaya_viktorina-18388</w:t>
              </w:r>
            </w:hyperlink>
          </w:p>
        </w:tc>
      </w:tr>
    </w:tbl>
    <w:p w:rsidR="00385229" w:rsidRPr="00161AF0" w:rsidRDefault="00385229" w:rsidP="00385229">
      <w:pPr>
        <w:spacing w:after="0"/>
        <w:jc w:val="both"/>
        <w:rPr>
          <w:rFonts w:ascii="Times New Roman" w:hAnsi="Times New Roman" w:cs="Times New Roman"/>
          <w:b/>
          <w:sz w:val="24"/>
          <w:szCs w:val="24"/>
        </w:rPr>
      </w:pPr>
    </w:p>
    <w:p w:rsidR="00385229" w:rsidRPr="00A80FBE" w:rsidRDefault="00385229" w:rsidP="00385229">
      <w:pPr>
        <w:spacing w:after="0" w:line="240" w:lineRule="auto"/>
        <w:rPr>
          <w:rFonts w:ascii="Times New Roman" w:hAnsi="Times New Roman" w:cs="Times New Roman"/>
          <w:b/>
          <w:sz w:val="24"/>
          <w:szCs w:val="24"/>
        </w:rPr>
      </w:pPr>
      <w:r w:rsidRPr="00A80FBE">
        <w:rPr>
          <w:rFonts w:ascii="Times New Roman" w:hAnsi="Times New Roman" w:cs="Times New Roman"/>
          <w:b/>
          <w:sz w:val="24"/>
          <w:szCs w:val="24"/>
        </w:rPr>
        <w:t xml:space="preserve">МУЗЫКА </w:t>
      </w:r>
    </w:p>
    <w:p w:rsidR="00385229" w:rsidRPr="00A80FBE" w:rsidRDefault="00385229" w:rsidP="00385229">
      <w:pPr>
        <w:spacing w:after="0" w:line="240" w:lineRule="auto"/>
        <w:rPr>
          <w:rFonts w:ascii="Times New Roman" w:hAnsi="Times New Roman" w:cs="Times New Roman"/>
          <w:b/>
          <w:sz w:val="24"/>
          <w:szCs w:val="24"/>
        </w:rPr>
      </w:pPr>
      <w:r w:rsidRPr="001B1532">
        <w:rPr>
          <w:rFonts w:ascii="Times New Roman" w:hAnsi="Times New Roman" w:cs="Times New Roman"/>
          <w:sz w:val="24"/>
          <w:szCs w:val="24"/>
          <w:lang w:val="en-US"/>
        </w:rPr>
        <w:t>I</w:t>
      </w:r>
      <w:r w:rsidRPr="00A80FBE">
        <w:rPr>
          <w:rFonts w:ascii="Times New Roman" w:hAnsi="Times New Roman" w:cs="Times New Roman"/>
          <w:b/>
          <w:sz w:val="24"/>
          <w:szCs w:val="24"/>
        </w:rPr>
        <w:t>.Пояснительная записка</w:t>
      </w:r>
    </w:p>
    <w:p w:rsidR="00385229" w:rsidRPr="001B1532" w:rsidRDefault="00385229" w:rsidP="00385229">
      <w:pPr>
        <w:pStyle w:val="a3"/>
        <w:ind w:firstLine="0"/>
        <w:rPr>
          <w:sz w:val="24"/>
          <w:szCs w:val="24"/>
        </w:rPr>
      </w:pPr>
      <w:r w:rsidRPr="001B1532">
        <w:rPr>
          <w:sz w:val="24"/>
          <w:szCs w:val="24"/>
        </w:rPr>
        <w:t xml:space="preserve">Рабочая программа по музыке для 1-4  классов   составлена на основе: </w:t>
      </w:r>
    </w:p>
    <w:p w:rsidR="00385229" w:rsidRPr="001B1532" w:rsidRDefault="00385229" w:rsidP="00385229">
      <w:pPr>
        <w:pStyle w:val="a3"/>
        <w:ind w:firstLine="0"/>
        <w:rPr>
          <w:sz w:val="24"/>
          <w:szCs w:val="24"/>
          <w:lang w:eastAsia="zh-CN"/>
        </w:rPr>
      </w:pPr>
      <w:r w:rsidRPr="001B1532">
        <w:rPr>
          <w:sz w:val="24"/>
          <w:szCs w:val="24"/>
        </w:rPr>
        <w:t>- примерной рабочей  программы  по музыке для  общеобразовательных</w:t>
      </w:r>
      <w:r>
        <w:rPr>
          <w:sz w:val="24"/>
          <w:szCs w:val="24"/>
        </w:rPr>
        <w:t xml:space="preserve">  учреждений  для 1-4  классов </w:t>
      </w:r>
      <w:r w:rsidRPr="001B1532">
        <w:rPr>
          <w:sz w:val="24"/>
          <w:szCs w:val="24"/>
        </w:rPr>
        <w:t xml:space="preserve"> с использованием учебников</w:t>
      </w:r>
      <w:r w:rsidRPr="001B1532">
        <w:rPr>
          <w:sz w:val="24"/>
          <w:szCs w:val="24"/>
          <w:lang w:eastAsia="zh-CN"/>
        </w:rPr>
        <w:t xml:space="preserve">«Музыка» 1-4 класс </w:t>
      </w:r>
    </w:p>
    <w:p w:rsidR="00385229" w:rsidRPr="001B1532" w:rsidRDefault="00385229" w:rsidP="00385229">
      <w:pPr>
        <w:pStyle w:val="a3"/>
        <w:ind w:firstLine="0"/>
        <w:rPr>
          <w:sz w:val="24"/>
          <w:szCs w:val="24"/>
          <w:lang w:eastAsia="ru-RU"/>
        </w:rPr>
      </w:pPr>
      <w:r w:rsidRPr="001B1532">
        <w:rPr>
          <w:sz w:val="24"/>
          <w:szCs w:val="24"/>
        </w:rPr>
        <w:t>Е.Д.Критской,</w:t>
      </w:r>
      <w:r>
        <w:rPr>
          <w:sz w:val="24"/>
          <w:szCs w:val="24"/>
        </w:rPr>
        <w:t xml:space="preserve">  Г.П.Сергеевой,  Т.С.Шмагиной, Москва «Просвещение»</w:t>
      </w:r>
    </w:p>
    <w:p w:rsidR="00385229" w:rsidRPr="001B1532" w:rsidRDefault="00385229" w:rsidP="00385229">
      <w:pPr>
        <w:pStyle w:val="a3"/>
        <w:ind w:firstLine="0"/>
        <w:rPr>
          <w:sz w:val="24"/>
          <w:szCs w:val="24"/>
        </w:rPr>
      </w:pPr>
      <w:r w:rsidRPr="001B1532">
        <w:rPr>
          <w:sz w:val="24"/>
          <w:szCs w:val="24"/>
        </w:rPr>
        <w:t>- Федерального  государственного образ</w:t>
      </w:r>
      <w:r>
        <w:rPr>
          <w:sz w:val="24"/>
          <w:szCs w:val="24"/>
        </w:rPr>
        <w:t>овательного  стандарта  начального</w:t>
      </w:r>
      <w:r w:rsidRPr="001B1532">
        <w:rPr>
          <w:sz w:val="24"/>
          <w:szCs w:val="24"/>
        </w:rPr>
        <w:t xml:space="preserve"> общего  образования;</w:t>
      </w:r>
    </w:p>
    <w:p w:rsidR="00385229" w:rsidRPr="001B1532" w:rsidRDefault="00385229" w:rsidP="00385229">
      <w:pPr>
        <w:pStyle w:val="a3"/>
        <w:ind w:firstLine="0"/>
        <w:rPr>
          <w:sz w:val="24"/>
          <w:szCs w:val="24"/>
        </w:rPr>
      </w:pPr>
      <w:r w:rsidRPr="001B1532">
        <w:rPr>
          <w:sz w:val="24"/>
          <w:szCs w:val="24"/>
        </w:rPr>
        <w:t>- основной обра</w:t>
      </w:r>
      <w:r>
        <w:rPr>
          <w:sz w:val="24"/>
          <w:szCs w:val="24"/>
        </w:rPr>
        <w:t>зовательной  программы  начального</w:t>
      </w:r>
      <w:r w:rsidRPr="001B1532">
        <w:rPr>
          <w:sz w:val="24"/>
          <w:szCs w:val="24"/>
        </w:rPr>
        <w:t xml:space="preserve">  общего  образования  МКОУ СОШ № 6 им. Шерстянникова А.Н. УКМО  и  соответствует  учебному  плану  школы.</w:t>
      </w:r>
    </w:p>
    <w:p w:rsidR="00385229" w:rsidRDefault="00385229" w:rsidP="00385229">
      <w:pPr>
        <w:spacing w:after="0" w:line="240" w:lineRule="auto"/>
        <w:rPr>
          <w:rFonts w:ascii="Times New Roman" w:hAnsi="Times New Roman" w:cs="Times New Roman"/>
          <w:sz w:val="24"/>
          <w:szCs w:val="24"/>
        </w:rPr>
      </w:pPr>
      <w:r w:rsidRPr="001B1532">
        <w:rPr>
          <w:rFonts w:ascii="Times New Roman" w:hAnsi="Times New Roman" w:cs="Times New Roman"/>
          <w:sz w:val="24"/>
          <w:szCs w:val="24"/>
        </w:rPr>
        <w:t xml:space="preserve">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w:t>
      </w:r>
      <w:r w:rsidRPr="001B1532">
        <w:rPr>
          <w:rFonts w:ascii="Times New Roman" w:hAnsi="Times New Roman" w:cs="Times New Roman"/>
          <w:sz w:val="24"/>
          <w:szCs w:val="24"/>
        </w:rPr>
        <w:lastRenderedPageBreak/>
        <w:t xml:space="preserve">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В процессе конкретизации учебных целей их реализация осуществляется по следующим направлениям: 1)  становление системы ценностей обучающихся в единстве эмоциональной и познавательной сферы; 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 3) формирование творческих способностей ребёнка, развитие внутренней мотивации к музицированию. Важнейшими задачами в начальной школе являются: </w:t>
      </w:r>
    </w:p>
    <w:p w:rsidR="00385229" w:rsidRPr="001B1532" w:rsidRDefault="00385229" w:rsidP="00385229">
      <w:pPr>
        <w:spacing w:after="0" w:line="240" w:lineRule="auto"/>
        <w:rPr>
          <w:rFonts w:ascii="Times New Roman" w:hAnsi="Times New Roman" w:cs="Times New Roman"/>
          <w:sz w:val="24"/>
          <w:szCs w:val="24"/>
        </w:rPr>
      </w:pPr>
      <w:r w:rsidRPr="001B1532">
        <w:rPr>
          <w:rFonts w:ascii="Times New Roman" w:hAnsi="Times New Roman" w:cs="Times New Roman"/>
          <w:sz w:val="24"/>
          <w:szCs w:val="24"/>
        </w:rPr>
        <w:t>1. Формирование эмоционально-ценностной от</w:t>
      </w:r>
      <w:r>
        <w:rPr>
          <w:rFonts w:ascii="Times New Roman" w:hAnsi="Times New Roman" w:cs="Times New Roman"/>
          <w:sz w:val="24"/>
          <w:szCs w:val="24"/>
        </w:rPr>
        <w:t>зывчивости на прекрасное в жизн</w:t>
      </w:r>
      <w:r w:rsidRPr="001B1532">
        <w:rPr>
          <w:rFonts w:ascii="Times New Roman" w:hAnsi="Times New Roman" w:cs="Times New Roman"/>
          <w:sz w:val="24"/>
          <w:szCs w:val="24"/>
        </w:rPr>
        <w:t xml:space="preserve"> и в искусстве.</w:t>
      </w:r>
    </w:p>
    <w:p w:rsidR="00385229" w:rsidRPr="008B02E3" w:rsidRDefault="00385229" w:rsidP="00385229">
      <w:pPr>
        <w:spacing w:after="0" w:line="240" w:lineRule="auto"/>
        <w:rPr>
          <w:rFonts w:ascii="Times New Roman" w:hAnsi="Times New Roman" w:cs="Times New Roman"/>
          <w:sz w:val="24"/>
          <w:szCs w:val="24"/>
        </w:rPr>
      </w:pPr>
      <w:r w:rsidRPr="001B1532">
        <w:rPr>
          <w:rFonts w:ascii="Times New Roman" w:hAnsi="Times New Roman" w:cs="Times New Roman"/>
          <w:sz w:val="24"/>
          <w:szCs w:val="24"/>
        </w:rP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 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 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 а)  Слушание (воспитание грамотного слушателя); б)  Исполнение (пение, игра на доступных музыкальных инструментах); в)  Сочинение (элементы импровизации, композиции, аранжировки); г) Музыкальное движение (пластическое интонирование, танец, двигательное моделирование и др.); д)  Исследовательские и творческие проекты. 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7. Воспитание уважения к цивилизационному наследию России; присвоение интонационно-образного строя отечественной музыкальной культуры. 8. Расширение кругозора, воспитание любознательности, интереса к музыкальной культуре других стран, культур, времён и народов.</w:t>
      </w:r>
    </w:p>
    <w:p w:rsidR="00385229" w:rsidRPr="00EA6664" w:rsidRDefault="00385229" w:rsidP="00FC4484">
      <w:pPr>
        <w:keepNext/>
        <w:keepLines/>
        <w:spacing w:after="0" w:line="259" w:lineRule="auto"/>
        <w:ind w:right="1472" w:hanging="9"/>
        <w:outlineLvl w:val="0"/>
        <w:rPr>
          <w:rFonts w:ascii="Times New Roman" w:eastAsia="Calibri" w:hAnsi="Times New Roman" w:cs="Times New Roman"/>
          <w:b/>
          <w:sz w:val="24"/>
          <w:szCs w:val="24"/>
        </w:rPr>
      </w:pPr>
      <w:r w:rsidRPr="00D4362F">
        <w:rPr>
          <w:rFonts w:ascii="Times New Roman" w:eastAsia="Calibri" w:hAnsi="Times New Roman" w:cs="Times New Roman"/>
          <w:b/>
          <w:sz w:val="24"/>
          <w:szCs w:val="24"/>
          <w:lang w:val="en-US"/>
        </w:rPr>
        <w:t>II</w:t>
      </w:r>
      <w:r w:rsidRPr="00D4362F">
        <w:rPr>
          <w:rFonts w:ascii="Times New Roman" w:eastAsia="Calibri" w:hAnsi="Times New Roman" w:cs="Times New Roman"/>
          <w:b/>
          <w:sz w:val="24"/>
          <w:szCs w:val="24"/>
        </w:rPr>
        <w:t>.  СОДЕРЖАНИЕ УЧЕБНОГО ПРЕДМЕТА «МУЗЫКА»</w:t>
      </w:r>
    </w:p>
    <w:p w:rsidR="00385229" w:rsidRDefault="00385229" w:rsidP="00FB5195">
      <w:pPr>
        <w:pStyle w:val="a3"/>
        <w:ind w:firstLine="0"/>
        <w:rPr>
          <w:sz w:val="24"/>
          <w:szCs w:val="24"/>
        </w:rPr>
      </w:pPr>
      <w:r w:rsidRPr="00D4362F">
        <w:rPr>
          <w:b/>
          <w:sz w:val="24"/>
          <w:szCs w:val="24"/>
        </w:rPr>
        <w:t>Mодуль № 1</w:t>
      </w:r>
    </w:p>
    <w:p w:rsidR="00385229" w:rsidRDefault="00385229" w:rsidP="00FB5195">
      <w:pPr>
        <w:pStyle w:val="a3"/>
        <w:ind w:firstLine="0"/>
        <w:rPr>
          <w:sz w:val="24"/>
          <w:szCs w:val="24"/>
        </w:rPr>
      </w:pPr>
      <w:r w:rsidRPr="00D4362F">
        <w:rPr>
          <w:sz w:val="24"/>
          <w:szCs w:val="24"/>
        </w:rPr>
        <w:t>«Музыкальная грамота»</w:t>
      </w:r>
    </w:p>
    <w:p w:rsidR="00385229" w:rsidRDefault="00385229" w:rsidP="00FB5195">
      <w:pPr>
        <w:pStyle w:val="a3"/>
        <w:ind w:firstLine="0"/>
        <w:rPr>
          <w:sz w:val="24"/>
          <w:szCs w:val="24"/>
        </w:rPr>
      </w:pPr>
      <w:r w:rsidRPr="00D4362F">
        <w:rPr>
          <w:sz w:val="24"/>
          <w:szCs w:val="24"/>
        </w:rPr>
        <w:t xml:space="preserve"> 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w:t>
      </w:r>
      <w:r>
        <w:rPr>
          <w:sz w:val="24"/>
          <w:szCs w:val="24"/>
        </w:rPr>
        <w:t>м.</w:t>
      </w:r>
    </w:p>
    <w:p w:rsidR="00385229" w:rsidRPr="00D4362F" w:rsidRDefault="00385229" w:rsidP="00FB5195">
      <w:pPr>
        <w:pStyle w:val="a3"/>
        <w:ind w:firstLine="0"/>
        <w:rPr>
          <w:b/>
          <w:sz w:val="24"/>
          <w:szCs w:val="24"/>
        </w:rPr>
      </w:pPr>
      <w:r w:rsidRPr="00D4362F">
        <w:rPr>
          <w:b/>
          <w:sz w:val="24"/>
          <w:szCs w:val="24"/>
        </w:rPr>
        <w:t xml:space="preserve">Модуль № 2 </w:t>
      </w:r>
    </w:p>
    <w:p w:rsidR="00385229" w:rsidRDefault="00385229" w:rsidP="00FB5195">
      <w:pPr>
        <w:pStyle w:val="a3"/>
        <w:ind w:firstLine="0"/>
        <w:rPr>
          <w:sz w:val="24"/>
          <w:szCs w:val="24"/>
        </w:rPr>
      </w:pPr>
      <w:r w:rsidRPr="00D4362F">
        <w:rPr>
          <w:sz w:val="24"/>
          <w:szCs w:val="24"/>
        </w:rPr>
        <w:t xml:space="preserve">«Народная музыка России» </w:t>
      </w:r>
    </w:p>
    <w:p w:rsidR="00385229" w:rsidRDefault="00385229" w:rsidP="00FB5195">
      <w:pPr>
        <w:pStyle w:val="a3"/>
        <w:ind w:firstLine="0"/>
        <w:rPr>
          <w:sz w:val="24"/>
          <w:szCs w:val="24"/>
        </w:rPr>
      </w:pPr>
      <w:r w:rsidRPr="00D4362F">
        <w:rPr>
          <w:sz w:val="24"/>
          <w:szCs w:val="24"/>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w:t>
      </w:r>
      <w:r>
        <w:rPr>
          <w:sz w:val="24"/>
          <w:szCs w:val="24"/>
        </w:rPr>
        <w:t>ит.</w:t>
      </w:r>
    </w:p>
    <w:p w:rsidR="00385229" w:rsidRDefault="00385229" w:rsidP="00FB5195">
      <w:pPr>
        <w:pStyle w:val="a3"/>
        <w:ind w:firstLine="0"/>
        <w:rPr>
          <w:sz w:val="24"/>
          <w:szCs w:val="24"/>
        </w:rPr>
      </w:pPr>
      <w:r w:rsidRPr="0041280E">
        <w:rPr>
          <w:b/>
          <w:sz w:val="24"/>
          <w:szCs w:val="24"/>
        </w:rPr>
        <w:t>Модуль № 3</w:t>
      </w:r>
    </w:p>
    <w:p w:rsidR="00385229" w:rsidRDefault="00385229" w:rsidP="00FB5195">
      <w:pPr>
        <w:pStyle w:val="a3"/>
        <w:ind w:firstLine="0"/>
        <w:rPr>
          <w:sz w:val="24"/>
          <w:szCs w:val="24"/>
        </w:rPr>
      </w:pPr>
      <w:r w:rsidRPr="00D4362F">
        <w:rPr>
          <w:sz w:val="24"/>
          <w:szCs w:val="24"/>
        </w:rPr>
        <w:t>«Музыка народов мира»</w:t>
      </w:r>
    </w:p>
    <w:p w:rsidR="00385229" w:rsidRDefault="00385229" w:rsidP="00FB5195">
      <w:pPr>
        <w:pStyle w:val="a3"/>
        <w:ind w:firstLine="0"/>
        <w:rPr>
          <w:sz w:val="24"/>
          <w:szCs w:val="24"/>
        </w:rPr>
      </w:pPr>
      <w:r w:rsidRPr="00D4362F">
        <w:rPr>
          <w:sz w:val="24"/>
          <w:szCs w:val="24"/>
        </w:rPr>
        <w:t xml:space="preserve"> 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w:t>
      </w:r>
      <w:r w:rsidRPr="00D4362F">
        <w:rPr>
          <w:sz w:val="24"/>
          <w:szCs w:val="24"/>
        </w:rPr>
        <w:lastRenderedPageBreak/>
        <w:t>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w:t>
      </w:r>
      <w:r>
        <w:rPr>
          <w:sz w:val="24"/>
          <w:szCs w:val="24"/>
        </w:rPr>
        <w:t>й.</w:t>
      </w:r>
    </w:p>
    <w:p w:rsidR="00385229" w:rsidRDefault="00385229" w:rsidP="00FB5195">
      <w:pPr>
        <w:pStyle w:val="a3"/>
        <w:ind w:firstLine="0"/>
        <w:rPr>
          <w:sz w:val="24"/>
          <w:szCs w:val="24"/>
        </w:rPr>
      </w:pPr>
      <w:r w:rsidRPr="0041280E">
        <w:rPr>
          <w:b/>
          <w:sz w:val="24"/>
          <w:szCs w:val="24"/>
        </w:rPr>
        <w:t>Модуль № 4</w:t>
      </w:r>
    </w:p>
    <w:p w:rsidR="00385229" w:rsidRDefault="00385229" w:rsidP="00FB5195">
      <w:pPr>
        <w:pStyle w:val="a3"/>
        <w:ind w:firstLine="0"/>
        <w:rPr>
          <w:sz w:val="24"/>
          <w:szCs w:val="24"/>
        </w:rPr>
      </w:pPr>
      <w:r w:rsidRPr="0041280E">
        <w:rPr>
          <w:sz w:val="24"/>
          <w:szCs w:val="24"/>
        </w:rPr>
        <w:t xml:space="preserve">«Духовная музыка» </w:t>
      </w:r>
    </w:p>
    <w:p w:rsidR="00385229" w:rsidRDefault="00385229" w:rsidP="00FB5195">
      <w:pPr>
        <w:pStyle w:val="a3"/>
        <w:ind w:firstLine="0"/>
        <w:rPr>
          <w:sz w:val="24"/>
          <w:szCs w:val="24"/>
        </w:rPr>
      </w:pPr>
      <w:r w:rsidRPr="0041280E">
        <w:rPr>
          <w:sz w:val="24"/>
          <w:szCs w:val="24"/>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w:t>
      </w:r>
      <w:r>
        <w:rPr>
          <w:sz w:val="24"/>
          <w:szCs w:val="24"/>
        </w:rPr>
        <w:t>ей.</w:t>
      </w:r>
    </w:p>
    <w:p w:rsidR="00385229" w:rsidRDefault="00385229" w:rsidP="00FB5195">
      <w:pPr>
        <w:pStyle w:val="a3"/>
        <w:ind w:firstLine="0"/>
        <w:rPr>
          <w:sz w:val="24"/>
          <w:szCs w:val="24"/>
        </w:rPr>
      </w:pPr>
      <w:r w:rsidRPr="0041280E">
        <w:rPr>
          <w:b/>
          <w:sz w:val="24"/>
          <w:szCs w:val="24"/>
        </w:rPr>
        <w:t>Модуль № 5</w:t>
      </w:r>
    </w:p>
    <w:p w:rsidR="00385229" w:rsidRDefault="00385229" w:rsidP="00FB5195">
      <w:pPr>
        <w:pStyle w:val="a3"/>
        <w:ind w:firstLine="0"/>
        <w:rPr>
          <w:sz w:val="24"/>
          <w:szCs w:val="24"/>
        </w:rPr>
      </w:pPr>
      <w:r w:rsidRPr="0041280E">
        <w:rPr>
          <w:sz w:val="24"/>
          <w:szCs w:val="24"/>
        </w:rPr>
        <w:t xml:space="preserve"> «Классическая музыка»</w:t>
      </w:r>
    </w:p>
    <w:p w:rsidR="00385229" w:rsidRDefault="00385229" w:rsidP="00FB5195">
      <w:pPr>
        <w:pStyle w:val="a3"/>
        <w:ind w:firstLine="0"/>
        <w:rPr>
          <w:sz w:val="24"/>
          <w:szCs w:val="24"/>
        </w:rPr>
      </w:pPr>
      <w:r w:rsidRPr="0041280E">
        <w:rPr>
          <w:sz w:val="24"/>
          <w:szCs w:val="24"/>
        </w:rPr>
        <w:t xml:space="preserve"> Данный модуль является одним из важнейших</w:t>
      </w:r>
      <w:r>
        <w:rPr>
          <w:sz w:val="24"/>
          <w:szCs w:val="24"/>
        </w:rPr>
        <w:t>.</w:t>
      </w:r>
      <w:r w:rsidRPr="0041280E">
        <w:rPr>
          <w:sz w:val="24"/>
          <w:szCs w:val="24"/>
        </w:rPr>
        <w:t xml:space="preserve">  Шедевры мировой музыкальной классики составляют зо</w:t>
      </w:r>
      <w:r>
        <w:rPr>
          <w:sz w:val="24"/>
          <w:szCs w:val="24"/>
        </w:rPr>
        <w:t>лотой фонд музыкальной культуры.</w:t>
      </w:r>
      <w:r w:rsidRPr="0041280E">
        <w:rPr>
          <w:sz w:val="24"/>
          <w:szCs w:val="24"/>
        </w:rPr>
        <w:t xml:space="preserve">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w:t>
      </w:r>
      <w:r>
        <w:rPr>
          <w:sz w:val="24"/>
          <w:szCs w:val="24"/>
        </w:rPr>
        <w:t>.</w:t>
      </w:r>
    </w:p>
    <w:p w:rsidR="00385229" w:rsidRDefault="00385229" w:rsidP="00FB5195">
      <w:pPr>
        <w:pStyle w:val="a3"/>
        <w:ind w:firstLine="0"/>
        <w:rPr>
          <w:sz w:val="24"/>
          <w:szCs w:val="24"/>
        </w:rPr>
      </w:pPr>
      <w:r w:rsidRPr="0041280E">
        <w:rPr>
          <w:b/>
          <w:sz w:val="24"/>
          <w:szCs w:val="24"/>
        </w:rPr>
        <w:t>Модуль № 6</w:t>
      </w:r>
    </w:p>
    <w:p w:rsidR="00385229" w:rsidRDefault="00385229" w:rsidP="00FB5195">
      <w:pPr>
        <w:pStyle w:val="a3"/>
        <w:ind w:firstLine="0"/>
        <w:rPr>
          <w:sz w:val="24"/>
          <w:szCs w:val="24"/>
        </w:rPr>
      </w:pPr>
      <w:r w:rsidRPr="0041280E">
        <w:rPr>
          <w:sz w:val="24"/>
          <w:szCs w:val="24"/>
        </w:rPr>
        <w:t xml:space="preserve">«Современная музыкальная культура» </w:t>
      </w:r>
    </w:p>
    <w:p w:rsidR="00385229" w:rsidRDefault="00385229" w:rsidP="00FB5195">
      <w:pPr>
        <w:pStyle w:val="a3"/>
        <w:ind w:firstLine="0"/>
        <w:rPr>
          <w:sz w:val="24"/>
          <w:szCs w:val="24"/>
        </w:rPr>
      </w:pPr>
      <w:r w:rsidRPr="0041280E">
        <w:rPr>
          <w:sz w:val="24"/>
          <w:szCs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w:t>
      </w:r>
      <w:r>
        <w:rPr>
          <w:sz w:val="24"/>
          <w:szCs w:val="24"/>
        </w:rPr>
        <w:t>я.</w:t>
      </w:r>
    </w:p>
    <w:p w:rsidR="00385229" w:rsidRDefault="00385229" w:rsidP="00FB5195">
      <w:pPr>
        <w:pStyle w:val="a3"/>
        <w:ind w:firstLine="0"/>
        <w:rPr>
          <w:b/>
          <w:sz w:val="24"/>
          <w:szCs w:val="24"/>
        </w:rPr>
      </w:pPr>
      <w:r w:rsidRPr="0041280E">
        <w:rPr>
          <w:b/>
          <w:sz w:val="24"/>
          <w:szCs w:val="24"/>
        </w:rPr>
        <w:t>Модуль № 7</w:t>
      </w:r>
    </w:p>
    <w:p w:rsidR="00385229" w:rsidRDefault="00385229" w:rsidP="00FB5195">
      <w:pPr>
        <w:pStyle w:val="a3"/>
        <w:ind w:firstLine="0"/>
        <w:rPr>
          <w:sz w:val="24"/>
          <w:szCs w:val="24"/>
        </w:rPr>
      </w:pPr>
      <w:r w:rsidRPr="0041280E">
        <w:rPr>
          <w:sz w:val="24"/>
          <w:szCs w:val="24"/>
        </w:rPr>
        <w:t xml:space="preserve"> «Музыка театра и кино»</w:t>
      </w:r>
    </w:p>
    <w:p w:rsidR="00385229" w:rsidRDefault="00385229" w:rsidP="00FB5195">
      <w:pPr>
        <w:pStyle w:val="a3"/>
        <w:ind w:firstLine="0"/>
        <w:rPr>
          <w:sz w:val="24"/>
          <w:szCs w:val="24"/>
        </w:rPr>
      </w:pPr>
      <w:r w:rsidRPr="0041280E">
        <w:rPr>
          <w:sz w:val="24"/>
          <w:szCs w:val="24"/>
        </w:rPr>
        <w:t xml:space="preserve"> 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w:t>
      </w:r>
      <w:r>
        <w:rPr>
          <w:sz w:val="24"/>
          <w:szCs w:val="24"/>
        </w:rPr>
        <w:t>в.</w:t>
      </w:r>
    </w:p>
    <w:p w:rsidR="00385229" w:rsidRDefault="00385229" w:rsidP="00FB5195">
      <w:pPr>
        <w:pStyle w:val="a3"/>
        <w:ind w:firstLine="0"/>
        <w:rPr>
          <w:sz w:val="24"/>
          <w:szCs w:val="24"/>
        </w:rPr>
      </w:pPr>
      <w:r w:rsidRPr="0041280E">
        <w:rPr>
          <w:b/>
          <w:sz w:val="24"/>
          <w:szCs w:val="24"/>
        </w:rPr>
        <w:t>Модуль № 8</w:t>
      </w:r>
    </w:p>
    <w:p w:rsidR="00385229" w:rsidRDefault="00385229" w:rsidP="00FB5195">
      <w:pPr>
        <w:pStyle w:val="a3"/>
        <w:ind w:firstLine="0"/>
        <w:rPr>
          <w:sz w:val="24"/>
          <w:szCs w:val="24"/>
        </w:rPr>
      </w:pPr>
      <w:r w:rsidRPr="0041280E">
        <w:rPr>
          <w:sz w:val="24"/>
          <w:szCs w:val="24"/>
        </w:rPr>
        <w:t>«Музыка в жизни человека»</w:t>
      </w:r>
    </w:p>
    <w:p w:rsidR="00385229" w:rsidRDefault="00385229" w:rsidP="00FB5195">
      <w:pPr>
        <w:pStyle w:val="a3"/>
        <w:ind w:firstLine="0"/>
        <w:rPr>
          <w:sz w:val="24"/>
          <w:szCs w:val="24"/>
        </w:rPr>
      </w:pPr>
      <w:r w:rsidRPr="0041280E">
        <w:rPr>
          <w:sz w:val="24"/>
          <w:szCs w:val="24"/>
        </w:rPr>
        <w:t xml:space="preserve"> 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w:t>
      </w:r>
      <w:r w:rsidRPr="0041280E">
        <w:rPr>
          <w:sz w:val="24"/>
          <w:szCs w:val="24"/>
        </w:rPr>
        <w:lastRenderedPageBreak/>
        <w:t>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w:t>
      </w:r>
      <w:r>
        <w:rPr>
          <w:sz w:val="24"/>
          <w:szCs w:val="24"/>
        </w:rPr>
        <w:t>й.</w:t>
      </w:r>
    </w:p>
    <w:p w:rsidR="00385229" w:rsidRDefault="00385229" w:rsidP="00FB5195">
      <w:pPr>
        <w:pStyle w:val="a3"/>
        <w:ind w:firstLine="0"/>
        <w:rPr>
          <w:sz w:val="24"/>
          <w:szCs w:val="24"/>
        </w:rPr>
      </w:pPr>
      <w:r>
        <w:rPr>
          <w:sz w:val="24"/>
          <w:szCs w:val="24"/>
          <w:lang w:val="en-US"/>
        </w:rPr>
        <w:t>III</w:t>
      </w:r>
      <w:r>
        <w:rPr>
          <w:sz w:val="24"/>
          <w:szCs w:val="24"/>
        </w:rPr>
        <w:t>. Планируемые результаты</w:t>
      </w:r>
    </w:p>
    <w:p w:rsidR="00385229" w:rsidRDefault="00385229" w:rsidP="00FB5195">
      <w:pPr>
        <w:pStyle w:val="a3"/>
        <w:ind w:firstLine="0"/>
        <w:rPr>
          <w:sz w:val="24"/>
          <w:szCs w:val="24"/>
        </w:rPr>
      </w:pPr>
      <w:r w:rsidRPr="0041280E">
        <w:rPr>
          <w:b/>
          <w:sz w:val="24"/>
          <w:szCs w:val="24"/>
        </w:rPr>
        <w:t>ЛИЧНОСТНЫЕ РЕЗУЛЬТАТЫ</w:t>
      </w:r>
    </w:p>
    <w:p w:rsidR="00385229" w:rsidRDefault="00385229" w:rsidP="00FB5195">
      <w:pPr>
        <w:pStyle w:val="a3"/>
        <w:ind w:firstLine="0"/>
        <w:rPr>
          <w:sz w:val="24"/>
          <w:szCs w:val="24"/>
        </w:rPr>
      </w:pPr>
      <w:r w:rsidRPr="0041280E">
        <w:rPr>
          <w:sz w:val="24"/>
          <w:szCs w:val="24"/>
        </w:rP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r w:rsidRPr="0041280E">
        <w:rPr>
          <w:b/>
          <w:sz w:val="24"/>
          <w:szCs w:val="24"/>
        </w:rPr>
        <w:t>Гражданско-патриотического воспитания</w:t>
      </w:r>
      <w:r w:rsidRPr="0041280E">
        <w:rPr>
          <w:sz w:val="24"/>
          <w:szCs w:val="24"/>
        </w:rPr>
        <w:t xml:space="preserve">: </w:t>
      </w:r>
    </w:p>
    <w:p w:rsidR="00385229" w:rsidRDefault="00385229" w:rsidP="00FB5195">
      <w:pPr>
        <w:pStyle w:val="a3"/>
        <w:ind w:firstLine="0"/>
        <w:rPr>
          <w:sz w:val="24"/>
          <w:szCs w:val="24"/>
        </w:rPr>
      </w:pPr>
      <w:r w:rsidRPr="0041280E">
        <w:rPr>
          <w:sz w:val="24"/>
          <w:szCs w:val="24"/>
        </w:rPr>
        <w:t xml:space="preserve">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 </w:t>
      </w:r>
      <w:r>
        <w:rPr>
          <w:sz w:val="24"/>
          <w:szCs w:val="24"/>
        </w:rPr>
        <w:t>.</w:t>
      </w:r>
    </w:p>
    <w:p w:rsidR="00385229" w:rsidRDefault="00385229" w:rsidP="00FB5195">
      <w:pPr>
        <w:pStyle w:val="a3"/>
        <w:ind w:firstLine="0"/>
        <w:rPr>
          <w:sz w:val="24"/>
          <w:szCs w:val="24"/>
        </w:rPr>
      </w:pPr>
      <w:r w:rsidRPr="0041280E">
        <w:rPr>
          <w:b/>
          <w:sz w:val="24"/>
          <w:szCs w:val="24"/>
        </w:rPr>
        <w:t>Духовно-нравственного воспитания:</w:t>
      </w:r>
    </w:p>
    <w:p w:rsidR="00385229" w:rsidRDefault="00385229" w:rsidP="00FB5195">
      <w:pPr>
        <w:pStyle w:val="a3"/>
        <w:ind w:firstLine="0"/>
        <w:rPr>
          <w:sz w:val="24"/>
          <w:szCs w:val="24"/>
        </w:rPr>
      </w:pPr>
      <w:r w:rsidRPr="0041280E">
        <w:rPr>
          <w:sz w:val="24"/>
          <w:szCs w:val="24"/>
        </w:rPr>
        <w:t xml:space="preserve">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 </w:t>
      </w:r>
    </w:p>
    <w:p w:rsidR="00385229" w:rsidRDefault="00385229" w:rsidP="00FB5195">
      <w:pPr>
        <w:pStyle w:val="a3"/>
        <w:ind w:firstLine="0"/>
        <w:rPr>
          <w:sz w:val="24"/>
          <w:szCs w:val="24"/>
        </w:rPr>
      </w:pPr>
      <w:r w:rsidRPr="0041280E">
        <w:rPr>
          <w:b/>
          <w:sz w:val="24"/>
          <w:szCs w:val="24"/>
        </w:rPr>
        <w:t>Эстетического воспитания:</w:t>
      </w:r>
    </w:p>
    <w:p w:rsidR="00385229" w:rsidRDefault="00385229" w:rsidP="00FB5195">
      <w:pPr>
        <w:pStyle w:val="a3"/>
        <w:ind w:firstLine="0"/>
        <w:rPr>
          <w:sz w:val="24"/>
          <w:szCs w:val="24"/>
        </w:rPr>
      </w:pPr>
      <w:r w:rsidRPr="0041280E">
        <w:rPr>
          <w:sz w:val="24"/>
          <w:szCs w:val="24"/>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385229" w:rsidRDefault="00385229" w:rsidP="00FB5195">
      <w:pPr>
        <w:pStyle w:val="a3"/>
        <w:ind w:firstLine="0"/>
        <w:rPr>
          <w:sz w:val="24"/>
          <w:szCs w:val="24"/>
        </w:rPr>
      </w:pPr>
      <w:r w:rsidRPr="0041280E">
        <w:rPr>
          <w:b/>
          <w:sz w:val="24"/>
          <w:szCs w:val="24"/>
        </w:rPr>
        <w:t>Ценности научного познания</w:t>
      </w:r>
      <w:r w:rsidRPr="0041280E">
        <w:rPr>
          <w:sz w:val="24"/>
          <w:szCs w:val="24"/>
        </w:rPr>
        <w:t xml:space="preserve">: </w:t>
      </w:r>
    </w:p>
    <w:p w:rsidR="00385229" w:rsidRDefault="00385229" w:rsidP="00FB5195">
      <w:pPr>
        <w:pStyle w:val="a3"/>
        <w:ind w:firstLine="0"/>
        <w:rPr>
          <w:sz w:val="24"/>
          <w:szCs w:val="24"/>
        </w:rPr>
      </w:pPr>
      <w:r w:rsidRPr="0041280E">
        <w:rPr>
          <w:sz w:val="24"/>
          <w:szCs w:val="24"/>
        </w:rPr>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r>
        <w:rPr>
          <w:sz w:val="24"/>
          <w:szCs w:val="24"/>
        </w:rPr>
        <w:t>.</w:t>
      </w:r>
    </w:p>
    <w:p w:rsidR="00385229" w:rsidRPr="0041280E" w:rsidRDefault="00385229" w:rsidP="00FB5195">
      <w:pPr>
        <w:pStyle w:val="a3"/>
        <w:ind w:hanging="142"/>
        <w:rPr>
          <w:sz w:val="24"/>
          <w:szCs w:val="24"/>
        </w:rPr>
      </w:pPr>
      <w:r w:rsidRPr="0041280E">
        <w:rPr>
          <w:sz w:val="24"/>
          <w:szCs w:val="24"/>
        </w:rPr>
        <w:t xml:space="preserve">  Физического воспитания, формирования культуры здоровья и эмоционального благополучия: 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 Трудового воспитания: 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 Экологического воспитания: бережное отношение к природе; неприятие действий, приносящих ей вред </w:t>
      </w:r>
    </w:p>
    <w:p w:rsidR="00385229" w:rsidRDefault="00385229" w:rsidP="00FB5195">
      <w:pPr>
        <w:pStyle w:val="a3"/>
        <w:ind w:firstLine="0"/>
        <w:rPr>
          <w:sz w:val="24"/>
          <w:szCs w:val="24"/>
        </w:rPr>
      </w:pPr>
      <w:r w:rsidRPr="009D5181">
        <w:rPr>
          <w:b/>
          <w:sz w:val="24"/>
          <w:szCs w:val="24"/>
        </w:rPr>
        <w:t>МЕТАПРЕДМЕТНЫЕ РЕЗУЛЬТАТЫ</w:t>
      </w:r>
    </w:p>
    <w:p w:rsidR="00385229" w:rsidRDefault="00385229" w:rsidP="00FB5195">
      <w:pPr>
        <w:pStyle w:val="a3"/>
        <w:ind w:firstLine="0"/>
        <w:rPr>
          <w:sz w:val="24"/>
          <w:szCs w:val="24"/>
        </w:rPr>
      </w:pPr>
      <w:r w:rsidRPr="0041280E">
        <w:rPr>
          <w:sz w:val="24"/>
          <w:szCs w:val="24"/>
        </w:rPr>
        <w:t>Метапредметные результаты освоения основной образовательной программы, формируемые при изучении предмета «Музыка»:</w:t>
      </w:r>
    </w:p>
    <w:p w:rsidR="00385229" w:rsidRPr="009D5181" w:rsidRDefault="00385229" w:rsidP="00FB5195">
      <w:pPr>
        <w:pStyle w:val="a3"/>
        <w:ind w:firstLine="0"/>
        <w:rPr>
          <w:b/>
          <w:sz w:val="24"/>
          <w:szCs w:val="24"/>
        </w:rPr>
      </w:pPr>
      <w:r w:rsidRPr="009D5181">
        <w:rPr>
          <w:b/>
          <w:sz w:val="24"/>
          <w:szCs w:val="24"/>
        </w:rPr>
        <w:t>1. Овладение универсальными познавательными действиями</w:t>
      </w:r>
    </w:p>
    <w:p w:rsidR="00385229" w:rsidRDefault="00385229" w:rsidP="00FB5195">
      <w:pPr>
        <w:pStyle w:val="a3"/>
        <w:ind w:firstLine="0"/>
        <w:rPr>
          <w:sz w:val="24"/>
          <w:szCs w:val="24"/>
        </w:rPr>
      </w:pPr>
      <w:r w:rsidRPr="0041280E">
        <w:rPr>
          <w:sz w:val="24"/>
          <w:szCs w:val="24"/>
        </w:rPr>
        <w:t xml:space="preserve"> Базовые логические действия:</w:t>
      </w:r>
    </w:p>
    <w:p w:rsidR="00385229" w:rsidRDefault="00385229" w:rsidP="00FB5195">
      <w:pPr>
        <w:pStyle w:val="a3"/>
        <w:ind w:firstLine="0"/>
        <w:rPr>
          <w:sz w:val="24"/>
          <w:szCs w:val="24"/>
        </w:rPr>
      </w:pPr>
      <w:r w:rsidRPr="0041280E">
        <w:rPr>
          <w:sz w:val="24"/>
          <w:szCs w:val="24"/>
        </w:rPr>
        <w:t xml:space="preserve"> —сравнивать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 </w:t>
      </w:r>
    </w:p>
    <w:p w:rsidR="00385229" w:rsidRDefault="00385229" w:rsidP="00FB5195">
      <w:pPr>
        <w:pStyle w:val="a3"/>
        <w:ind w:firstLine="0"/>
        <w:rPr>
          <w:sz w:val="24"/>
          <w:szCs w:val="24"/>
        </w:rPr>
      </w:pPr>
      <w:r w:rsidRPr="0041280E">
        <w:rPr>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 );</w:t>
      </w:r>
    </w:p>
    <w:p w:rsidR="00385229" w:rsidRDefault="00385229" w:rsidP="00FB5195">
      <w:pPr>
        <w:pStyle w:val="a3"/>
        <w:ind w:firstLine="0"/>
        <w:rPr>
          <w:sz w:val="24"/>
          <w:szCs w:val="24"/>
        </w:rPr>
      </w:pPr>
      <w:r w:rsidRPr="0041280E">
        <w:rPr>
          <w:sz w:val="24"/>
          <w:szCs w:val="24"/>
        </w:rPr>
        <w:t xml:space="preserve"> —находить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 </w:t>
      </w:r>
    </w:p>
    <w:p w:rsidR="00385229" w:rsidRPr="009D5181" w:rsidRDefault="00385229" w:rsidP="00FB5195">
      <w:pPr>
        <w:pStyle w:val="a3"/>
        <w:ind w:firstLine="0"/>
        <w:rPr>
          <w:sz w:val="24"/>
          <w:szCs w:val="24"/>
        </w:rPr>
      </w:pPr>
      <w:r w:rsidRPr="009D5181">
        <w:rPr>
          <w:sz w:val="24"/>
          <w:szCs w:val="24"/>
        </w:rPr>
        <w:lastRenderedPageBreak/>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385229" w:rsidRPr="009D5181" w:rsidRDefault="00385229" w:rsidP="00FB5195">
      <w:pPr>
        <w:pStyle w:val="a3"/>
        <w:ind w:firstLine="0"/>
        <w:rPr>
          <w:sz w:val="24"/>
          <w:szCs w:val="24"/>
        </w:rPr>
      </w:pPr>
      <w:r w:rsidRPr="009D5181">
        <w:rPr>
          <w:sz w:val="24"/>
          <w:szCs w:val="24"/>
        </w:rPr>
        <w:t xml:space="preserve">—устанавливать причинно-следственные связи в ситуациях музыкального восприятия и исполнения, делать выводы </w:t>
      </w:r>
    </w:p>
    <w:p w:rsidR="00385229" w:rsidRPr="009D5181" w:rsidRDefault="00385229" w:rsidP="00FB5195">
      <w:pPr>
        <w:pStyle w:val="a3"/>
        <w:ind w:firstLine="0"/>
        <w:rPr>
          <w:b/>
          <w:sz w:val="24"/>
          <w:szCs w:val="24"/>
        </w:rPr>
      </w:pPr>
      <w:r w:rsidRPr="009D5181">
        <w:rPr>
          <w:b/>
          <w:sz w:val="24"/>
          <w:szCs w:val="24"/>
        </w:rPr>
        <w:t>Базовые исследовательские действия:</w:t>
      </w:r>
    </w:p>
    <w:p w:rsidR="00385229" w:rsidRPr="009D5181" w:rsidRDefault="00385229" w:rsidP="00FB5195">
      <w:pPr>
        <w:pStyle w:val="a3"/>
        <w:ind w:firstLine="0"/>
        <w:rPr>
          <w:sz w:val="24"/>
          <w:szCs w:val="24"/>
        </w:rPr>
      </w:pPr>
      <w:r w:rsidRPr="009D5181">
        <w:rPr>
          <w:sz w:val="24"/>
          <w:szCs w:val="24"/>
        </w:rPr>
        <w:t xml:space="preserve"> —на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385229" w:rsidRPr="009D5181" w:rsidRDefault="00385229" w:rsidP="00FB5195">
      <w:pPr>
        <w:pStyle w:val="a3"/>
        <w:ind w:firstLine="0"/>
        <w:rPr>
          <w:sz w:val="24"/>
          <w:szCs w:val="24"/>
        </w:rPr>
      </w:pPr>
      <w:r w:rsidRPr="009D5181">
        <w:rPr>
          <w:sz w:val="24"/>
          <w:szCs w:val="24"/>
        </w:rPr>
        <w:t xml:space="preserve"> —с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385229" w:rsidRPr="009D5181" w:rsidRDefault="00385229" w:rsidP="00FB5195">
      <w:pPr>
        <w:pStyle w:val="a3"/>
        <w:ind w:firstLine="0"/>
        <w:rPr>
          <w:sz w:val="24"/>
          <w:szCs w:val="24"/>
        </w:rPr>
      </w:pPr>
      <w:r w:rsidRPr="009D5181">
        <w:rPr>
          <w:sz w:val="24"/>
          <w:szCs w:val="24"/>
        </w:rPr>
        <w:t xml:space="preserve"> —сравнивать несколько вариантов решения творческой, исполнительской задачи, выбирать наиболее подходящий (на основе предложенных критериев);  </w:t>
      </w:r>
    </w:p>
    <w:p w:rsidR="00385229" w:rsidRPr="009D5181" w:rsidRDefault="00385229" w:rsidP="00FB5195">
      <w:pPr>
        <w:pStyle w:val="a3"/>
        <w:ind w:firstLine="0"/>
        <w:rPr>
          <w:sz w:val="24"/>
          <w:szCs w:val="24"/>
        </w:rPr>
      </w:pPr>
      <w:r w:rsidRPr="009D5181">
        <w:rPr>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385229" w:rsidRPr="009D5181" w:rsidRDefault="00385229" w:rsidP="00FB5195">
      <w:pPr>
        <w:pStyle w:val="a3"/>
        <w:ind w:firstLine="0"/>
        <w:rPr>
          <w:sz w:val="24"/>
          <w:szCs w:val="24"/>
        </w:rPr>
      </w:pPr>
      <w:r w:rsidRPr="009D5181">
        <w:rPr>
          <w:sz w:val="24"/>
          <w:szCs w:val="24"/>
        </w:rPr>
        <w:t xml:space="preserve"> —формулировать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385229" w:rsidRPr="009D5181" w:rsidRDefault="00385229" w:rsidP="00FB5195">
      <w:pPr>
        <w:pStyle w:val="a3"/>
        <w:ind w:firstLine="0"/>
        <w:rPr>
          <w:sz w:val="24"/>
          <w:szCs w:val="24"/>
        </w:rPr>
      </w:pPr>
      <w:r w:rsidRPr="009D5181">
        <w:rPr>
          <w:sz w:val="24"/>
          <w:szCs w:val="24"/>
        </w:rPr>
        <w:t xml:space="preserve"> —прогнозировать возможное развитие музыкального процесса, эволюции культурных явлений в различных условиях </w:t>
      </w:r>
    </w:p>
    <w:p w:rsidR="00385229" w:rsidRPr="009D5181" w:rsidRDefault="00385229" w:rsidP="00FB5195">
      <w:pPr>
        <w:pStyle w:val="a3"/>
        <w:ind w:firstLine="0"/>
        <w:rPr>
          <w:b/>
          <w:sz w:val="24"/>
          <w:szCs w:val="24"/>
        </w:rPr>
      </w:pPr>
      <w:r w:rsidRPr="009D5181">
        <w:rPr>
          <w:b/>
          <w:sz w:val="24"/>
          <w:szCs w:val="24"/>
        </w:rPr>
        <w:t xml:space="preserve">Работа с информацией: </w:t>
      </w:r>
    </w:p>
    <w:p w:rsidR="00385229" w:rsidRPr="009D5181" w:rsidRDefault="00385229" w:rsidP="00FB5195">
      <w:pPr>
        <w:pStyle w:val="a3"/>
        <w:ind w:firstLine="0"/>
        <w:rPr>
          <w:sz w:val="24"/>
          <w:szCs w:val="24"/>
        </w:rPr>
      </w:pPr>
      <w:r w:rsidRPr="009D5181">
        <w:rPr>
          <w:sz w:val="24"/>
          <w:szCs w:val="24"/>
        </w:rPr>
        <w:t xml:space="preserve">—выбирать источник получения информации; </w:t>
      </w:r>
    </w:p>
    <w:p w:rsidR="00385229" w:rsidRPr="009D5181" w:rsidRDefault="00385229" w:rsidP="00FB5195">
      <w:pPr>
        <w:pStyle w:val="a3"/>
        <w:ind w:firstLine="0"/>
        <w:rPr>
          <w:sz w:val="24"/>
          <w:szCs w:val="24"/>
        </w:rPr>
      </w:pPr>
      <w:r w:rsidRPr="009D5181">
        <w:rPr>
          <w:sz w:val="24"/>
          <w:szCs w:val="24"/>
        </w:rPr>
        <w:t>—согласно заданному алгоритму находить в предложенном источнике информацию, представленную в явном виде;</w:t>
      </w:r>
    </w:p>
    <w:p w:rsidR="00385229" w:rsidRPr="009D5181" w:rsidRDefault="00385229" w:rsidP="00FB5195">
      <w:pPr>
        <w:pStyle w:val="a3"/>
        <w:ind w:firstLine="0"/>
        <w:rPr>
          <w:sz w:val="24"/>
          <w:szCs w:val="24"/>
        </w:rPr>
      </w:pPr>
      <w:r w:rsidRPr="009D5181">
        <w:rPr>
          <w:sz w:val="24"/>
          <w:szCs w:val="24"/>
        </w:rPr>
        <w:t xml:space="preserve"> —распознавать достоверную и недостоверную информацию самостоятельно или на основании предложенного учителем способа её проверки; </w:t>
      </w:r>
    </w:p>
    <w:p w:rsidR="00385229" w:rsidRPr="009D5181" w:rsidRDefault="00385229" w:rsidP="00FB5195">
      <w:pPr>
        <w:pStyle w:val="a3"/>
        <w:ind w:firstLine="0"/>
        <w:rPr>
          <w:sz w:val="24"/>
          <w:szCs w:val="24"/>
        </w:rPr>
      </w:pPr>
      <w:r w:rsidRPr="009D5181">
        <w:rPr>
          <w:sz w:val="24"/>
          <w:szCs w:val="24"/>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385229" w:rsidRPr="009D5181" w:rsidRDefault="00385229" w:rsidP="00FB5195">
      <w:pPr>
        <w:pStyle w:val="a3"/>
        <w:ind w:firstLine="0"/>
        <w:rPr>
          <w:sz w:val="24"/>
          <w:szCs w:val="24"/>
        </w:rPr>
      </w:pPr>
      <w:r w:rsidRPr="009D5181">
        <w:rPr>
          <w:sz w:val="24"/>
          <w:szCs w:val="24"/>
        </w:rPr>
        <w:t xml:space="preserve"> —анализировать текстовую, видео-, графическую, звуковую, информацию в соответствии с учебной задачей; </w:t>
      </w:r>
    </w:p>
    <w:p w:rsidR="00385229" w:rsidRDefault="00385229" w:rsidP="00FB5195">
      <w:pPr>
        <w:pStyle w:val="a3"/>
        <w:ind w:firstLine="0"/>
        <w:rPr>
          <w:sz w:val="24"/>
          <w:szCs w:val="24"/>
        </w:rPr>
      </w:pPr>
      <w:r w:rsidRPr="009D5181">
        <w:rPr>
          <w:sz w:val="24"/>
          <w:szCs w:val="24"/>
        </w:rPr>
        <w:t>—анализировать музыкальные тексты (акустические и нотные) по предложенному учителем алгоритму;</w:t>
      </w:r>
    </w:p>
    <w:p w:rsidR="00385229" w:rsidRDefault="00385229" w:rsidP="00FB5195">
      <w:pPr>
        <w:pStyle w:val="a3"/>
        <w:ind w:firstLine="0"/>
        <w:rPr>
          <w:sz w:val="24"/>
          <w:szCs w:val="24"/>
        </w:rPr>
      </w:pPr>
      <w:r w:rsidRPr="009D5181">
        <w:rPr>
          <w:sz w:val="24"/>
          <w:szCs w:val="24"/>
        </w:rPr>
        <w:t>—самостоятельно создавать схемы, таблицы для представления информации</w:t>
      </w:r>
    </w:p>
    <w:p w:rsidR="00385229" w:rsidRPr="009D5181" w:rsidRDefault="00385229" w:rsidP="00FB5195">
      <w:pPr>
        <w:pStyle w:val="a3"/>
        <w:ind w:firstLine="0"/>
        <w:rPr>
          <w:b/>
          <w:sz w:val="24"/>
          <w:szCs w:val="24"/>
        </w:rPr>
      </w:pPr>
      <w:r w:rsidRPr="009D5181">
        <w:rPr>
          <w:b/>
          <w:sz w:val="24"/>
          <w:szCs w:val="24"/>
        </w:rPr>
        <w:t xml:space="preserve">2. Овладение универсальными коммуникативными  действиями </w:t>
      </w:r>
    </w:p>
    <w:p w:rsidR="00385229" w:rsidRPr="009D5181" w:rsidRDefault="00385229" w:rsidP="00FB5195">
      <w:pPr>
        <w:pStyle w:val="a3"/>
        <w:ind w:firstLine="0"/>
        <w:rPr>
          <w:b/>
          <w:sz w:val="24"/>
          <w:szCs w:val="24"/>
        </w:rPr>
      </w:pPr>
      <w:r w:rsidRPr="009D5181">
        <w:rPr>
          <w:b/>
          <w:sz w:val="24"/>
          <w:szCs w:val="24"/>
        </w:rPr>
        <w:t>Невербальная коммуникация:</w:t>
      </w:r>
    </w:p>
    <w:p w:rsidR="00385229" w:rsidRDefault="00385229" w:rsidP="00FB5195">
      <w:pPr>
        <w:pStyle w:val="a3"/>
        <w:ind w:firstLine="0"/>
        <w:rPr>
          <w:sz w:val="24"/>
          <w:szCs w:val="24"/>
        </w:rPr>
      </w:pPr>
      <w:r w:rsidRPr="009D5181">
        <w:rPr>
          <w:sz w:val="24"/>
          <w:szCs w:val="24"/>
        </w:rPr>
        <w:t xml:space="preserve"> —воспринимать музыку как специфическую форму общения людей, стремиться понять эмоционально-образное содержание музыкального высказывания; </w:t>
      </w:r>
    </w:p>
    <w:p w:rsidR="00385229" w:rsidRDefault="00385229" w:rsidP="00FB5195">
      <w:pPr>
        <w:pStyle w:val="a3"/>
        <w:ind w:firstLine="0"/>
        <w:rPr>
          <w:sz w:val="24"/>
          <w:szCs w:val="24"/>
        </w:rPr>
      </w:pPr>
      <w:r w:rsidRPr="009D5181">
        <w:rPr>
          <w:sz w:val="24"/>
          <w:szCs w:val="24"/>
        </w:rPr>
        <w:t xml:space="preserve">—выступать перед публикой в качестве исполнителя музыки (соло или в коллективе); </w:t>
      </w:r>
    </w:p>
    <w:p w:rsidR="00385229" w:rsidRDefault="00385229" w:rsidP="00FB5195">
      <w:pPr>
        <w:pStyle w:val="a3"/>
        <w:ind w:firstLine="0"/>
        <w:rPr>
          <w:sz w:val="24"/>
          <w:szCs w:val="24"/>
        </w:rPr>
      </w:pPr>
      <w:r w:rsidRPr="009D5181">
        <w:rPr>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385229" w:rsidRPr="009D5181" w:rsidRDefault="00385229" w:rsidP="00FB5195">
      <w:pPr>
        <w:pStyle w:val="a3"/>
        <w:ind w:firstLine="0"/>
        <w:rPr>
          <w:sz w:val="24"/>
          <w:szCs w:val="24"/>
        </w:rPr>
      </w:pPr>
      <w:r w:rsidRPr="009D5181">
        <w:rPr>
          <w:sz w:val="24"/>
          <w:szCs w:val="24"/>
        </w:rPr>
        <w:t xml:space="preserve"> —осознанно пользоваться интонационной выразительностью в обыденной речи, понимать культурные нормы и значение интонации в повседневном общении </w:t>
      </w:r>
    </w:p>
    <w:p w:rsidR="00385229" w:rsidRDefault="00385229" w:rsidP="00FB5195">
      <w:pPr>
        <w:pStyle w:val="a3"/>
        <w:ind w:firstLine="0"/>
        <w:rPr>
          <w:sz w:val="24"/>
          <w:szCs w:val="24"/>
        </w:rPr>
      </w:pPr>
      <w:r w:rsidRPr="009D5181">
        <w:rPr>
          <w:b/>
          <w:sz w:val="24"/>
          <w:szCs w:val="24"/>
        </w:rPr>
        <w:t>Вербальная коммуникация:</w:t>
      </w:r>
    </w:p>
    <w:p w:rsidR="00385229" w:rsidRDefault="00385229" w:rsidP="00FB5195">
      <w:pPr>
        <w:pStyle w:val="a3"/>
        <w:ind w:firstLine="0"/>
        <w:rPr>
          <w:sz w:val="24"/>
          <w:szCs w:val="24"/>
        </w:rPr>
      </w:pPr>
      <w:r w:rsidRPr="009D5181">
        <w:rPr>
          <w:sz w:val="24"/>
          <w:szCs w:val="24"/>
        </w:rPr>
        <w:t>—воспринимать и формулировать суждения, выражать эмоции в соответствии с целями и условиями общения в знакомой среде;</w:t>
      </w:r>
    </w:p>
    <w:p w:rsidR="00385229" w:rsidRDefault="00385229" w:rsidP="00FB5195">
      <w:pPr>
        <w:pStyle w:val="a3"/>
        <w:ind w:firstLine="0"/>
        <w:rPr>
          <w:sz w:val="24"/>
          <w:szCs w:val="24"/>
        </w:rPr>
      </w:pPr>
      <w:r w:rsidRPr="009D5181">
        <w:rPr>
          <w:sz w:val="24"/>
          <w:szCs w:val="24"/>
        </w:rPr>
        <w:t xml:space="preserve"> —проявлять уважительное отношение к собеседнику, соблюдать правила ведения диалога и дискуссии;</w:t>
      </w:r>
    </w:p>
    <w:p w:rsidR="00385229" w:rsidRDefault="00385229" w:rsidP="00FB5195">
      <w:pPr>
        <w:pStyle w:val="a3"/>
        <w:ind w:firstLine="0"/>
        <w:rPr>
          <w:sz w:val="24"/>
          <w:szCs w:val="24"/>
        </w:rPr>
      </w:pPr>
      <w:r w:rsidRPr="009D5181">
        <w:rPr>
          <w:sz w:val="24"/>
          <w:szCs w:val="24"/>
        </w:rPr>
        <w:t xml:space="preserve"> —признавать возможность существования разных точек зрения;</w:t>
      </w:r>
    </w:p>
    <w:p w:rsidR="00385229" w:rsidRDefault="00385229" w:rsidP="00FB5195">
      <w:pPr>
        <w:pStyle w:val="a3"/>
        <w:ind w:firstLine="0"/>
        <w:rPr>
          <w:sz w:val="24"/>
          <w:szCs w:val="24"/>
        </w:rPr>
      </w:pPr>
      <w:r w:rsidRPr="009D5181">
        <w:rPr>
          <w:sz w:val="24"/>
          <w:szCs w:val="24"/>
        </w:rPr>
        <w:t xml:space="preserve"> —корректно и аргументированно высказывать своё мнение;</w:t>
      </w:r>
    </w:p>
    <w:p w:rsidR="00385229" w:rsidRDefault="00385229" w:rsidP="00FB5195">
      <w:pPr>
        <w:pStyle w:val="a3"/>
        <w:ind w:firstLine="0"/>
        <w:rPr>
          <w:sz w:val="24"/>
          <w:szCs w:val="24"/>
        </w:rPr>
      </w:pPr>
      <w:r w:rsidRPr="009D5181">
        <w:rPr>
          <w:sz w:val="24"/>
          <w:szCs w:val="24"/>
        </w:rPr>
        <w:t xml:space="preserve"> —строить речевое высказывание в соответствии с поставленной задачей;</w:t>
      </w:r>
    </w:p>
    <w:p w:rsidR="00385229" w:rsidRDefault="00385229" w:rsidP="00FB5195">
      <w:pPr>
        <w:pStyle w:val="a3"/>
        <w:ind w:firstLine="0"/>
        <w:rPr>
          <w:sz w:val="24"/>
          <w:szCs w:val="24"/>
        </w:rPr>
      </w:pPr>
      <w:r w:rsidRPr="009D5181">
        <w:rPr>
          <w:sz w:val="24"/>
          <w:szCs w:val="24"/>
        </w:rPr>
        <w:t xml:space="preserve"> —создавать устные и письменные тексты (описание, рассуждение, повествование);</w:t>
      </w:r>
    </w:p>
    <w:p w:rsidR="00385229" w:rsidRDefault="00385229" w:rsidP="00FB5195">
      <w:pPr>
        <w:pStyle w:val="a3"/>
        <w:ind w:firstLine="0"/>
        <w:rPr>
          <w:sz w:val="24"/>
          <w:szCs w:val="24"/>
        </w:rPr>
      </w:pPr>
      <w:r w:rsidRPr="009D5181">
        <w:rPr>
          <w:sz w:val="24"/>
          <w:szCs w:val="24"/>
        </w:rPr>
        <w:t xml:space="preserve"> —готовить небольшие публичные выступления; </w:t>
      </w:r>
    </w:p>
    <w:p w:rsidR="00385229" w:rsidRPr="009D5181" w:rsidRDefault="00385229" w:rsidP="00FB5195">
      <w:pPr>
        <w:pStyle w:val="a3"/>
        <w:ind w:firstLine="0"/>
        <w:rPr>
          <w:sz w:val="24"/>
          <w:szCs w:val="24"/>
        </w:rPr>
      </w:pPr>
      <w:r w:rsidRPr="009D5181">
        <w:rPr>
          <w:sz w:val="24"/>
          <w:szCs w:val="24"/>
        </w:rPr>
        <w:t xml:space="preserve">—подбирать иллюстративный материал (рисунки, фото, плакаты) к тексту выступления </w:t>
      </w:r>
    </w:p>
    <w:p w:rsidR="00385229" w:rsidRDefault="00385229" w:rsidP="00FB5195">
      <w:pPr>
        <w:pStyle w:val="a3"/>
        <w:ind w:firstLine="0"/>
        <w:rPr>
          <w:sz w:val="24"/>
          <w:szCs w:val="24"/>
        </w:rPr>
      </w:pPr>
      <w:r w:rsidRPr="009D5181">
        <w:rPr>
          <w:b/>
          <w:sz w:val="24"/>
          <w:szCs w:val="24"/>
        </w:rPr>
        <w:lastRenderedPageBreak/>
        <w:t>Совместная деятельность (сотрудничество</w:t>
      </w:r>
      <w:r w:rsidRPr="009D5181">
        <w:rPr>
          <w:sz w:val="24"/>
          <w:szCs w:val="24"/>
        </w:rPr>
        <w:t>):</w:t>
      </w:r>
    </w:p>
    <w:p w:rsidR="00385229" w:rsidRDefault="00385229" w:rsidP="00FB5195">
      <w:pPr>
        <w:pStyle w:val="a3"/>
        <w:ind w:firstLine="0"/>
        <w:rPr>
          <w:sz w:val="24"/>
          <w:szCs w:val="24"/>
        </w:rPr>
      </w:pPr>
      <w:r w:rsidRPr="009D5181">
        <w:rPr>
          <w:sz w:val="24"/>
          <w:szCs w:val="24"/>
        </w:rPr>
        <w:t xml:space="preserve"> —стремиться к объединению усилий, эмоциональной эмпатии в ситуациях совместного восприятия, исполнения музыки; </w:t>
      </w:r>
    </w:p>
    <w:p w:rsidR="00385229" w:rsidRDefault="00385229" w:rsidP="00FB5195">
      <w:pPr>
        <w:pStyle w:val="a3"/>
        <w:ind w:firstLine="0"/>
        <w:rPr>
          <w:sz w:val="24"/>
          <w:szCs w:val="24"/>
        </w:rPr>
      </w:pPr>
      <w:r w:rsidRPr="009D5181">
        <w:rPr>
          <w:sz w:val="24"/>
          <w:szCs w:val="24"/>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385229" w:rsidRDefault="00385229" w:rsidP="00FB5195">
      <w:pPr>
        <w:pStyle w:val="a3"/>
        <w:ind w:firstLine="0"/>
        <w:rPr>
          <w:sz w:val="24"/>
          <w:szCs w:val="24"/>
        </w:rPr>
      </w:pPr>
      <w:r w:rsidRPr="009D5181">
        <w:rPr>
          <w:sz w:val="24"/>
          <w:szCs w:val="24"/>
        </w:rPr>
        <w:t xml:space="preserve">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w:t>
      </w:r>
    </w:p>
    <w:p w:rsidR="00385229" w:rsidRDefault="00385229" w:rsidP="00FB5195">
      <w:pPr>
        <w:pStyle w:val="a3"/>
        <w:ind w:firstLine="0"/>
        <w:rPr>
          <w:sz w:val="24"/>
          <w:szCs w:val="24"/>
        </w:rPr>
      </w:pPr>
      <w:r w:rsidRPr="009D5181">
        <w:rPr>
          <w:sz w:val="24"/>
          <w:szCs w:val="24"/>
        </w:rPr>
        <w:t>—ответственно выполнять свою часть работы; оценивать свой вклад в общий результат; —выполнять совместные проектные, творческие задания с опорой на предложенные образцы</w:t>
      </w:r>
    </w:p>
    <w:p w:rsidR="00385229" w:rsidRDefault="00385229" w:rsidP="00FB5195">
      <w:pPr>
        <w:pStyle w:val="a3"/>
        <w:ind w:firstLine="0"/>
        <w:rPr>
          <w:sz w:val="24"/>
          <w:szCs w:val="24"/>
        </w:rPr>
      </w:pPr>
      <w:r w:rsidRPr="009D5181">
        <w:rPr>
          <w:b/>
          <w:sz w:val="24"/>
          <w:szCs w:val="24"/>
        </w:rPr>
        <w:t xml:space="preserve"> 3. Овладение универсальными регулятивными действиями</w:t>
      </w:r>
    </w:p>
    <w:p w:rsidR="00385229" w:rsidRDefault="00385229" w:rsidP="00FB5195">
      <w:pPr>
        <w:pStyle w:val="a3"/>
        <w:ind w:firstLine="0"/>
        <w:rPr>
          <w:sz w:val="24"/>
          <w:szCs w:val="24"/>
        </w:rPr>
      </w:pPr>
      <w:r w:rsidRPr="009D5181">
        <w:rPr>
          <w:b/>
          <w:sz w:val="24"/>
          <w:szCs w:val="24"/>
        </w:rPr>
        <w:t xml:space="preserve"> Самоорганизация:</w:t>
      </w:r>
    </w:p>
    <w:p w:rsidR="00385229" w:rsidRDefault="00385229" w:rsidP="00FB5195">
      <w:pPr>
        <w:pStyle w:val="a3"/>
        <w:ind w:firstLine="0"/>
        <w:rPr>
          <w:sz w:val="24"/>
          <w:szCs w:val="24"/>
        </w:rPr>
      </w:pPr>
      <w:r w:rsidRPr="009D5181">
        <w:rPr>
          <w:sz w:val="24"/>
          <w:szCs w:val="24"/>
        </w:rPr>
        <w:t xml:space="preserve">—планировать действия по решению учебной задачи для получения результата;  </w:t>
      </w:r>
    </w:p>
    <w:p w:rsidR="00385229" w:rsidRDefault="00385229" w:rsidP="00FB5195">
      <w:pPr>
        <w:pStyle w:val="a3"/>
        <w:ind w:firstLine="0"/>
        <w:rPr>
          <w:sz w:val="24"/>
          <w:szCs w:val="24"/>
        </w:rPr>
      </w:pPr>
      <w:r w:rsidRPr="009D5181">
        <w:rPr>
          <w:sz w:val="24"/>
          <w:szCs w:val="24"/>
        </w:rPr>
        <w:t xml:space="preserve">—выстраивать последовательность выбранных действий </w:t>
      </w:r>
    </w:p>
    <w:p w:rsidR="00385229" w:rsidRDefault="00385229" w:rsidP="00FB5195">
      <w:pPr>
        <w:pStyle w:val="a3"/>
        <w:ind w:firstLine="0"/>
        <w:rPr>
          <w:sz w:val="24"/>
          <w:szCs w:val="24"/>
        </w:rPr>
      </w:pPr>
      <w:r w:rsidRPr="009D5181">
        <w:rPr>
          <w:b/>
          <w:sz w:val="24"/>
          <w:szCs w:val="24"/>
        </w:rPr>
        <w:t>Самоконтроль</w:t>
      </w:r>
      <w:r w:rsidRPr="009D5181">
        <w:rPr>
          <w:sz w:val="24"/>
          <w:szCs w:val="24"/>
        </w:rPr>
        <w:t xml:space="preserve">: </w:t>
      </w:r>
    </w:p>
    <w:p w:rsidR="00385229" w:rsidRDefault="00385229" w:rsidP="00FB5195">
      <w:pPr>
        <w:pStyle w:val="a3"/>
        <w:ind w:firstLine="0"/>
        <w:rPr>
          <w:sz w:val="24"/>
          <w:szCs w:val="24"/>
        </w:rPr>
      </w:pPr>
      <w:r w:rsidRPr="009D5181">
        <w:rPr>
          <w:sz w:val="24"/>
          <w:szCs w:val="24"/>
        </w:rPr>
        <w:t xml:space="preserve">—устанавливать причины успеха/неудач учебной деятельности; </w:t>
      </w:r>
    </w:p>
    <w:p w:rsidR="00385229" w:rsidRPr="009D5181" w:rsidRDefault="00385229" w:rsidP="00FB5195">
      <w:pPr>
        <w:pStyle w:val="a3"/>
        <w:ind w:firstLine="0"/>
        <w:rPr>
          <w:sz w:val="24"/>
          <w:szCs w:val="24"/>
        </w:rPr>
      </w:pPr>
      <w:r w:rsidRPr="009D5181">
        <w:rPr>
          <w:sz w:val="24"/>
          <w:szCs w:val="24"/>
        </w:rPr>
        <w:t xml:space="preserve"> —корректировать свои учебные действия для преодоления ошибок </w:t>
      </w:r>
    </w:p>
    <w:p w:rsidR="00385229" w:rsidRDefault="00385229" w:rsidP="00FB5195">
      <w:pPr>
        <w:pStyle w:val="a3"/>
        <w:ind w:firstLine="0"/>
        <w:rPr>
          <w:sz w:val="24"/>
          <w:szCs w:val="24"/>
        </w:rPr>
      </w:pPr>
      <w:r w:rsidRPr="009D5181">
        <w:rPr>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w:t>
      </w:r>
      <w:r>
        <w:rPr>
          <w:sz w:val="24"/>
          <w:szCs w:val="24"/>
        </w:rPr>
        <w:t>ия собой, самодисциплины, устой</w:t>
      </w:r>
      <w:r w:rsidRPr="009D5181">
        <w:rPr>
          <w:sz w:val="24"/>
          <w:szCs w:val="24"/>
        </w:rPr>
        <w:t xml:space="preserve">чивого поведения, эмоционального душевного равновесия и т  д ) </w:t>
      </w:r>
    </w:p>
    <w:p w:rsidR="00385229" w:rsidRDefault="00385229" w:rsidP="00FB5195">
      <w:pPr>
        <w:pStyle w:val="a3"/>
        <w:ind w:firstLine="0"/>
        <w:rPr>
          <w:sz w:val="24"/>
          <w:szCs w:val="24"/>
        </w:rPr>
      </w:pPr>
      <w:r w:rsidRPr="009D5181">
        <w:rPr>
          <w:b/>
          <w:sz w:val="24"/>
          <w:szCs w:val="24"/>
        </w:rPr>
        <w:t>ПРЕДМЕТНЫЕ РЕЗУЛЬТАТЫ</w:t>
      </w:r>
    </w:p>
    <w:p w:rsidR="00385229" w:rsidRDefault="00385229" w:rsidP="00FB5195">
      <w:pPr>
        <w:pStyle w:val="a3"/>
        <w:ind w:firstLine="0"/>
      </w:pPr>
      <w:r w:rsidRPr="009D5181">
        <w:rPr>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385229" w:rsidRDefault="00385229" w:rsidP="00FB5195">
      <w:pPr>
        <w:pStyle w:val="a3"/>
        <w:ind w:firstLine="0"/>
        <w:rPr>
          <w:sz w:val="24"/>
          <w:szCs w:val="24"/>
        </w:rPr>
      </w:pPr>
      <w:r w:rsidRPr="009D5181">
        <w:rPr>
          <w:sz w:val="24"/>
          <w:szCs w:val="24"/>
        </w:rPr>
        <w:t xml:space="preserve">Обучающиеся, освоившие основную образовательную программу по предмету «Музыка»: —с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 </w:t>
      </w:r>
    </w:p>
    <w:p w:rsidR="00385229" w:rsidRDefault="00385229" w:rsidP="00FB5195">
      <w:pPr>
        <w:pStyle w:val="a3"/>
        <w:ind w:firstLine="0"/>
        <w:rPr>
          <w:sz w:val="24"/>
          <w:szCs w:val="24"/>
        </w:rPr>
      </w:pPr>
      <w:r w:rsidRPr="009D5181">
        <w:rPr>
          <w:sz w:val="24"/>
          <w:szCs w:val="24"/>
        </w:rPr>
        <w:t>—сознательно стремятся к развитию своих музыкальных способностей;</w:t>
      </w:r>
    </w:p>
    <w:p w:rsidR="00385229" w:rsidRDefault="00385229" w:rsidP="00FB5195">
      <w:pPr>
        <w:pStyle w:val="a3"/>
        <w:ind w:firstLine="0"/>
        <w:rPr>
          <w:sz w:val="24"/>
          <w:szCs w:val="24"/>
        </w:rPr>
      </w:pPr>
      <w:r w:rsidRPr="009D5181">
        <w:rPr>
          <w:sz w:val="24"/>
          <w:szCs w:val="24"/>
        </w:rPr>
        <w:t xml:space="preserve">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 </w:t>
      </w:r>
    </w:p>
    <w:p w:rsidR="00385229" w:rsidRDefault="00385229" w:rsidP="00FB5195">
      <w:pPr>
        <w:pStyle w:val="a3"/>
        <w:ind w:firstLine="0"/>
        <w:rPr>
          <w:sz w:val="24"/>
          <w:szCs w:val="24"/>
        </w:rPr>
      </w:pPr>
      <w:r w:rsidRPr="009D5181">
        <w:rPr>
          <w:sz w:val="24"/>
          <w:szCs w:val="24"/>
        </w:rPr>
        <w:t xml:space="preserve">—имеют опыт восприятия, исполнения музыки разных жанров, творческой деятельности в различных смежных видах искусства; </w:t>
      </w:r>
    </w:p>
    <w:p w:rsidR="00385229" w:rsidRDefault="00385229" w:rsidP="00FB5195">
      <w:pPr>
        <w:pStyle w:val="a3"/>
        <w:ind w:firstLine="0"/>
        <w:rPr>
          <w:sz w:val="24"/>
          <w:szCs w:val="24"/>
        </w:rPr>
      </w:pPr>
      <w:r w:rsidRPr="009D5181">
        <w:rPr>
          <w:sz w:val="24"/>
          <w:szCs w:val="24"/>
        </w:rPr>
        <w:t>—с уважением относятся к достижениям отечественной музыкальной культуры;</w:t>
      </w:r>
    </w:p>
    <w:p w:rsidR="00385229" w:rsidRPr="009D5181" w:rsidRDefault="00385229" w:rsidP="00FB5195">
      <w:pPr>
        <w:pStyle w:val="a3"/>
        <w:ind w:firstLine="0"/>
        <w:rPr>
          <w:sz w:val="24"/>
          <w:szCs w:val="24"/>
        </w:rPr>
      </w:pPr>
      <w:r w:rsidRPr="009D5181">
        <w:rPr>
          <w:sz w:val="24"/>
          <w:szCs w:val="24"/>
        </w:rPr>
        <w:t xml:space="preserve"> —стремятся к расширению своего музыкального кругозора  </w:t>
      </w:r>
    </w:p>
    <w:p w:rsidR="00385229" w:rsidRDefault="00385229" w:rsidP="00FB5195">
      <w:pPr>
        <w:pStyle w:val="a3"/>
        <w:ind w:firstLine="0"/>
        <w:rPr>
          <w:sz w:val="24"/>
          <w:szCs w:val="24"/>
        </w:rPr>
      </w:pPr>
      <w:r w:rsidRPr="009D5181">
        <w:rPr>
          <w:sz w:val="24"/>
          <w:szCs w:val="24"/>
        </w:rPr>
        <w:t xml:space="preserve">Предметные результаты, формируемые в ходе изучения предмета «Музыка», сгруппированы по учебным модулям и должны отражать сформированность умений: </w:t>
      </w:r>
      <w:r w:rsidRPr="009D5181">
        <w:rPr>
          <w:b/>
          <w:sz w:val="24"/>
          <w:szCs w:val="24"/>
        </w:rPr>
        <w:t>Модуль № 1</w:t>
      </w:r>
      <w:r w:rsidRPr="009D5181">
        <w:rPr>
          <w:sz w:val="24"/>
          <w:szCs w:val="24"/>
        </w:rPr>
        <w:t xml:space="preserve"> «Музыкальная грамота»: </w:t>
      </w:r>
    </w:p>
    <w:p w:rsidR="00385229" w:rsidRDefault="00385229" w:rsidP="00FB5195">
      <w:pPr>
        <w:pStyle w:val="a3"/>
        <w:ind w:firstLine="0"/>
        <w:rPr>
          <w:sz w:val="24"/>
          <w:szCs w:val="24"/>
        </w:rPr>
      </w:pPr>
      <w:r w:rsidRPr="009D5181">
        <w:rPr>
          <w:sz w:val="24"/>
          <w:szCs w:val="24"/>
        </w:rPr>
        <w:t xml:space="preserve">—классифицировать звуки: шумовые и музыкальные, длинные, короткие, тихие, громкие, низкие, высокие; </w:t>
      </w:r>
    </w:p>
    <w:p w:rsidR="00385229" w:rsidRDefault="00385229" w:rsidP="00FB5195">
      <w:pPr>
        <w:pStyle w:val="a3"/>
        <w:ind w:firstLine="0"/>
        <w:rPr>
          <w:sz w:val="24"/>
          <w:szCs w:val="24"/>
        </w:rPr>
      </w:pPr>
      <w:r w:rsidRPr="009D5181">
        <w:rPr>
          <w:sz w:val="24"/>
          <w:szCs w:val="24"/>
        </w:rPr>
        <w:t xml:space="preserve">—различать элементы музыкального языка (темп, тембр, регистр, динамика, ритм, мелодия, аккомпанемент и др ), уметь объяснить значение соответствующих терминов; </w:t>
      </w:r>
    </w:p>
    <w:p w:rsidR="00385229" w:rsidRDefault="00385229" w:rsidP="00FB5195">
      <w:pPr>
        <w:pStyle w:val="a3"/>
        <w:ind w:firstLine="0"/>
        <w:rPr>
          <w:sz w:val="24"/>
          <w:szCs w:val="24"/>
        </w:rPr>
      </w:pPr>
      <w:r w:rsidRPr="009D5181">
        <w:rPr>
          <w:sz w:val="24"/>
          <w:szCs w:val="24"/>
        </w:rPr>
        <w:t xml:space="preserve"> —различать изобразительные и выразительные интонации, находить признаки сходства и различия музыкальных и речевых интонаций; </w:t>
      </w:r>
    </w:p>
    <w:p w:rsidR="00385229" w:rsidRDefault="00385229" w:rsidP="00FB5195">
      <w:pPr>
        <w:pStyle w:val="a3"/>
        <w:ind w:firstLine="0"/>
        <w:rPr>
          <w:sz w:val="24"/>
          <w:szCs w:val="24"/>
        </w:rPr>
      </w:pPr>
      <w:r w:rsidRPr="009D5181">
        <w:rPr>
          <w:sz w:val="24"/>
          <w:szCs w:val="24"/>
        </w:rPr>
        <w:t>—различать на слух принципы развития: повтор, контраст, варьирование;</w:t>
      </w:r>
    </w:p>
    <w:p w:rsidR="00385229" w:rsidRDefault="00385229" w:rsidP="00FB5195">
      <w:pPr>
        <w:pStyle w:val="a3"/>
        <w:ind w:firstLine="0"/>
        <w:rPr>
          <w:sz w:val="24"/>
          <w:szCs w:val="24"/>
        </w:rPr>
      </w:pPr>
      <w:r w:rsidRPr="009D5181">
        <w:rPr>
          <w:sz w:val="24"/>
          <w:szCs w:val="24"/>
        </w:rPr>
        <w:t xml:space="preserve"> —понимать значение термина «музыкальная форма», опре- делять на слух простые музыкальные формы  — двухчастную, трёхчастную и трёхчастную репризную, рондо, вариации;  </w:t>
      </w:r>
    </w:p>
    <w:p w:rsidR="00385229" w:rsidRDefault="00385229" w:rsidP="00FB5195">
      <w:pPr>
        <w:pStyle w:val="a3"/>
        <w:ind w:firstLine="0"/>
        <w:rPr>
          <w:sz w:val="24"/>
          <w:szCs w:val="24"/>
        </w:rPr>
      </w:pPr>
      <w:r w:rsidRPr="009D5181">
        <w:rPr>
          <w:sz w:val="24"/>
          <w:szCs w:val="24"/>
        </w:rPr>
        <w:t xml:space="preserve">—ориентироваться в нотной записи в пределах певческого диапазона; </w:t>
      </w:r>
    </w:p>
    <w:p w:rsidR="00385229" w:rsidRDefault="00385229" w:rsidP="00FB5195">
      <w:pPr>
        <w:pStyle w:val="a3"/>
        <w:ind w:firstLine="0"/>
        <w:rPr>
          <w:sz w:val="24"/>
          <w:szCs w:val="24"/>
        </w:rPr>
      </w:pPr>
      <w:r w:rsidRPr="009D5181">
        <w:rPr>
          <w:sz w:val="24"/>
          <w:szCs w:val="24"/>
        </w:rPr>
        <w:lastRenderedPageBreak/>
        <w:t>—исполнять и создавать различные ритмические рисунки; —исполнять песни с простым мелодическим рисунком</w:t>
      </w:r>
      <w:r>
        <w:rPr>
          <w:sz w:val="24"/>
          <w:szCs w:val="24"/>
        </w:rPr>
        <w:t>.</w:t>
      </w:r>
    </w:p>
    <w:p w:rsidR="00385229" w:rsidRDefault="00385229" w:rsidP="00FB5195">
      <w:pPr>
        <w:pStyle w:val="a3"/>
        <w:ind w:firstLine="0"/>
        <w:rPr>
          <w:sz w:val="24"/>
          <w:szCs w:val="24"/>
        </w:rPr>
      </w:pPr>
      <w:r w:rsidRPr="009D5181">
        <w:rPr>
          <w:b/>
          <w:sz w:val="24"/>
          <w:szCs w:val="24"/>
        </w:rPr>
        <w:t>Модуль № 2</w:t>
      </w:r>
      <w:r w:rsidRPr="009D5181">
        <w:rPr>
          <w:sz w:val="24"/>
          <w:szCs w:val="24"/>
        </w:rPr>
        <w:t xml:space="preserve"> «Народная музыка России»: </w:t>
      </w:r>
    </w:p>
    <w:p w:rsidR="00385229" w:rsidRDefault="00385229" w:rsidP="00FB5195">
      <w:pPr>
        <w:pStyle w:val="a3"/>
        <w:ind w:firstLine="0"/>
        <w:rPr>
          <w:sz w:val="24"/>
          <w:szCs w:val="24"/>
        </w:rPr>
      </w:pPr>
      <w:r w:rsidRPr="009D5181">
        <w:rPr>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385229" w:rsidRDefault="00385229" w:rsidP="00FB5195">
      <w:pPr>
        <w:pStyle w:val="a3"/>
        <w:ind w:firstLine="0"/>
        <w:rPr>
          <w:sz w:val="24"/>
          <w:szCs w:val="24"/>
        </w:rPr>
      </w:pPr>
      <w:r w:rsidRPr="009D5181">
        <w:rPr>
          <w:sz w:val="24"/>
          <w:szCs w:val="24"/>
        </w:rPr>
        <w:t xml:space="preserve"> —определять на слух и называть знакомые народные музыкальные инструменты;</w:t>
      </w:r>
    </w:p>
    <w:p w:rsidR="00385229" w:rsidRDefault="00385229" w:rsidP="00FB5195">
      <w:pPr>
        <w:pStyle w:val="a3"/>
        <w:ind w:firstLine="0"/>
        <w:rPr>
          <w:sz w:val="24"/>
          <w:szCs w:val="24"/>
        </w:rPr>
      </w:pPr>
      <w:r w:rsidRPr="009D5181">
        <w:rPr>
          <w:sz w:val="24"/>
          <w:szCs w:val="24"/>
        </w:rPr>
        <w:t xml:space="preserve"> —группировать народные музыкальные инструменты по принципу звукоизвлечения: духовые, ударные, струнные; </w:t>
      </w:r>
    </w:p>
    <w:p w:rsidR="00385229" w:rsidRDefault="00385229" w:rsidP="00FB5195">
      <w:pPr>
        <w:pStyle w:val="a3"/>
        <w:ind w:firstLine="0"/>
        <w:rPr>
          <w:sz w:val="24"/>
          <w:szCs w:val="24"/>
        </w:rPr>
      </w:pPr>
      <w:r w:rsidRPr="009D5181">
        <w:rPr>
          <w:sz w:val="24"/>
          <w:szCs w:val="24"/>
        </w:rPr>
        <w:t>—определять принадлежность музыкальных произведений и их фрагментов к композиторскому или народному творчеству;</w:t>
      </w:r>
    </w:p>
    <w:p w:rsidR="00385229" w:rsidRDefault="00385229" w:rsidP="00FB5195">
      <w:pPr>
        <w:pStyle w:val="a3"/>
        <w:ind w:firstLine="0"/>
        <w:rPr>
          <w:sz w:val="24"/>
          <w:szCs w:val="24"/>
        </w:rPr>
      </w:pPr>
      <w:r w:rsidRPr="009D5181">
        <w:rPr>
          <w:sz w:val="24"/>
          <w:szCs w:val="24"/>
        </w:rPr>
        <w:t xml:space="preserve"> —различать манеру пения, инструментального исполнения, типы солистов и коллективов  — народных и академических; </w:t>
      </w:r>
    </w:p>
    <w:p w:rsidR="00385229" w:rsidRDefault="00385229" w:rsidP="00FB5195">
      <w:pPr>
        <w:pStyle w:val="a3"/>
        <w:ind w:firstLine="0"/>
        <w:rPr>
          <w:sz w:val="24"/>
          <w:szCs w:val="24"/>
        </w:rPr>
      </w:pPr>
      <w:r w:rsidRPr="009D5181">
        <w:rPr>
          <w:sz w:val="24"/>
          <w:szCs w:val="24"/>
        </w:rPr>
        <w:t>—создавать ритмический аккомпанемент на ударных инструментах при исполнении народной песни;</w:t>
      </w:r>
    </w:p>
    <w:p w:rsidR="00385229" w:rsidRDefault="00385229" w:rsidP="00FB5195">
      <w:pPr>
        <w:pStyle w:val="a3"/>
        <w:ind w:firstLine="0"/>
        <w:rPr>
          <w:sz w:val="24"/>
          <w:szCs w:val="24"/>
        </w:rPr>
      </w:pPr>
      <w:r w:rsidRPr="009D5181">
        <w:rPr>
          <w:sz w:val="24"/>
          <w:szCs w:val="24"/>
        </w:rPr>
        <w:t xml:space="preserve"> —исполнять народные произведения различных жанров с сопровождением и без сопровождения;</w:t>
      </w:r>
    </w:p>
    <w:p w:rsidR="00385229" w:rsidRDefault="00385229" w:rsidP="00FB5195">
      <w:pPr>
        <w:pStyle w:val="a3"/>
        <w:ind w:firstLine="0"/>
        <w:rPr>
          <w:sz w:val="24"/>
          <w:szCs w:val="24"/>
        </w:rPr>
      </w:pPr>
      <w:r w:rsidRPr="009D5181">
        <w:rPr>
          <w:sz w:val="24"/>
          <w:szCs w:val="24"/>
        </w:rPr>
        <w:t xml:space="preserve"> —участвовать в коллективной игре/импровизации (вокальной, инструментальной, танцевальной) на осно</w:t>
      </w:r>
      <w:r>
        <w:rPr>
          <w:sz w:val="24"/>
          <w:szCs w:val="24"/>
        </w:rPr>
        <w:t>ве освоенных фольк</w:t>
      </w:r>
      <w:r w:rsidRPr="009D5181">
        <w:rPr>
          <w:sz w:val="24"/>
          <w:szCs w:val="24"/>
        </w:rPr>
        <w:t xml:space="preserve">лорных жанров </w:t>
      </w:r>
    </w:p>
    <w:p w:rsidR="00385229" w:rsidRDefault="00385229" w:rsidP="00FB5195">
      <w:pPr>
        <w:pStyle w:val="a3"/>
        <w:ind w:firstLine="0"/>
        <w:rPr>
          <w:sz w:val="24"/>
          <w:szCs w:val="24"/>
        </w:rPr>
      </w:pPr>
      <w:r w:rsidRPr="009D5181">
        <w:rPr>
          <w:b/>
          <w:sz w:val="24"/>
          <w:szCs w:val="24"/>
        </w:rPr>
        <w:t>Модуль № 3</w:t>
      </w:r>
      <w:r w:rsidRPr="009D5181">
        <w:rPr>
          <w:sz w:val="24"/>
          <w:szCs w:val="24"/>
        </w:rPr>
        <w:t xml:space="preserve"> «Музыка народов мира»: </w:t>
      </w:r>
    </w:p>
    <w:p w:rsidR="00385229" w:rsidRDefault="00385229" w:rsidP="00FB5195">
      <w:pPr>
        <w:pStyle w:val="a3"/>
        <w:ind w:firstLine="0"/>
        <w:rPr>
          <w:sz w:val="24"/>
          <w:szCs w:val="24"/>
        </w:rPr>
      </w:pPr>
      <w:r w:rsidRPr="009D5181">
        <w:rPr>
          <w:sz w:val="24"/>
          <w:szCs w:val="24"/>
        </w:rPr>
        <w:t>—различать на слух и исполнять произведения народной и композиторской музыки других стран;</w:t>
      </w:r>
    </w:p>
    <w:p w:rsidR="00385229" w:rsidRDefault="00385229" w:rsidP="00FB5195">
      <w:pPr>
        <w:pStyle w:val="a3"/>
        <w:ind w:firstLine="0"/>
        <w:rPr>
          <w:sz w:val="24"/>
          <w:szCs w:val="24"/>
        </w:rPr>
      </w:pPr>
      <w:r w:rsidRPr="009D5181">
        <w:rPr>
          <w:sz w:val="24"/>
          <w:szCs w:val="24"/>
        </w:rPr>
        <w:t xml:space="preserve"> —определять на слух принадлежность народных музыкальных инструментов к группам духовых, струнных, ударно-шумовых инструментов;</w:t>
      </w:r>
    </w:p>
    <w:p w:rsidR="00385229" w:rsidRDefault="00385229" w:rsidP="00FB5195">
      <w:pPr>
        <w:pStyle w:val="a3"/>
        <w:ind w:firstLine="0"/>
        <w:rPr>
          <w:sz w:val="24"/>
          <w:szCs w:val="24"/>
        </w:rPr>
      </w:pPr>
      <w:r w:rsidRPr="009D5181">
        <w:rPr>
          <w:sz w:val="24"/>
          <w:szCs w:val="24"/>
        </w:rPr>
        <w:t xml:space="preserve"> —различать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 </w:t>
      </w:r>
    </w:p>
    <w:p w:rsidR="00385229" w:rsidRDefault="00385229" w:rsidP="00FB5195">
      <w:pPr>
        <w:pStyle w:val="a3"/>
        <w:ind w:firstLine="0"/>
        <w:rPr>
          <w:sz w:val="24"/>
          <w:szCs w:val="24"/>
        </w:rPr>
      </w:pPr>
      <w:r w:rsidRPr="009D5181">
        <w:rPr>
          <w:sz w:val="24"/>
          <w:szCs w:val="24"/>
        </w:rPr>
        <w:t xml:space="preserve">—различать и характеризовать фольклорные жанры музыки (песенные, танцевальные), вычленять и называть типичные жанровые признаки </w:t>
      </w:r>
    </w:p>
    <w:p w:rsidR="00385229" w:rsidRDefault="00385229" w:rsidP="00FB5195">
      <w:pPr>
        <w:pStyle w:val="a3"/>
        <w:ind w:firstLine="0"/>
        <w:rPr>
          <w:sz w:val="24"/>
          <w:szCs w:val="24"/>
        </w:rPr>
      </w:pPr>
      <w:r w:rsidRPr="009D5181">
        <w:rPr>
          <w:b/>
          <w:sz w:val="24"/>
          <w:szCs w:val="24"/>
        </w:rPr>
        <w:t>Модуль № 4</w:t>
      </w:r>
      <w:r w:rsidRPr="009D5181">
        <w:rPr>
          <w:sz w:val="24"/>
          <w:szCs w:val="24"/>
        </w:rPr>
        <w:t xml:space="preserve"> «Духовная музыка»:</w:t>
      </w:r>
    </w:p>
    <w:p w:rsidR="00385229" w:rsidRDefault="00385229" w:rsidP="00FB5195">
      <w:pPr>
        <w:pStyle w:val="a3"/>
        <w:ind w:firstLine="0"/>
        <w:rPr>
          <w:sz w:val="24"/>
          <w:szCs w:val="24"/>
        </w:rPr>
      </w:pPr>
      <w:r w:rsidRPr="009D5181">
        <w:rPr>
          <w:sz w:val="24"/>
          <w:szCs w:val="24"/>
        </w:rPr>
        <w:t xml:space="preserve"> —определять характер, настроение музыкальных произведений духовной музыки, характеризовать её жизненное предназначение; </w:t>
      </w:r>
    </w:p>
    <w:p w:rsidR="00385229" w:rsidRDefault="00385229" w:rsidP="00FB5195">
      <w:pPr>
        <w:pStyle w:val="a3"/>
        <w:ind w:firstLine="0"/>
        <w:rPr>
          <w:sz w:val="24"/>
          <w:szCs w:val="24"/>
        </w:rPr>
      </w:pPr>
      <w:r w:rsidRPr="009D5181">
        <w:rPr>
          <w:sz w:val="24"/>
          <w:szCs w:val="24"/>
        </w:rPr>
        <w:t>—исполнять доступные образцы духовной музыки;</w:t>
      </w:r>
    </w:p>
    <w:p w:rsidR="00385229" w:rsidRDefault="00385229" w:rsidP="00FB5195">
      <w:pPr>
        <w:pStyle w:val="a3"/>
        <w:ind w:firstLine="0"/>
        <w:rPr>
          <w:sz w:val="24"/>
          <w:szCs w:val="24"/>
        </w:rPr>
      </w:pPr>
      <w:r w:rsidRPr="009D5181">
        <w:rPr>
          <w:sz w:val="24"/>
          <w:szCs w:val="24"/>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385229" w:rsidRDefault="00385229" w:rsidP="00FB5195">
      <w:pPr>
        <w:pStyle w:val="a3"/>
        <w:ind w:firstLine="0"/>
        <w:rPr>
          <w:sz w:val="24"/>
          <w:szCs w:val="24"/>
        </w:rPr>
      </w:pPr>
      <w:r w:rsidRPr="00F0392F">
        <w:rPr>
          <w:b/>
          <w:sz w:val="24"/>
          <w:szCs w:val="24"/>
        </w:rPr>
        <w:t xml:space="preserve"> Модуль № 5</w:t>
      </w:r>
      <w:r w:rsidRPr="009D5181">
        <w:rPr>
          <w:sz w:val="24"/>
          <w:szCs w:val="24"/>
        </w:rPr>
        <w:t xml:space="preserve"> «Классическая музыка»: </w:t>
      </w:r>
    </w:p>
    <w:p w:rsidR="00385229" w:rsidRDefault="00385229" w:rsidP="00FB5195">
      <w:pPr>
        <w:pStyle w:val="a3"/>
        <w:ind w:firstLine="0"/>
        <w:rPr>
          <w:sz w:val="24"/>
          <w:szCs w:val="24"/>
        </w:rPr>
      </w:pPr>
      <w:r w:rsidRPr="009D5181">
        <w:rPr>
          <w:sz w:val="24"/>
          <w:szCs w:val="24"/>
        </w:rPr>
        <w:t xml:space="preserve">—различать на слух произведения классической музыки, называть автора и произведение, исполнительский состав; </w:t>
      </w:r>
    </w:p>
    <w:p w:rsidR="00385229" w:rsidRDefault="00385229" w:rsidP="00FB5195">
      <w:pPr>
        <w:pStyle w:val="a3"/>
        <w:ind w:firstLine="0"/>
        <w:rPr>
          <w:sz w:val="24"/>
          <w:szCs w:val="24"/>
        </w:rPr>
      </w:pPr>
      <w:r w:rsidRPr="009D5181">
        <w:rPr>
          <w:sz w:val="24"/>
          <w:szCs w:val="24"/>
        </w:rPr>
        <w:t xml:space="preserve">—различать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 </w:t>
      </w:r>
    </w:p>
    <w:p w:rsidR="00385229" w:rsidRDefault="00385229" w:rsidP="00FB5195">
      <w:pPr>
        <w:pStyle w:val="a3"/>
        <w:ind w:firstLine="0"/>
        <w:rPr>
          <w:sz w:val="24"/>
          <w:szCs w:val="24"/>
        </w:rPr>
      </w:pPr>
      <w:r w:rsidRPr="009D5181">
        <w:rPr>
          <w:sz w:val="24"/>
          <w:szCs w:val="24"/>
        </w:rP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385229" w:rsidRDefault="00385229" w:rsidP="00FB5195">
      <w:pPr>
        <w:pStyle w:val="a3"/>
        <w:ind w:firstLine="0"/>
        <w:rPr>
          <w:sz w:val="24"/>
          <w:szCs w:val="24"/>
        </w:rPr>
      </w:pPr>
      <w:r w:rsidRPr="009D5181">
        <w:rPr>
          <w:sz w:val="24"/>
          <w:szCs w:val="24"/>
        </w:rPr>
        <w:t xml:space="preserve"> —исполнять (в том числе фрагментарно, отдельными темами) сочинения композиторов-классиков;</w:t>
      </w:r>
    </w:p>
    <w:p w:rsidR="00385229" w:rsidRDefault="00385229" w:rsidP="00FB5195">
      <w:pPr>
        <w:pStyle w:val="a3"/>
        <w:ind w:firstLine="0"/>
        <w:rPr>
          <w:sz w:val="24"/>
          <w:szCs w:val="24"/>
        </w:rPr>
      </w:pPr>
      <w:r w:rsidRPr="009D5181">
        <w:rPr>
          <w:sz w:val="24"/>
          <w:szCs w:val="24"/>
        </w:rPr>
        <w:t xml:space="preserve"> —воспринимать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385229" w:rsidRDefault="00385229" w:rsidP="00FB5195">
      <w:pPr>
        <w:pStyle w:val="a3"/>
        <w:ind w:firstLine="0"/>
        <w:rPr>
          <w:sz w:val="24"/>
          <w:szCs w:val="24"/>
        </w:rPr>
      </w:pPr>
      <w:r w:rsidRPr="009D5181">
        <w:rPr>
          <w:sz w:val="24"/>
          <w:szCs w:val="24"/>
        </w:rPr>
        <w:t xml:space="preserve"> —характеризовать выразительные средства, использованные композитором для создания музыкального образа; </w:t>
      </w:r>
    </w:p>
    <w:p w:rsidR="00385229" w:rsidRDefault="00385229" w:rsidP="00FB5195">
      <w:pPr>
        <w:pStyle w:val="a3"/>
        <w:ind w:firstLine="0"/>
        <w:rPr>
          <w:sz w:val="24"/>
          <w:szCs w:val="24"/>
        </w:rPr>
      </w:pPr>
      <w:r w:rsidRPr="009D5181">
        <w:rPr>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385229" w:rsidRDefault="00385229" w:rsidP="00FB5195">
      <w:pPr>
        <w:pStyle w:val="a3"/>
        <w:ind w:firstLine="0"/>
        <w:rPr>
          <w:sz w:val="24"/>
          <w:szCs w:val="24"/>
        </w:rPr>
      </w:pPr>
      <w:r w:rsidRPr="00F0392F">
        <w:rPr>
          <w:b/>
          <w:sz w:val="24"/>
          <w:szCs w:val="24"/>
        </w:rPr>
        <w:t>Модуль № 6</w:t>
      </w:r>
      <w:r w:rsidRPr="009D5181">
        <w:rPr>
          <w:sz w:val="24"/>
          <w:szCs w:val="24"/>
        </w:rPr>
        <w:t xml:space="preserve"> «Современная музыкальная культура»: </w:t>
      </w:r>
    </w:p>
    <w:p w:rsidR="00385229" w:rsidRDefault="00385229" w:rsidP="00FB5195">
      <w:pPr>
        <w:pStyle w:val="a3"/>
        <w:ind w:firstLine="0"/>
        <w:rPr>
          <w:sz w:val="24"/>
          <w:szCs w:val="24"/>
        </w:rPr>
      </w:pPr>
      <w:r w:rsidRPr="009D5181">
        <w:rPr>
          <w:sz w:val="24"/>
          <w:szCs w:val="24"/>
        </w:rPr>
        <w:t xml:space="preserve">—иметь представление о разнообразии современной музыкальной культуры, стремиться к расширению музыкального кругозора; </w:t>
      </w:r>
    </w:p>
    <w:p w:rsidR="00385229" w:rsidRDefault="00385229" w:rsidP="00FB5195">
      <w:pPr>
        <w:pStyle w:val="a3"/>
        <w:ind w:firstLine="0"/>
        <w:rPr>
          <w:sz w:val="24"/>
          <w:szCs w:val="24"/>
        </w:rPr>
      </w:pPr>
      <w:r w:rsidRPr="009D5181">
        <w:rPr>
          <w:sz w:val="24"/>
          <w:szCs w:val="24"/>
        </w:rPr>
        <w:lastRenderedPageBreak/>
        <w:t xml:space="preserve"> —различать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 );</w:t>
      </w:r>
    </w:p>
    <w:p w:rsidR="00385229" w:rsidRDefault="00385229" w:rsidP="00FB5195">
      <w:pPr>
        <w:pStyle w:val="a3"/>
        <w:ind w:firstLine="0"/>
        <w:rPr>
          <w:sz w:val="24"/>
          <w:szCs w:val="24"/>
        </w:rPr>
      </w:pPr>
      <w:r w:rsidRPr="009D5181">
        <w:rPr>
          <w:sz w:val="24"/>
          <w:szCs w:val="24"/>
        </w:rPr>
        <w:t xml:space="preserve"> —анализировать,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 </w:t>
      </w:r>
    </w:p>
    <w:p w:rsidR="00385229" w:rsidRDefault="00385229" w:rsidP="00FB5195">
      <w:pPr>
        <w:pStyle w:val="a3"/>
        <w:ind w:firstLine="0"/>
        <w:rPr>
          <w:sz w:val="24"/>
          <w:szCs w:val="24"/>
        </w:rPr>
      </w:pPr>
      <w:r w:rsidRPr="009D5181">
        <w:rPr>
          <w:sz w:val="24"/>
          <w:szCs w:val="24"/>
        </w:rPr>
        <w:t>—исполнять современные музыкальные произведения, соблюдая певческую культуру звука</w:t>
      </w:r>
    </w:p>
    <w:p w:rsidR="00385229" w:rsidRDefault="00385229" w:rsidP="00FB5195">
      <w:pPr>
        <w:pStyle w:val="a3"/>
        <w:ind w:firstLine="0"/>
        <w:rPr>
          <w:sz w:val="24"/>
          <w:szCs w:val="24"/>
        </w:rPr>
      </w:pPr>
      <w:r w:rsidRPr="00F0392F">
        <w:rPr>
          <w:b/>
          <w:sz w:val="24"/>
          <w:szCs w:val="24"/>
        </w:rPr>
        <w:t>Модуль № 7</w:t>
      </w:r>
      <w:r w:rsidRPr="00F0392F">
        <w:rPr>
          <w:sz w:val="24"/>
          <w:szCs w:val="24"/>
        </w:rPr>
        <w:t xml:space="preserve"> «Музыка театра и кино»: </w:t>
      </w:r>
    </w:p>
    <w:p w:rsidR="00385229" w:rsidRDefault="00385229" w:rsidP="00FB5195">
      <w:pPr>
        <w:pStyle w:val="a3"/>
        <w:ind w:firstLine="0"/>
        <w:rPr>
          <w:sz w:val="24"/>
          <w:szCs w:val="24"/>
        </w:rPr>
      </w:pPr>
      <w:r w:rsidRPr="00F0392F">
        <w:rPr>
          <w:sz w:val="24"/>
          <w:szCs w:val="24"/>
        </w:rPr>
        <w:t xml:space="preserve">—определять и называть особенности музыкально-сценических жанров (опера, балет, оперетта, мюзикл); </w:t>
      </w:r>
    </w:p>
    <w:p w:rsidR="00385229" w:rsidRDefault="00385229" w:rsidP="00FB5195">
      <w:pPr>
        <w:pStyle w:val="a3"/>
        <w:ind w:firstLine="0"/>
        <w:rPr>
          <w:sz w:val="24"/>
          <w:szCs w:val="24"/>
        </w:rPr>
      </w:pPr>
      <w:r w:rsidRPr="00F0392F">
        <w:rPr>
          <w:sz w:val="24"/>
          <w:szCs w:val="24"/>
        </w:rPr>
        <w:t xml:space="preserve">—различать отдельные номера музыкального спектакля (ария, хор, увертюра и т  д ), узнавать на слух и называть освоенные музыкальные произведения (фрагменты) и их авторов; </w:t>
      </w:r>
    </w:p>
    <w:p w:rsidR="00385229" w:rsidRDefault="00385229" w:rsidP="00FB5195">
      <w:pPr>
        <w:pStyle w:val="a3"/>
        <w:ind w:firstLine="0"/>
        <w:rPr>
          <w:sz w:val="24"/>
          <w:szCs w:val="24"/>
        </w:rPr>
      </w:pPr>
      <w:r w:rsidRPr="00F0392F">
        <w:rPr>
          <w:sz w:val="24"/>
          <w:szCs w:val="24"/>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 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r>
        <w:rPr>
          <w:sz w:val="24"/>
          <w:szCs w:val="24"/>
        </w:rPr>
        <w:t>.</w:t>
      </w:r>
    </w:p>
    <w:p w:rsidR="00385229" w:rsidRDefault="00385229" w:rsidP="00FB5195">
      <w:pPr>
        <w:pStyle w:val="a3"/>
        <w:ind w:firstLine="0"/>
        <w:rPr>
          <w:sz w:val="24"/>
          <w:szCs w:val="24"/>
        </w:rPr>
      </w:pPr>
      <w:r w:rsidRPr="00F0392F">
        <w:rPr>
          <w:b/>
          <w:sz w:val="24"/>
          <w:szCs w:val="24"/>
        </w:rPr>
        <w:t>Модуль № 8</w:t>
      </w:r>
      <w:r w:rsidRPr="00F0392F">
        <w:rPr>
          <w:sz w:val="24"/>
          <w:szCs w:val="24"/>
        </w:rPr>
        <w:t xml:space="preserve"> «Музыка в жизни человека»: </w:t>
      </w:r>
    </w:p>
    <w:p w:rsidR="00385229" w:rsidRDefault="00385229" w:rsidP="00FB5195">
      <w:pPr>
        <w:pStyle w:val="a3"/>
        <w:ind w:firstLine="0"/>
        <w:rPr>
          <w:sz w:val="24"/>
          <w:szCs w:val="24"/>
        </w:rPr>
      </w:pPr>
      <w:r w:rsidRPr="00F0392F">
        <w:rPr>
          <w:sz w:val="24"/>
          <w:szCs w:val="24"/>
        </w:rPr>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rsidR="00385229" w:rsidRDefault="00385229" w:rsidP="00FB5195">
      <w:pPr>
        <w:pStyle w:val="a3"/>
        <w:ind w:firstLine="0"/>
        <w:rPr>
          <w:sz w:val="24"/>
          <w:szCs w:val="24"/>
        </w:rPr>
      </w:pPr>
      <w:r w:rsidRPr="00F0392F">
        <w:rPr>
          <w:sz w:val="24"/>
          <w:szCs w:val="24"/>
        </w:rPr>
        <w:t xml:space="preserve"> —воспринимать музыкальное искусство как отражение многообразия жизни, ра</w:t>
      </w:r>
      <w:r>
        <w:rPr>
          <w:sz w:val="24"/>
          <w:szCs w:val="24"/>
        </w:rPr>
        <w:t>зличать обобщённые жанровые сфе</w:t>
      </w:r>
      <w:r w:rsidRPr="00F0392F">
        <w:rPr>
          <w:sz w:val="24"/>
          <w:szCs w:val="24"/>
        </w:rPr>
        <w:t xml:space="preserve">ры: напевность (лирика), танцевальность и маршевость (связь с движением), декламационность, эпос (связь со словом); </w:t>
      </w:r>
    </w:p>
    <w:p w:rsidR="00385229" w:rsidRPr="00FB5195" w:rsidRDefault="00385229" w:rsidP="00FB5195">
      <w:pPr>
        <w:pStyle w:val="a3"/>
        <w:ind w:firstLine="0"/>
        <w:rPr>
          <w:sz w:val="24"/>
          <w:szCs w:val="24"/>
        </w:rPr>
      </w:pPr>
      <w:r w:rsidRPr="00F0392F">
        <w:rPr>
          <w:sz w:val="24"/>
          <w:szCs w:val="24"/>
        </w:rPr>
        <w:t xml:space="preserve"> —осознавать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 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«На выбор или факультативно»</w:t>
      </w:r>
      <w:r w:rsidR="00FB5195">
        <w:rPr>
          <w:sz w:val="24"/>
          <w:szCs w:val="24"/>
        </w:rPr>
        <w:t>.</w:t>
      </w:r>
    </w:p>
    <w:p w:rsidR="00385229" w:rsidRDefault="00385229" w:rsidP="00385229">
      <w:pPr>
        <w:pStyle w:val="a3"/>
        <w:rPr>
          <w:b/>
          <w:sz w:val="24"/>
          <w:szCs w:val="24"/>
        </w:rPr>
      </w:pPr>
      <w:r w:rsidRPr="00F0392F">
        <w:rPr>
          <w:b/>
          <w:sz w:val="24"/>
          <w:szCs w:val="24"/>
          <w:lang w:val="en-US"/>
        </w:rPr>
        <w:t>IV</w:t>
      </w:r>
      <w:r w:rsidRPr="00F0392F">
        <w:rPr>
          <w:b/>
          <w:sz w:val="24"/>
          <w:szCs w:val="24"/>
        </w:rPr>
        <w:t>.Тематическое планирование</w:t>
      </w:r>
    </w:p>
    <w:p w:rsidR="00385229" w:rsidRDefault="00385229" w:rsidP="00385229">
      <w:pPr>
        <w:rPr>
          <w:rFonts w:ascii="Times New Roman" w:hAnsi="Times New Roman" w:cs="Times New Roman"/>
          <w:sz w:val="24"/>
          <w:szCs w:val="24"/>
        </w:rPr>
      </w:pPr>
      <w:r>
        <w:rPr>
          <w:rFonts w:ascii="Times New Roman" w:hAnsi="Times New Roman" w:cs="Times New Roman"/>
          <w:sz w:val="24"/>
          <w:szCs w:val="24"/>
        </w:rPr>
        <w:t>1 класс</w:t>
      </w:r>
    </w:p>
    <w:tbl>
      <w:tblPr>
        <w:tblStyle w:val="aff3"/>
        <w:tblW w:w="0" w:type="auto"/>
        <w:tblLook w:val="04A0" w:firstRow="1" w:lastRow="0" w:firstColumn="1" w:lastColumn="0" w:noHBand="0" w:noVBand="1"/>
      </w:tblPr>
      <w:tblGrid>
        <w:gridCol w:w="3290"/>
        <w:gridCol w:w="3190"/>
        <w:gridCol w:w="3191"/>
      </w:tblGrid>
      <w:tr w:rsidR="00385229" w:rsidTr="00385229">
        <w:tc>
          <w:tcPr>
            <w:tcW w:w="3190" w:type="dxa"/>
          </w:tcPr>
          <w:p w:rsidR="00385229" w:rsidRDefault="00385229" w:rsidP="00385229">
            <w:pPr>
              <w:rPr>
                <w:rFonts w:ascii="Times New Roman" w:hAnsi="Times New Roman" w:cs="Times New Roman"/>
                <w:sz w:val="24"/>
                <w:szCs w:val="24"/>
              </w:rPr>
            </w:pPr>
            <w:r>
              <w:rPr>
                <w:rFonts w:ascii="Times New Roman" w:hAnsi="Times New Roman" w:cs="Times New Roman"/>
                <w:sz w:val="24"/>
                <w:szCs w:val="24"/>
              </w:rPr>
              <w:t xml:space="preserve">Содержание </w:t>
            </w:r>
          </w:p>
        </w:tc>
        <w:tc>
          <w:tcPr>
            <w:tcW w:w="3190" w:type="dxa"/>
          </w:tcPr>
          <w:p w:rsidR="00385229" w:rsidRDefault="00385229" w:rsidP="00385229">
            <w:pP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3191" w:type="dxa"/>
          </w:tcPr>
          <w:p w:rsidR="00385229" w:rsidRDefault="00385229" w:rsidP="00385229">
            <w:pPr>
              <w:rPr>
                <w:rFonts w:ascii="Times New Roman" w:hAnsi="Times New Roman" w:cs="Times New Roman"/>
                <w:sz w:val="24"/>
                <w:szCs w:val="24"/>
              </w:rPr>
            </w:pPr>
            <w:r>
              <w:rPr>
                <w:rFonts w:ascii="Times New Roman" w:hAnsi="Times New Roman" w:cs="Times New Roman"/>
                <w:sz w:val="24"/>
                <w:szCs w:val="24"/>
              </w:rPr>
              <w:t>ЭОР</w:t>
            </w:r>
          </w:p>
        </w:tc>
      </w:tr>
      <w:tr w:rsidR="00385229" w:rsidTr="00385229">
        <w:tc>
          <w:tcPr>
            <w:tcW w:w="3190" w:type="dxa"/>
          </w:tcPr>
          <w:p w:rsidR="00385229" w:rsidRDefault="00385229" w:rsidP="00385229">
            <w:pPr>
              <w:rPr>
                <w:rFonts w:ascii="Times New Roman" w:hAnsi="Times New Roman" w:cs="Times New Roman"/>
                <w:color w:val="231F20"/>
                <w:w w:val="120"/>
                <w:sz w:val="24"/>
                <w:szCs w:val="24"/>
              </w:rPr>
            </w:pPr>
            <w:r>
              <w:rPr>
                <w:rFonts w:ascii="Times New Roman" w:hAnsi="Times New Roman" w:cs="Times New Roman"/>
                <w:color w:val="231F20"/>
                <w:w w:val="120"/>
                <w:sz w:val="24"/>
                <w:szCs w:val="24"/>
              </w:rPr>
              <w:t>1четверть</w:t>
            </w:r>
          </w:p>
          <w:p w:rsidR="00385229" w:rsidRPr="00FB4610" w:rsidRDefault="00385229" w:rsidP="00385229">
            <w:pPr>
              <w:rPr>
                <w:rFonts w:ascii="Times New Roman" w:hAnsi="Times New Roman" w:cs="Times New Roman"/>
                <w:sz w:val="24"/>
                <w:szCs w:val="24"/>
              </w:rPr>
            </w:pPr>
            <w:r w:rsidRPr="00FB4610">
              <w:rPr>
                <w:rFonts w:ascii="Times New Roman" w:hAnsi="Times New Roman" w:cs="Times New Roman"/>
                <w:color w:val="231F20"/>
                <w:w w:val="120"/>
                <w:sz w:val="24"/>
                <w:szCs w:val="24"/>
              </w:rPr>
              <w:t>Музыкавжизничеловека</w:t>
            </w:r>
            <w:r>
              <w:rPr>
                <w:rFonts w:ascii="Times New Roman" w:hAnsi="Times New Roman" w:cs="Times New Roman"/>
                <w:color w:val="231F20"/>
                <w:w w:val="120"/>
                <w:sz w:val="24"/>
                <w:szCs w:val="24"/>
              </w:rPr>
              <w:t>-АБ.</w:t>
            </w:r>
            <w:r w:rsidRPr="00FB4610">
              <w:rPr>
                <w:rFonts w:ascii="Times New Roman" w:hAnsi="Times New Roman" w:cs="Times New Roman"/>
                <w:color w:val="231F20"/>
                <w:w w:val="120"/>
                <w:sz w:val="24"/>
                <w:szCs w:val="24"/>
              </w:rPr>
              <w:t>. НароднаямузыкаРоссии</w:t>
            </w:r>
            <w:r>
              <w:rPr>
                <w:rFonts w:ascii="Times New Roman" w:hAnsi="Times New Roman" w:cs="Times New Roman"/>
                <w:color w:val="231F20"/>
                <w:w w:val="120"/>
                <w:sz w:val="24"/>
                <w:szCs w:val="24"/>
              </w:rPr>
              <w:t>-Б.В.Г.</w:t>
            </w:r>
            <w:r w:rsidRPr="00FB4610">
              <w:rPr>
                <w:rFonts w:ascii="Times New Roman" w:hAnsi="Times New Roman" w:cs="Times New Roman"/>
                <w:color w:val="231F20"/>
                <w:w w:val="120"/>
                <w:sz w:val="24"/>
                <w:szCs w:val="24"/>
              </w:rPr>
              <w:t>.</w:t>
            </w:r>
            <w:r w:rsidRPr="00FB4610">
              <w:rPr>
                <w:rFonts w:ascii="Times New Roman" w:hAnsi="Times New Roman" w:cs="Times New Roman"/>
                <w:color w:val="231F20"/>
                <w:spacing w:val="-1"/>
                <w:w w:val="120"/>
                <w:sz w:val="24"/>
                <w:szCs w:val="24"/>
              </w:rPr>
              <w:t xml:space="preserve"> Музыкальная </w:t>
            </w:r>
            <w:r w:rsidRPr="00FB4610">
              <w:rPr>
                <w:rFonts w:ascii="Times New Roman" w:hAnsi="Times New Roman" w:cs="Times New Roman"/>
                <w:color w:val="231F20"/>
                <w:w w:val="120"/>
                <w:sz w:val="24"/>
                <w:szCs w:val="24"/>
              </w:rPr>
              <w:t>грамота</w:t>
            </w:r>
            <w:r>
              <w:rPr>
                <w:rFonts w:ascii="Times New Roman" w:hAnsi="Times New Roman" w:cs="Times New Roman"/>
                <w:color w:val="231F20"/>
                <w:w w:val="120"/>
                <w:sz w:val="24"/>
                <w:szCs w:val="24"/>
              </w:rPr>
              <w:t>-АБГД</w:t>
            </w:r>
          </w:p>
        </w:tc>
        <w:tc>
          <w:tcPr>
            <w:tcW w:w="3190" w:type="dxa"/>
          </w:tcPr>
          <w:p w:rsidR="00385229" w:rsidRPr="00FB4610" w:rsidRDefault="00385229" w:rsidP="00385229">
            <w:pPr>
              <w:rPr>
                <w:rFonts w:ascii="Times New Roman" w:hAnsi="Times New Roman" w:cs="Times New Roman"/>
                <w:sz w:val="24"/>
                <w:szCs w:val="24"/>
              </w:rPr>
            </w:pPr>
            <w:r w:rsidRPr="00FB4610">
              <w:rPr>
                <w:rFonts w:ascii="Times New Roman" w:hAnsi="Times New Roman" w:cs="Times New Roman"/>
                <w:sz w:val="24"/>
                <w:szCs w:val="24"/>
              </w:rPr>
              <w:t>8</w:t>
            </w:r>
          </w:p>
        </w:tc>
        <w:tc>
          <w:tcPr>
            <w:tcW w:w="3191" w:type="dxa"/>
          </w:tcPr>
          <w:p w:rsidR="00385229" w:rsidRPr="00A92A62" w:rsidRDefault="00A72AB0" w:rsidP="00385229">
            <w:pPr>
              <w:pStyle w:val="a8"/>
              <w:tabs>
                <w:tab w:val="center" w:pos="5060"/>
              </w:tabs>
              <w:spacing w:before="0" w:beforeAutospacing="0" w:after="0" w:afterAutospacing="0"/>
            </w:pPr>
            <w:hyperlink r:id="rId66" w:history="1">
              <w:r w:rsidR="00385229" w:rsidRPr="00DB2F1B">
                <w:rPr>
                  <w:rStyle w:val="a5"/>
                  <w:lang w:val="en-US"/>
                </w:rPr>
                <w:t>https</w:t>
              </w:r>
              <w:r w:rsidR="00385229" w:rsidRPr="00A92A62">
                <w:rPr>
                  <w:rStyle w:val="a5"/>
                </w:rPr>
                <w:t>://</w:t>
              </w:r>
              <w:r w:rsidR="00385229" w:rsidRPr="00DB2F1B">
                <w:rPr>
                  <w:rStyle w:val="a5"/>
                  <w:lang w:val="en-US"/>
                </w:rPr>
                <w:t>urok</w:t>
              </w:r>
              <w:r w:rsidR="00385229" w:rsidRPr="00A92A62">
                <w:rPr>
                  <w:rStyle w:val="a5"/>
                </w:rPr>
                <w:t>.1</w:t>
              </w:r>
              <w:r w:rsidR="00385229" w:rsidRPr="00DB2F1B">
                <w:rPr>
                  <w:rStyle w:val="a5"/>
                  <w:lang w:val="en-US"/>
                </w:rPr>
                <w:t>sept</w:t>
              </w:r>
              <w:r w:rsidR="00385229" w:rsidRPr="00A92A62">
                <w:rPr>
                  <w:rStyle w:val="a5"/>
                </w:rPr>
                <w:t>.</w:t>
              </w:r>
              <w:r w:rsidR="00385229" w:rsidRPr="00DB2F1B">
                <w:rPr>
                  <w:rStyle w:val="a5"/>
                  <w:lang w:val="en-US"/>
                </w:rPr>
                <w:t>ru</w:t>
              </w:r>
            </w:hyperlink>
          </w:p>
          <w:p w:rsidR="00385229" w:rsidRPr="00FB4610" w:rsidRDefault="00385229" w:rsidP="00385229">
            <w:pPr>
              <w:rPr>
                <w:rFonts w:ascii="Times New Roman" w:hAnsi="Times New Roman" w:cs="Times New Roman"/>
                <w:sz w:val="24"/>
                <w:szCs w:val="24"/>
              </w:rPr>
            </w:pPr>
          </w:p>
        </w:tc>
      </w:tr>
      <w:tr w:rsidR="00385229" w:rsidTr="00385229">
        <w:tc>
          <w:tcPr>
            <w:tcW w:w="3190" w:type="dxa"/>
          </w:tcPr>
          <w:p w:rsidR="00385229" w:rsidRDefault="00385229" w:rsidP="00385229">
            <w:pPr>
              <w:rPr>
                <w:rFonts w:ascii="Times New Roman" w:hAnsi="Times New Roman" w:cs="Times New Roman"/>
                <w:color w:val="231F20"/>
                <w:w w:val="120"/>
                <w:sz w:val="24"/>
                <w:szCs w:val="24"/>
              </w:rPr>
            </w:pPr>
            <w:r>
              <w:rPr>
                <w:rFonts w:ascii="Times New Roman" w:hAnsi="Times New Roman" w:cs="Times New Roman"/>
                <w:color w:val="231F20"/>
                <w:w w:val="120"/>
                <w:sz w:val="24"/>
                <w:szCs w:val="24"/>
              </w:rPr>
              <w:t>2 четверть.</w:t>
            </w:r>
          </w:p>
          <w:p w:rsidR="00385229" w:rsidRPr="00FB4610" w:rsidRDefault="00385229" w:rsidP="00385229">
            <w:pPr>
              <w:rPr>
                <w:rFonts w:ascii="Times New Roman" w:hAnsi="Times New Roman" w:cs="Times New Roman"/>
                <w:color w:val="231F20"/>
                <w:w w:val="120"/>
                <w:sz w:val="24"/>
                <w:szCs w:val="24"/>
              </w:rPr>
            </w:pPr>
            <w:r w:rsidRPr="00FB4610">
              <w:rPr>
                <w:rFonts w:ascii="Times New Roman" w:hAnsi="Times New Roman" w:cs="Times New Roman"/>
                <w:color w:val="231F20"/>
                <w:w w:val="120"/>
                <w:sz w:val="24"/>
                <w:szCs w:val="24"/>
              </w:rPr>
              <w:t>Классическая музыка.</w:t>
            </w:r>
            <w:r>
              <w:rPr>
                <w:rFonts w:ascii="Times New Roman" w:hAnsi="Times New Roman" w:cs="Times New Roman"/>
                <w:color w:val="231F20"/>
                <w:w w:val="120"/>
                <w:sz w:val="24"/>
                <w:szCs w:val="24"/>
              </w:rPr>
              <w:t>-БВД</w:t>
            </w:r>
          </w:p>
          <w:p w:rsidR="00385229" w:rsidRPr="00FB4610" w:rsidRDefault="00385229" w:rsidP="00385229">
            <w:pPr>
              <w:rPr>
                <w:rFonts w:ascii="Times New Roman" w:hAnsi="Times New Roman" w:cs="Times New Roman"/>
                <w:sz w:val="24"/>
                <w:szCs w:val="24"/>
              </w:rPr>
            </w:pPr>
            <w:r w:rsidRPr="00FB4610">
              <w:rPr>
                <w:rFonts w:ascii="Times New Roman" w:hAnsi="Times New Roman" w:cs="Times New Roman"/>
                <w:color w:val="231F20"/>
                <w:w w:val="120"/>
                <w:sz w:val="24"/>
                <w:szCs w:val="24"/>
              </w:rPr>
              <w:t>Духовнаямузыка</w:t>
            </w:r>
            <w:r>
              <w:rPr>
                <w:rFonts w:ascii="Times New Roman" w:hAnsi="Times New Roman" w:cs="Times New Roman"/>
                <w:color w:val="231F20"/>
                <w:w w:val="120"/>
                <w:sz w:val="24"/>
                <w:szCs w:val="24"/>
              </w:rPr>
              <w:t>-Б</w:t>
            </w:r>
          </w:p>
        </w:tc>
        <w:tc>
          <w:tcPr>
            <w:tcW w:w="3190" w:type="dxa"/>
          </w:tcPr>
          <w:p w:rsidR="00385229" w:rsidRPr="00FB4610" w:rsidRDefault="00385229" w:rsidP="00385229">
            <w:pPr>
              <w:rPr>
                <w:rFonts w:ascii="Times New Roman" w:hAnsi="Times New Roman" w:cs="Times New Roman"/>
                <w:sz w:val="24"/>
                <w:szCs w:val="24"/>
              </w:rPr>
            </w:pPr>
            <w:r w:rsidRPr="00FB4610">
              <w:rPr>
                <w:rFonts w:ascii="Times New Roman" w:hAnsi="Times New Roman" w:cs="Times New Roman"/>
                <w:sz w:val="24"/>
                <w:szCs w:val="24"/>
              </w:rPr>
              <w:t>7</w:t>
            </w:r>
          </w:p>
        </w:tc>
        <w:tc>
          <w:tcPr>
            <w:tcW w:w="3191" w:type="dxa"/>
          </w:tcPr>
          <w:p w:rsidR="00385229" w:rsidRPr="00877DAF" w:rsidRDefault="00A72AB0" w:rsidP="00385229">
            <w:pPr>
              <w:pStyle w:val="a8"/>
              <w:tabs>
                <w:tab w:val="center" w:pos="5060"/>
              </w:tabs>
              <w:spacing w:before="0" w:beforeAutospacing="0" w:after="0" w:afterAutospacing="0"/>
            </w:pPr>
            <w:hyperlink r:id="rId67" w:history="1">
              <w:r w:rsidR="00385229" w:rsidRPr="00B11D42">
                <w:rPr>
                  <w:rStyle w:val="a5"/>
                </w:rPr>
                <w:t>https://infourok.ru/</w:t>
              </w:r>
            </w:hyperlink>
          </w:p>
          <w:p w:rsidR="00385229" w:rsidRPr="00FB4610" w:rsidRDefault="00385229" w:rsidP="00385229">
            <w:pPr>
              <w:rPr>
                <w:rFonts w:ascii="Times New Roman" w:hAnsi="Times New Roman" w:cs="Times New Roman"/>
                <w:sz w:val="24"/>
                <w:szCs w:val="24"/>
              </w:rPr>
            </w:pPr>
          </w:p>
        </w:tc>
      </w:tr>
      <w:tr w:rsidR="00385229" w:rsidTr="00385229">
        <w:tc>
          <w:tcPr>
            <w:tcW w:w="3190" w:type="dxa"/>
          </w:tcPr>
          <w:p w:rsidR="00385229" w:rsidRDefault="00385229" w:rsidP="00385229">
            <w:pPr>
              <w:rPr>
                <w:rFonts w:ascii="Times New Roman" w:hAnsi="Times New Roman" w:cs="Times New Roman"/>
                <w:color w:val="231F20"/>
                <w:w w:val="120"/>
                <w:sz w:val="24"/>
                <w:szCs w:val="24"/>
              </w:rPr>
            </w:pPr>
            <w:r>
              <w:rPr>
                <w:rFonts w:ascii="Times New Roman" w:hAnsi="Times New Roman" w:cs="Times New Roman"/>
                <w:color w:val="231F20"/>
                <w:w w:val="120"/>
                <w:sz w:val="24"/>
                <w:szCs w:val="24"/>
              </w:rPr>
              <w:t>3 четверть</w:t>
            </w:r>
          </w:p>
          <w:p w:rsidR="00385229" w:rsidRPr="00FB4610" w:rsidRDefault="00385229" w:rsidP="00385229">
            <w:pPr>
              <w:rPr>
                <w:rFonts w:ascii="Times New Roman" w:hAnsi="Times New Roman" w:cs="Times New Roman"/>
                <w:color w:val="231F20"/>
                <w:w w:val="120"/>
                <w:sz w:val="24"/>
                <w:szCs w:val="24"/>
              </w:rPr>
            </w:pPr>
            <w:r w:rsidRPr="00FB4610">
              <w:rPr>
                <w:rFonts w:ascii="Times New Roman" w:hAnsi="Times New Roman" w:cs="Times New Roman"/>
                <w:color w:val="231F20"/>
                <w:w w:val="120"/>
                <w:sz w:val="24"/>
                <w:szCs w:val="24"/>
              </w:rPr>
              <w:t xml:space="preserve">Народная </w:t>
            </w:r>
            <w:r w:rsidRPr="00FB4610">
              <w:rPr>
                <w:rFonts w:ascii="Times New Roman" w:hAnsi="Times New Roman" w:cs="Times New Roman"/>
                <w:color w:val="231F20"/>
                <w:w w:val="120"/>
                <w:sz w:val="24"/>
                <w:szCs w:val="24"/>
              </w:rPr>
              <w:lastRenderedPageBreak/>
              <w:t>музыкаРоссии</w:t>
            </w:r>
            <w:r>
              <w:rPr>
                <w:rFonts w:ascii="Times New Roman" w:hAnsi="Times New Roman" w:cs="Times New Roman"/>
                <w:color w:val="231F20"/>
                <w:w w:val="120"/>
                <w:sz w:val="24"/>
                <w:szCs w:val="24"/>
              </w:rPr>
              <w:t>-АБ</w:t>
            </w:r>
            <w:r w:rsidRPr="00FB4610">
              <w:rPr>
                <w:rFonts w:ascii="Times New Roman" w:hAnsi="Times New Roman" w:cs="Times New Roman"/>
                <w:color w:val="231F20"/>
                <w:w w:val="120"/>
                <w:sz w:val="24"/>
                <w:szCs w:val="24"/>
              </w:rPr>
              <w:t>.</w:t>
            </w:r>
          </w:p>
          <w:p w:rsidR="00385229" w:rsidRPr="00FB4610" w:rsidRDefault="00385229" w:rsidP="00385229">
            <w:pPr>
              <w:rPr>
                <w:rFonts w:ascii="Times New Roman" w:hAnsi="Times New Roman" w:cs="Times New Roman"/>
                <w:sz w:val="24"/>
                <w:szCs w:val="24"/>
              </w:rPr>
            </w:pPr>
            <w:r w:rsidRPr="00FB4610">
              <w:rPr>
                <w:rFonts w:ascii="Times New Roman" w:hAnsi="Times New Roman" w:cs="Times New Roman"/>
                <w:color w:val="231F20"/>
                <w:w w:val="120"/>
                <w:sz w:val="24"/>
                <w:szCs w:val="24"/>
              </w:rPr>
              <w:t>Музыкавжизничелов</w:t>
            </w:r>
            <w:r>
              <w:rPr>
                <w:rFonts w:ascii="Times New Roman" w:hAnsi="Times New Roman" w:cs="Times New Roman"/>
                <w:color w:val="231F20"/>
                <w:spacing w:val="-51"/>
                <w:w w:val="120"/>
                <w:sz w:val="24"/>
                <w:szCs w:val="24"/>
              </w:rPr>
              <w:t>е</w:t>
            </w:r>
            <w:r w:rsidRPr="00FB4610">
              <w:rPr>
                <w:rFonts w:ascii="Times New Roman" w:hAnsi="Times New Roman" w:cs="Times New Roman"/>
                <w:color w:val="231F20"/>
                <w:w w:val="120"/>
                <w:sz w:val="24"/>
                <w:szCs w:val="24"/>
              </w:rPr>
              <w:t>ка</w:t>
            </w:r>
            <w:r>
              <w:rPr>
                <w:rFonts w:ascii="Times New Roman" w:hAnsi="Times New Roman" w:cs="Times New Roman"/>
                <w:color w:val="231F20"/>
                <w:w w:val="120"/>
                <w:sz w:val="24"/>
                <w:szCs w:val="24"/>
              </w:rPr>
              <w:t>-БВГЕ</w:t>
            </w:r>
          </w:p>
        </w:tc>
        <w:tc>
          <w:tcPr>
            <w:tcW w:w="3190" w:type="dxa"/>
          </w:tcPr>
          <w:p w:rsidR="00385229" w:rsidRPr="00FB4610" w:rsidRDefault="00385229" w:rsidP="00385229">
            <w:pPr>
              <w:rPr>
                <w:rFonts w:ascii="Times New Roman" w:hAnsi="Times New Roman" w:cs="Times New Roman"/>
                <w:sz w:val="24"/>
                <w:szCs w:val="24"/>
              </w:rPr>
            </w:pPr>
            <w:r w:rsidRPr="00FB4610">
              <w:rPr>
                <w:rFonts w:ascii="Times New Roman" w:hAnsi="Times New Roman" w:cs="Times New Roman"/>
                <w:sz w:val="24"/>
                <w:szCs w:val="24"/>
              </w:rPr>
              <w:lastRenderedPageBreak/>
              <w:t>10</w:t>
            </w:r>
          </w:p>
        </w:tc>
        <w:tc>
          <w:tcPr>
            <w:tcW w:w="3191" w:type="dxa"/>
          </w:tcPr>
          <w:p w:rsidR="00385229" w:rsidRPr="00FB4610" w:rsidRDefault="00A72AB0" w:rsidP="00385229">
            <w:pPr>
              <w:rPr>
                <w:rFonts w:ascii="Times New Roman" w:hAnsi="Times New Roman" w:cs="Times New Roman"/>
                <w:sz w:val="24"/>
                <w:szCs w:val="24"/>
              </w:rPr>
            </w:pPr>
            <w:hyperlink r:id="rId68" w:history="1">
              <w:r w:rsidR="00385229" w:rsidRPr="0068610F">
                <w:rPr>
                  <w:rStyle w:val="a5"/>
                  <w:rFonts w:ascii="Times New Roman" w:hAnsi="Times New Roman" w:cs="Times New Roman"/>
                  <w:b/>
                  <w:sz w:val="24"/>
                  <w:szCs w:val="24"/>
                </w:rPr>
                <w:t>https://pedsovet.su/</w:t>
              </w:r>
            </w:hyperlink>
          </w:p>
        </w:tc>
      </w:tr>
      <w:tr w:rsidR="00385229" w:rsidTr="00385229">
        <w:tc>
          <w:tcPr>
            <w:tcW w:w="3190" w:type="dxa"/>
          </w:tcPr>
          <w:p w:rsidR="00385229" w:rsidRDefault="00385229" w:rsidP="00385229">
            <w:pPr>
              <w:rPr>
                <w:rFonts w:ascii="Times New Roman" w:hAnsi="Times New Roman" w:cs="Times New Roman"/>
                <w:color w:val="231F20"/>
                <w:w w:val="115"/>
                <w:sz w:val="24"/>
                <w:szCs w:val="24"/>
              </w:rPr>
            </w:pPr>
            <w:r>
              <w:rPr>
                <w:rFonts w:ascii="Times New Roman" w:hAnsi="Times New Roman" w:cs="Times New Roman"/>
                <w:color w:val="231F20"/>
                <w:w w:val="115"/>
                <w:sz w:val="24"/>
                <w:szCs w:val="24"/>
              </w:rPr>
              <w:lastRenderedPageBreak/>
              <w:t>4 четверть</w:t>
            </w:r>
          </w:p>
          <w:p w:rsidR="00385229" w:rsidRDefault="00385229" w:rsidP="00385229">
            <w:pPr>
              <w:rPr>
                <w:rFonts w:ascii="Times New Roman" w:hAnsi="Times New Roman" w:cs="Times New Roman"/>
                <w:color w:val="231F20"/>
                <w:w w:val="115"/>
                <w:sz w:val="24"/>
                <w:szCs w:val="24"/>
              </w:rPr>
            </w:pPr>
            <w:r w:rsidRPr="00FB4610">
              <w:rPr>
                <w:rFonts w:ascii="Times New Roman" w:hAnsi="Times New Roman" w:cs="Times New Roman"/>
                <w:color w:val="231F20"/>
                <w:w w:val="115"/>
                <w:sz w:val="24"/>
                <w:szCs w:val="24"/>
              </w:rPr>
              <w:t>Музыканародовмира.</w:t>
            </w:r>
            <w:r>
              <w:rPr>
                <w:rFonts w:ascii="Times New Roman" w:hAnsi="Times New Roman" w:cs="Times New Roman"/>
                <w:color w:val="231F20"/>
                <w:w w:val="115"/>
                <w:sz w:val="24"/>
                <w:szCs w:val="24"/>
              </w:rPr>
              <w:t>-А</w:t>
            </w:r>
          </w:p>
          <w:p w:rsidR="00385229" w:rsidRDefault="00385229" w:rsidP="00385229">
            <w:pPr>
              <w:rPr>
                <w:rFonts w:ascii="Times New Roman" w:hAnsi="Times New Roman" w:cs="Times New Roman"/>
                <w:color w:val="231F20"/>
                <w:w w:val="120"/>
                <w:sz w:val="24"/>
                <w:szCs w:val="24"/>
              </w:rPr>
            </w:pPr>
            <w:r w:rsidRPr="00FB4610">
              <w:rPr>
                <w:rFonts w:ascii="Times New Roman" w:hAnsi="Times New Roman" w:cs="Times New Roman"/>
                <w:color w:val="231F20"/>
                <w:w w:val="120"/>
                <w:sz w:val="24"/>
                <w:szCs w:val="24"/>
              </w:rPr>
              <w:t xml:space="preserve"> Классическая музыка</w:t>
            </w:r>
            <w:r>
              <w:rPr>
                <w:rFonts w:ascii="Times New Roman" w:hAnsi="Times New Roman" w:cs="Times New Roman"/>
                <w:color w:val="231F20"/>
                <w:w w:val="120"/>
                <w:sz w:val="24"/>
                <w:szCs w:val="24"/>
              </w:rPr>
              <w:t>-БГЕ</w:t>
            </w:r>
          </w:p>
          <w:p w:rsidR="00385229" w:rsidRPr="00FB4610" w:rsidRDefault="00385229" w:rsidP="00385229">
            <w:pPr>
              <w:rPr>
                <w:rFonts w:ascii="Times New Roman" w:hAnsi="Times New Roman" w:cs="Times New Roman"/>
                <w:sz w:val="24"/>
                <w:szCs w:val="24"/>
              </w:rPr>
            </w:pPr>
            <w:r w:rsidRPr="00FB4610">
              <w:rPr>
                <w:rFonts w:ascii="Times New Roman" w:hAnsi="Times New Roman" w:cs="Times New Roman"/>
                <w:color w:val="231F20"/>
                <w:w w:val="120"/>
                <w:sz w:val="24"/>
                <w:szCs w:val="24"/>
              </w:rPr>
              <w:t>Музыка театра и кино</w:t>
            </w:r>
            <w:r>
              <w:rPr>
                <w:rFonts w:ascii="Times New Roman" w:hAnsi="Times New Roman" w:cs="Times New Roman"/>
                <w:color w:val="231F20"/>
                <w:w w:val="120"/>
                <w:sz w:val="24"/>
                <w:szCs w:val="24"/>
              </w:rPr>
              <w:t>-А</w:t>
            </w:r>
          </w:p>
        </w:tc>
        <w:tc>
          <w:tcPr>
            <w:tcW w:w="3190" w:type="dxa"/>
          </w:tcPr>
          <w:p w:rsidR="00385229" w:rsidRPr="00FB4610" w:rsidRDefault="00385229" w:rsidP="00385229">
            <w:pPr>
              <w:rPr>
                <w:rFonts w:ascii="Times New Roman" w:hAnsi="Times New Roman" w:cs="Times New Roman"/>
                <w:sz w:val="24"/>
                <w:szCs w:val="24"/>
              </w:rPr>
            </w:pPr>
            <w:r w:rsidRPr="00FB4610">
              <w:rPr>
                <w:rFonts w:ascii="Times New Roman" w:hAnsi="Times New Roman" w:cs="Times New Roman"/>
                <w:sz w:val="24"/>
                <w:szCs w:val="24"/>
              </w:rPr>
              <w:t>8</w:t>
            </w:r>
          </w:p>
        </w:tc>
        <w:tc>
          <w:tcPr>
            <w:tcW w:w="3191" w:type="dxa"/>
          </w:tcPr>
          <w:p w:rsidR="00385229" w:rsidRPr="00FB4610" w:rsidRDefault="00A72AB0" w:rsidP="00385229">
            <w:pPr>
              <w:rPr>
                <w:rFonts w:ascii="Times New Roman" w:hAnsi="Times New Roman" w:cs="Times New Roman"/>
                <w:sz w:val="24"/>
                <w:szCs w:val="24"/>
              </w:rPr>
            </w:pPr>
            <w:hyperlink r:id="rId69" w:history="1">
              <w:r w:rsidR="00385229" w:rsidRPr="0068610F">
                <w:rPr>
                  <w:rStyle w:val="a5"/>
                  <w:rFonts w:ascii="Times New Roman" w:hAnsi="Times New Roman" w:cs="Times New Roman"/>
                  <w:b/>
                  <w:sz w:val="24"/>
                  <w:szCs w:val="24"/>
                </w:rPr>
                <w:t>http://www.myshared.ru/</w:t>
              </w:r>
            </w:hyperlink>
          </w:p>
        </w:tc>
      </w:tr>
    </w:tbl>
    <w:p w:rsidR="00385229" w:rsidRDefault="00385229" w:rsidP="00385229">
      <w:pPr>
        <w:rPr>
          <w:rFonts w:ascii="Times New Roman" w:hAnsi="Times New Roman" w:cs="Times New Roman"/>
          <w:sz w:val="24"/>
          <w:szCs w:val="24"/>
        </w:rPr>
      </w:pPr>
      <w:r>
        <w:rPr>
          <w:rFonts w:ascii="Times New Roman" w:hAnsi="Times New Roman" w:cs="Times New Roman"/>
          <w:sz w:val="24"/>
          <w:szCs w:val="24"/>
        </w:rPr>
        <w:t>2 класс</w:t>
      </w:r>
    </w:p>
    <w:tbl>
      <w:tblPr>
        <w:tblStyle w:val="aff3"/>
        <w:tblW w:w="0" w:type="auto"/>
        <w:tblLook w:val="04A0" w:firstRow="1" w:lastRow="0" w:firstColumn="1" w:lastColumn="0" w:noHBand="0" w:noVBand="1"/>
      </w:tblPr>
      <w:tblGrid>
        <w:gridCol w:w="3290"/>
        <w:gridCol w:w="3190"/>
        <w:gridCol w:w="3191"/>
      </w:tblGrid>
      <w:tr w:rsidR="00385229" w:rsidTr="00385229">
        <w:tc>
          <w:tcPr>
            <w:tcW w:w="3190" w:type="dxa"/>
          </w:tcPr>
          <w:p w:rsidR="00385229" w:rsidRDefault="00385229" w:rsidP="00385229">
            <w:pPr>
              <w:rPr>
                <w:rFonts w:ascii="Times New Roman" w:hAnsi="Times New Roman" w:cs="Times New Roman"/>
                <w:sz w:val="24"/>
                <w:szCs w:val="24"/>
              </w:rPr>
            </w:pPr>
            <w:r>
              <w:rPr>
                <w:rFonts w:ascii="Times New Roman" w:hAnsi="Times New Roman" w:cs="Times New Roman"/>
                <w:sz w:val="24"/>
                <w:szCs w:val="24"/>
              </w:rPr>
              <w:t xml:space="preserve">Содержание </w:t>
            </w:r>
          </w:p>
        </w:tc>
        <w:tc>
          <w:tcPr>
            <w:tcW w:w="3190" w:type="dxa"/>
          </w:tcPr>
          <w:p w:rsidR="00385229" w:rsidRDefault="00385229" w:rsidP="00385229">
            <w:pP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3191" w:type="dxa"/>
          </w:tcPr>
          <w:p w:rsidR="00385229" w:rsidRDefault="00385229" w:rsidP="00385229">
            <w:pPr>
              <w:rPr>
                <w:rFonts w:ascii="Times New Roman" w:hAnsi="Times New Roman" w:cs="Times New Roman"/>
                <w:sz w:val="24"/>
                <w:szCs w:val="24"/>
              </w:rPr>
            </w:pPr>
            <w:r>
              <w:rPr>
                <w:rFonts w:ascii="Times New Roman" w:hAnsi="Times New Roman" w:cs="Times New Roman"/>
                <w:sz w:val="24"/>
                <w:szCs w:val="24"/>
              </w:rPr>
              <w:t>ЭОР</w:t>
            </w:r>
          </w:p>
        </w:tc>
      </w:tr>
      <w:tr w:rsidR="00385229" w:rsidTr="00385229">
        <w:tc>
          <w:tcPr>
            <w:tcW w:w="3190" w:type="dxa"/>
          </w:tcPr>
          <w:p w:rsidR="00385229" w:rsidRDefault="00385229" w:rsidP="00385229">
            <w:pPr>
              <w:rPr>
                <w:rFonts w:ascii="Times New Roman" w:hAnsi="Times New Roman" w:cs="Times New Roman"/>
                <w:color w:val="231F20"/>
                <w:w w:val="120"/>
                <w:sz w:val="24"/>
                <w:szCs w:val="24"/>
              </w:rPr>
            </w:pPr>
            <w:r>
              <w:rPr>
                <w:rFonts w:ascii="Times New Roman" w:hAnsi="Times New Roman" w:cs="Times New Roman"/>
                <w:color w:val="231F20"/>
                <w:w w:val="120"/>
                <w:sz w:val="24"/>
                <w:szCs w:val="24"/>
              </w:rPr>
              <w:t>1 четверть</w:t>
            </w:r>
          </w:p>
          <w:p w:rsidR="00385229" w:rsidRPr="00FB4610" w:rsidRDefault="00385229" w:rsidP="00385229">
            <w:pPr>
              <w:rPr>
                <w:rFonts w:ascii="Times New Roman" w:hAnsi="Times New Roman" w:cs="Times New Roman"/>
                <w:sz w:val="24"/>
                <w:szCs w:val="24"/>
              </w:rPr>
            </w:pPr>
            <w:r w:rsidRPr="00FB4610">
              <w:rPr>
                <w:rFonts w:ascii="Times New Roman" w:hAnsi="Times New Roman" w:cs="Times New Roman"/>
                <w:color w:val="231F20"/>
                <w:w w:val="120"/>
                <w:sz w:val="24"/>
                <w:szCs w:val="24"/>
              </w:rPr>
              <w:t>Музыкавжизничеловека</w:t>
            </w:r>
            <w:r>
              <w:rPr>
                <w:rFonts w:ascii="Times New Roman" w:hAnsi="Times New Roman" w:cs="Times New Roman"/>
                <w:color w:val="231F20"/>
                <w:w w:val="120"/>
                <w:sz w:val="24"/>
                <w:szCs w:val="24"/>
              </w:rPr>
              <w:t>-БВДЖ</w:t>
            </w:r>
            <w:r w:rsidRPr="00FB4610">
              <w:rPr>
                <w:rFonts w:ascii="Times New Roman" w:hAnsi="Times New Roman" w:cs="Times New Roman"/>
                <w:color w:val="231F20"/>
                <w:w w:val="120"/>
                <w:sz w:val="24"/>
                <w:szCs w:val="24"/>
              </w:rPr>
              <w:t xml:space="preserve">. </w:t>
            </w:r>
            <w:r>
              <w:rPr>
                <w:rFonts w:ascii="Times New Roman" w:hAnsi="Times New Roman" w:cs="Times New Roman"/>
                <w:color w:val="231F20"/>
                <w:w w:val="120"/>
                <w:sz w:val="24"/>
                <w:szCs w:val="24"/>
              </w:rPr>
              <w:t>Классическая музыка-БГЕ.</w:t>
            </w:r>
          </w:p>
        </w:tc>
        <w:tc>
          <w:tcPr>
            <w:tcW w:w="3190" w:type="dxa"/>
          </w:tcPr>
          <w:p w:rsidR="00385229" w:rsidRPr="00FB4610" w:rsidRDefault="00385229" w:rsidP="00385229">
            <w:pPr>
              <w:rPr>
                <w:rFonts w:ascii="Times New Roman" w:hAnsi="Times New Roman" w:cs="Times New Roman"/>
                <w:sz w:val="24"/>
                <w:szCs w:val="24"/>
              </w:rPr>
            </w:pPr>
            <w:r w:rsidRPr="00FB4610">
              <w:rPr>
                <w:rFonts w:ascii="Times New Roman" w:hAnsi="Times New Roman" w:cs="Times New Roman"/>
                <w:sz w:val="24"/>
                <w:szCs w:val="24"/>
              </w:rPr>
              <w:t>8</w:t>
            </w:r>
          </w:p>
        </w:tc>
        <w:tc>
          <w:tcPr>
            <w:tcW w:w="3191" w:type="dxa"/>
          </w:tcPr>
          <w:p w:rsidR="00385229" w:rsidRPr="00A92A62" w:rsidRDefault="00A72AB0" w:rsidP="00385229">
            <w:pPr>
              <w:pStyle w:val="a8"/>
              <w:tabs>
                <w:tab w:val="center" w:pos="5060"/>
              </w:tabs>
              <w:spacing w:before="0" w:beforeAutospacing="0" w:after="0" w:afterAutospacing="0"/>
            </w:pPr>
            <w:hyperlink r:id="rId70" w:history="1">
              <w:r w:rsidR="00385229" w:rsidRPr="00DB2F1B">
                <w:rPr>
                  <w:rStyle w:val="a5"/>
                  <w:lang w:val="en-US"/>
                </w:rPr>
                <w:t>https</w:t>
              </w:r>
              <w:r w:rsidR="00385229" w:rsidRPr="00A92A62">
                <w:rPr>
                  <w:rStyle w:val="a5"/>
                </w:rPr>
                <w:t>://</w:t>
              </w:r>
              <w:r w:rsidR="00385229" w:rsidRPr="00DB2F1B">
                <w:rPr>
                  <w:rStyle w:val="a5"/>
                  <w:lang w:val="en-US"/>
                </w:rPr>
                <w:t>urok</w:t>
              </w:r>
              <w:r w:rsidR="00385229" w:rsidRPr="00A92A62">
                <w:rPr>
                  <w:rStyle w:val="a5"/>
                </w:rPr>
                <w:t>.1</w:t>
              </w:r>
              <w:r w:rsidR="00385229" w:rsidRPr="00DB2F1B">
                <w:rPr>
                  <w:rStyle w:val="a5"/>
                  <w:lang w:val="en-US"/>
                </w:rPr>
                <w:t>sept</w:t>
              </w:r>
              <w:r w:rsidR="00385229" w:rsidRPr="00A92A62">
                <w:rPr>
                  <w:rStyle w:val="a5"/>
                </w:rPr>
                <w:t>.</w:t>
              </w:r>
              <w:r w:rsidR="00385229" w:rsidRPr="00DB2F1B">
                <w:rPr>
                  <w:rStyle w:val="a5"/>
                  <w:lang w:val="en-US"/>
                </w:rPr>
                <w:t>ru</w:t>
              </w:r>
            </w:hyperlink>
          </w:p>
          <w:p w:rsidR="00385229" w:rsidRPr="00FB4610" w:rsidRDefault="00385229" w:rsidP="00385229">
            <w:pPr>
              <w:rPr>
                <w:rFonts w:ascii="Times New Roman" w:hAnsi="Times New Roman" w:cs="Times New Roman"/>
                <w:sz w:val="24"/>
                <w:szCs w:val="24"/>
              </w:rPr>
            </w:pPr>
          </w:p>
        </w:tc>
      </w:tr>
      <w:tr w:rsidR="00385229" w:rsidTr="00385229">
        <w:tc>
          <w:tcPr>
            <w:tcW w:w="3190" w:type="dxa"/>
          </w:tcPr>
          <w:p w:rsidR="00385229" w:rsidRDefault="00385229" w:rsidP="00385229">
            <w:pPr>
              <w:rPr>
                <w:rFonts w:ascii="Times New Roman" w:hAnsi="Times New Roman" w:cs="Times New Roman"/>
                <w:color w:val="231F20"/>
                <w:w w:val="120"/>
                <w:sz w:val="24"/>
                <w:szCs w:val="24"/>
              </w:rPr>
            </w:pPr>
            <w:r>
              <w:rPr>
                <w:rFonts w:ascii="Times New Roman" w:hAnsi="Times New Roman" w:cs="Times New Roman"/>
                <w:color w:val="231F20"/>
                <w:w w:val="120"/>
                <w:sz w:val="24"/>
                <w:szCs w:val="24"/>
              </w:rPr>
              <w:t>2 четверть</w:t>
            </w:r>
          </w:p>
          <w:p w:rsidR="00385229" w:rsidRDefault="00385229" w:rsidP="00385229">
            <w:pPr>
              <w:rPr>
                <w:rFonts w:ascii="Times New Roman" w:hAnsi="Times New Roman" w:cs="Times New Roman"/>
                <w:color w:val="231F20"/>
                <w:w w:val="120"/>
                <w:sz w:val="24"/>
                <w:szCs w:val="24"/>
              </w:rPr>
            </w:pPr>
            <w:r w:rsidRPr="00FB4610">
              <w:rPr>
                <w:rFonts w:ascii="Times New Roman" w:hAnsi="Times New Roman" w:cs="Times New Roman"/>
                <w:color w:val="231F20"/>
                <w:w w:val="120"/>
                <w:sz w:val="24"/>
                <w:szCs w:val="24"/>
              </w:rPr>
              <w:t>Духовнаямузыка</w:t>
            </w:r>
            <w:r>
              <w:rPr>
                <w:rFonts w:ascii="Times New Roman" w:hAnsi="Times New Roman" w:cs="Times New Roman"/>
                <w:color w:val="231F20"/>
                <w:w w:val="120"/>
                <w:sz w:val="24"/>
                <w:szCs w:val="24"/>
              </w:rPr>
              <w:t>-АБ.</w:t>
            </w:r>
          </w:p>
          <w:p w:rsidR="00385229" w:rsidRPr="00FB4610" w:rsidRDefault="00385229" w:rsidP="00385229">
            <w:pPr>
              <w:rPr>
                <w:rFonts w:ascii="Times New Roman" w:hAnsi="Times New Roman" w:cs="Times New Roman"/>
                <w:sz w:val="24"/>
                <w:szCs w:val="24"/>
              </w:rPr>
            </w:pPr>
            <w:r>
              <w:rPr>
                <w:rFonts w:ascii="Times New Roman" w:hAnsi="Times New Roman" w:cs="Times New Roman"/>
                <w:color w:val="231F20"/>
                <w:w w:val="120"/>
                <w:sz w:val="24"/>
                <w:szCs w:val="24"/>
              </w:rPr>
              <w:t>Музыкальная грамотность-ТХ</w:t>
            </w:r>
          </w:p>
        </w:tc>
        <w:tc>
          <w:tcPr>
            <w:tcW w:w="3190" w:type="dxa"/>
          </w:tcPr>
          <w:p w:rsidR="00385229" w:rsidRPr="00FB4610" w:rsidRDefault="00385229" w:rsidP="00385229">
            <w:pPr>
              <w:rPr>
                <w:rFonts w:ascii="Times New Roman" w:hAnsi="Times New Roman" w:cs="Times New Roman"/>
                <w:sz w:val="24"/>
                <w:szCs w:val="24"/>
              </w:rPr>
            </w:pPr>
            <w:r>
              <w:rPr>
                <w:rFonts w:ascii="Times New Roman" w:hAnsi="Times New Roman" w:cs="Times New Roman"/>
                <w:sz w:val="24"/>
                <w:szCs w:val="24"/>
              </w:rPr>
              <w:t>7</w:t>
            </w:r>
          </w:p>
        </w:tc>
        <w:tc>
          <w:tcPr>
            <w:tcW w:w="3191" w:type="dxa"/>
          </w:tcPr>
          <w:p w:rsidR="00385229" w:rsidRPr="00877DAF" w:rsidRDefault="00A72AB0" w:rsidP="00385229">
            <w:pPr>
              <w:pStyle w:val="a8"/>
              <w:tabs>
                <w:tab w:val="center" w:pos="5060"/>
              </w:tabs>
              <w:spacing w:before="0" w:beforeAutospacing="0" w:after="0" w:afterAutospacing="0"/>
            </w:pPr>
            <w:hyperlink r:id="rId71" w:history="1">
              <w:r w:rsidR="00385229" w:rsidRPr="00B11D42">
                <w:rPr>
                  <w:rStyle w:val="a5"/>
                </w:rPr>
                <w:t>https://infourok.ru/</w:t>
              </w:r>
            </w:hyperlink>
          </w:p>
          <w:p w:rsidR="00385229" w:rsidRPr="00FB4610" w:rsidRDefault="00385229" w:rsidP="00385229">
            <w:pPr>
              <w:rPr>
                <w:rFonts w:ascii="Times New Roman" w:hAnsi="Times New Roman" w:cs="Times New Roman"/>
                <w:sz w:val="24"/>
                <w:szCs w:val="24"/>
              </w:rPr>
            </w:pPr>
          </w:p>
        </w:tc>
      </w:tr>
      <w:tr w:rsidR="00385229" w:rsidTr="00385229">
        <w:tc>
          <w:tcPr>
            <w:tcW w:w="3190" w:type="dxa"/>
          </w:tcPr>
          <w:p w:rsidR="00385229" w:rsidRDefault="00385229" w:rsidP="00385229">
            <w:pPr>
              <w:rPr>
                <w:rFonts w:ascii="Times New Roman" w:hAnsi="Times New Roman" w:cs="Times New Roman"/>
                <w:color w:val="231F20"/>
                <w:w w:val="120"/>
                <w:sz w:val="24"/>
                <w:szCs w:val="24"/>
              </w:rPr>
            </w:pPr>
            <w:r>
              <w:rPr>
                <w:rFonts w:ascii="Times New Roman" w:hAnsi="Times New Roman" w:cs="Times New Roman"/>
                <w:color w:val="231F20"/>
                <w:w w:val="120"/>
                <w:sz w:val="24"/>
                <w:szCs w:val="24"/>
              </w:rPr>
              <w:t>3 четверть</w:t>
            </w:r>
          </w:p>
          <w:p w:rsidR="00385229" w:rsidRDefault="00385229" w:rsidP="00385229">
            <w:pPr>
              <w:rPr>
                <w:rFonts w:ascii="Times New Roman" w:hAnsi="Times New Roman" w:cs="Times New Roman"/>
                <w:color w:val="231F20"/>
                <w:w w:val="115"/>
                <w:sz w:val="24"/>
                <w:szCs w:val="24"/>
              </w:rPr>
            </w:pPr>
            <w:r w:rsidRPr="00403AB4">
              <w:rPr>
                <w:rFonts w:ascii="Times New Roman" w:hAnsi="Times New Roman" w:cs="Times New Roman"/>
                <w:color w:val="231F20"/>
                <w:w w:val="120"/>
                <w:sz w:val="24"/>
                <w:szCs w:val="24"/>
              </w:rPr>
              <w:t>НароднаямузыкаРоссии</w:t>
            </w:r>
            <w:r>
              <w:rPr>
                <w:rFonts w:ascii="Times New Roman" w:hAnsi="Times New Roman" w:cs="Times New Roman"/>
                <w:color w:val="231F20"/>
                <w:w w:val="120"/>
                <w:sz w:val="24"/>
                <w:szCs w:val="24"/>
              </w:rPr>
              <w:t>-БВЕИ</w:t>
            </w:r>
            <w:r w:rsidRPr="00403AB4">
              <w:rPr>
                <w:rFonts w:ascii="Times New Roman" w:hAnsi="Times New Roman" w:cs="Times New Roman"/>
                <w:color w:val="231F20"/>
                <w:w w:val="120"/>
                <w:sz w:val="24"/>
                <w:szCs w:val="24"/>
              </w:rPr>
              <w:t>.</w:t>
            </w:r>
            <w:r w:rsidRPr="00403AB4">
              <w:rPr>
                <w:rFonts w:ascii="Times New Roman" w:hAnsi="Times New Roman" w:cs="Times New Roman"/>
                <w:color w:val="231F20"/>
                <w:w w:val="115"/>
                <w:sz w:val="24"/>
                <w:szCs w:val="24"/>
              </w:rPr>
              <w:t xml:space="preserve"> Музыкальнаяграмота</w:t>
            </w:r>
            <w:r>
              <w:rPr>
                <w:rFonts w:ascii="Times New Roman" w:hAnsi="Times New Roman" w:cs="Times New Roman"/>
                <w:color w:val="231F20"/>
                <w:w w:val="115"/>
                <w:sz w:val="24"/>
                <w:szCs w:val="24"/>
              </w:rPr>
              <w:t>-АБГ</w:t>
            </w:r>
          </w:p>
          <w:p w:rsidR="00385229" w:rsidRPr="00403AB4" w:rsidRDefault="00385229" w:rsidP="00385229">
            <w:pPr>
              <w:rPr>
                <w:rFonts w:ascii="Times New Roman" w:hAnsi="Times New Roman" w:cs="Times New Roman"/>
                <w:color w:val="231F20"/>
                <w:w w:val="120"/>
                <w:sz w:val="24"/>
                <w:szCs w:val="24"/>
              </w:rPr>
            </w:pPr>
            <w:r w:rsidRPr="00403AB4">
              <w:rPr>
                <w:rFonts w:ascii="Times New Roman" w:hAnsi="Times New Roman" w:cs="Times New Roman"/>
                <w:color w:val="231F20"/>
                <w:w w:val="120"/>
                <w:sz w:val="24"/>
                <w:szCs w:val="24"/>
              </w:rPr>
              <w:t>Музыка театра и кино</w:t>
            </w:r>
            <w:r>
              <w:rPr>
                <w:rFonts w:ascii="Times New Roman" w:hAnsi="Times New Roman" w:cs="Times New Roman"/>
                <w:color w:val="231F20"/>
                <w:w w:val="120"/>
                <w:sz w:val="24"/>
                <w:szCs w:val="24"/>
              </w:rPr>
              <w:t>-АБГ</w:t>
            </w:r>
            <w:r w:rsidRPr="00403AB4">
              <w:rPr>
                <w:rFonts w:ascii="Times New Roman" w:hAnsi="Times New Roman" w:cs="Times New Roman"/>
                <w:color w:val="231F20"/>
                <w:w w:val="120"/>
                <w:sz w:val="24"/>
                <w:szCs w:val="24"/>
              </w:rPr>
              <w:t>.</w:t>
            </w:r>
          </w:p>
        </w:tc>
        <w:tc>
          <w:tcPr>
            <w:tcW w:w="3190" w:type="dxa"/>
          </w:tcPr>
          <w:p w:rsidR="00385229" w:rsidRPr="00FB4610" w:rsidRDefault="00385229" w:rsidP="00385229">
            <w:pPr>
              <w:rPr>
                <w:rFonts w:ascii="Times New Roman" w:hAnsi="Times New Roman" w:cs="Times New Roman"/>
                <w:sz w:val="24"/>
                <w:szCs w:val="24"/>
              </w:rPr>
            </w:pPr>
            <w:r>
              <w:rPr>
                <w:rFonts w:ascii="Times New Roman" w:hAnsi="Times New Roman" w:cs="Times New Roman"/>
                <w:sz w:val="24"/>
                <w:szCs w:val="24"/>
              </w:rPr>
              <w:t>11</w:t>
            </w:r>
          </w:p>
        </w:tc>
        <w:tc>
          <w:tcPr>
            <w:tcW w:w="3191" w:type="dxa"/>
          </w:tcPr>
          <w:p w:rsidR="00385229" w:rsidRPr="00FB4610" w:rsidRDefault="00A72AB0" w:rsidP="00385229">
            <w:pPr>
              <w:rPr>
                <w:rFonts w:ascii="Times New Roman" w:hAnsi="Times New Roman" w:cs="Times New Roman"/>
                <w:sz w:val="24"/>
                <w:szCs w:val="24"/>
              </w:rPr>
            </w:pPr>
            <w:hyperlink r:id="rId72" w:history="1">
              <w:r w:rsidR="00385229" w:rsidRPr="0068610F">
                <w:rPr>
                  <w:rStyle w:val="a5"/>
                  <w:rFonts w:ascii="Times New Roman" w:hAnsi="Times New Roman" w:cs="Times New Roman"/>
                  <w:b/>
                  <w:sz w:val="24"/>
                  <w:szCs w:val="24"/>
                </w:rPr>
                <w:t>https://pedsovet.su/</w:t>
              </w:r>
            </w:hyperlink>
          </w:p>
        </w:tc>
      </w:tr>
      <w:tr w:rsidR="00385229" w:rsidTr="00385229">
        <w:tc>
          <w:tcPr>
            <w:tcW w:w="3190" w:type="dxa"/>
          </w:tcPr>
          <w:p w:rsidR="00385229" w:rsidRDefault="00385229" w:rsidP="00385229">
            <w:pPr>
              <w:pStyle w:val="TableParagraph"/>
              <w:spacing w:before="67" w:line="232" w:lineRule="auto"/>
              <w:ind w:left="113" w:right="405"/>
              <w:rPr>
                <w:color w:val="231F20"/>
                <w:spacing w:val="-1"/>
                <w:w w:val="120"/>
                <w:sz w:val="24"/>
                <w:szCs w:val="24"/>
              </w:rPr>
            </w:pPr>
            <w:r>
              <w:rPr>
                <w:color w:val="231F20"/>
                <w:spacing w:val="-1"/>
                <w:w w:val="120"/>
                <w:sz w:val="24"/>
                <w:szCs w:val="24"/>
              </w:rPr>
              <w:t>4 четверть</w:t>
            </w:r>
          </w:p>
          <w:p w:rsidR="00385229" w:rsidRPr="00403AB4" w:rsidRDefault="00385229" w:rsidP="00385229">
            <w:pPr>
              <w:pStyle w:val="TableParagraph"/>
              <w:spacing w:before="67" w:line="232" w:lineRule="auto"/>
              <w:ind w:right="405"/>
              <w:rPr>
                <w:sz w:val="24"/>
                <w:szCs w:val="24"/>
              </w:rPr>
            </w:pPr>
            <w:r w:rsidRPr="00403AB4">
              <w:rPr>
                <w:color w:val="231F20"/>
                <w:spacing w:val="-1"/>
                <w:w w:val="120"/>
                <w:sz w:val="24"/>
                <w:szCs w:val="24"/>
              </w:rPr>
              <w:t xml:space="preserve">Музыкальная </w:t>
            </w:r>
            <w:r w:rsidRPr="00403AB4">
              <w:rPr>
                <w:color w:val="231F20"/>
                <w:w w:val="120"/>
                <w:sz w:val="24"/>
                <w:szCs w:val="24"/>
              </w:rPr>
              <w:t>грамота</w:t>
            </w:r>
            <w:r>
              <w:rPr>
                <w:color w:val="231F20"/>
                <w:w w:val="120"/>
                <w:sz w:val="24"/>
                <w:szCs w:val="24"/>
              </w:rPr>
              <w:t>-ЖМ</w:t>
            </w:r>
            <w:r w:rsidRPr="00403AB4">
              <w:rPr>
                <w:color w:val="231F20"/>
                <w:w w:val="120"/>
                <w:sz w:val="24"/>
                <w:szCs w:val="24"/>
              </w:rPr>
              <w:t>. Классическая музыка</w:t>
            </w:r>
            <w:r>
              <w:rPr>
                <w:color w:val="231F20"/>
                <w:w w:val="120"/>
                <w:sz w:val="24"/>
                <w:szCs w:val="24"/>
              </w:rPr>
              <w:t>-БЛМН</w:t>
            </w:r>
            <w:r w:rsidRPr="00403AB4">
              <w:rPr>
                <w:color w:val="231F20"/>
                <w:w w:val="120"/>
                <w:sz w:val="24"/>
                <w:szCs w:val="24"/>
              </w:rPr>
              <w:t>.</w:t>
            </w:r>
          </w:p>
          <w:p w:rsidR="00385229" w:rsidRPr="00403AB4" w:rsidRDefault="00385229" w:rsidP="00385229">
            <w:pPr>
              <w:rPr>
                <w:rFonts w:ascii="Times New Roman" w:hAnsi="Times New Roman" w:cs="Times New Roman"/>
                <w:sz w:val="24"/>
                <w:szCs w:val="24"/>
              </w:rPr>
            </w:pPr>
            <w:r w:rsidRPr="00403AB4">
              <w:rPr>
                <w:rFonts w:ascii="Times New Roman" w:hAnsi="Times New Roman" w:cs="Times New Roman"/>
                <w:color w:val="231F20"/>
                <w:w w:val="120"/>
                <w:sz w:val="24"/>
                <w:szCs w:val="24"/>
              </w:rPr>
              <w:t>Музыкавжизничеловека</w:t>
            </w:r>
            <w:r>
              <w:rPr>
                <w:rFonts w:ascii="Times New Roman" w:hAnsi="Times New Roman" w:cs="Times New Roman"/>
                <w:color w:val="231F20"/>
                <w:w w:val="120"/>
                <w:sz w:val="24"/>
                <w:szCs w:val="24"/>
              </w:rPr>
              <w:t>-З</w:t>
            </w:r>
            <w:r w:rsidRPr="00403AB4">
              <w:rPr>
                <w:rFonts w:ascii="Times New Roman" w:hAnsi="Times New Roman" w:cs="Times New Roman"/>
                <w:color w:val="231F20"/>
                <w:w w:val="120"/>
                <w:sz w:val="24"/>
                <w:szCs w:val="24"/>
              </w:rPr>
              <w:t>.</w:t>
            </w:r>
          </w:p>
        </w:tc>
        <w:tc>
          <w:tcPr>
            <w:tcW w:w="3190" w:type="dxa"/>
          </w:tcPr>
          <w:p w:rsidR="00385229" w:rsidRPr="00FB4610" w:rsidRDefault="00385229" w:rsidP="00385229">
            <w:pPr>
              <w:rPr>
                <w:rFonts w:ascii="Times New Roman" w:hAnsi="Times New Roman" w:cs="Times New Roman"/>
                <w:sz w:val="24"/>
                <w:szCs w:val="24"/>
              </w:rPr>
            </w:pPr>
            <w:r w:rsidRPr="00FB4610">
              <w:rPr>
                <w:rFonts w:ascii="Times New Roman" w:hAnsi="Times New Roman" w:cs="Times New Roman"/>
                <w:sz w:val="24"/>
                <w:szCs w:val="24"/>
              </w:rPr>
              <w:t>8</w:t>
            </w:r>
          </w:p>
        </w:tc>
        <w:tc>
          <w:tcPr>
            <w:tcW w:w="3191" w:type="dxa"/>
          </w:tcPr>
          <w:p w:rsidR="00385229" w:rsidRPr="00FB4610" w:rsidRDefault="00A72AB0" w:rsidP="00385229">
            <w:pPr>
              <w:rPr>
                <w:rFonts w:ascii="Times New Roman" w:hAnsi="Times New Roman" w:cs="Times New Roman"/>
                <w:sz w:val="24"/>
                <w:szCs w:val="24"/>
              </w:rPr>
            </w:pPr>
            <w:hyperlink r:id="rId73" w:history="1">
              <w:r w:rsidR="00385229" w:rsidRPr="0068610F">
                <w:rPr>
                  <w:rStyle w:val="a5"/>
                  <w:rFonts w:ascii="Times New Roman" w:hAnsi="Times New Roman" w:cs="Times New Roman"/>
                  <w:b/>
                  <w:sz w:val="24"/>
                  <w:szCs w:val="24"/>
                </w:rPr>
                <w:t>http://www.myshared.ru/</w:t>
              </w:r>
            </w:hyperlink>
          </w:p>
        </w:tc>
      </w:tr>
    </w:tbl>
    <w:p w:rsidR="00385229" w:rsidRDefault="00385229" w:rsidP="00385229">
      <w:pPr>
        <w:rPr>
          <w:rFonts w:ascii="Times New Roman" w:hAnsi="Times New Roman" w:cs="Times New Roman"/>
          <w:sz w:val="24"/>
          <w:szCs w:val="24"/>
        </w:rPr>
      </w:pPr>
      <w:r>
        <w:rPr>
          <w:rFonts w:ascii="Times New Roman" w:hAnsi="Times New Roman" w:cs="Times New Roman"/>
          <w:sz w:val="24"/>
          <w:szCs w:val="24"/>
        </w:rPr>
        <w:t>3 класс</w:t>
      </w:r>
    </w:p>
    <w:tbl>
      <w:tblPr>
        <w:tblStyle w:val="aff3"/>
        <w:tblW w:w="0" w:type="auto"/>
        <w:tblLook w:val="04A0" w:firstRow="1" w:lastRow="0" w:firstColumn="1" w:lastColumn="0" w:noHBand="0" w:noVBand="1"/>
      </w:tblPr>
      <w:tblGrid>
        <w:gridCol w:w="3290"/>
        <w:gridCol w:w="3190"/>
        <w:gridCol w:w="3191"/>
      </w:tblGrid>
      <w:tr w:rsidR="00385229" w:rsidTr="00385229">
        <w:tc>
          <w:tcPr>
            <w:tcW w:w="3190" w:type="dxa"/>
          </w:tcPr>
          <w:p w:rsidR="00385229" w:rsidRDefault="00385229" w:rsidP="00385229">
            <w:pPr>
              <w:rPr>
                <w:rFonts w:ascii="Times New Roman" w:hAnsi="Times New Roman" w:cs="Times New Roman"/>
                <w:sz w:val="24"/>
                <w:szCs w:val="24"/>
              </w:rPr>
            </w:pPr>
            <w:r>
              <w:rPr>
                <w:rFonts w:ascii="Times New Roman" w:hAnsi="Times New Roman" w:cs="Times New Roman"/>
                <w:sz w:val="24"/>
                <w:szCs w:val="24"/>
              </w:rPr>
              <w:t xml:space="preserve">Содержание </w:t>
            </w:r>
          </w:p>
        </w:tc>
        <w:tc>
          <w:tcPr>
            <w:tcW w:w="3190" w:type="dxa"/>
          </w:tcPr>
          <w:p w:rsidR="00385229" w:rsidRDefault="00385229" w:rsidP="00385229">
            <w:pP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3191" w:type="dxa"/>
          </w:tcPr>
          <w:p w:rsidR="00385229" w:rsidRDefault="00385229" w:rsidP="00385229">
            <w:pPr>
              <w:rPr>
                <w:rFonts w:ascii="Times New Roman" w:hAnsi="Times New Roman" w:cs="Times New Roman"/>
                <w:sz w:val="24"/>
                <w:szCs w:val="24"/>
              </w:rPr>
            </w:pPr>
            <w:r>
              <w:rPr>
                <w:rFonts w:ascii="Times New Roman" w:hAnsi="Times New Roman" w:cs="Times New Roman"/>
                <w:sz w:val="24"/>
                <w:szCs w:val="24"/>
              </w:rPr>
              <w:t>ЭОР</w:t>
            </w:r>
          </w:p>
        </w:tc>
      </w:tr>
      <w:tr w:rsidR="00385229" w:rsidTr="00385229">
        <w:tc>
          <w:tcPr>
            <w:tcW w:w="3190" w:type="dxa"/>
          </w:tcPr>
          <w:p w:rsidR="00385229" w:rsidRDefault="00385229" w:rsidP="00385229">
            <w:pPr>
              <w:rPr>
                <w:rFonts w:ascii="Times New Roman" w:hAnsi="Times New Roman" w:cs="Times New Roman"/>
                <w:w w:val="120"/>
                <w:sz w:val="24"/>
                <w:szCs w:val="24"/>
              </w:rPr>
            </w:pPr>
            <w:r>
              <w:rPr>
                <w:rFonts w:ascii="Times New Roman" w:hAnsi="Times New Roman" w:cs="Times New Roman"/>
                <w:w w:val="120"/>
                <w:sz w:val="24"/>
                <w:szCs w:val="24"/>
              </w:rPr>
              <w:t>1 четверть</w:t>
            </w:r>
          </w:p>
          <w:p w:rsidR="00385229" w:rsidRDefault="00385229" w:rsidP="00385229">
            <w:pPr>
              <w:rPr>
                <w:rFonts w:ascii="Times New Roman" w:hAnsi="Times New Roman" w:cs="Times New Roman"/>
                <w:w w:val="120"/>
                <w:sz w:val="24"/>
                <w:szCs w:val="24"/>
              </w:rPr>
            </w:pPr>
            <w:r w:rsidRPr="00403AB4">
              <w:rPr>
                <w:rFonts w:ascii="Times New Roman" w:hAnsi="Times New Roman" w:cs="Times New Roman"/>
                <w:w w:val="120"/>
                <w:sz w:val="24"/>
                <w:szCs w:val="24"/>
              </w:rPr>
              <w:t>Музыкавжизничеловека</w:t>
            </w:r>
            <w:r>
              <w:rPr>
                <w:rFonts w:ascii="Times New Roman" w:hAnsi="Times New Roman" w:cs="Times New Roman"/>
                <w:w w:val="120"/>
                <w:sz w:val="24"/>
                <w:szCs w:val="24"/>
              </w:rPr>
              <w:t>-БЕ</w:t>
            </w:r>
          </w:p>
          <w:p w:rsidR="00385229" w:rsidRPr="00403AB4" w:rsidRDefault="00385229" w:rsidP="00385229">
            <w:pPr>
              <w:rPr>
                <w:rFonts w:ascii="Times New Roman" w:hAnsi="Times New Roman" w:cs="Times New Roman"/>
                <w:sz w:val="24"/>
                <w:szCs w:val="24"/>
              </w:rPr>
            </w:pPr>
          </w:p>
          <w:p w:rsidR="00385229" w:rsidRPr="00403AB4" w:rsidRDefault="00385229" w:rsidP="00385229">
            <w:pPr>
              <w:rPr>
                <w:rFonts w:ascii="Times New Roman" w:hAnsi="Times New Roman" w:cs="Times New Roman"/>
                <w:sz w:val="24"/>
                <w:szCs w:val="24"/>
              </w:rPr>
            </w:pPr>
            <w:r w:rsidRPr="00403AB4">
              <w:rPr>
                <w:rFonts w:ascii="Times New Roman" w:hAnsi="Times New Roman" w:cs="Times New Roman"/>
                <w:w w:val="120"/>
                <w:sz w:val="24"/>
                <w:szCs w:val="24"/>
              </w:rPr>
              <w:t>Классическая музыка</w:t>
            </w:r>
            <w:r>
              <w:rPr>
                <w:rFonts w:ascii="Times New Roman" w:hAnsi="Times New Roman" w:cs="Times New Roman"/>
                <w:w w:val="120"/>
                <w:sz w:val="24"/>
                <w:szCs w:val="24"/>
              </w:rPr>
              <w:t>Ж</w:t>
            </w:r>
            <w:r w:rsidRPr="00403AB4">
              <w:rPr>
                <w:rFonts w:ascii="Times New Roman" w:hAnsi="Times New Roman" w:cs="Times New Roman"/>
                <w:w w:val="120"/>
                <w:sz w:val="24"/>
                <w:szCs w:val="24"/>
              </w:rPr>
              <w:t>.</w:t>
            </w:r>
          </w:p>
          <w:p w:rsidR="00385229" w:rsidRPr="00403AB4" w:rsidRDefault="00385229" w:rsidP="00385229">
            <w:pPr>
              <w:rPr>
                <w:rFonts w:ascii="Times New Roman" w:hAnsi="Times New Roman" w:cs="Times New Roman"/>
                <w:sz w:val="24"/>
                <w:szCs w:val="24"/>
              </w:rPr>
            </w:pPr>
            <w:r w:rsidRPr="00403AB4">
              <w:rPr>
                <w:rFonts w:ascii="Times New Roman" w:hAnsi="Times New Roman" w:cs="Times New Roman"/>
                <w:w w:val="120"/>
                <w:sz w:val="24"/>
                <w:szCs w:val="24"/>
              </w:rPr>
              <w:t>Музыка театра и кино</w:t>
            </w:r>
            <w:r>
              <w:rPr>
                <w:rFonts w:ascii="Times New Roman" w:hAnsi="Times New Roman" w:cs="Times New Roman"/>
                <w:w w:val="120"/>
                <w:sz w:val="24"/>
                <w:szCs w:val="24"/>
              </w:rPr>
              <w:t>-ГЗ</w:t>
            </w:r>
            <w:r w:rsidRPr="00403AB4">
              <w:rPr>
                <w:rFonts w:ascii="Times New Roman" w:hAnsi="Times New Roman" w:cs="Times New Roman"/>
                <w:spacing w:val="-51"/>
                <w:w w:val="120"/>
                <w:sz w:val="24"/>
                <w:szCs w:val="24"/>
              </w:rPr>
              <w:t xml:space="preserve"> .</w:t>
            </w:r>
          </w:p>
          <w:p w:rsidR="00385229" w:rsidRPr="00403AB4" w:rsidRDefault="00385229" w:rsidP="00385229">
            <w:pPr>
              <w:rPr>
                <w:rFonts w:ascii="Times New Roman" w:hAnsi="Times New Roman" w:cs="Times New Roman"/>
                <w:sz w:val="24"/>
                <w:szCs w:val="24"/>
              </w:rPr>
            </w:pPr>
            <w:r w:rsidRPr="00403AB4">
              <w:rPr>
                <w:rFonts w:ascii="Times New Roman" w:hAnsi="Times New Roman" w:cs="Times New Roman"/>
                <w:spacing w:val="-1"/>
                <w:w w:val="120"/>
                <w:sz w:val="24"/>
                <w:szCs w:val="24"/>
              </w:rPr>
              <w:t xml:space="preserve">Музыкальная </w:t>
            </w:r>
            <w:r w:rsidRPr="00403AB4">
              <w:rPr>
                <w:rFonts w:ascii="Times New Roman" w:hAnsi="Times New Roman" w:cs="Times New Roman"/>
                <w:w w:val="120"/>
                <w:sz w:val="24"/>
                <w:szCs w:val="24"/>
              </w:rPr>
              <w:t>грамота</w:t>
            </w:r>
            <w:r>
              <w:rPr>
                <w:rFonts w:ascii="Times New Roman" w:hAnsi="Times New Roman" w:cs="Times New Roman"/>
                <w:w w:val="120"/>
                <w:sz w:val="24"/>
                <w:szCs w:val="24"/>
              </w:rPr>
              <w:t>-ЖР</w:t>
            </w:r>
            <w:r w:rsidRPr="00403AB4">
              <w:rPr>
                <w:rFonts w:ascii="Times New Roman" w:hAnsi="Times New Roman" w:cs="Times New Roman"/>
                <w:w w:val="120"/>
                <w:sz w:val="24"/>
                <w:szCs w:val="24"/>
              </w:rPr>
              <w:t>.</w:t>
            </w:r>
          </w:p>
        </w:tc>
        <w:tc>
          <w:tcPr>
            <w:tcW w:w="3190" w:type="dxa"/>
          </w:tcPr>
          <w:p w:rsidR="00385229" w:rsidRPr="00FB4610" w:rsidRDefault="00385229" w:rsidP="00385229">
            <w:pPr>
              <w:rPr>
                <w:rFonts w:ascii="Times New Roman" w:hAnsi="Times New Roman" w:cs="Times New Roman"/>
                <w:sz w:val="24"/>
                <w:szCs w:val="24"/>
              </w:rPr>
            </w:pPr>
            <w:r w:rsidRPr="00FB4610">
              <w:rPr>
                <w:rFonts w:ascii="Times New Roman" w:hAnsi="Times New Roman" w:cs="Times New Roman"/>
                <w:sz w:val="24"/>
                <w:szCs w:val="24"/>
              </w:rPr>
              <w:t>8</w:t>
            </w:r>
          </w:p>
        </w:tc>
        <w:tc>
          <w:tcPr>
            <w:tcW w:w="3191" w:type="dxa"/>
          </w:tcPr>
          <w:p w:rsidR="00385229" w:rsidRPr="00A92A62" w:rsidRDefault="00A72AB0" w:rsidP="00385229">
            <w:pPr>
              <w:pStyle w:val="a8"/>
              <w:tabs>
                <w:tab w:val="center" w:pos="5060"/>
              </w:tabs>
              <w:spacing w:before="0" w:beforeAutospacing="0" w:after="0" w:afterAutospacing="0"/>
            </w:pPr>
            <w:hyperlink r:id="rId74" w:history="1">
              <w:r w:rsidR="00385229" w:rsidRPr="00DB2F1B">
                <w:rPr>
                  <w:rStyle w:val="a5"/>
                  <w:lang w:val="en-US"/>
                </w:rPr>
                <w:t>https</w:t>
              </w:r>
              <w:r w:rsidR="00385229" w:rsidRPr="00A92A62">
                <w:rPr>
                  <w:rStyle w:val="a5"/>
                </w:rPr>
                <w:t>://</w:t>
              </w:r>
              <w:r w:rsidR="00385229" w:rsidRPr="00DB2F1B">
                <w:rPr>
                  <w:rStyle w:val="a5"/>
                  <w:lang w:val="en-US"/>
                </w:rPr>
                <w:t>urok</w:t>
              </w:r>
              <w:r w:rsidR="00385229" w:rsidRPr="00A92A62">
                <w:rPr>
                  <w:rStyle w:val="a5"/>
                </w:rPr>
                <w:t>.1</w:t>
              </w:r>
              <w:r w:rsidR="00385229" w:rsidRPr="00DB2F1B">
                <w:rPr>
                  <w:rStyle w:val="a5"/>
                  <w:lang w:val="en-US"/>
                </w:rPr>
                <w:t>sept</w:t>
              </w:r>
              <w:r w:rsidR="00385229" w:rsidRPr="00A92A62">
                <w:rPr>
                  <w:rStyle w:val="a5"/>
                </w:rPr>
                <w:t>.</w:t>
              </w:r>
              <w:r w:rsidR="00385229" w:rsidRPr="00DB2F1B">
                <w:rPr>
                  <w:rStyle w:val="a5"/>
                  <w:lang w:val="en-US"/>
                </w:rPr>
                <w:t>ru</w:t>
              </w:r>
            </w:hyperlink>
          </w:p>
          <w:p w:rsidR="00385229" w:rsidRPr="00FB4610" w:rsidRDefault="00385229" w:rsidP="00385229">
            <w:pPr>
              <w:rPr>
                <w:rFonts w:ascii="Times New Roman" w:hAnsi="Times New Roman" w:cs="Times New Roman"/>
                <w:sz w:val="24"/>
                <w:szCs w:val="24"/>
              </w:rPr>
            </w:pPr>
          </w:p>
        </w:tc>
      </w:tr>
      <w:tr w:rsidR="00385229" w:rsidTr="00385229">
        <w:tc>
          <w:tcPr>
            <w:tcW w:w="3190" w:type="dxa"/>
          </w:tcPr>
          <w:p w:rsidR="00385229" w:rsidRDefault="00385229" w:rsidP="00385229">
            <w:pPr>
              <w:rPr>
                <w:rFonts w:ascii="Times New Roman" w:hAnsi="Times New Roman" w:cs="Times New Roman"/>
                <w:w w:val="120"/>
                <w:sz w:val="24"/>
                <w:szCs w:val="24"/>
              </w:rPr>
            </w:pPr>
            <w:r>
              <w:rPr>
                <w:rFonts w:ascii="Times New Roman" w:hAnsi="Times New Roman" w:cs="Times New Roman"/>
                <w:w w:val="120"/>
                <w:sz w:val="24"/>
                <w:szCs w:val="24"/>
              </w:rPr>
              <w:t>2 четверть</w:t>
            </w:r>
          </w:p>
          <w:p w:rsidR="00385229" w:rsidRPr="00403AB4" w:rsidRDefault="00385229" w:rsidP="00385229">
            <w:pPr>
              <w:rPr>
                <w:rFonts w:ascii="Times New Roman" w:hAnsi="Times New Roman" w:cs="Times New Roman"/>
                <w:sz w:val="24"/>
                <w:szCs w:val="24"/>
              </w:rPr>
            </w:pPr>
            <w:r w:rsidRPr="00403AB4">
              <w:rPr>
                <w:rFonts w:ascii="Times New Roman" w:hAnsi="Times New Roman" w:cs="Times New Roman"/>
                <w:w w:val="120"/>
                <w:sz w:val="24"/>
                <w:szCs w:val="24"/>
              </w:rPr>
              <w:t>Музыкавжизни</w:t>
            </w:r>
            <w:r>
              <w:rPr>
                <w:rFonts w:ascii="Times New Roman" w:hAnsi="Times New Roman" w:cs="Times New Roman"/>
                <w:w w:val="120"/>
                <w:sz w:val="24"/>
                <w:szCs w:val="24"/>
              </w:rPr>
              <w:t>человек-БВ</w:t>
            </w:r>
            <w:r w:rsidRPr="00403AB4">
              <w:rPr>
                <w:rFonts w:ascii="Times New Roman" w:hAnsi="Times New Roman" w:cs="Times New Roman"/>
                <w:w w:val="120"/>
                <w:sz w:val="24"/>
                <w:szCs w:val="24"/>
              </w:rPr>
              <w:t>.</w:t>
            </w:r>
          </w:p>
          <w:p w:rsidR="00385229" w:rsidRPr="00403AB4" w:rsidRDefault="00385229" w:rsidP="00385229">
            <w:pPr>
              <w:rPr>
                <w:rFonts w:ascii="Times New Roman" w:hAnsi="Times New Roman" w:cs="Times New Roman"/>
                <w:sz w:val="24"/>
                <w:szCs w:val="24"/>
              </w:rPr>
            </w:pPr>
            <w:r w:rsidRPr="00403AB4">
              <w:rPr>
                <w:rFonts w:ascii="Times New Roman" w:hAnsi="Times New Roman" w:cs="Times New Roman"/>
                <w:w w:val="120"/>
                <w:sz w:val="24"/>
                <w:szCs w:val="24"/>
              </w:rPr>
              <w:t>Классическая музыка</w:t>
            </w:r>
            <w:r>
              <w:rPr>
                <w:rFonts w:ascii="Times New Roman" w:hAnsi="Times New Roman" w:cs="Times New Roman"/>
                <w:w w:val="120"/>
                <w:sz w:val="24"/>
                <w:szCs w:val="24"/>
              </w:rPr>
              <w:t>-БИ</w:t>
            </w:r>
            <w:r w:rsidRPr="00403AB4">
              <w:rPr>
                <w:rFonts w:ascii="Times New Roman" w:hAnsi="Times New Roman" w:cs="Times New Roman"/>
                <w:spacing w:val="-51"/>
                <w:w w:val="120"/>
                <w:sz w:val="24"/>
                <w:szCs w:val="24"/>
              </w:rPr>
              <w:t xml:space="preserve"> .</w:t>
            </w:r>
          </w:p>
          <w:p w:rsidR="00385229" w:rsidRPr="00403AB4" w:rsidRDefault="00385229" w:rsidP="00385229">
            <w:pPr>
              <w:rPr>
                <w:rFonts w:ascii="Times New Roman" w:hAnsi="Times New Roman" w:cs="Times New Roman"/>
                <w:sz w:val="24"/>
                <w:szCs w:val="24"/>
              </w:rPr>
            </w:pPr>
            <w:r w:rsidRPr="00403AB4">
              <w:rPr>
                <w:rFonts w:ascii="Times New Roman" w:hAnsi="Times New Roman" w:cs="Times New Roman"/>
                <w:spacing w:val="-1"/>
                <w:w w:val="120"/>
                <w:sz w:val="24"/>
                <w:szCs w:val="24"/>
              </w:rPr>
              <w:t xml:space="preserve">Музыкальная </w:t>
            </w:r>
            <w:r w:rsidRPr="00403AB4">
              <w:rPr>
                <w:rFonts w:ascii="Times New Roman" w:hAnsi="Times New Roman" w:cs="Times New Roman"/>
                <w:w w:val="120"/>
                <w:sz w:val="24"/>
                <w:szCs w:val="24"/>
              </w:rPr>
              <w:t>грамота</w:t>
            </w:r>
            <w:r>
              <w:rPr>
                <w:rFonts w:ascii="Times New Roman" w:hAnsi="Times New Roman" w:cs="Times New Roman"/>
                <w:w w:val="120"/>
                <w:sz w:val="24"/>
                <w:szCs w:val="24"/>
              </w:rPr>
              <w:t>-ЖП</w:t>
            </w:r>
            <w:r w:rsidRPr="00403AB4">
              <w:rPr>
                <w:rFonts w:ascii="Times New Roman" w:hAnsi="Times New Roman" w:cs="Times New Roman"/>
                <w:w w:val="120"/>
                <w:sz w:val="24"/>
                <w:szCs w:val="24"/>
              </w:rPr>
              <w:t>.</w:t>
            </w:r>
          </w:p>
        </w:tc>
        <w:tc>
          <w:tcPr>
            <w:tcW w:w="3190" w:type="dxa"/>
          </w:tcPr>
          <w:p w:rsidR="00385229" w:rsidRPr="00FB4610" w:rsidRDefault="00385229" w:rsidP="00385229">
            <w:pPr>
              <w:rPr>
                <w:rFonts w:ascii="Times New Roman" w:hAnsi="Times New Roman" w:cs="Times New Roman"/>
                <w:sz w:val="24"/>
                <w:szCs w:val="24"/>
              </w:rPr>
            </w:pPr>
            <w:r>
              <w:rPr>
                <w:rFonts w:ascii="Times New Roman" w:hAnsi="Times New Roman" w:cs="Times New Roman"/>
                <w:sz w:val="24"/>
                <w:szCs w:val="24"/>
              </w:rPr>
              <w:t>7</w:t>
            </w:r>
          </w:p>
        </w:tc>
        <w:tc>
          <w:tcPr>
            <w:tcW w:w="3191" w:type="dxa"/>
          </w:tcPr>
          <w:p w:rsidR="00385229" w:rsidRPr="00877DAF" w:rsidRDefault="00A72AB0" w:rsidP="00385229">
            <w:pPr>
              <w:pStyle w:val="a8"/>
              <w:tabs>
                <w:tab w:val="center" w:pos="5060"/>
              </w:tabs>
              <w:spacing w:before="0" w:beforeAutospacing="0" w:after="0" w:afterAutospacing="0"/>
            </w:pPr>
            <w:hyperlink r:id="rId75" w:history="1">
              <w:r w:rsidR="00385229" w:rsidRPr="00B11D42">
                <w:rPr>
                  <w:rStyle w:val="a5"/>
                </w:rPr>
                <w:t>https://infourok.ru/</w:t>
              </w:r>
            </w:hyperlink>
          </w:p>
          <w:p w:rsidR="00385229" w:rsidRPr="00FB4610" w:rsidRDefault="00385229" w:rsidP="00385229">
            <w:pPr>
              <w:rPr>
                <w:rFonts w:ascii="Times New Roman" w:hAnsi="Times New Roman" w:cs="Times New Roman"/>
                <w:sz w:val="24"/>
                <w:szCs w:val="24"/>
              </w:rPr>
            </w:pPr>
          </w:p>
        </w:tc>
      </w:tr>
      <w:tr w:rsidR="00385229" w:rsidTr="00385229">
        <w:tc>
          <w:tcPr>
            <w:tcW w:w="3190" w:type="dxa"/>
          </w:tcPr>
          <w:p w:rsidR="00385229" w:rsidRDefault="00385229" w:rsidP="00385229">
            <w:pPr>
              <w:rPr>
                <w:rFonts w:ascii="Times New Roman" w:hAnsi="Times New Roman" w:cs="Times New Roman"/>
                <w:w w:val="120"/>
                <w:sz w:val="24"/>
                <w:szCs w:val="24"/>
              </w:rPr>
            </w:pPr>
            <w:r>
              <w:rPr>
                <w:rFonts w:ascii="Times New Roman" w:hAnsi="Times New Roman" w:cs="Times New Roman"/>
                <w:w w:val="120"/>
                <w:sz w:val="24"/>
                <w:szCs w:val="24"/>
              </w:rPr>
              <w:t>3 четверть</w:t>
            </w:r>
          </w:p>
          <w:p w:rsidR="00385229" w:rsidRDefault="00385229" w:rsidP="00385229">
            <w:pPr>
              <w:rPr>
                <w:rFonts w:ascii="Times New Roman" w:hAnsi="Times New Roman" w:cs="Times New Roman"/>
                <w:w w:val="120"/>
                <w:sz w:val="24"/>
                <w:szCs w:val="24"/>
              </w:rPr>
            </w:pPr>
            <w:r w:rsidRPr="00403AB4">
              <w:rPr>
                <w:rFonts w:ascii="Times New Roman" w:hAnsi="Times New Roman" w:cs="Times New Roman"/>
                <w:w w:val="120"/>
                <w:sz w:val="24"/>
                <w:szCs w:val="24"/>
              </w:rPr>
              <w:t>Духовнаямузыка</w:t>
            </w:r>
            <w:r>
              <w:rPr>
                <w:rFonts w:ascii="Times New Roman" w:hAnsi="Times New Roman" w:cs="Times New Roman"/>
                <w:w w:val="120"/>
                <w:sz w:val="24"/>
                <w:szCs w:val="24"/>
              </w:rPr>
              <w:t>-ГД</w:t>
            </w:r>
          </w:p>
          <w:p w:rsidR="00385229" w:rsidRPr="00403AB4" w:rsidRDefault="00385229" w:rsidP="00385229">
            <w:pPr>
              <w:rPr>
                <w:rFonts w:ascii="Times New Roman" w:hAnsi="Times New Roman" w:cs="Times New Roman"/>
                <w:sz w:val="24"/>
                <w:szCs w:val="24"/>
              </w:rPr>
            </w:pPr>
            <w:r w:rsidRPr="00403AB4">
              <w:rPr>
                <w:rFonts w:ascii="Times New Roman" w:hAnsi="Times New Roman" w:cs="Times New Roman"/>
                <w:w w:val="120"/>
                <w:sz w:val="24"/>
                <w:szCs w:val="24"/>
              </w:rPr>
              <w:lastRenderedPageBreak/>
              <w:t>Музыкальнаяграмота</w:t>
            </w:r>
            <w:r>
              <w:rPr>
                <w:rFonts w:ascii="Times New Roman" w:hAnsi="Times New Roman" w:cs="Times New Roman"/>
                <w:w w:val="120"/>
                <w:sz w:val="24"/>
                <w:szCs w:val="24"/>
              </w:rPr>
              <w:t>-Е</w:t>
            </w:r>
            <w:r w:rsidRPr="00403AB4">
              <w:rPr>
                <w:rFonts w:ascii="Times New Roman" w:hAnsi="Times New Roman" w:cs="Times New Roman"/>
                <w:spacing w:val="1"/>
                <w:w w:val="120"/>
                <w:sz w:val="24"/>
                <w:szCs w:val="24"/>
              </w:rPr>
              <w:t>.</w:t>
            </w:r>
          </w:p>
          <w:p w:rsidR="00385229" w:rsidRPr="00403AB4" w:rsidRDefault="00385229" w:rsidP="00385229">
            <w:pPr>
              <w:rPr>
                <w:rFonts w:ascii="Times New Roman" w:hAnsi="Times New Roman" w:cs="Times New Roman"/>
                <w:sz w:val="24"/>
                <w:szCs w:val="24"/>
              </w:rPr>
            </w:pPr>
            <w:r w:rsidRPr="00403AB4">
              <w:rPr>
                <w:rFonts w:ascii="Times New Roman" w:hAnsi="Times New Roman" w:cs="Times New Roman"/>
                <w:w w:val="120"/>
                <w:sz w:val="24"/>
                <w:szCs w:val="24"/>
              </w:rPr>
              <w:t>Народная музыкаРоссии</w:t>
            </w:r>
            <w:r>
              <w:rPr>
                <w:rFonts w:ascii="Times New Roman" w:hAnsi="Times New Roman" w:cs="Times New Roman"/>
                <w:w w:val="120"/>
                <w:sz w:val="24"/>
                <w:szCs w:val="24"/>
              </w:rPr>
              <w:t>-ГЕ</w:t>
            </w:r>
          </w:p>
          <w:p w:rsidR="00385229" w:rsidRPr="00403AB4" w:rsidRDefault="00385229" w:rsidP="00385229">
            <w:pPr>
              <w:rPr>
                <w:rFonts w:ascii="Times New Roman" w:hAnsi="Times New Roman" w:cs="Times New Roman"/>
                <w:w w:val="120"/>
                <w:sz w:val="24"/>
                <w:szCs w:val="24"/>
              </w:rPr>
            </w:pPr>
            <w:r w:rsidRPr="00403AB4">
              <w:rPr>
                <w:rFonts w:ascii="Times New Roman" w:hAnsi="Times New Roman" w:cs="Times New Roman"/>
                <w:w w:val="120"/>
                <w:sz w:val="24"/>
                <w:szCs w:val="24"/>
              </w:rPr>
              <w:t>Музыка театра и кино</w:t>
            </w:r>
            <w:r>
              <w:rPr>
                <w:rFonts w:ascii="Times New Roman" w:hAnsi="Times New Roman" w:cs="Times New Roman"/>
                <w:w w:val="120"/>
                <w:sz w:val="24"/>
                <w:szCs w:val="24"/>
              </w:rPr>
              <w:t>-ВГДЕ</w:t>
            </w:r>
            <w:r w:rsidRPr="00403AB4">
              <w:rPr>
                <w:rFonts w:ascii="Times New Roman" w:hAnsi="Times New Roman" w:cs="Times New Roman"/>
                <w:spacing w:val="-51"/>
                <w:w w:val="120"/>
                <w:sz w:val="24"/>
                <w:szCs w:val="24"/>
              </w:rPr>
              <w:t>.</w:t>
            </w:r>
          </w:p>
        </w:tc>
        <w:tc>
          <w:tcPr>
            <w:tcW w:w="3190" w:type="dxa"/>
          </w:tcPr>
          <w:p w:rsidR="00385229" w:rsidRPr="00FB4610" w:rsidRDefault="00385229" w:rsidP="00385229">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3191" w:type="dxa"/>
          </w:tcPr>
          <w:p w:rsidR="00385229" w:rsidRPr="00FB4610" w:rsidRDefault="00A72AB0" w:rsidP="00385229">
            <w:pPr>
              <w:rPr>
                <w:rFonts w:ascii="Times New Roman" w:hAnsi="Times New Roman" w:cs="Times New Roman"/>
                <w:sz w:val="24"/>
                <w:szCs w:val="24"/>
              </w:rPr>
            </w:pPr>
            <w:hyperlink r:id="rId76" w:history="1">
              <w:r w:rsidR="00385229" w:rsidRPr="0068610F">
                <w:rPr>
                  <w:rStyle w:val="a5"/>
                  <w:rFonts w:ascii="Times New Roman" w:hAnsi="Times New Roman" w:cs="Times New Roman"/>
                  <w:b/>
                  <w:sz w:val="24"/>
                  <w:szCs w:val="24"/>
                </w:rPr>
                <w:t>https://pedsovet.su/</w:t>
              </w:r>
            </w:hyperlink>
          </w:p>
        </w:tc>
      </w:tr>
      <w:tr w:rsidR="00385229" w:rsidTr="00385229">
        <w:tc>
          <w:tcPr>
            <w:tcW w:w="3190" w:type="dxa"/>
          </w:tcPr>
          <w:p w:rsidR="00385229" w:rsidRPr="00461D4C" w:rsidRDefault="00385229" w:rsidP="00385229">
            <w:pPr>
              <w:rPr>
                <w:rFonts w:ascii="Times New Roman" w:hAnsi="Times New Roman" w:cs="Times New Roman"/>
                <w:sz w:val="24"/>
                <w:szCs w:val="24"/>
              </w:rPr>
            </w:pPr>
            <w:r w:rsidRPr="00461D4C">
              <w:rPr>
                <w:rFonts w:ascii="Times New Roman" w:hAnsi="Times New Roman" w:cs="Times New Roman"/>
                <w:spacing w:val="-1"/>
                <w:w w:val="120"/>
                <w:sz w:val="24"/>
                <w:szCs w:val="24"/>
              </w:rPr>
              <w:lastRenderedPageBreak/>
              <w:t xml:space="preserve">Музыкальная </w:t>
            </w:r>
            <w:r w:rsidRPr="00461D4C">
              <w:rPr>
                <w:rFonts w:ascii="Times New Roman" w:hAnsi="Times New Roman" w:cs="Times New Roman"/>
                <w:w w:val="120"/>
                <w:sz w:val="24"/>
                <w:szCs w:val="24"/>
              </w:rPr>
              <w:t>грамота. Классическая музыка</w:t>
            </w:r>
            <w:r>
              <w:rPr>
                <w:rFonts w:ascii="Times New Roman" w:hAnsi="Times New Roman" w:cs="Times New Roman"/>
                <w:w w:val="120"/>
                <w:sz w:val="24"/>
                <w:szCs w:val="24"/>
              </w:rPr>
              <w:t>-ВДЕЛН</w:t>
            </w:r>
            <w:r w:rsidRPr="00461D4C">
              <w:rPr>
                <w:rFonts w:ascii="Times New Roman" w:hAnsi="Times New Roman" w:cs="Times New Roman"/>
                <w:w w:val="120"/>
                <w:sz w:val="24"/>
                <w:szCs w:val="24"/>
              </w:rPr>
              <w:t>.</w:t>
            </w:r>
          </w:p>
          <w:p w:rsidR="00385229" w:rsidRPr="00403AB4" w:rsidRDefault="00385229" w:rsidP="00385229">
            <w:r>
              <w:rPr>
                <w:rFonts w:ascii="Times New Roman" w:hAnsi="Times New Roman" w:cs="Times New Roman"/>
                <w:w w:val="120"/>
                <w:sz w:val="24"/>
                <w:szCs w:val="24"/>
              </w:rPr>
              <w:t>Современная музыкальная культура-Б</w:t>
            </w:r>
            <w:r w:rsidRPr="00461D4C">
              <w:rPr>
                <w:rFonts w:ascii="Times New Roman" w:hAnsi="Times New Roman" w:cs="Times New Roman"/>
                <w:w w:val="120"/>
                <w:sz w:val="24"/>
                <w:szCs w:val="24"/>
              </w:rPr>
              <w:t>.</w:t>
            </w:r>
          </w:p>
        </w:tc>
        <w:tc>
          <w:tcPr>
            <w:tcW w:w="3190" w:type="dxa"/>
          </w:tcPr>
          <w:p w:rsidR="00385229" w:rsidRPr="00FB4610" w:rsidRDefault="00385229" w:rsidP="00385229">
            <w:pPr>
              <w:rPr>
                <w:rFonts w:ascii="Times New Roman" w:hAnsi="Times New Roman" w:cs="Times New Roman"/>
                <w:sz w:val="24"/>
                <w:szCs w:val="24"/>
              </w:rPr>
            </w:pPr>
            <w:r w:rsidRPr="00FB4610">
              <w:rPr>
                <w:rFonts w:ascii="Times New Roman" w:hAnsi="Times New Roman" w:cs="Times New Roman"/>
                <w:sz w:val="24"/>
                <w:szCs w:val="24"/>
              </w:rPr>
              <w:t>8</w:t>
            </w:r>
          </w:p>
        </w:tc>
        <w:tc>
          <w:tcPr>
            <w:tcW w:w="3191" w:type="dxa"/>
          </w:tcPr>
          <w:p w:rsidR="00385229" w:rsidRPr="00FB4610" w:rsidRDefault="00385229" w:rsidP="00385229">
            <w:pPr>
              <w:rPr>
                <w:rFonts w:ascii="Times New Roman" w:hAnsi="Times New Roman" w:cs="Times New Roman"/>
                <w:sz w:val="24"/>
                <w:szCs w:val="24"/>
              </w:rPr>
            </w:pPr>
          </w:p>
        </w:tc>
      </w:tr>
    </w:tbl>
    <w:p w:rsidR="00385229" w:rsidRDefault="00385229" w:rsidP="00385229">
      <w:pPr>
        <w:rPr>
          <w:rFonts w:ascii="Times New Roman" w:hAnsi="Times New Roman" w:cs="Times New Roman"/>
          <w:sz w:val="24"/>
          <w:szCs w:val="24"/>
        </w:rPr>
      </w:pPr>
      <w:r>
        <w:rPr>
          <w:rFonts w:ascii="Times New Roman" w:hAnsi="Times New Roman" w:cs="Times New Roman"/>
          <w:sz w:val="24"/>
          <w:szCs w:val="24"/>
        </w:rPr>
        <w:t xml:space="preserve">4 класс </w:t>
      </w:r>
    </w:p>
    <w:tbl>
      <w:tblPr>
        <w:tblStyle w:val="aff3"/>
        <w:tblW w:w="0" w:type="auto"/>
        <w:tblLook w:val="04A0" w:firstRow="1" w:lastRow="0" w:firstColumn="1" w:lastColumn="0" w:noHBand="0" w:noVBand="1"/>
      </w:tblPr>
      <w:tblGrid>
        <w:gridCol w:w="4441"/>
        <w:gridCol w:w="2858"/>
        <w:gridCol w:w="3121"/>
      </w:tblGrid>
      <w:tr w:rsidR="00385229" w:rsidTr="00385229">
        <w:tc>
          <w:tcPr>
            <w:tcW w:w="3190" w:type="dxa"/>
          </w:tcPr>
          <w:p w:rsidR="00385229" w:rsidRDefault="00385229" w:rsidP="00385229">
            <w:pPr>
              <w:rPr>
                <w:rFonts w:ascii="Times New Roman" w:hAnsi="Times New Roman" w:cs="Times New Roman"/>
                <w:sz w:val="24"/>
                <w:szCs w:val="24"/>
              </w:rPr>
            </w:pPr>
            <w:r>
              <w:rPr>
                <w:rFonts w:ascii="Times New Roman" w:hAnsi="Times New Roman" w:cs="Times New Roman"/>
                <w:sz w:val="24"/>
                <w:szCs w:val="24"/>
              </w:rPr>
              <w:t xml:space="preserve">Содержание </w:t>
            </w:r>
          </w:p>
        </w:tc>
        <w:tc>
          <w:tcPr>
            <w:tcW w:w="3190" w:type="dxa"/>
          </w:tcPr>
          <w:p w:rsidR="00385229" w:rsidRDefault="00385229" w:rsidP="00385229">
            <w:pP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3191" w:type="dxa"/>
          </w:tcPr>
          <w:p w:rsidR="00385229" w:rsidRDefault="00385229" w:rsidP="00385229">
            <w:pPr>
              <w:rPr>
                <w:rFonts w:ascii="Times New Roman" w:hAnsi="Times New Roman" w:cs="Times New Roman"/>
                <w:sz w:val="24"/>
                <w:szCs w:val="24"/>
              </w:rPr>
            </w:pPr>
            <w:r>
              <w:rPr>
                <w:rFonts w:ascii="Times New Roman" w:hAnsi="Times New Roman" w:cs="Times New Roman"/>
                <w:sz w:val="24"/>
                <w:szCs w:val="24"/>
              </w:rPr>
              <w:t>ЭОР</w:t>
            </w:r>
          </w:p>
        </w:tc>
      </w:tr>
      <w:tr w:rsidR="00385229" w:rsidTr="00385229">
        <w:tc>
          <w:tcPr>
            <w:tcW w:w="3190" w:type="dxa"/>
          </w:tcPr>
          <w:p w:rsidR="00385229" w:rsidRDefault="00385229" w:rsidP="00385229">
            <w:pPr>
              <w:rPr>
                <w:rFonts w:ascii="Times New Roman" w:hAnsi="Times New Roman" w:cs="Times New Roman"/>
                <w:w w:val="120"/>
                <w:sz w:val="24"/>
                <w:szCs w:val="24"/>
              </w:rPr>
            </w:pPr>
            <w:r>
              <w:rPr>
                <w:rFonts w:ascii="Times New Roman" w:hAnsi="Times New Roman" w:cs="Times New Roman"/>
                <w:w w:val="120"/>
                <w:sz w:val="24"/>
                <w:szCs w:val="24"/>
              </w:rPr>
              <w:t>1 четверть</w:t>
            </w:r>
          </w:p>
          <w:p w:rsidR="00385229" w:rsidRPr="00461D4C" w:rsidRDefault="00385229" w:rsidP="00385229">
            <w:pPr>
              <w:rPr>
                <w:rFonts w:ascii="Times New Roman" w:hAnsi="Times New Roman" w:cs="Times New Roman"/>
                <w:sz w:val="24"/>
                <w:szCs w:val="24"/>
              </w:rPr>
            </w:pPr>
            <w:r w:rsidRPr="00461D4C">
              <w:rPr>
                <w:rFonts w:ascii="Times New Roman" w:hAnsi="Times New Roman" w:cs="Times New Roman"/>
                <w:w w:val="120"/>
                <w:sz w:val="24"/>
                <w:szCs w:val="24"/>
              </w:rPr>
              <w:t>Классическая музыка</w:t>
            </w:r>
            <w:r>
              <w:rPr>
                <w:rFonts w:ascii="Times New Roman" w:hAnsi="Times New Roman" w:cs="Times New Roman"/>
                <w:w w:val="120"/>
                <w:sz w:val="24"/>
                <w:szCs w:val="24"/>
              </w:rPr>
              <w:t>-ЖК</w:t>
            </w:r>
            <w:r w:rsidRPr="00461D4C">
              <w:rPr>
                <w:rFonts w:ascii="Times New Roman" w:hAnsi="Times New Roman" w:cs="Times New Roman"/>
                <w:spacing w:val="-51"/>
                <w:w w:val="120"/>
                <w:sz w:val="24"/>
                <w:szCs w:val="24"/>
              </w:rPr>
              <w:t>.</w:t>
            </w:r>
          </w:p>
          <w:p w:rsidR="00385229" w:rsidRDefault="00385229" w:rsidP="00385229">
            <w:pPr>
              <w:rPr>
                <w:rFonts w:ascii="Times New Roman" w:hAnsi="Times New Roman" w:cs="Times New Roman"/>
                <w:spacing w:val="7"/>
                <w:w w:val="120"/>
                <w:sz w:val="24"/>
                <w:szCs w:val="24"/>
              </w:rPr>
            </w:pPr>
            <w:r w:rsidRPr="00461D4C">
              <w:rPr>
                <w:rFonts w:ascii="Times New Roman" w:hAnsi="Times New Roman" w:cs="Times New Roman"/>
                <w:w w:val="120"/>
                <w:sz w:val="24"/>
                <w:szCs w:val="24"/>
              </w:rPr>
              <w:t>Народнаямузыка</w:t>
            </w:r>
            <w:r>
              <w:rPr>
                <w:rFonts w:ascii="Times New Roman" w:hAnsi="Times New Roman" w:cs="Times New Roman"/>
                <w:w w:val="120"/>
                <w:sz w:val="24"/>
                <w:szCs w:val="24"/>
              </w:rPr>
              <w:t>РоссиД</w:t>
            </w:r>
            <w:r w:rsidRPr="00461D4C">
              <w:rPr>
                <w:rFonts w:ascii="Times New Roman" w:hAnsi="Times New Roman" w:cs="Times New Roman"/>
                <w:spacing w:val="7"/>
                <w:w w:val="120"/>
                <w:sz w:val="24"/>
                <w:szCs w:val="24"/>
              </w:rPr>
              <w:t>.</w:t>
            </w:r>
          </w:p>
          <w:p w:rsidR="00385229" w:rsidRPr="00461D4C" w:rsidRDefault="00385229" w:rsidP="00385229">
            <w:pPr>
              <w:rPr>
                <w:rFonts w:ascii="Times New Roman" w:hAnsi="Times New Roman" w:cs="Times New Roman"/>
                <w:sz w:val="24"/>
                <w:szCs w:val="24"/>
              </w:rPr>
            </w:pPr>
            <w:r w:rsidRPr="00461D4C">
              <w:rPr>
                <w:rFonts w:ascii="Times New Roman" w:hAnsi="Times New Roman" w:cs="Times New Roman"/>
                <w:spacing w:val="-1"/>
                <w:w w:val="120"/>
                <w:sz w:val="24"/>
                <w:szCs w:val="24"/>
              </w:rPr>
              <w:t xml:space="preserve">Музыкальная </w:t>
            </w:r>
            <w:r w:rsidRPr="00461D4C">
              <w:rPr>
                <w:rFonts w:ascii="Times New Roman" w:hAnsi="Times New Roman" w:cs="Times New Roman"/>
                <w:w w:val="120"/>
                <w:sz w:val="24"/>
                <w:szCs w:val="24"/>
              </w:rPr>
              <w:t>грамота</w:t>
            </w:r>
            <w:r>
              <w:rPr>
                <w:rFonts w:ascii="Times New Roman" w:hAnsi="Times New Roman" w:cs="Times New Roman"/>
                <w:w w:val="120"/>
                <w:sz w:val="24"/>
                <w:szCs w:val="24"/>
              </w:rPr>
              <w:t>-ИТ</w:t>
            </w:r>
            <w:r w:rsidRPr="00461D4C">
              <w:rPr>
                <w:rFonts w:ascii="Times New Roman" w:hAnsi="Times New Roman" w:cs="Times New Roman"/>
                <w:w w:val="120"/>
                <w:sz w:val="24"/>
                <w:szCs w:val="24"/>
              </w:rPr>
              <w:t>.</w:t>
            </w:r>
          </w:p>
        </w:tc>
        <w:tc>
          <w:tcPr>
            <w:tcW w:w="3190" w:type="dxa"/>
          </w:tcPr>
          <w:p w:rsidR="00385229" w:rsidRPr="00FB4610" w:rsidRDefault="00385229" w:rsidP="00385229">
            <w:pPr>
              <w:rPr>
                <w:rFonts w:ascii="Times New Roman" w:hAnsi="Times New Roman" w:cs="Times New Roman"/>
                <w:sz w:val="24"/>
                <w:szCs w:val="24"/>
              </w:rPr>
            </w:pPr>
            <w:r w:rsidRPr="00FB4610">
              <w:rPr>
                <w:rFonts w:ascii="Times New Roman" w:hAnsi="Times New Roman" w:cs="Times New Roman"/>
                <w:sz w:val="24"/>
                <w:szCs w:val="24"/>
              </w:rPr>
              <w:t>8</w:t>
            </w:r>
          </w:p>
        </w:tc>
        <w:tc>
          <w:tcPr>
            <w:tcW w:w="3191" w:type="dxa"/>
          </w:tcPr>
          <w:p w:rsidR="00385229" w:rsidRPr="00A92A62" w:rsidRDefault="00A72AB0" w:rsidP="00385229">
            <w:pPr>
              <w:pStyle w:val="a8"/>
              <w:tabs>
                <w:tab w:val="center" w:pos="5060"/>
              </w:tabs>
              <w:spacing w:before="0" w:beforeAutospacing="0" w:after="0" w:afterAutospacing="0"/>
            </w:pPr>
            <w:hyperlink r:id="rId77" w:history="1">
              <w:r w:rsidR="00385229" w:rsidRPr="00DB2F1B">
                <w:rPr>
                  <w:rStyle w:val="a5"/>
                  <w:lang w:val="en-US"/>
                </w:rPr>
                <w:t>https</w:t>
              </w:r>
              <w:r w:rsidR="00385229" w:rsidRPr="00A92A62">
                <w:rPr>
                  <w:rStyle w:val="a5"/>
                </w:rPr>
                <w:t>://</w:t>
              </w:r>
              <w:r w:rsidR="00385229" w:rsidRPr="00DB2F1B">
                <w:rPr>
                  <w:rStyle w:val="a5"/>
                  <w:lang w:val="en-US"/>
                </w:rPr>
                <w:t>urok</w:t>
              </w:r>
              <w:r w:rsidR="00385229" w:rsidRPr="00A92A62">
                <w:rPr>
                  <w:rStyle w:val="a5"/>
                </w:rPr>
                <w:t>.1</w:t>
              </w:r>
              <w:r w:rsidR="00385229" w:rsidRPr="00DB2F1B">
                <w:rPr>
                  <w:rStyle w:val="a5"/>
                  <w:lang w:val="en-US"/>
                </w:rPr>
                <w:t>sept</w:t>
              </w:r>
              <w:r w:rsidR="00385229" w:rsidRPr="00A92A62">
                <w:rPr>
                  <w:rStyle w:val="a5"/>
                </w:rPr>
                <w:t>.</w:t>
              </w:r>
              <w:r w:rsidR="00385229" w:rsidRPr="00DB2F1B">
                <w:rPr>
                  <w:rStyle w:val="a5"/>
                  <w:lang w:val="en-US"/>
                </w:rPr>
                <w:t>ru</w:t>
              </w:r>
            </w:hyperlink>
          </w:p>
          <w:p w:rsidR="00385229" w:rsidRPr="00FB4610" w:rsidRDefault="00385229" w:rsidP="00385229">
            <w:pPr>
              <w:rPr>
                <w:rFonts w:ascii="Times New Roman" w:hAnsi="Times New Roman" w:cs="Times New Roman"/>
                <w:sz w:val="24"/>
                <w:szCs w:val="24"/>
              </w:rPr>
            </w:pPr>
          </w:p>
        </w:tc>
      </w:tr>
      <w:tr w:rsidR="00385229" w:rsidTr="00385229">
        <w:tc>
          <w:tcPr>
            <w:tcW w:w="3190" w:type="dxa"/>
          </w:tcPr>
          <w:p w:rsidR="00385229" w:rsidRDefault="00385229" w:rsidP="00385229">
            <w:pPr>
              <w:rPr>
                <w:rFonts w:ascii="Times New Roman" w:hAnsi="Times New Roman" w:cs="Times New Roman"/>
                <w:w w:val="120"/>
                <w:sz w:val="24"/>
                <w:szCs w:val="24"/>
              </w:rPr>
            </w:pPr>
            <w:r>
              <w:rPr>
                <w:rFonts w:ascii="Times New Roman" w:hAnsi="Times New Roman" w:cs="Times New Roman"/>
                <w:w w:val="120"/>
                <w:sz w:val="24"/>
                <w:szCs w:val="24"/>
              </w:rPr>
              <w:t>2 четверть</w:t>
            </w:r>
          </w:p>
          <w:p w:rsidR="00385229" w:rsidRPr="00461D4C" w:rsidRDefault="00385229" w:rsidP="00385229">
            <w:pPr>
              <w:rPr>
                <w:rFonts w:ascii="Times New Roman" w:hAnsi="Times New Roman" w:cs="Times New Roman"/>
                <w:sz w:val="24"/>
                <w:szCs w:val="24"/>
              </w:rPr>
            </w:pPr>
            <w:r w:rsidRPr="00461D4C">
              <w:rPr>
                <w:rFonts w:ascii="Times New Roman" w:hAnsi="Times New Roman" w:cs="Times New Roman"/>
                <w:w w:val="120"/>
                <w:sz w:val="24"/>
                <w:szCs w:val="24"/>
              </w:rPr>
              <w:t>Музыкавжизничеловека</w:t>
            </w:r>
            <w:r>
              <w:rPr>
                <w:rFonts w:ascii="Times New Roman" w:hAnsi="Times New Roman" w:cs="Times New Roman"/>
                <w:w w:val="120"/>
                <w:sz w:val="24"/>
                <w:szCs w:val="24"/>
              </w:rPr>
              <w:t>-БД</w:t>
            </w:r>
            <w:r w:rsidRPr="00461D4C">
              <w:rPr>
                <w:rFonts w:ascii="Times New Roman" w:hAnsi="Times New Roman" w:cs="Times New Roman"/>
                <w:spacing w:val="10"/>
                <w:w w:val="120"/>
                <w:sz w:val="24"/>
                <w:szCs w:val="24"/>
              </w:rPr>
              <w:t>.</w:t>
            </w:r>
          </w:p>
          <w:p w:rsidR="00385229" w:rsidRPr="00461D4C" w:rsidRDefault="00385229" w:rsidP="00385229">
            <w:pPr>
              <w:rPr>
                <w:rFonts w:ascii="Times New Roman" w:hAnsi="Times New Roman" w:cs="Times New Roman"/>
                <w:sz w:val="24"/>
                <w:szCs w:val="24"/>
              </w:rPr>
            </w:pPr>
            <w:r w:rsidRPr="00461D4C">
              <w:rPr>
                <w:rFonts w:ascii="Times New Roman" w:hAnsi="Times New Roman" w:cs="Times New Roman"/>
                <w:w w:val="120"/>
                <w:sz w:val="24"/>
                <w:szCs w:val="24"/>
              </w:rPr>
              <w:t>Классическая музыка</w:t>
            </w:r>
            <w:r>
              <w:rPr>
                <w:rFonts w:ascii="Times New Roman" w:hAnsi="Times New Roman" w:cs="Times New Roman"/>
                <w:w w:val="120"/>
                <w:sz w:val="24"/>
                <w:szCs w:val="24"/>
              </w:rPr>
              <w:t>-БЖЗИЕ</w:t>
            </w:r>
            <w:r w:rsidRPr="00461D4C">
              <w:rPr>
                <w:rFonts w:ascii="Times New Roman" w:hAnsi="Times New Roman" w:cs="Times New Roman"/>
                <w:spacing w:val="-51"/>
                <w:w w:val="120"/>
                <w:sz w:val="24"/>
                <w:szCs w:val="24"/>
              </w:rPr>
              <w:t>.</w:t>
            </w:r>
          </w:p>
          <w:p w:rsidR="00385229" w:rsidRPr="00461D4C" w:rsidRDefault="00385229" w:rsidP="00385229">
            <w:pPr>
              <w:rPr>
                <w:rFonts w:ascii="Times New Roman" w:hAnsi="Times New Roman" w:cs="Times New Roman"/>
                <w:w w:val="120"/>
                <w:sz w:val="24"/>
                <w:szCs w:val="24"/>
              </w:rPr>
            </w:pPr>
            <w:r w:rsidRPr="00461D4C">
              <w:rPr>
                <w:rFonts w:ascii="Times New Roman" w:hAnsi="Times New Roman" w:cs="Times New Roman"/>
                <w:w w:val="115"/>
                <w:sz w:val="24"/>
                <w:szCs w:val="24"/>
              </w:rPr>
              <w:t>Современнаямузыкальнаякультура</w:t>
            </w:r>
            <w:r>
              <w:rPr>
                <w:rFonts w:ascii="Times New Roman" w:hAnsi="Times New Roman" w:cs="Times New Roman"/>
                <w:w w:val="115"/>
                <w:sz w:val="24"/>
                <w:szCs w:val="24"/>
              </w:rPr>
              <w:t>-А</w:t>
            </w:r>
            <w:r w:rsidRPr="00461D4C">
              <w:rPr>
                <w:rFonts w:ascii="Times New Roman" w:hAnsi="Times New Roman" w:cs="Times New Roman"/>
                <w:w w:val="115"/>
                <w:sz w:val="24"/>
                <w:szCs w:val="24"/>
              </w:rPr>
              <w:t>.</w:t>
            </w:r>
          </w:p>
        </w:tc>
        <w:tc>
          <w:tcPr>
            <w:tcW w:w="3190" w:type="dxa"/>
          </w:tcPr>
          <w:p w:rsidR="00385229" w:rsidRPr="00FB4610" w:rsidRDefault="00385229" w:rsidP="00385229">
            <w:pPr>
              <w:rPr>
                <w:rFonts w:ascii="Times New Roman" w:hAnsi="Times New Roman" w:cs="Times New Roman"/>
                <w:sz w:val="24"/>
                <w:szCs w:val="24"/>
              </w:rPr>
            </w:pPr>
            <w:r>
              <w:rPr>
                <w:rFonts w:ascii="Times New Roman" w:hAnsi="Times New Roman" w:cs="Times New Roman"/>
                <w:sz w:val="24"/>
                <w:szCs w:val="24"/>
              </w:rPr>
              <w:t>8</w:t>
            </w:r>
          </w:p>
        </w:tc>
        <w:tc>
          <w:tcPr>
            <w:tcW w:w="3191" w:type="dxa"/>
          </w:tcPr>
          <w:p w:rsidR="00385229" w:rsidRPr="00877DAF" w:rsidRDefault="00A72AB0" w:rsidP="00385229">
            <w:pPr>
              <w:pStyle w:val="a8"/>
              <w:tabs>
                <w:tab w:val="center" w:pos="5060"/>
              </w:tabs>
              <w:spacing w:before="0" w:beforeAutospacing="0" w:after="0" w:afterAutospacing="0"/>
            </w:pPr>
            <w:hyperlink r:id="rId78" w:history="1">
              <w:r w:rsidR="00385229" w:rsidRPr="00B11D42">
                <w:rPr>
                  <w:rStyle w:val="a5"/>
                </w:rPr>
                <w:t>https://infourok.ru/</w:t>
              </w:r>
            </w:hyperlink>
          </w:p>
          <w:p w:rsidR="00385229" w:rsidRPr="00FB4610" w:rsidRDefault="00385229" w:rsidP="00385229">
            <w:pPr>
              <w:rPr>
                <w:rFonts w:ascii="Times New Roman" w:hAnsi="Times New Roman" w:cs="Times New Roman"/>
                <w:sz w:val="24"/>
                <w:szCs w:val="24"/>
              </w:rPr>
            </w:pPr>
          </w:p>
        </w:tc>
      </w:tr>
      <w:tr w:rsidR="00385229" w:rsidTr="00385229">
        <w:tc>
          <w:tcPr>
            <w:tcW w:w="3190" w:type="dxa"/>
          </w:tcPr>
          <w:p w:rsidR="00385229" w:rsidRDefault="00385229" w:rsidP="00385229">
            <w:pPr>
              <w:rPr>
                <w:rFonts w:ascii="Times New Roman" w:hAnsi="Times New Roman" w:cs="Times New Roman"/>
                <w:w w:val="120"/>
                <w:sz w:val="24"/>
                <w:szCs w:val="24"/>
              </w:rPr>
            </w:pPr>
            <w:r>
              <w:rPr>
                <w:rFonts w:ascii="Times New Roman" w:hAnsi="Times New Roman" w:cs="Times New Roman"/>
                <w:w w:val="120"/>
                <w:sz w:val="24"/>
                <w:szCs w:val="24"/>
              </w:rPr>
              <w:t>3 четверть</w:t>
            </w:r>
          </w:p>
          <w:p w:rsidR="00385229" w:rsidRDefault="00385229" w:rsidP="00385229">
            <w:pPr>
              <w:rPr>
                <w:rFonts w:ascii="Times New Roman" w:hAnsi="Times New Roman" w:cs="Times New Roman"/>
                <w:w w:val="120"/>
                <w:sz w:val="24"/>
                <w:szCs w:val="24"/>
              </w:rPr>
            </w:pPr>
            <w:r w:rsidRPr="00461D4C">
              <w:rPr>
                <w:rFonts w:ascii="Times New Roman" w:hAnsi="Times New Roman" w:cs="Times New Roman"/>
                <w:w w:val="120"/>
                <w:sz w:val="24"/>
                <w:szCs w:val="24"/>
              </w:rPr>
              <w:t>Духовная музыка</w:t>
            </w:r>
            <w:r>
              <w:rPr>
                <w:rFonts w:ascii="Times New Roman" w:hAnsi="Times New Roman" w:cs="Times New Roman"/>
                <w:w w:val="120"/>
                <w:sz w:val="24"/>
                <w:szCs w:val="24"/>
              </w:rPr>
              <w:t>-ГД</w:t>
            </w:r>
          </w:p>
          <w:p w:rsidR="00385229" w:rsidRPr="00461D4C" w:rsidRDefault="00385229" w:rsidP="00385229">
            <w:pPr>
              <w:rPr>
                <w:rFonts w:ascii="Times New Roman" w:hAnsi="Times New Roman" w:cs="Times New Roman"/>
                <w:sz w:val="24"/>
                <w:szCs w:val="24"/>
              </w:rPr>
            </w:pPr>
            <w:r>
              <w:rPr>
                <w:rFonts w:ascii="Times New Roman" w:hAnsi="Times New Roman" w:cs="Times New Roman"/>
                <w:w w:val="120"/>
                <w:sz w:val="24"/>
                <w:szCs w:val="24"/>
              </w:rPr>
              <w:t>Музыкальная грамота-ПХ</w:t>
            </w:r>
            <w:r w:rsidRPr="00461D4C">
              <w:rPr>
                <w:rFonts w:ascii="Times New Roman" w:hAnsi="Times New Roman" w:cs="Times New Roman"/>
                <w:w w:val="120"/>
                <w:sz w:val="24"/>
                <w:szCs w:val="24"/>
              </w:rPr>
              <w:t>.</w:t>
            </w:r>
          </w:p>
          <w:p w:rsidR="00385229" w:rsidRPr="00461D4C" w:rsidRDefault="00385229" w:rsidP="00385229">
            <w:pPr>
              <w:rPr>
                <w:rFonts w:ascii="Times New Roman" w:hAnsi="Times New Roman" w:cs="Times New Roman"/>
                <w:sz w:val="24"/>
                <w:szCs w:val="24"/>
              </w:rPr>
            </w:pPr>
            <w:r w:rsidRPr="00461D4C">
              <w:rPr>
                <w:rFonts w:ascii="Times New Roman" w:hAnsi="Times New Roman" w:cs="Times New Roman"/>
                <w:spacing w:val="-1"/>
                <w:w w:val="120"/>
                <w:sz w:val="24"/>
                <w:szCs w:val="24"/>
              </w:rPr>
              <w:t>Музыканародов</w:t>
            </w:r>
            <w:r w:rsidRPr="00461D4C">
              <w:rPr>
                <w:rFonts w:ascii="Times New Roman" w:hAnsi="Times New Roman" w:cs="Times New Roman"/>
                <w:w w:val="120"/>
                <w:sz w:val="24"/>
                <w:szCs w:val="24"/>
              </w:rPr>
              <w:t>мира</w:t>
            </w:r>
            <w:r>
              <w:rPr>
                <w:rFonts w:ascii="Times New Roman" w:hAnsi="Times New Roman" w:cs="Times New Roman"/>
                <w:w w:val="120"/>
                <w:sz w:val="24"/>
                <w:szCs w:val="24"/>
              </w:rPr>
              <w:t>-АБЕЖ</w:t>
            </w:r>
            <w:r w:rsidRPr="00461D4C">
              <w:rPr>
                <w:rFonts w:ascii="Times New Roman" w:hAnsi="Times New Roman" w:cs="Times New Roman"/>
                <w:w w:val="120"/>
                <w:sz w:val="24"/>
                <w:szCs w:val="24"/>
              </w:rPr>
              <w:t>.</w:t>
            </w:r>
          </w:p>
        </w:tc>
        <w:tc>
          <w:tcPr>
            <w:tcW w:w="3190" w:type="dxa"/>
          </w:tcPr>
          <w:p w:rsidR="00385229" w:rsidRPr="00FB4610" w:rsidRDefault="00385229" w:rsidP="00385229">
            <w:pPr>
              <w:rPr>
                <w:rFonts w:ascii="Times New Roman" w:hAnsi="Times New Roman" w:cs="Times New Roman"/>
                <w:sz w:val="24"/>
                <w:szCs w:val="24"/>
              </w:rPr>
            </w:pPr>
            <w:r>
              <w:rPr>
                <w:rFonts w:ascii="Times New Roman" w:hAnsi="Times New Roman" w:cs="Times New Roman"/>
                <w:sz w:val="24"/>
                <w:szCs w:val="24"/>
              </w:rPr>
              <w:t>11</w:t>
            </w:r>
          </w:p>
        </w:tc>
        <w:tc>
          <w:tcPr>
            <w:tcW w:w="3191" w:type="dxa"/>
          </w:tcPr>
          <w:p w:rsidR="00385229" w:rsidRPr="00FB4610" w:rsidRDefault="00A72AB0" w:rsidP="00385229">
            <w:pPr>
              <w:rPr>
                <w:rFonts w:ascii="Times New Roman" w:hAnsi="Times New Roman" w:cs="Times New Roman"/>
                <w:sz w:val="24"/>
                <w:szCs w:val="24"/>
              </w:rPr>
            </w:pPr>
            <w:hyperlink r:id="rId79" w:history="1">
              <w:r w:rsidR="00385229" w:rsidRPr="0068610F">
                <w:rPr>
                  <w:rStyle w:val="a5"/>
                  <w:rFonts w:ascii="Times New Roman" w:hAnsi="Times New Roman" w:cs="Times New Roman"/>
                  <w:b/>
                  <w:sz w:val="24"/>
                  <w:szCs w:val="24"/>
                </w:rPr>
                <w:t>https://pedsovet.su/</w:t>
              </w:r>
            </w:hyperlink>
          </w:p>
        </w:tc>
      </w:tr>
      <w:tr w:rsidR="00385229" w:rsidTr="00385229">
        <w:tc>
          <w:tcPr>
            <w:tcW w:w="3190" w:type="dxa"/>
          </w:tcPr>
          <w:p w:rsidR="00385229" w:rsidRPr="00461D4C" w:rsidRDefault="00385229" w:rsidP="00385229">
            <w:pPr>
              <w:rPr>
                <w:rFonts w:ascii="Times New Roman" w:hAnsi="Times New Roman" w:cs="Times New Roman"/>
                <w:sz w:val="24"/>
                <w:szCs w:val="24"/>
              </w:rPr>
            </w:pPr>
            <w:r w:rsidRPr="00461D4C">
              <w:rPr>
                <w:rFonts w:ascii="Times New Roman" w:hAnsi="Times New Roman" w:cs="Times New Roman"/>
                <w:w w:val="120"/>
                <w:sz w:val="24"/>
                <w:szCs w:val="24"/>
              </w:rPr>
              <w:t>Музыка театра и кино</w:t>
            </w:r>
            <w:r>
              <w:rPr>
                <w:rFonts w:ascii="Times New Roman" w:hAnsi="Times New Roman" w:cs="Times New Roman"/>
                <w:w w:val="120"/>
                <w:sz w:val="24"/>
                <w:szCs w:val="24"/>
              </w:rPr>
              <w:t>-ДВЕ</w:t>
            </w:r>
            <w:r w:rsidRPr="00461D4C">
              <w:rPr>
                <w:rFonts w:ascii="Times New Roman" w:hAnsi="Times New Roman" w:cs="Times New Roman"/>
                <w:w w:val="120"/>
                <w:sz w:val="24"/>
                <w:szCs w:val="24"/>
              </w:rPr>
              <w:t>.</w:t>
            </w:r>
          </w:p>
          <w:p w:rsidR="00385229" w:rsidRPr="00461D4C" w:rsidRDefault="00385229" w:rsidP="00385229">
            <w:pPr>
              <w:rPr>
                <w:rFonts w:ascii="Times New Roman" w:hAnsi="Times New Roman" w:cs="Times New Roman"/>
                <w:sz w:val="24"/>
                <w:szCs w:val="24"/>
              </w:rPr>
            </w:pPr>
            <w:r w:rsidRPr="00461D4C">
              <w:rPr>
                <w:rFonts w:ascii="Times New Roman" w:hAnsi="Times New Roman" w:cs="Times New Roman"/>
                <w:spacing w:val="-1"/>
                <w:w w:val="120"/>
                <w:sz w:val="24"/>
                <w:szCs w:val="24"/>
              </w:rPr>
              <w:t>Музыканародов</w:t>
            </w:r>
            <w:r w:rsidRPr="00461D4C">
              <w:rPr>
                <w:rFonts w:ascii="Times New Roman" w:hAnsi="Times New Roman" w:cs="Times New Roman"/>
                <w:w w:val="120"/>
                <w:sz w:val="24"/>
                <w:szCs w:val="24"/>
              </w:rPr>
              <w:t>мира</w:t>
            </w:r>
            <w:r>
              <w:rPr>
                <w:rFonts w:ascii="Times New Roman" w:hAnsi="Times New Roman" w:cs="Times New Roman"/>
                <w:w w:val="120"/>
                <w:sz w:val="24"/>
                <w:szCs w:val="24"/>
              </w:rPr>
              <w:t>-ЗИ</w:t>
            </w:r>
            <w:r w:rsidRPr="00461D4C">
              <w:rPr>
                <w:rFonts w:ascii="Times New Roman" w:hAnsi="Times New Roman" w:cs="Times New Roman"/>
                <w:w w:val="120"/>
                <w:sz w:val="24"/>
                <w:szCs w:val="24"/>
              </w:rPr>
              <w:t>.</w:t>
            </w:r>
          </w:p>
          <w:p w:rsidR="00385229" w:rsidRPr="00461D4C" w:rsidRDefault="00385229" w:rsidP="00385229">
            <w:pPr>
              <w:rPr>
                <w:rFonts w:ascii="Times New Roman" w:hAnsi="Times New Roman" w:cs="Times New Roman"/>
                <w:sz w:val="24"/>
                <w:szCs w:val="24"/>
              </w:rPr>
            </w:pPr>
            <w:r w:rsidRPr="00461D4C">
              <w:rPr>
                <w:rFonts w:ascii="Times New Roman" w:hAnsi="Times New Roman" w:cs="Times New Roman"/>
                <w:w w:val="120"/>
                <w:sz w:val="24"/>
                <w:szCs w:val="24"/>
              </w:rPr>
              <w:t>Классическая музыка</w:t>
            </w:r>
            <w:r>
              <w:rPr>
                <w:rFonts w:ascii="Times New Roman" w:hAnsi="Times New Roman" w:cs="Times New Roman"/>
                <w:w w:val="120"/>
                <w:sz w:val="24"/>
                <w:szCs w:val="24"/>
              </w:rPr>
              <w:t>-ЛМН</w:t>
            </w:r>
            <w:r w:rsidRPr="00461D4C">
              <w:rPr>
                <w:rFonts w:ascii="Times New Roman" w:hAnsi="Times New Roman" w:cs="Times New Roman"/>
                <w:w w:val="120"/>
                <w:sz w:val="24"/>
                <w:szCs w:val="24"/>
              </w:rPr>
              <w:t>.</w:t>
            </w:r>
          </w:p>
        </w:tc>
        <w:tc>
          <w:tcPr>
            <w:tcW w:w="3190" w:type="dxa"/>
          </w:tcPr>
          <w:p w:rsidR="00385229" w:rsidRPr="00FB4610" w:rsidRDefault="00385229" w:rsidP="00385229">
            <w:pPr>
              <w:rPr>
                <w:rFonts w:ascii="Times New Roman" w:hAnsi="Times New Roman" w:cs="Times New Roman"/>
                <w:sz w:val="24"/>
                <w:szCs w:val="24"/>
              </w:rPr>
            </w:pPr>
            <w:r w:rsidRPr="00FB4610">
              <w:rPr>
                <w:rFonts w:ascii="Times New Roman" w:hAnsi="Times New Roman" w:cs="Times New Roman"/>
                <w:sz w:val="24"/>
                <w:szCs w:val="24"/>
              </w:rPr>
              <w:t>8</w:t>
            </w:r>
          </w:p>
        </w:tc>
        <w:tc>
          <w:tcPr>
            <w:tcW w:w="3191" w:type="dxa"/>
          </w:tcPr>
          <w:p w:rsidR="00385229" w:rsidRPr="00FB4610" w:rsidRDefault="00A72AB0" w:rsidP="00385229">
            <w:pPr>
              <w:rPr>
                <w:rFonts w:ascii="Times New Roman" w:hAnsi="Times New Roman" w:cs="Times New Roman"/>
                <w:sz w:val="24"/>
                <w:szCs w:val="24"/>
              </w:rPr>
            </w:pPr>
            <w:hyperlink r:id="rId80" w:history="1">
              <w:r w:rsidR="00385229" w:rsidRPr="0068610F">
                <w:rPr>
                  <w:rStyle w:val="a5"/>
                  <w:rFonts w:ascii="Times New Roman" w:hAnsi="Times New Roman" w:cs="Times New Roman"/>
                  <w:b/>
                  <w:sz w:val="24"/>
                  <w:szCs w:val="24"/>
                </w:rPr>
                <w:t>http://www.myshared.ru/</w:t>
              </w:r>
            </w:hyperlink>
          </w:p>
        </w:tc>
      </w:tr>
    </w:tbl>
    <w:p w:rsidR="00385229" w:rsidRDefault="00385229" w:rsidP="00385229">
      <w:pPr>
        <w:rPr>
          <w:rFonts w:ascii="Times New Roman" w:hAnsi="Times New Roman" w:cs="Times New Roman"/>
          <w:sz w:val="24"/>
          <w:szCs w:val="24"/>
        </w:rPr>
      </w:pPr>
    </w:p>
    <w:p w:rsidR="00FB5195" w:rsidRDefault="00FB5195" w:rsidP="00FB5195">
      <w:pPr>
        <w:spacing w:after="0" w:line="240" w:lineRule="auto"/>
        <w:ind w:left="-142"/>
        <w:rPr>
          <w:rFonts w:ascii="Times New Roman" w:hAnsi="Times New Roman" w:cs="Times New Roman"/>
          <w:b/>
          <w:sz w:val="24"/>
          <w:szCs w:val="24"/>
        </w:rPr>
      </w:pPr>
      <w:r>
        <w:rPr>
          <w:rFonts w:ascii="Times New Roman" w:hAnsi="Times New Roman" w:cs="Times New Roman"/>
          <w:b/>
          <w:sz w:val="24"/>
          <w:szCs w:val="24"/>
        </w:rPr>
        <w:t>ТЕХНОЛОГИЯ</w:t>
      </w:r>
    </w:p>
    <w:p w:rsidR="00FB5195" w:rsidRPr="00DC2715" w:rsidRDefault="00FB5195" w:rsidP="00FB5195">
      <w:pPr>
        <w:spacing w:after="0" w:line="240" w:lineRule="auto"/>
        <w:ind w:left="-142"/>
        <w:rPr>
          <w:rFonts w:ascii="Times New Roman" w:hAnsi="Times New Roman" w:cs="Times New Roman"/>
          <w:b/>
          <w:sz w:val="24"/>
          <w:szCs w:val="24"/>
        </w:rPr>
      </w:pPr>
      <w:r w:rsidRPr="00DC2715">
        <w:rPr>
          <w:rFonts w:ascii="Times New Roman" w:hAnsi="Times New Roman" w:cs="Times New Roman"/>
          <w:b/>
          <w:sz w:val="24"/>
          <w:szCs w:val="24"/>
        </w:rPr>
        <w:t>Ӏ.ПОЯСНИТЕЛЬНАЯ ЗАПИСКА</w:t>
      </w:r>
    </w:p>
    <w:p w:rsidR="00FB5195" w:rsidRPr="00DC2715" w:rsidRDefault="00FB5195" w:rsidP="00FB5195">
      <w:pPr>
        <w:pStyle w:val="a3"/>
        <w:ind w:left="-142" w:firstLine="0"/>
        <w:rPr>
          <w:sz w:val="24"/>
          <w:szCs w:val="24"/>
        </w:rPr>
      </w:pPr>
      <w:r w:rsidRPr="00DC2715">
        <w:rPr>
          <w:sz w:val="24"/>
          <w:szCs w:val="24"/>
        </w:rPr>
        <w:t xml:space="preserve">  Рабочая программа по технологии  для 1-4   классов   составлена на основе: </w:t>
      </w:r>
    </w:p>
    <w:p w:rsidR="00FB5195" w:rsidRPr="00DC2715" w:rsidRDefault="00FB5195" w:rsidP="00FB5195">
      <w:pPr>
        <w:pStyle w:val="a3"/>
        <w:ind w:left="-142" w:firstLine="0"/>
        <w:rPr>
          <w:sz w:val="24"/>
          <w:szCs w:val="24"/>
        </w:rPr>
      </w:pPr>
      <w:r w:rsidRPr="00DC2715">
        <w:rPr>
          <w:sz w:val="24"/>
          <w:szCs w:val="24"/>
        </w:rPr>
        <w:t xml:space="preserve">- примерной рабочей  программы  по технологии для  общеобразовательных  учреждений  для 1-4   классов предметной линии учебников системы «Школа России» «Технология. Авторы:М.И. Е.А. Лутцева, Т.П. </w:t>
      </w:r>
      <w:r>
        <w:rPr>
          <w:sz w:val="24"/>
          <w:szCs w:val="24"/>
        </w:rPr>
        <w:t>Зуева.</w:t>
      </w:r>
    </w:p>
    <w:p w:rsidR="00FB5195" w:rsidRPr="00DC2715" w:rsidRDefault="00FB5195" w:rsidP="00FB5195">
      <w:pPr>
        <w:pStyle w:val="a3"/>
        <w:ind w:left="-142" w:firstLine="0"/>
        <w:rPr>
          <w:sz w:val="24"/>
          <w:szCs w:val="24"/>
        </w:rPr>
      </w:pPr>
      <w:r w:rsidRPr="00DC2715">
        <w:rPr>
          <w:sz w:val="24"/>
          <w:szCs w:val="24"/>
        </w:rPr>
        <w:t>- Федерального  государственного образ</w:t>
      </w:r>
      <w:r>
        <w:rPr>
          <w:sz w:val="24"/>
          <w:szCs w:val="24"/>
        </w:rPr>
        <w:t>овательного  стандарта начального</w:t>
      </w:r>
      <w:r w:rsidRPr="00DC2715">
        <w:rPr>
          <w:sz w:val="24"/>
          <w:szCs w:val="24"/>
        </w:rPr>
        <w:t xml:space="preserve"> общего  образования;</w:t>
      </w:r>
    </w:p>
    <w:p w:rsidR="00FB5195" w:rsidRPr="00DC2715" w:rsidRDefault="00FB5195" w:rsidP="00FB5195">
      <w:pPr>
        <w:pStyle w:val="a3"/>
        <w:ind w:left="-142" w:firstLine="0"/>
        <w:rPr>
          <w:sz w:val="24"/>
          <w:szCs w:val="24"/>
        </w:rPr>
      </w:pPr>
      <w:r w:rsidRPr="00DC2715">
        <w:rPr>
          <w:sz w:val="24"/>
          <w:szCs w:val="24"/>
        </w:rPr>
        <w:t>- основной образ</w:t>
      </w:r>
      <w:r>
        <w:rPr>
          <w:sz w:val="24"/>
          <w:szCs w:val="24"/>
        </w:rPr>
        <w:t>овательной  программы  начального</w:t>
      </w:r>
      <w:r w:rsidRPr="00DC2715">
        <w:rPr>
          <w:sz w:val="24"/>
          <w:szCs w:val="24"/>
        </w:rPr>
        <w:t xml:space="preserve">  общего  образования  МКОУ СОШ № 6 им. Шерстянникова А.Н. УКМО  и  соответствует  учебному  плану  школы.</w:t>
      </w:r>
    </w:p>
    <w:p w:rsidR="00FB5195" w:rsidRPr="00DC2715" w:rsidRDefault="00FB5195" w:rsidP="00FB5195">
      <w:pPr>
        <w:pStyle w:val="a3"/>
        <w:ind w:left="-142" w:firstLine="0"/>
        <w:rPr>
          <w:b/>
          <w:sz w:val="24"/>
          <w:szCs w:val="24"/>
        </w:rPr>
      </w:pPr>
      <w:r w:rsidRPr="00DC2715">
        <w:rPr>
          <w:b/>
          <w:sz w:val="24"/>
          <w:szCs w:val="24"/>
        </w:rPr>
        <w:t>ЦЕЛИ ИЗУЧЕНИЯ УЧЕБНОГО ПРЕДМЕТА «ТЕХНОЛОГИЯ»</w:t>
      </w:r>
    </w:p>
    <w:p w:rsidR="00FB5195" w:rsidRPr="00DC2715" w:rsidRDefault="00FB5195" w:rsidP="00FB5195">
      <w:pPr>
        <w:pStyle w:val="a3"/>
        <w:ind w:left="-142" w:firstLine="0"/>
        <w:rPr>
          <w:sz w:val="24"/>
          <w:szCs w:val="24"/>
        </w:rPr>
      </w:pPr>
      <w:r w:rsidRPr="00DC2715">
        <w:rPr>
          <w:sz w:val="24"/>
          <w:szCs w:val="24"/>
        </w:rPr>
        <w:t xml:space="preserve">  Основной целью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 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rsidR="00FB5195" w:rsidRPr="00DC2715" w:rsidRDefault="00FB5195" w:rsidP="00FB5195">
      <w:pPr>
        <w:pStyle w:val="a3"/>
        <w:ind w:left="-142" w:firstLine="0"/>
        <w:rPr>
          <w:sz w:val="24"/>
          <w:szCs w:val="24"/>
        </w:rPr>
      </w:pPr>
      <w:r w:rsidRPr="00DC2715">
        <w:rPr>
          <w:sz w:val="24"/>
          <w:szCs w:val="24"/>
        </w:rPr>
        <w:t xml:space="preserve"> 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rsidR="00FB5195" w:rsidRPr="00DC2715" w:rsidRDefault="00FB5195" w:rsidP="00FB5195">
      <w:pPr>
        <w:pStyle w:val="a3"/>
        <w:ind w:left="-142" w:firstLine="0"/>
        <w:rPr>
          <w:sz w:val="24"/>
          <w:szCs w:val="24"/>
        </w:rPr>
      </w:pPr>
      <w:r w:rsidRPr="00DC2715">
        <w:rPr>
          <w:sz w:val="24"/>
          <w:szCs w:val="24"/>
        </w:rPr>
        <w:t xml:space="preserve">  Образовательные задачи курса: </w:t>
      </w:r>
    </w:p>
    <w:p w:rsidR="00FB5195" w:rsidRPr="00DC2715" w:rsidRDefault="00FB5195" w:rsidP="00FB5195">
      <w:pPr>
        <w:pStyle w:val="a3"/>
        <w:ind w:left="-142" w:firstLine="0"/>
        <w:rPr>
          <w:sz w:val="24"/>
          <w:szCs w:val="24"/>
        </w:rPr>
      </w:pPr>
      <w:r w:rsidRPr="00DC2715">
        <w:rPr>
          <w:sz w:val="24"/>
          <w:szCs w:val="24"/>
        </w:rPr>
        <w:t>—формирование общих представлений о культуре и организации трудовой деятельности как важной части общей культуры человека;</w:t>
      </w:r>
    </w:p>
    <w:p w:rsidR="00FB5195" w:rsidRPr="00DC2715" w:rsidRDefault="00FB5195" w:rsidP="00FB5195">
      <w:pPr>
        <w:pStyle w:val="a3"/>
        <w:ind w:left="-142" w:firstLine="0"/>
        <w:rPr>
          <w:sz w:val="24"/>
          <w:szCs w:val="24"/>
        </w:rPr>
      </w:pPr>
      <w:r w:rsidRPr="00DC2715">
        <w:rPr>
          <w:sz w:val="24"/>
          <w:szCs w:val="24"/>
        </w:rPr>
        <w:lastRenderedPageBreak/>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FB5195" w:rsidRPr="00DC2715" w:rsidRDefault="00FB5195" w:rsidP="00FB5195">
      <w:pPr>
        <w:pStyle w:val="a3"/>
        <w:ind w:left="-142" w:firstLine="0"/>
        <w:rPr>
          <w:sz w:val="24"/>
          <w:szCs w:val="24"/>
        </w:rPr>
      </w:pPr>
      <w:r w:rsidRPr="00DC2715">
        <w:rPr>
          <w:sz w:val="24"/>
          <w:szCs w:val="24"/>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FB5195" w:rsidRPr="00DC2715" w:rsidRDefault="00FB5195" w:rsidP="00FB5195">
      <w:pPr>
        <w:pStyle w:val="a3"/>
        <w:ind w:left="-142" w:firstLine="0"/>
        <w:rPr>
          <w:sz w:val="24"/>
          <w:szCs w:val="24"/>
        </w:rPr>
      </w:pPr>
      <w:r w:rsidRPr="00DC2715">
        <w:rPr>
          <w:sz w:val="24"/>
          <w:szCs w:val="24"/>
        </w:rPr>
        <w:t>—формирование элементарных знаний и представлений о различных материалах, технологиях их обработки и соответствующих умений.</w:t>
      </w:r>
    </w:p>
    <w:p w:rsidR="00FB5195" w:rsidRPr="00DC2715" w:rsidRDefault="00FB5195" w:rsidP="00FB5195">
      <w:pPr>
        <w:pStyle w:val="a3"/>
        <w:ind w:left="-142" w:firstLine="0"/>
        <w:rPr>
          <w:sz w:val="24"/>
          <w:szCs w:val="24"/>
        </w:rPr>
      </w:pPr>
      <w:r w:rsidRPr="00DC2715">
        <w:rPr>
          <w:sz w:val="24"/>
          <w:szCs w:val="24"/>
        </w:rPr>
        <w:t>Развивающие задачи:</w:t>
      </w:r>
    </w:p>
    <w:p w:rsidR="00FB5195" w:rsidRPr="00DC2715" w:rsidRDefault="00FB5195" w:rsidP="00FB5195">
      <w:pPr>
        <w:pStyle w:val="a3"/>
        <w:ind w:left="-142" w:firstLine="0"/>
        <w:rPr>
          <w:sz w:val="24"/>
          <w:szCs w:val="24"/>
        </w:rPr>
      </w:pPr>
      <w:r w:rsidRPr="00DC2715">
        <w:rPr>
          <w:sz w:val="24"/>
          <w:szCs w:val="24"/>
        </w:rPr>
        <w:t>—развитие сенсомоторных процессов, психомоторной координации, глазомера через формирование практических умений;</w:t>
      </w:r>
    </w:p>
    <w:p w:rsidR="00FB5195" w:rsidRPr="00DC2715" w:rsidRDefault="00FB5195" w:rsidP="00FB5195">
      <w:pPr>
        <w:pStyle w:val="a3"/>
        <w:ind w:left="-142" w:firstLine="0"/>
        <w:rPr>
          <w:sz w:val="24"/>
          <w:szCs w:val="24"/>
        </w:rPr>
      </w:pPr>
      <w:r w:rsidRPr="00DC2715">
        <w:rPr>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FB5195" w:rsidRPr="00DC2715" w:rsidRDefault="00FB5195" w:rsidP="00FB5195">
      <w:pPr>
        <w:pStyle w:val="a3"/>
        <w:ind w:left="-142" w:firstLine="0"/>
        <w:rPr>
          <w:sz w:val="24"/>
          <w:szCs w:val="24"/>
        </w:rPr>
      </w:pPr>
      <w:r w:rsidRPr="00DC2715">
        <w:rPr>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FB5195" w:rsidRPr="00DC2715" w:rsidRDefault="00FB5195" w:rsidP="00FB5195">
      <w:pPr>
        <w:pStyle w:val="a3"/>
        <w:ind w:left="-142" w:firstLine="0"/>
        <w:rPr>
          <w:sz w:val="24"/>
          <w:szCs w:val="24"/>
        </w:rPr>
      </w:pPr>
      <w:r w:rsidRPr="00DC2715">
        <w:rPr>
          <w:sz w:val="24"/>
          <w:szCs w:val="24"/>
        </w:rPr>
        <w:t>—развитие гибкости и вариативности мышления, способностей к изобретательской деятельности.</w:t>
      </w:r>
    </w:p>
    <w:p w:rsidR="00FB5195" w:rsidRPr="00DC2715" w:rsidRDefault="00FB5195" w:rsidP="00FB5195">
      <w:pPr>
        <w:pStyle w:val="a3"/>
        <w:ind w:left="-142" w:firstLine="0"/>
        <w:rPr>
          <w:sz w:val="24"/>
          <w:szCs w:val="24"/>
        </w:rPr>
      </w:pPr>
      <w:r w:rsidRPr="00DC2715">
        <w:rPr>
          <w:sz w:val="24"/>
          <w:szCs w:val="24"/>
        </w:rPr>
        <w:t xml:space="preserve">Воспитательные задачи: </w:t>
      </w:r>
    </w:p>
    <w:p w:rsidR="00FB5195" w:rsidRPr="00DC2715" w:rsidRDefault="00FB5195" w:rsidP="00FB5195">
      <w:pPr>
        <w:pStyle w:val="a3"/>
        <w:ind w:left="-142" w:firstLine="0"/>
        <w:rPr>
          <w:sz w:val="24"/>
          <w:szCs w:val="24"/>
        </w:rPr>
      </w:pPr>
      <w:r w:rsidRPr="00DC2715">
        <w:rPr>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FB5195" w:rsidRPr="00DC2715" w:rsidRDefault="00FB5195" w:rsidP="00FB5195">
      <w:pPr>
        <w:pStyle w:val="a3"/>
        <w:ind w:left="-142" w:firstLine="0"/>
        <w:rPr>
          <w:sz w:val="24"/>
          <w:szCs w:val="24"/>
        </w:rPr>
      </w:pPr>
      <w:r w:rsidRPr="00DC2715">
        <w:rPr>
          <w:sz w:val="24"/>
          <w:szCs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инициативности;</w:t>
      </w:r>
    </w:p>
    <w:p w:rsidR="00FB5195" w:rsidRPr="00DC2715" w:rsidRDefault="00FB5195" w:rsidP="00FB5195">
      <w:pPr>
        <w:pStyle w:val="a3"/>
        <w:ind w:left="-142" w:firstLine="0"/>
        <w:rPr>
          <w:sz w:val="24"/>
          <w:szCs w:val="24"/>
        </w:rPr>
      </w:pPr>
      <w:r w:rsidRPr="00DC2715">
        <w:rPr>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FB5195" w:rsidRPr="00DC2715" w:rsidRDefault="00FB5195" w:rsidP="00FB5195">
      <w:pPr>
        <w:pStyle w:val="a3"/>
        <w:ind w:left="-142" w:firstLine="0"/>
        <w:rPr>
          <w:sz w:val="24"/>
          <w:szCs w:val="24"/>
        </w:rPr>
      </w:pPr>
      <w:r w:rsidRPr="00DC2715">
        <w:rPr>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FB5195" w:rsidRPr="00BE1521" w:rsidRDefault="00FB5195" w:rsidP="00FB5195">
      <w:pPr>
        <w:pStyle w:val="a3"/>
        <w:ind w:left="-142" w:firstLine="0"/>
        <w:rPr>
          <w:sz w:val="24"/>
          <w:szCs w:val="24"/>
        </w:rPr>
      </w:pPr>
      <w:r w:rsidRPr="00DC2715">
        <w:rPr>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FB5195" w:rsidRPr="00DC2715" w:rsidRDefault="00FB5195" w:rsidP="00FB5195">
      <w:pPr>
        <w:pStyle w:val="a3"/>
        <w:ind w:left="-142" w:firstLine="0"/>
        <w:rPr>
          <w:b/>
          <w:sz w:val="24"/>
          <w:szCs w:val="24"/>
        </w:rPr>
      </w:pPr>
      <w:r w:rsidRPr="00DC2715">
        <w:rPr>
          <w:b/>
          <w:sz w:val="24"/>
          <w:szCs w:val="24"/>
        </w:rPr>
        <w:t>ӀӀ.СОДЕРЖАНИЕ  учебного предмета «Технология».</w:t>
      </w:r>
    </w:p>
    <w:p w:rsidR="00FB5195" w:rsidRPr="00DC2715" w:rsidRDefault="00FB5195" w:rsidP="00FB5195">
      <w:pPr>
        <w:pStyle w:val="a3"/>
        <w:ind w:left="-142" w:firstLine="0"/>
        <w:rPr>
          <w:sz w:val="24"/>
          <w:szCs w:val="24"/>
        </w:rPr>
      </w:pPr>
      <w:r w:rsidRPr="00DC2715">
        <w:rPr>
          <w:sz w:val="24"/>
          <w:szCs w:val="24"/>
        </w:rPr>
        <w:t xml:space="preserve">   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w:t>
      </w:r>
    </w:p>
    <w:p w:rsidR="00FB5195" w:rsidRPr="00DC2715" w:rsidRDefault="00FB5195" w:rsidP="00FB5195">
      <w:pPr>
        <w:pStyle w:val="a3"/>
        <w:ind w:left="-142" w:firstLine="0"/>
        <w:rPr>
          <w:sz w:val="24"/>
          <w:szCs w:val="24"/>
        </w:rPr>
      </w:pPr>
      <w:r w:rsidRPr="00DC2715">
        <w:rPr>
          <w:sz w:val="24"/>
          <w:szCs w:val="24"/>
        </w:rPr>
        <w:t xml:space="preserve">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w:t>
      </w:r>
    </w:p>
    <w:p w:rsidR="00FB5195" w:rsidRPr="00DC2715" w:rsidRDefault="00FB5195" w:rsidP="00FB5195">
      <w:pPr>
        <w:pStyle w:val="a3"/>
        <w:ind w:left="-142" w:firstLine="0"/>
        <w:rPr>
          <w:sz w:val="24"/>
          <w:szCs w:val="24"/>
        </w:rPr>
      </w:pPr>
      <w:r w:rsidRPr="00DC2715">
        <w:rPr>
          <w:sz w:val="24"/>
          <w:szCs w:val="24"/>
        </w:rPr>
        <w:t xml:space="preserve">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w:t>
      </w:r>
    </w:p>
    <w:p w:rsidR="00FB5195" w:rsidRPr="00DC2715" w:rsidRDefault="00FB5195" w:rsidP="00FB5195">
      <w:pPr>
        <w:pStyle w:val="a3"/>
        <w:ind w:left="-142" w:firstLine="0"/>
        <w:rPr>
          <w:sz w:val="24"/>
          <w:szCs w:val="24"/>
        </w:rPr>
      </w:pPr>
      <w:r w:rsidRPr="00DC2715">
        <w:rPr>
          <w:sz w:val="24"/>
          <w:szCs w:val="24"/>
        </w:rPr>
        <w:t>уроках технологии этот порядок и конкретное наполнение разделов в определённых пределах могут быть более свободными.</w:t>
      </w:r>
    </w:p>
    <w:p w:rsidR="00FB5195" w:rsidRPr="00DC2715" w:rsidRDefault="00FB5195" w:rsidP="00FB5195">
      <w:pPr>
        <w:pStyle w:val="a3"/>
        <w:ind w:left="-142" w:firstLine="0"/>
        <w:rPr>
          <w:b/>
          <w:sz w:val="24"/>
          <w:szCs w:val="24"/>
        </w:rPr>
      </w:pPr>
      <w:r w:rsidRPr="00DC2715">
        <w:rPr>
          <w:b/>
          <w:sz w:val="24"/>
          <w:szCs w:val="24"/>
        </w:rPr>
        <w:t>Основные модули курса «Технология»:</w:t>
      </w:r>
    </w:p>
    <w:p w:rsidR="00FB5195" w:rsidRPr="00DC2715" w:rsidRDefault="00FB5195" w:rsidP="00FB5195">
      <w:pPr>
        <w:pStyle w:val="a3"/>
        <w:ind w:left="-142" w:firstLine="0"/>
        <w:rPr>
          <w:sz w:val="24"/>
          <w:szCs w:val="24"/>
        </w:rPr>
      </w:pPr>
      <w:r w:rsidRPr="00DC2715">
        <w:rPr>
          <w:sz w:val="24"/>
          <w:szCs w:val="24"/>
        </w:rPr>
        <w:t xml:space="preserve">1. Технологии, профессии и производства. </w:t>
      </w:r>
    </w:p>
    <w:p w:rsidR="00FB5195" w:rsidRPr="00DC2715" w:rsidRDefault="00FB5195" w:rsidP="00FB5195">
      <w:pPr>
        <w:pStyle w:val="a3"/>
        <w:ind w:left="-142" w:firstLine="0"/>
        <w:rPr>
          <w:sz w:val="24"/>
          <w:szCs w:val="24"/>
        </w:rPr>
      </w:pPr>
      <w:r w:rsidRPr="00DC2715">
        <w:rPr>
          <w:sz w:val="24"/>
          <w:szCs w:val="24"/>
        </w:rPr>
        <w:t>2. Технологии ручной обработки материалов:</w:t>
      </w:r>
    </w:p>
    <w:p w:rsidR="00FB5195" w:rsidRPr="00DC2715" w:rsidRDefault="00FB5195" w:rsidP="00FB5195">
      <w:pPr>
        <w:pStyle w:val="a3"/>
        <w:ind w:left="-142" w:firstLine="0"/>
        <w:rPr>
          <w:sz w:val="24"/>
          <w:szCs w:val="24"/>
        </w:rPr>
      </w:pPr>
      <w:r w:rsidRPr="00DC2715">
        <w:rPr>
          <w:sz w:val="24"/>
          <w:szCs w:val="24"/>
        </w:rPr>
        <w:t xml:space="preserve"> технологии работы с бумагой и картоном;</w:t>
      </w:r>
    </w:p>
    <w:p w:rsidR="00FB5195" w:rsidRPr="00DC2715" w:rsidRDefault="00FB5195" w:rsidP="00FB5195">
      <w:pPr>
        <w:pStyle w:val="a3"/>
        <w:ind w:left="-142" w:firstLine="0"/>
        <w:rPr>
          <w:sz w:val="24"/>
          <w:szCs w:val="24"/>
        </w:rPr>
      </w:pPr>
      <w:r w:rsidRPr="00DC2715">
        <w:rPr>
          <w:sz w:val="24"/>
          <w:szCs w:val="24"/>
        </w:rPr>
        <w:t xml:space="preserve"> технологии работы с пластичными материалами;</w:t>
      </w:r>
    </w:p>
    <w:p w:rsidR="00FB5195" w:rsidRPr="00DC2715" w:rsidRDefault="00FB5195" w:rsidP="00FB5195">
      <w:pPr>
        <w:pStyle w:val="a3"/>
        <w:ind w:left="-142" w:firstLine="0"/>
        <w:rPr>
          <w:sz w:val="24"/>
          <w:szCs w:val="24"/>
        </w:rPr>
      </w:pPr>
      <w:r w:rsidRPr="00DC2715">
        <w:rPr>
          <w:sz w:val="24"/>
          <w:szCs w:val="24"/>
        </w:rPr>
        <w:t xml:space="preserve"> технологии работы с природным материалом;</w:t>
      </w:r>
    </w:p>
    <w:p w:rsidR="00FB5195" w:rsidRPr="00DC2715" w:rsidRDefault="00FB5195" w:rsidP="00FB5195">
      <w:pPr>
        <w:pStyle w:val="a3"/>
        <w:ind w:left="-142" w:firstLine="0"/>
        <w:rPr>
          <w:sz w:val="24"/>
          <w:szCs w:val="24"/>
        </w:rPr>
      </w:pPr>
      <w:r w:rsidRPr="00DC2715">
        <w:rPr>
          <w:sz w:val="24"/>
          <w:szCs w:val="24"/>
        </w:rPr>
        <w:t xml:space="preserve"> технологии работы с текстильными материалами;</w:t>
      </w:r>
    </w:p>
    <w:p w:rsidR="00FB5195" w:rsidRPr="00DC2715" w:rsidRDefault="00FB5195" w:rsidP="00FB5195">
      <w:pPr>
        <w:pStyle w:val="a3"/>
        <w:ind w:left="-142" w:firstLine="0"/>
        <w:rPr>
          <w:sz w:val="24"/>
          <w:szCs w:val="24"/>
        </w:rPr>
      </w:pPr>
      <w:r w:rsidRPr="00DC2715">
        <w:rPr>
          <w:sz w:val="24"/>
          <w:szCs w:val="24"/>
        </w:rPr>
        <w:t xml:space="preserve"> технологии работы с другими доступными материалами1.</w:t>
      </w:r>
    </w:p>
    <w:p w:rsidR="00FB5195" w:rsidRPr="00DC2715" w:rsidRDefault="00FB5195" w:rsidP="00FB5195">
      <w:pPr>
        <w:pStyle w:val="a3"/>
        <w:ind w:left="-142" w:firstLine="0"/>
        <w:rPr>
          <w:sz w:val="24"/>
          <w:szCs w:val="24"/>
        </w:rPr>
      </w:pPr>
      <w:r w:rsidRPr="00DC2715">
        <w:rPr>
          <w:sz w:val="24"/>
          <w:szCs w:val="24"/>
        </w:rPr>
        <w:t>3. Конструирование и моделирование:</w:t>
      </w:r>
    </w:p>
    <w:p w:rsidR="00FB5195" w:rsidRPr="00DC2715" w:rsidRDefault="00FB5195" w:rsidP="00FB5195">
      <w:pPr>
        <w:pStyle w:val="a3"/>
        <w:ind w:left="-142" w:firstLine="0"/>
        <w:rPr>
          <w:sz w:val="24"/>
          <w:szCs w:val="24"/>
        </w:rPr>
      </w:pPr>
      <w:r w:rsidRPr="00DC2715">
        <w:rPr>
          <w:sz w:val="24"/>
          <w:szCs w:val="24"/>
        </w:rPr>
        <w:t xml:space="preserve"> работа с «Конструктором»*2;</w:t>
      </w:r>
    </w:p>
    <w:p w:rsidR="00FB5195" w:rsidRPr="00DC2715" w:rsidRDefault="00FB5195" w:rsidP="00FB5195">
      <w:pPr>
        <w:pStyle w:val="a3"/>
        <w:ind w:left="-142" w:firstLine="0"/>
        <w:rPr>
          <w:sz w:val="24"/>
          <w:szCs w:val="24"/>
        </w:rPr>
      </w:pPr>
      <w:r w:rsidRPr="00DC2715">
        <w:rPr>
          <w:sz w:val="24"/>
          <w:szCs w:val="24"/>
        </w:rPr>
        <w:t xml:space="preserve"> конструирование и моделирование из бумаги, картона, пластичных материалов, природных и текстильных материалов; робототехника*.</w:t>
      </w:r>
    </w:p>
    <w:p w:rsidR="00FB5195" w:rsidRPr="00DC2715" w:rsidRDefault="00FB5195" w:rsidP="00FB5195">
      <w:pPr>
        <w:pStyle w:val="a3"/>
        <w:ind w:left="-142" w:firstLine="0"/>
        <w:rPr>
          <w:sz w:val="24"/>
          <w:szCs w:val="24"/>
        </w:rPr>
      </w:pPr>
      <w:r w:rsidRPr="00DC2715">
        <w:rPr>
          <w:sz w:val="24"/>
          <w:szCs w:val="24"/>
        </w:rPr>
        <w:t>4. Информационно-коммуникативные технологии*.</w:t>
      </w:r>
    </w:p>
    <w:p w:rsidR="00FB5195" w:rsidRPr="00DC2715" w:rsidRDefault="00FB5195" w:rsidP="00FB5195">
      <w:pPr>
        <w:pStyle w:val="a3"/>
        <w:ind w:left="-142" w:firstLine="0"/>
        <w:rPr>
          <w:sz w:val="24"/>
          <w:szCs w:val="24"/>
        </w:rPr>
      </w:pPr>
      <w:r w:rsidRPr="00DC2715">
        <w:rPr>
          <w:sz w:val="24"/>
          <w:szCs w:val="24"/>
        </w:rPr>
        <w:t>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w:t>
      </w:r>
    </w:p>
    <w:p w:rsidR="00FB5195" w:rsidRPr="00DC2715" w:rsidRDefault="00FB5195" w:rsidP="00FB5195">
      <w:pPr>
        <w:pStyle w:val="a3"/>
        <w:ind w:left="-142" w:firstLine="0"/>
        <w:rPr>
          <w:sz w:val="24"/>
          <w:szCs w:val="24"/>
        </w:rPr>
      </w:pPr>
      <w:r w:rsidRPr="00DC2715">
        <w:rPr>
          <w:sz w:val="24"/>
          <w:szCs w:val="24"/>
        </w:rPr>
        <w:t xml:space="preserve">интегративного подхода и комплексного наполнения учебных тем и творческих практик. </w:t>
      </w:r>
    </w:p>
    <w:p w:rsidR="00FB5195" w:rsidRPr="00DC2715" w:rsidRDefault="00FB5195" w:rsidP="00FB5195">
      <w:pPr>
        <w:pStyle w:val="a3"/>
        <w:ind w:left="-142" w:firstLine="0"/>
        <w:rPr>
          <w:sz w:val="24"/>
          <w:szCs w:val="24"/>
        </w:rPr>
      </w:pPr>
      <w:r w:rsidRPr="00DC2715">
        <w:rPr>
          <w:sz w:val="24"/>
          <w:szCs w:val="24"/>
        </w:rPr>
        <w:lastRenderedPageBreak/>
        <w:t xml:space="preserve">Современный вариативный подход в образовании предполагает и предлагает несколько учебно-методических </w:t>
      </w:r>
    </w:p>
    <w:p w:rsidR="00FB5195" w:rsidRPr="00DC2715" w:rsidRDefault="00FB5195" w:rsidP="00FB5195">
      <w:pPr>
        <w:pStyle w:val="a3"/>
        <w:ind w:left="-142" w:firstLine="0"/>
        <w:rPr>
          <w:sz w:val="24"/>
          <w:szCs w:val="24"/>
        </w:rPr>
      </w:pPr>
      <w:r w:rsidRPr="00DC2715">
        <w:rPr>
          <w:sz w:val="24"/>
          <w:szCs w:val="24"/>
        </w:rPr>
        <w:t>1 Например, пластик, поролон, фольга, солома и др.</w:t>
      </w:r>
    </w:p>
    <w:p w:rsidR="00FB5195" w:rsidRPr="00DC2715" w:rsidRDefault="00FB5195" w:rsidP="00FB5195">
      <w:pPr>
        <w:pStyle w:val="a3"/>
        <w:ind w:left="-142" w:firstLine="0"/>
        <w:rPr>
          <w:sz w:val="24"/>
          <w:szCs w:val="24"/>
        </w:rPr>
      </w:pPr>
      <w:r w:rsidRPr="00DC2715">
        <w:rPr>
          <w:sz w:val="24"/>
          <w:szCs w:val="24"/>
        </w:rPr>
        <w:t xml:space="preserve">2 Звёздочками отмечены модули, включённые в Приложение №  1 </w:t>
      </w:r>
    </w:p>
    <w:p w:rsidR="00FB5195" w:rsidRPr="00DC2715" w:rsidRDefault="00FB5195" w:rsidP="00FB5195">
      <w:pPr>
        <w:pStyle w:val="a3"/>
        <w:ind w:left="-142" w:firstLine="0"/>
        <w:rPr>
          <w:sz w:val="24"/>
          <w:szCs w:val="24"/>
        </w:rPr>
      </w:pPr>
      <w:r w:rsidRPr="00DC2715">
        <w:rPr>
          <w:sz w:val="24"/>
          <w:szCs w:val="24"/>
        </w:rPr>
        <w:t xml:space="preserve">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 комплектов по курсу «Технология», в которых по-разному </w:t>
      </w:r>
    </w:p>
    <w:p w:rsidR="00FB5195" w:rsidRPr="00DC2715" w:rsidRDefault="00FB5195" w:rsidP="00FB5195">
      <w:pPr>
        <w:pStyle w:val="a3"/>
        <w:ind w:left="-142" w:firstLine="0"/>
        <w:rPr>
          <w:sz w:val="24"/>
          <w:szCs w:val="24"/>
        </w:rPr>
      </w:pPr>
      <w:r w:rsidRPr="00DC2715">
        <w:rPr>
          <w:sz w:val="24"/>
          <w:szCs w:val="24"/>
        </w:rPr>
        <w:t xml:space="preserve">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rsidR="00FB5195" w:rsidRPr="00DC2715" w:rsidRDefault="00FB5195" w:rsidP="00FB5195">
      <w:pPr>
        <w:pStyle w:val="a3"/>
        <w:ind w:left="-142" w:firstLine="0"/>
        <w:rPr>
          <w:sz w:val="24"/>
          <w:szCs w:val="24"/>
        </w:rPr>
      </w:pPr>
      <w:r w:rsidRPr="00DC2715">
        <w:rPr>
          <w:sz w:val="24"/>
          <w:szCs w:val="24"/>
        </w:rPr>
        <w:t xml:space="preserve">  Ниже по классам представлено примерное содержание основных модулей курса.</w:t>
      </w:r>
    </w:p>
    <w:p w:rsidR="00FB5195" w:rsidRPr="00DC2715" w:rsidRDefault="00FB5195" w:rsidP="00FB5195">
      <w:pPr>
        <w:pStyle w:val="a3"/>
        <w:ind w:left="-142" w:firstLine="0"/>
        <w:rPr>
          <w:sz w:val="24"/>
          <w:szCs w:val="24"/>
        </w:rPr>
      </w:pPr>
      <w:r w:rsidRPr="00DC2715">
        <w:rPr>
          <w:sz w:val="24"/>
          <w:szCs w:val="24"/>
        </w:rPr>
        <w:t>1 КЛАСС (33 ч)</w:t>
      </w:r>
    </w:p>
    <w:p w:rsidR="00FB5195" w:rsidRPr="00DC2715" w:rsidRDefault="00FB5195" w:rsidP="00FB5195">
      <w:pPr>
        <w:pStyle w:val="a3"/>
        <w:ind w:left="-142" w:firstLine="0"/>
        <w:rPr>
          <w:b/>
          <w:sz w:val="24"/>
          <w:szCs w:val="24"/>
        </w:rPr>
      </w:pPr>
      <w:r w:rsidRPr="00DC2715">
        <w:rPr>
          <w:b/>
          <w:sz w:val="24"/>
          <w:szCs w:val="24"/>
        </w:rPr>
        <w:t xml:space="preserve">  1. Технологии, профессии и производства (6 ч)1</w:t>
      </w:r>
    </w:p>
    <w:p w:rsidR="00FB5195" w:rsidRPr="00DC2715" w:rsidRDefault="00FB5195" w:rsidP="00FB5195">
      <w:pPr>
        <w:pStyle w:val="a3"/>
        <w:ind w:left="-142" w:firstLine="0"/>
        <w:rPr>
          <w:sz w:val="24"/>
          <w:szCs w:val="24"/>
        </w:rPr>
      </w:pPr>
      <w:r w:rsidRPr="00DC2715">
        <w:rPr>
          <w:sz w:val="24"/>
          <w:szCs w:val="24"/>
        </w:rPr>
        <w:t xml:space="preserve">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w:t>
      </w:r>
    </w:p>
    <w:p w:rsidR="00FB5195" w:rsidRPr="00DC2715" w:rsidRDefault="00FB5195" w:rsidP="00FB5195">
      <w:pPr>
        <w:pStyle w:val="a3"/>
        <w:ind w:left="-142" w:firstLine="0"/>
        <w:rPr>
          <w:sz w:val="24"/>
          <w:szCs w:val="24"/>
        </w:rPr>
      </w:pPr>
      <w:r w:rsidRPr="00DC2715">
        <w:rPr>
          <w:sz w:val="24"/>
          <w:szCs w:val="24"/>
        </w:rPr>
        <w:t>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FB5195" w:rsidRPr="00DC2715" w:rsidRDefault="00FB5195" w:rsidP="00FB5195">
      <w:pPr>
        <w:pStyle w:val="a3"/>
        <w:ind w:left="-142" w:firstLine="0"/>
        <w:rPr>
          <w:sz w:val="24"/>
          <w:szCs w:val="24"/>
        </w:rPr>
      </w:pPr>
      <w:r w:rsidRPr="00DC2715">
        <w:rPr>
          <w:sz w:val="24"/>
          <w:szCs w:val="24"/>
        </w:rPr>
        <w:t xml:space="preserve">  Профессии родных и знакомых. Профессии, связанные с изучаемыми материалами и производствами. Профессии сферы </w:t>
      </w:r>
    </w:p>
    <w:p w:rsidR="00FB5195" w:rsidRPr="00DC2715" w:rsidRDefault="00FB5195" w:rsidP="00FB5195">
      <w:pPr>
        <w:pStyle w:val="a3"/>
        <w:ind w:left="-142" w:firstLine="0"/>
        <w:rPr>
          <w:sz w:val="24"/>
          <w:szCs w:val="24"/>
        </w:rPr>
      </w:pPr>
      <w:r w:rsidRPr="00DC2715">
        <w:rPr>
          <w:sz w:val="24"/>
          <w:szCs w:val="24"/>
        </w:rPr>
        <w:t xml:space="preserve">обслуживания. </w:t>
      </w:r>
    </w:p>
    <w:p w:rsidR="00FB5195" w:rsidRPr="00DC2715" w:rsidRDefault="00FB5195" w:rsidP="00FB5195">
      <w:pPr>
        <w:pStyle w:val="a3"/>
        <w:ind w:left="-142" w:firstLine="0"/>
        <w:rPr>
          <w:sz w:val="24"/>
          <w:szCs w:val="24"/>
        </w:rPr>
      </w:pPr>
      <w:r w:rsidRPr="00DC2715">
        <w:rPr>
          <w:sz w:val="24"/>
          <w:szCs w:val="24"/>
        </w:rPr>
        <w:t xml:space="preserve">  Традиции и праздники народов России, ремёсла, обычаи.</w:t>
      </w:r>
    </w:p>
    <w:p w:rsidR="00FB5195" w:rsidRPr="00DC2715" w:rsidRDefault="00FB5195" w:rsidP="00FB5195">
      <w:pPr>
        <w:pStyle w:val="a3"/>
        <w:ind w:left="-142" w:firstLine="0"/>
        <w:rPr>
          <w:b/>
          <w:sz w:val="24"/>
          <w:szCs w:val="24"/>
        </w:rPr>
      </w:pPr>
      <w:r w:rsidRPr="00DC2715">
        <w:rPr>
          <w:b/>
          <w:sz w:val="24"/>
          <w:szCs w:val="24"/>
        </w:rPr>
        <w:t>2. Технологии ручной обработки материалов (15 ч)</w:t>
      </w:r>
    </w:p>
    <w:p w:rsidR="00FB5195" w:rsidRPr="00DC2715" w:rsidRDefault="00FB5195" w:rsidP="00FB5195">
      <w:pPr>
        <w:pStyle w:val="a3"/>
        <w:ind w:left="-142" w:firstLine="0"/>
        <w:rPr>
          <w:sz w:val="24"/>
          <w:szCs w:val="24"/>
        </w:rPr>
      </w:pPr>
      <w:r w:rsidRPr="00DC2715">
        <w:rPr>
          <w:sz w:val="24"/>
          <w:szCs w:val="24"/>
        </w:rPr>
        <w:t xml:space="preserve"> 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FB5195" w:rsidRPr="00DC2715" w:rsidRDefault="00FB5195" w:rsidP="00FB5195">
      <w:pPr>
        <w:pStyle w:val="a3"/>
        <w:ind w:left="-142" w:firstLine="0"/>
        <w:rPr>
          <w:sz w:val="24"/>
          <w:szCs w:val="24"/>
        </w:rPr>
      </w:pPr>
      <w:r w:rsidRPr="00DC2715">
        <w:rPr>
          <w:sz w:val="24"/>
          <w:szCs w:val="24"/>
        </w:rPr>
        <w:t xml:space="preserve">  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FB5195" w:rsidRPr="00DC2715" w:rsidRDefault="00FB5195" w:rsidP="00FB5195">
      <w:pPr>
        <w:pStyle w:val="a3"/>
        <w:ind w:left="-142" w:firstLine="0"/>
        <w:rPr>
          <w:sz w:val="24"/>
          <w:szCs w:val="24"/>
        </w:rPr>
      </w:pPr>
      <w:r w:rsidRPr="00DC2715">
        <w:rPr>
          <w:sz w:val="24"/>
          <w:szCs w:val="24"/>
        </w:rPr>
        <w:t xml:space="preserve"> 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w:t>
      </w:r>
    </w:p>
    <w:p w:rsidR="00FB5195" w:rsidRPr="00DC2715" w:rsidRDefault="00FB5195" w:rsidP="00FB5195">
      <w:pPr>
        <w:pStyle w:val="a3"/>
        <w:ind w:left="-142" w:firstLine="0"/>
        <w:rPr>
          <w:sz w:val="24"/>
          <w:szCs w:val="24"/>
        </w:rPr>
      </w:pPr>
      <w:r w:rsidRPr="00DC2715">
        <w:rPr>
          <w:sz w:val="24"/>
          <w:szCs w:val="24"/>
        </w:rPr>
        <w:t>1 Выделение часов на изучение разделов приблизительное. Возможно их небольшое варьирование в авторских курсах предмета простейшую схему. Чтение условных графических изображений (называние операций, способов и приёмов работы,</w:t>
      </w:r>
    </w:p>
    <w:p w:rsidR="00FB5195" w:rsidRPr="00DC2715" w:rsidRDefault="00FB5195" w:rsidP="00FB5195">
      <w:pPr>
        <w:pStyle w:val="a3"/>
        <w:ind w:left="-142" w:firstLine="0"/>
        <w:rPr>
          <w:sz w:val="24"/>
          <w:szCs w:val="24"/>
        </w:rPr>
      </w:pPr>
      <w:r w:rsidRPr="00DC2715">
        <w:rPr>
          <w:sz w:val="24"/>
          <w:szCs w:val="24"/>
        </w:rPr>
        <w:t xml:space="preserve">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w:t>
      </w:r>
    </w:p>
    <w:p w:rsidR="00FB5195" w:rsidRPr="00DC2715" w:rsidRDefault="00FB5195" w:rsidP="00FB5195">
      <w:pPr>
        <w:pStyle w:val="a3"/>
        <w:ind w:left="-142" w:firstLine="0"/>
        <w:rPr>
          <w:sz w:val="24"/>
          <w:szCs w:val="24"/>
        </w:rPr>
      </w:pPr>
      <w:r w:rsidRPr="00DC2715">
        <w:rPr>
          <w:sz w:val="24"/>
          <w:szCs w:val="24"/>
        </w:rPr>
        <w:t>Отделка изделия или его деталей (окрашивание, вышивка, аппликация и др.).</w:t>
      </w:r>
    </w:p>
    <w:p w:rsidR="00FB5195" w:rsidRPr="00DC2715" w:rsidRDefault="00FB5195" w:rsidP="00FB5195">
      <w:pPr>
        <w:pStyle w:val="a3"/>
        <w:ind w:firstLine="1"/>
        <w:rPr>
          <w:sz w:val="24"/>
          <w:szCs w:val="24"/>
        </w:rPr>
      </w:pPr>
      <w:r w:rsidRPr="00DC2715">
        <w:rPr>
          <w:sz w:val="24"/>
          <w:szCs w:val="24"/>
        </w:rPr>
        <w:t xml:space="preserve"> 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rsidR="00FB5195" w:rsidRPr="00DC2715" w:rsidRDefault="00FB5195" w:rsidP="00FB5195">
      <w:pPr>
        <w:pStyle w:val="a3"/>
        <w:ind w:firstLine="1"/>
        <w:rPr>
          <w:sz w:val="24"/>
          <w:szCs w:val="24"/>
        </w:rPr>
      </w:pPr>
      <w:r w:rsidRPr="00DC2715">
        <w:rPr>
          <w:sz w:val="24"/>
          <w:szCs w:val="24"/>
        </w:rPr>
        <w:t xml:space="preserve"> Пластические массы, их виды (пластилин, пластика и др.). </w:t>
      </w:r>
    </w:p>
    <w:p w:rsidR="00FB5195" w:rsidRPr="00DC2715" w:rsidRDefault="00FB5195" w:rsidP="00FB5195">
      <w:pPr>
        <w:pStyle w:val="a3"/>
        <w:ind w:firstLine="1"/>
        <w:rPr>
          <w:sz w:val="24"/>
          <w:szCs w:val="24"/>
        </w:rPr>
      </w:pPr>
      <w:r w:rsidRPr="00DC2715">
        <w:rPr>
          <w:sz w:val="24"/>
          <w:szCs w:val="24"/>
        </w:rPr>
        <w:t>Приёмы изготовления изделий доступной по сложности формы из них: разметка на глаз, отделение части (стекой, отрыванием), придание формы.</w:t>
      </w:r>
    </w:p>
    <w:p w:rsidR="00FB5195" w:rsidRPr="00DC2715" w:rsidRDefault="00FB5195" w:rsidP="00FB5195">
      <w:pPr>
        <w:pStyle w:val="a3"/>
        <w:ind w:firstLine="1"/>
        <w:rPr>
          <w:sz w:val="24"/>
          <w:szCs w:val="24"/>
        </w:rPr>
      </w:pPr>
      <w:r w:rsidRPr="00DC2715">
        <w:rPr>
          <w:sz w:val="24"/>
          <w:szCs w:val="24"/>
        </w:rPr>
        <w:t xml:space="preserve">  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w:t>
      </w:r>
    </w:p>
    <w:p w:rsidR="00FB5195" w:rsidRPr="00DC2715" w:rsidRDefault="00FB5195" w:rsidP="00FB5195">
      <w:pPr>
        <w:pStyle w:val="a3"/>
        <w:ind w:firstLine="1"/>
        <w:rPr>
          <w:sz w:val="24"/>
          <w:szCs w:val="24"/>
        </w:rPr>
      </w:pPr>
      <w:r w:rsidRPr="00DC2715">
        <w:rPr>
          <w:sz w:val="24"/>
          <w:szCs w:val="24"/>
        </w:rPr>
        <w:t>передачи и хранения ножниц. Картон.</w:t>
      </w:r>
    </w:p>
    <w:p w:rsidR="00FB5195" w:rsidRPr="00DC2715" w:rsidRDefault="00FB5195" w:rsidP="00FB5195">
      <w:pPr>
        <w:pStyle w:val="a3"/>
        <w:ind w:firstLine="1"/>
        <w:rPr>
          <w:sz w:val="24"/>
          <w:szCs w:val="24"/>
        </w:rPr>
      </w:pPr>
      <w:r w:rsidRPr="00DC2715">
        <w:rPr>
          <w:sz w:val="24"/>
          <w:szCs w:val="24"/>
        </w:rPr>
        <w:t xml:space="preserve">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w:t>
      </w:r>
    </w:p>
    <w:p w:rsidR="00FB5195" w:rsidRPr="00DC2715" w:rsidRDefault="00FB5195" w:rsidP="00FB5195">
      <w:pPr>
        <w:pStyle w:val="a3"/>
        <w:ind w:firstLine="1"/>
        <w:rPr>
          <w:sz w:val="24"/>
          <w:szCs w:val="24"/>
        </w:rPr>
      </w:pPr>
      <w:r w:rsidRPr="00DC2715">
        <w:rPr>
          <w:sz w:val="24"/>
          <w:szCs w:val="24"/>
        </w:rPr>
        <w:lastRenderedPageBreak/>
        <w:t>замыслом, составление композиции, соединение деталей (приклеивание, склеивание с помощью прокладки, соединение с  помощью пластилина).</w:t>
      </w:r>
    </w:p>
    <w:p w:rsidR="00FB5195" w:rsidRPr="00DC2715" w:rsidRDefault="00FB5195" w:rsidP="00FB5195">
      <w:pPr>
        <w:pStyle w:val="a3"/>
        <w:ind w:firstLine="1"/>
        <w:rPr>
          <w:sz w:val="24"/>
          <w:szCs w:val="24"/>
        </w:rPr>
      </w:pPr>
      <w:r w:rsidRPr="00DC2715">
        <w:rPr>
          <w:sz w:val="24"/>
          <w:szCs w:val="24"/>
        </w:rPr>
        <w:t xml:space="preserve"> Общее представление о тканях (текстиле), их строении и </w:t>
      </w:r>
    </w:p>
    <w:p w:rsidR="00FB5195" w:rsidRPr="00DC2715" w:rsidRDefault="00FB5195" w:rsidP="00FB5195">
      <w:pPr>
        <w:pStyle w:val="a3"/>
        <w:ind w:firstLine="1"/>
        <w:rPr>
          <w:sz w:val="24"/>
          <w:szCs w:val="24"/>
        </w:rPr>
      </w:pPr>
      <w:r w:rsidRPr="00DC2715">
        <w:rPr>
          <w:sz w:val="24"/>
          <w:szCs w:val="24"/>
        </w:rPr>
        <w:t xml:space="preserve">свойствах. Швейные инструменты и приспособления (иглы, булавки и др.). Отмеривание и заправка нитки в иголку, строчка прямого стежка. </w:t>
      </w:r>
    </w:p>
    <w:p w:rsidR="00FB5195" w:rsidRPr="00DC2715" w:rsidRDefault="00FB5195" w:rsidP="00FB5195">
      <w:pPr>
        <w:pStyle w:val="a3"/>
        <w:ind w:firstLine="1"/>
        <w:rPr>
          <w:sz w:val="24"/>
          <w:szCs w:val="24"/>
        </w:rPr>
      </w:pPr>
      <w:r w:rsidRPr="00DC2715">
        <w:rPr>
          <w:sz w:val="24"/>
          <w:szCs w:val="24"/>
        </w:rPr>
        <w:t xml:space="preserve">  Использование дополнительных отделочных материалов.</w:t>
      </w:r>
    </w:p>
    <w:p w:rsidR="00FB5195" w:rsidRPr="00DC2715" w:rsidRDefault="00FB5195" w:rsidP="00FB5195">
      <w:pPr>
        <w:pStyle w:val="a3"/>
        <w:ind w:firstLine="1"/>
        <w:rPr>
          <w:b/>
          <w:sz w:val="24"/>
          <w:szCs w:val="24"/>
        </w:rPr>
      </w:pPr>
      <w:r w:rsidRPr="00DC2715">
        <w:rPr>
          <w:b/>
          <w:sz w:val="24"/>
          <w:szCs w:val="24"/>
        </w:rPr>
        <w:t>3. Конструирование и моделирование (10 ч)</w:t>
      </w:r>
    </w:p>
    <w:p w:rsidR="00FB5195" w:rsidRPr="00DC2715" w:rsidRDefault="00FB5195" w:rsidP="00FB5195">
      <w:pPr>
        <w:pStyle w:val="a3"/>
        <w:ind w:firstLine="1"/>
        <w:rPr>
          <w:sz w:val="24"/>
          <w:szCs w:val="24"/>
        </w:rPr>
      </w:pPr>
      <w:r w:rsidRPr="00DC2715">
        <w:rPr>
          <w:sz w:val="24"/>
          <w:szCs w:val="24"/>
        </w:rPr>
        <w:t xml:space="preserve">Простые и объёмные конструкции из разных материалов </w:t>
      </w:r>
    </w:p>
    <w:p w:rsidR="00FB5195" w:rsidRPr="00DC2715" w:rsidRDefault="00FB5195" w:rsidP="00FB5195">
      <w:pPr>
        <w:pStyle w:val="a3"/>
        <w:ind w:firstLine="1"/>
        <w:rPr>
          <w:sz w:val="24"/>
          <w:szCs w:val="24"/>
        </w:rPr>
      </w:pPr>
      <w:r w:rsidRPr="00DC2715">
        <w:rPr>
          <w:sz w:val="24"/>
          <w:szCs w:val="24"/>
        </w:rPr>
        <w:t xml:space="preserve">(пластические массы, бумага, текстиль и др.) и способы их создания. Общее представление о конструкции изделия; детали </w:t>
      </w:r>
    </w:p>
    <w:p w:rsidR="00FB5195" w:rsidRPr="00DC2715" w:rsidRDefault="00FB5195" w:rsidP="00FB5195">
      <w:pPr>
        <w:pStyle w:val="a3"/>
        <w:ind w:firstLine="1"/>
        <w:rPr>
          <w:sz w:val="24"/>
          <w:szCs w:val="24"/>
        </w:rPr>
      </w:pPr>
      <w:r w:rsidRPr="00DC2715">
        <w:rPr>
          <w:sz w:val="24"/>
          <w:szCs w:val="24"/>
        </w:rPr>
        <w:t xml:space="preserve">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 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w:t>
      </w:r>
    </w:p>
    <w:p w:rsidR="00FB5195" w:rsidRPr="00DC2715" w:rsidRDefault="00FB5195" w:rsidP="00FB5195">
      <w:pPr>
        <w:pStyle w:val="a3"/>
        <w:ind w:firstLine="1"/>
        <w:rPr>
          <w:sz w:val="24"/>
          <w:szCs w:val="24"/>
        </w:rPr>
      </w:pPr>
      <w:r w:rsidRPr="00DC2715">
        <w:rPr>
          <w:sz w:val="24"/>
          <w:szCs w:val="24"/>
        </w:rPr>
        <w:t xml:space="preserve">выбор способа работы в зависимости от требуемого результата/замысла. </w:t>
      </w:r>
    </w:p>
    <w:p w:rsidR="00FB5195" w:rsidRPr="00DC2715" w:rsidRDefault="00FB5195" w:rsidP="00FB5195">
      <w:pPr>
        <w:pStyle w:val="a3"/>
        <w:ind w:firstLine="1"/>
        <w:rPr>
          <w:b/>
          <w:sz w:val="24"/>
          <w:szCs w:val="24"/>
        </w:rPr>
      </w:pPr>
      <w:r w:rsidRPr="00DC2715">
        <w:rPr>
          <w:b/>
          <w:sz w:val="24"/>
          <w:szCs w:val="24"/>
        </w:rPr>
        <w:t>4. Информационно-коммуникативные технологии* (2 ч)</w:t>
      </w:r>
    </w:p>
    <w:p w:rsidR="00FB5195" w:rsidRPr="00DC2715" w:rsidRDefault="00FB5195" w:rsidP="00FB5195">
      <w:pPr>
        <w:pStyle w:val="a3"/>
        <w:ind w:firstLine="1"/>
        <w:rPr>
          <w:sz w:val="24"/>
          <w:szCs w:val="24"/>
        </w:rPr>
      </w:pPr>
      <w:r w:rsidRPr="00DC2715">
        <w:rPr>
          <w:sz w:val="24"/>
          <w:szCs w:val="24"/>
        </w:rPr>
        <w:t>Демонстрация учителем готовых материалов на информационных носителях.</w:t>
      </w:r>
    </w:p>
    <w:p w:rsidR="00FB5195" w:rsidRPr="00DC2715" w:rsidRDefault="00FB5195" w:rsidP="00FB5195">
      <w:pPr>
        <w:pStyle w:val="a3"/>
        <w:ind w:firstLine="1"/>
        <w:rPr>
          <w:sz w:val="24"/>
          <w:szCs w:val="24"/>
        </w:rPr>
      </w:pPr>
      <w:r w:rsidRPr="00DC2715">
        <w:rPr>
          <w:sz w:val="24"/>
          <w:szCs w:val="24"/>
        </w:rPr>
        <w:t xml:space="preserve">Информация. Виды информации. </w:t>
      </w:r>
    </w:p>
    <w:p w:rsidR="00FB5195" w:rsidRPr="00DC2715" w:rsidRDefault="00FB5195" w:rsidP="00FB5195">
      <w:pPr>
        <w:pStyle w:val="a3"/>
        <w:ind w:firstLine="1"/>
        <w:rPr>
          <w:sz w:val="24"/>
          <w:szCs w:val="24"/>
        </w:rPr>
      </w:pPr>
      <w:r w:rsidRPr="00DC2715">
        <w:rPr>
          <w:sz w:val="24"/>
          <w:szCs w:val="24"/>
        </w:rPr>
        <w:t>Универсальные учебные действия (пропедевтический уровень)</w:t>
      </w:r>
    </w:p>
    <w:p w:rsidR="00FB5195" w:rsidRPr="00DC2715" w:rsidRDefault="00FB5195" w:rsidP="00FB5195">
      <w:pPr>
        <w:pStyle w:val="a3"/>
        <w:ind w:firstLine="1"/>
        <w:rPr>
          <w:sz w:val="24"/>
          <w:szCs w:val="24"/>
        </w:rPr>
      </w:pPr>
      <w:r w:rsidRPr="00DC2715">
        <w:rPr>
          <w:sz w:val="24"/>
          <w:szCs w:val="24"/>
        </w:rPr>
        <w:t xml:space="preserve">Познавательные УУД: </w:t>
      </w:r>
    </w:p>
    <w:p w:rsidR="00FB5195" w:rsidRPr="00DC2715" w:rsidRDefault="00FB5195" w:rsidP="00FB5195">
      <w:pPr>
        <w:pStyle w:val="a3"/>
        <w:ind w:firstLine="1"/>
        <w:rPr>
          <w:sz w:val="24"/>
          <w:szCs w:val="24"/>
        </w:rPr>
      </w:pPr>
      <w:r w:rsidRPr="00DC2715">
        <w:rPr>
          <w:sz w:val="24"/>
          <w:szCs w:val="24"/>
        </w:rPr>
        <w:t xml:space="preserve">—ориентироваться в терминах, используемых в технологии </w:t>
      </w:r>
    </w:p>
    <w:p w:rsidR="00FB5195" w:rsidRPr="00DC2715" w:rsidRDefault="00FB5195" w:rsidP="00FB5195">
      <w:pPr>
        <w:pStyle w:val="a3"/>
        <w:ind w:firstLine="1"/>
        <w:rPr>
          <w:sz w:val="24"/>
          <w:szCs w:val="24"/>
        </w:rPr>
      </w:pPr>
      <w:r w:rsidRPr="00DC2715">
        <w:rPr>
          <w:sz w:val="24"/>
          <w:szCs w:val="24"/>
        </w:rPr>
        <w:t>(в пределах изученного);</w:t>
      </w:r>
    </w:p>
    <w:p w:rsidR="00FB5195" w:rsidRPr="00DC2715" w:rsidRDefault="00FB5195" w:rsidP="00FB5195">
      <w:pPr>
        <w:pStyle w:val="a3"/>
        <w:ind w:firstLine="1"/>
        <w:rPr>
          <w:sz w:val="24"/>
          <w:szCs w:val="24"/>
        </w:rPr>
      </w:pPr>
      <w:r w:rsidRPr="00DC2715">
        <w:rPr>
          <w:sz w:val="24"/>
          <w:szCs w:val="24"/>
        </w:rPr>
        <w:t xml:space="preserve">—воспринимать и использовать предложенную инструкцию </w:t>
      </w:r>
    </w:p>
    <w:p w:rsidR="00FB5195" w:rsidRPr="00DC2715" w:rsidRDefault="00FB5195" w:rsidP="00FB5195">
      <w:pPr>
        <w:pStyle w:val="a3"/>
        <w:ind w:firstLine="1"/>
        <w:rPr>
          <w:sz w:val="24"/>
          <w:szCs w:val="24"/>
        </w:rPr>
      </w:pPr>
      <w:r w:rsidRPr="00DC2715">
        <w:rPr>
          <w:sz w:val="24"/>
          <w:szCs w:val="24"/>
        </w:rPr>
        <w:t>(устную, графическую);</w:t>
      </w:r>
    </w:p>
    <w:p w:rsidR="00FB5195" w:rsidRPr="00DC2715" w:rsidRDefault="00FB5195" w:rsidP="00FB5195">
      <w:pPr>
        <w:pStyle w:val="a3"/>
        <w:ind w:firstLine="1"/>
        <w:rPr>
          <w:sz w:val="24"/>
          <w:szCs w:val="24"/>
        </w:rPr>
      </w:pPr>
      <w:r w:rsidRPr="00DC2715">
        <w:rPr>
          <w:sz w:val="24"/>
          <w:szCs w:val="24"/>
        </w:rPr>
        <w:t xml:space="preserve">—анализировать устройство простых изделий по образцу, рисунку, выделять основные и второстепенные составляющие </w:t>
      </w:r>
    </w:p>
    <w:p w:rsidR="00FB5195" w:rsidRPr="00DC2715" w:rsidRDefault="00FB5195" w:rsidP="00FB5195">
      <w:pPr>
        <w:pStyle w:val="a3"/>
        <w:ind w:firstLine="1"/>
        <w:rPr>
          <w:sz w:val="24"/>
          <w:szCs w:val="24"/>
        </w:rPr>
      </w:pPr>
      <w:r w:rsidRPr="00DC2715">
        <w:rPr>
          <w:sz w:val="24"/>
          <w:szCs w:val="24"/>
        </w:rPr>
        <w:t>конструкции;</w:t>
      </w:r>
    </w:p>
    <w:p w:rsidR="00FB5195" w:rsidRPr="00DC2715" w:rsidRDefault="00FB5195" w:rsidP="00FB5195">
      <w:pPr>
        <w:pStyle w:val="a3"/>
        <w:ind w:firstLine="1"/>
        <w:rPr>
          <w:sz w:val="24"/>
          <w:szCs w:val="24"/>
        </w:rPr>
      </w:pPr>
      <w:r w:rsidRPr="00DC2715">
        <w:rPr>
          <w:sz w:val="24"/>
          <w:szCs w:val="24"/>
        </w:rPr>
        <w:t xml:space="preserve">—сравнивать отдельные изделия (конструкции), находить </w:t>
      </w:r>
    </w:p>
    <w:p w:rsidR="00FB5195" w:rsidRPr="00DC2715" w:rsidRDefault="00FB5195" w:rsidP="00FB5195">
      <w:pPr>
        <w:pStyle w:val="a3"/>
        <w:ind w:firstLine="1"/>
        <w:rPr>
          <w:sz w:val="24"/>
          <w:szCs w:val="24"/>
        </w:rPr>
      </w:pPr>
      <w:r w:rsidRPr="00DC2715">
        <w:rPr>
          <w:sz w:val="24"/>
          <w:szCs w:val="24"/>
        </w:rPr>
        <w:t>сходство и различия в их устройстве.</w:t>
      </w:r>
    </w:p>
    <w:p w:rsidR="00FB5195" w:rsidRPr="00DC2715" w:rsidRDefault="00FB5195" w:rsidP="00FB5195">
      <w:pPr>
        <w:pStyle w:val="a3"/>
        <w:ind w:firstLine="1"/>
        <w:rPr>
          <w:sz w:val="24"/>
          <w:szCs w:val="24"/>
        </w:rPr>
      </w:pPr>
      <w:r w:rsidRPr="00DC2715">
        <w:rPr>
          <w:sz w:val="24"/>
          <w:szCs w:val="24"/>
        </w:rPr>
        <w:t>Работа с информацией:</w:t>
      </w:r>
    </w:p>
    <w:p w:rsidR="00FB5195" w:rsidRPr="00DC2715" w:rsidRDefault="00FB5195" w:rsidP="00FB5195">
      <w:pPr>
        <w:pStyle w:val="a3"/>
        <w:ind w:firstLine="1"/>
        <w:rPr>
          <w:sz w:val="24"/>
          <w:szCs w:val="24"/>
        </w:rPr>
      </w:pPr>
      <w:r w:rsidRPr="00DC2715">
        <w:rPr>
          <w:sz w:val="24"/>
          <w:szCs w:val="24"/>
        </w:rPr>
        <w:t xml:space="preserve">—воспринимать информацию (представленную в объяснении </w:t>
      </w:r>
    </w:p>
    <w:p w:rsidR="00FB5195" w:rsidRPr="00DC2715" w:rsidRDefault="00FB5195" w:rsidP="00FB5195">
      <w:pPr>
        <w:pStyle w:val="a3"/>
        <w:ind w:firstLine="1"/>
        <w:rPr>
          <w:sz w:val="24"/>
          <w:szCs w:val="24"/>
        </w:rPr>
      </w:pPr>
      <w:r w:rsidRPr="00DC2715">
        <w:rPr>
          <w:sz w:val="24"/>
          <w:szCs w:val="24"/>
        </w:rPr>
        <w:t>учителя или в учебнике), использовать её в работе;</w:t>
      </w:r>
    </w:p>
    <w:p w:rsidR="00FB5195" w:rsidRPr="00DC2715" w:rsidRDefault="00FB5195" w:rsidP="00FB5195">
      <w:pPr>
        <w:pStyle w:val="a3"/>
        <w:ind w:firstLine="1"/>
        <w:rPr>
          <w:sz w:val="24"/>
          <w:szCs w:val="24"/>
        </w:rPr>
      </w:pPr>
      <w:r w:rsidRPr="00DC2715">
        <w:rPr>
          <w:sz w:val="24"/>
          <w:szCs w:val="24"/>
        </w:rPr>
        <w:t>—понимать и анализировать простейшую знаково -символическую информацию (схема, рисунок) и строить работу в соответствии с ней.</w:t>
      </w:r>
    </w:p>
    <w:p w:rsidR="00FB5195" w:rsidRPr="00DC2715" w:rsidRDefault="00FB5195" w:rsidP="00FB5195">
      <w:pPr>
        <w:pStyle w:val="a3"/>
        <w:ind w:firstLine="1"/>
        <w:rPr>
          <w:sz w:val="24"/>
          <w:szCs w:val="24"/>
        </w:rPr>
      </w:pPr>
      <w:r w:rsidRPr="00DC2715">
        <w:rPr>
          <w:sz w:val="24"/>
          <w:szCs w:val="24"/>
        </w:rPr>
        <w:t>Коммуникативные УУД:</w:t>
      </w:r>
    </w:p>
    <w:p w:rsidR="00FB5195" w:rsidRPr="00DC2715" w:rsidRDefault="00FB5195" w:rsidP="00FB5195">
      <w:pPr>
        <w:pStyle w:val="a3"/>
        <w:ind w:firstLine="1"/>
        <w:rPr>
          <w:sz w:val="24"/>
          <w:szCs w:val="24"/>
        </w:rPr>
      </w:pPr>
      <w:r w:rsidRPr="00DC2715">
        <w:rPr>
          <w:sz w:val="24"/>
          <w:szCs w:val="24"/>
        </w:rP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w:t>
      </w:r>
    </w:p>
    <w:p w:rsidR="00FB5195" w:rsidRPr="00DC2715" w:rsidRDefault="00FB5195" w:rsidP="00FB5195">
      <w:pPr>
        <w:pStyle w:val="a3"/>
        <w:ind w:firstLine="1"/>
        <w:rPr>
          <w:sz w:val="24"/>
          <w:szCs w:val="24"/>
        </w:rPr>
      </w:pPr>
      <w:r w:rsidRPr="00DC2715">
        <w:rPr>
          <w:sz w:val="24"/>
          <w:szCs w:val="24"/>
        </w:rPr>
        <w:t xml:space="preserve">внимание к мнению другого; </w:t>
      </w:r>
    </w:p>
    <w:p w:rsidR="00FB5195" w:rsidRPr="00DC2715" w:rsidRDefault="00FB5195" w:rsidP="00FB5195">
      <w:pPr>
        <w:pStyle w:val="a3"/>
        <w:ind w:firstLine="1"/>
        <w:rPr>
          <w:sz w:val="24"/>
          <w:szCs w:val="24"/>
        </w:rPr>
      </w:pPr>
      <w:r w:rsidRPr="00DC2715">
        <w:rPr>
          <w:sz w:val="24"/>
          <w:szCs w:val="24"/>
        </w:rPr>
        <w:t>—строить несложные высказывания, сообщения в устной форме (по содержанию изученных тем).</w:t>
      </w:r>
    </w:p>
    <w:p w:rsidR="00FB5195" w:rsidRPr="00DC2715" w:rsidRDefault="00FB5195" w:rsidP="00FB5195">
      <w:pPr>
        <w:pStyle w:val="a3"/>
        <w:ind w:firstLine="1"/>
        <w:rPr>
          <w:sz w:val="24"/>
          <w:szCs w:val="24"/>
        </w:rPr>
      </w:pPr>
      <w:r w:rsidRPr="00DC2715">
        <w:rPr>
          <w:sz w:val="24"/>
          <w:szCs w:val="24"/>
        </w:rPr>
        <w:t>Регулятивные УУД:</w:t>
      </w:r>
    </w:p>
    <w:p w:rsidR="00FB5195" w:rsidRPr="00DC2715" w:rsidRDefault="00FB5195" w:rsidP="00FB5195">
      <w:pPr>
        <w:pStyle w:val="a3"/>
        <w:ind w:firstLine="1"/>
        <w:rPr>
          <w:sz w:val="24"/>
          <w:szCs w:val="24"/>
        </w:rPr>
      </w:pPr>
      <w:r w:rsidRPr="00DC2715">
        <w:rPr>
          <w:sz w:val="24"/>
          <w:szCs w:val="24"/>
        </w:rPr>
        <w:t>—принимать и удерживать в процессе деятельности предложенную учебную задачу;</w:t>
      </w:r>
    </w:p>
    <w:p w:rsidR="00FB5195" w:rsidRPr="00DC2715" w:rsidRDefault="00FB5195" w:rsidP="00FB5195">
      <w:pPr>
        <w:pStyle w:val="a3"/>
        <w:ind w:firstLine="1"/>
        <w:rPr>
          <w:sz w:val="24"/>
          <w:szCs w:val="24"/>
        </w:rPr>
      </w:pPr>
      <w:r w:rsidRPr="00DC2715">
        <w:rPr>
          <w:sz w:val="24"/>
          <w:szCs w:val="24"/>
        </w:rPr>
        <w:t xml:space="preserve">—действовать по плану, предложенному учителем, работать с </w:t>
      </w:r>
    </w:p>
    <w:p w:rsidR="00FB5195" w:rsidRPr="00DC2715" w:rsidRDefault="00FB5195" w:rsidP="00FB5195">
      <w:pPr>
        <w:pStyle w:val="a3"/>
        <w:ind w:firstLine="1"/>
        <w:rPr>
          <w:sz w:val="24"/>
          <w:szCs w:val="24"/>
        </w:rPr>
      </w:pPr>
      <w:r w:rsidRPr="00DC2715">
        <w:rPr>
          <w:sz w:val="24"/>
          <w:szCs w:val="24"/>
        </w:rPr>
        <w:t xml:space="preserve">опорой на графическую инструкцию учебника, принимать </w:t>
      </w:r>
    </w:p>
    <w:p w:rsidR="00FB5195" w:rsidRPr="00DC2715" w:rsidRDefault="00FB5195" w:rsidP="00FB5195">
      <w:pPr>
        <w:pStyle w:val="a3"/>
        <w:ind w:firstLine="1"/>
        <w:rPr>
          <w:sz w:val="24"/>
          <w:szCs w:val="24"/>
        </w:rPr>
      </w:pPr>
      <w:r w:rsidRPr="00DC2715">
        <w:rPr>
          <w:sz w:val="24"/>
          <w:szCs w:val="24"/>
        </w:rPr>
        <w:t>участие в коллективном построении простого плана действий;</w:t>
      </w:r>
    </w:p>
    <w:p w:rsidR="00FB5195" w:rsidRPr="00DC2715" w:rsidRDefault="00FB5195" w:rsidP="00FB5195">
      <w:pPr>
        <w:pStyle w:val="a3"/>
        <w:ind w:firstLine="1"/>
        <w:rPr>
          <w:sz w:val="24"/>
          <w:szCs w:val="24"/>
        </w:rPr>
      </w:pPr>
      <w:r w:rsidRPr="00DC2715">
        <w:rPr>
          <w:sz w:val="24"/>
          <w:szCs w:val="24"/>
        </w:rPr>
        <w:t xml:space="preserve">—понимать и принимать критерии оценки качества работы, </w:t>
      </w:r>
    </w:p>
    <w:p w:rsidR="00FB5195" w:rsidRPr="00DC2715" w:rsidRDefault="00FB5195" w:rsidP="00FB5195">
      <w:pPr>
        <w:pStyle w:val="a3"/>
        <w:ind w:firstLine="1"/>
        <w:rPr>
          <w:sz w:val="24"/>
          <w:szCs w:val="24"/>
        </w:rPr>
      </w:pPr>
      <w:r w:rsidRPr="00DC2715">
        <w:rPr>
          <w:sz w:val="24"/>
          <w:szCs w:val="24"/>
        </w:rPr>
        <w:t>руководствоваться ими в процессе анализа и оценки выполненных работ;</w:t>
      </w:r>
    </w:p>
    <w:p w:rsidR="00FB5195" w:rsidRPr="00DC2715" w:rsidRDefault="00FB5195" w:rsidP="00FB5195">
      <w:pPr>
        <w:pStyle w:val="a3"/>
        <w:ind w:firstLine="1"/>
        <w:rPr>
          <w:sz w:val="24"/>
          <w:szCs w:val="24"/>
        </w:rPr>
      </w:pPr>
      <w:r w:rsidRPr="00DC2715">
        <w:rPr>
          <w:sz w:val="24"/>
          <w:szCs w:val="24"/>
        </w:rPr>
        <w:t xml:space="preserve">—организовывать свою деятельность: производить подготовку </w:t>
      </w:r>
    </w:p>
    <w:p w:rsidR="00FB5195" w:rsidRPr="00DC2715" w:rsidRDefault="00FB5195" w:rsidP="00FB5195">
      <w:pPr>
        <w:pStyle w:val="a3"/>
        <w:ind w:firstLine="1"/>
        <w:rPr>
          <w:sz w:val="24"/>
          <w:szCs w:val="24"/>
        </w:rPr>
      </w:pPr>
      <w:r w:rsidRPr="00DC2715">
        <w:rPr>
          <w:sz w:val="24"/>
          <w:szCs w:val="24"/>
        </w:rPr>
        <w:t>к уроку рабочего места, поддерживать на нём порядок в течение урока, производить необходимую уборку по окончании работы;</w:t>
      </w:r>
    </w:p>
    <w:p w:rsidR="00FB5195" w:rsidRPr="00DC2715" w:rsidRDefault="00FB5195" w:rsidP="00FB5195">
      <w:pPr>
        <w:pStyle w:val="a3"/>
        <w:ind w:firstLine="1"/>
        <w:rPr>
          <w:sz w:val="24"/>
          <w:szCs w:val="24"/>
        </w:rPr>
      </w:pPr>
      <w:r w:rsidRPr="00DC2715">
        <w:rPr>
          <w:sz w:val="24"/>
          <w:szCs w:val="24"/>
        </w:rPr>
        <w:t>—выполнять несложные действия контроля и оценки по предложенным критериям.</w:t>
      </w:r>
    </w:p>
    <w:p w:rsidR="00FB5195" w:rsidRPr="00DC2715" w:rsidRDefault="00FB5195" w:rsidP="00FB5195">
      <w:pPr>
        <w:pStyle w:val="a3"/>
        <w:ind w:firstLine="1"/>
        <w:rPr>
          <w:sz w:val="24"/>
          <w:szCs w:val="24"/>
        </w:rPr>
      </w:pPr>
      <w:r w:rsidRPr="00DC2715">
        <w:rPr>
          <w:sz w:val="24"/>
          <w:szCs w:val="24"/>
        </w:rPr>
        <w:t>Совместная деятельность:</w:t>
      </w:r>
    </w:p>
    <w:p w:rsidR="00FB5195" w:rsidRPr="00DC2715" w:rsidRDefault="00FB5195" w:rsidP="00FB5195">
      <w:pPr>
        <w:pStyle w:val="a3"/>
        <w:ind w:firstLine="1"/>
        <w:rPr>
          <w:sz w:val="24"/>
          <w:szCs w:val="24"/>
        </w:rPr>
      </w:pPr>
      <w:r w:rsidRPr="00DC2715">
        <w:rPr>
          <w:sz w:val="24"/>
          <w:szCs w:val="24"/>
        </w:rPr>
        <w:t xml:space="preserve">—проявлять положительное отношение к включению в совместную работу, к простым видам сотрудничества; </w:t>
      </w:r>
    </w:p>
    <w:p w:rsidR="00FB5195" w:rsidRPr="00DC2715" w:rsidRDefault="00FB5195" w:rsidP="00FB5195">
      <w:pPr>
        <w:pStyle w:val="a3"/>
        <w:ind w:firstLine="1"/>
        <w:rPr>
          <w:sz w:val="24"/>
          <w:szCs w:val="24"/>
        </w:rPr>
      </w:pPr>
      <w:r w:rsidRPr="00DC2715">
        <w:rPr>
          <w:sz w:val="24"/>
          <w:szCs w:val="24"/>
        </w:rPr>
        <w:lastRenderedPageBreak/>
        <w:t xml:space="preserve">—принимать участие в парных, групповых, коллективных видах работы, в процессе изготовления изделий осуществлять </w:t>
      </w:r>
    </w:p>
    <w:p w:rsidR="00FB5195" w:rsidRPr="00DC2715" w:rsidRDefault="00FB5195" w:rsidP="00FB5195">
      <w:pPr>
        <w:pStyle w:val="a3"/>
        <w:ind w:firstLine="1"/>
        <w:rPr>
          <w:sz w:val="24"/>
          <w:szCs w:val="24"/>
        </w:rPr>
      </w:pPr>
      <w:r w:rsidRPr="00DC2715">
        <w:rPr>
          <w:sz w:val="24"/>
          <w:szCs w:val="24"/>
        </w:rPr>
        <w:t>элементарное сотрудничество.</w:t>
      </w:r>
    </w:p>
    <w:p w:rsidR="00FB5195" w:rsidRPr="00DC2715" w:rsidRDefault="00FB5195" w:rsidP="00FB5195">
      <w:pPr>
        <w:pStyle w:val="a3"/>
        <w:ind w:firstLine="1"/>
        <w:rPr>
          <w:b/>
          <w:sz w:val="24"/>
          <w:szCs w:val="24"/>
        </w:rPr>
      </w:pPr>
      <w:r w:rsidRPr="00DC2715">
        <w:rPr>
          <w:b/>
          <w:sz w:val="24"/>
          <w:szCs w:val="24"/>
        </w:rPr>
        <w:t>2 КЛАСС (34 ч)</w:t>
      </w:r>
    </w:p>
    <w:p w:rsidR="00FB5195" w:rsidRPr="00DC2715" w:rsidRDefault="00FB5195" w:rsidP="00FB5195">
      <w:pPr>
        <w:pStyle w:val="a3"/>
        <w:ind w:firstLine="1"/>
        <w:rPr>
          <w:sz w:val="24"/>
          <w:szCs w:val="24"/>
        </w:rPr>
      </w:pPr>
      <w:r w:rsidRPr="00DC2715">
        <w:rPr>
          <w:sz w:val="24"/>
          <w:szCs w:val="24"/>
        </w:rPr>
        <w:t>1. Технологии, профессии и производства (8 ч)</w:t>
      </w:r>
    </w:p>
    <w:p w:rsidR="00FB5195" w:rsidRPr="00DC2715" w:rsidRDefault="00FB5195" w:rsidP="00FB5195">
      <w:pPr>
        <w:pStyle w:val="a3"/>
        <w:ind w:firstLine="1"/>
        <w:rPr>
          <w:sz w:val="24"/>
          <w:szCs w:val="24"/>
        </w:rPr>
      </w:pPr>
      <w:r w:rsidRPr="00DC2715">
        <w:rPr>
          <w:sz w:val="24"/>
          <w:szCs w:val="24"/>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FB5195" w:rsidRPr="00DC2715" w:rsidRDefault="00FB5195" w:rsidP="00FB5195">
      <w:pPr>
        <w:pStyle w:val="a3"/>
        <w:ind w:firstLine="1"/>
        <w:rPr>
          <w:sz w:val="24"/>
          <w:szCs w:val="24"/>
        </w:rPr>
      </w:pPr>
      <w:r w:rsidRPr="00DC2715">
        <w:rPr>
          <w:sz w:val="24"/>
          <w:szCs w:val="24"/>
        </w:rPr>
        <w:t xml:space="preserve"> 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FB5195" w:rsidRPr="00DC2715" w:rsidRDefault="00FB5195" w:rsidP="00FB5195">
      <w:pPr>
        <w:pStyle w:val="a3"/>
        <w:ind w:firstLine="1"/>
        <w:rPr>
          <w:sz w:val="24"/>
          <w:szCs w:val="24"/>
        </w:rPr>
      </w:pPr>
      <w:r w:rsidRPr="00DC2715">
        <w:rPr>
          <w:sz w:val="24"/>
          <w:szCs w:val="24"/>
        </w:rPr>
        <w:t xml:space="preserve"> Элементарная творческая и проектная деятельность (создание замысла, его детализация и воплощение). Несложные коллективные, групповые проекты.</w:t>
      </w:r>
    </w:p>
    <w:p w:rsidR="00FB5195" w:rsidRPr="00DC2715" w:rsidRDefault="00FB5195" w:rsidP="00FB5195">
      <w:pPr>
        <w:pStyle w:val="a3"/>
        <w:ind w:firstLine="1"/>
        <w:rPr>
          <w:b/>
          <w:sz w:val="24"/>
          <w:szCs w:val="24"/>
        </w:rPr>
      </w:pPr>
      <w:r w:rsidRPr="00DC2715">
        <w:rPr>
          <w:b/>
          <w:sz w:val="24"/>
          <w:szCs w:val="24"/>
        </w:rPr>
        <w:t>2. Технологии ручной обработки материалов (14 ч)</w:t>
      </w:r>
    </w:p>
    <w:p w:rsidR="00FB5195" w:rsidRPr="00DC2715" w:rsidRDefault="00FB5195" w:rsidP="00FB5195">
      <w:pPr>
        <w:pStyle w:val="a3"/>
        <w:ind w:firstLine="1"/>
        <w:rPr>
          <w:sz w:val="24"/>
          <w:szCs w:val="24"/>
        </w:rPr>
      </w:pPr>
      <w:r w:rsidRPr="00DC2715">
        <w:rPr>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FB5195" w:rsidRPr="00DC2715" w:rsidRDefault="00FB5195" w:rsidP="00FB5195">
      <w:pPr>
        <w:pStyle w:val="a3"/>
        <w:ind w:firstLine="1"/>
        <w:rPr>
          <w:sz w:val="24"/>
          <w:szCs w:val="24"/>
        </w:rPr>
      </w:pPr>
      <w:r w:rsidRPr="00DC2715">
        <w:rPr>
          <w:sz w:val="24"/>
          <w:szCs w:val="24"/>
        </w:rPr>
        <w:t xml:space="preserve"> 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FB5195" w:rsidRPr="00DC2715" w:rsidRDefault="00FB5195" w:rsidP="00FB5195">
      <w:pPr>
        <w:pStyle w:val="a3"/>
        <w:ind w:firstLine="1"/>
        <w:rPr>
          <w:sz w:val="24"/>
          <w:szCs w:val="24"/>
        </w:rPr>
      </w:pPr>
      <w:r w:rsidRPr="00DC2715">
        <w:rPr>
          <w:sz w:val="24"/>
          <w:szCs w:val="24"/>
        </w:rPr>
        <w:t xml:space="preserve"> 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w:t>
      </w:r>
    </w:p>
    <w:p w:rsidR="00FB5195" w:rsidRPr="00DC2715" w:rsidRDefault="00FB5195" w:rsidP="00FB5195">
      <w:pPr>
        <w:pStyle w:val="a3"/>
        <w:ind w:firstLine="1"/>
        <w:rPr>
          <w:sz w:val="24"/>
          <w:szCs w:val="24"/>
        </w:rPr>
      </w:pPr>
      <w:r w:rsidRPr="00DC2715">
        <w:rPr>
          <w:sz w:val="24"/>
          <w:szCs w:val="24"/>
        </w:rPr>
        <w:t>конструкция. Приёмы безопасной работы колющими (циркуль) инструментами.</w:t>
      </w:r>
    </w:p>
    <w:p w:rsidR="00FB5195" w:rsidRPr="00DC2715" w:rsidRDefault="00FB5195" w:rsidP="00FB5195">
      <w:pPr>
        <w:pStyle w:val="a3"/>
        <w:ind w:firstLine="1"/>
        <w:rPr>
          <w:sz w:val="24"/>
          <w:szCs w:val="24"/>
        </w:rPr>
      </w:pPr>
      <w:r w:rsidRPr="00DC2715">
        <w:rPr>
          <w:sz w:val="24"/>
          <w:szCs w:val="24"/>
          <w:u w:val="single"/>
        </w:rPr>
        <w:t xml:space="preserve"> Технология обработки бумаги и картона.</w:t>
      </w:r>
      <w:r w:rsidRPr="00DC2715">
        <w:rPr>
          <w:sz w:val="24"/>
          <w:szCs w:val="24"/>
        </w:rPr>
        <w:t xml:space="preserve"> Назначение линий чертежа (контур, линия разреза, сгиба, выносная, размерная). </w:t>
      </w:r>
    </w:p>
    <w:p w:rsidR="00FB5195" w:rsidRPr="00DC2715" w:rsidRDefault="00FB5195" w:rsidP="00FB5195">
      <w:pPr>
        <w:pStyle w:val="a3"/>
        <w:ind w:firstLine="1"/>
        <w:rPr>
          <w:sz w:val="24"/>
          <w:szCs w:val="24"/>
        </w:rPr>
      </w:pPr>
      <w:r w:rsidRPr="00DC2715">
        <w:rPr>
          <w:sz w:val="24"/>
          <w:szCs w:val="24"/>
        </w:rPr>
        <w:t xml:space="preserve"> Чтение условных графических изображений. Построение прямоугольника от двух прямых углов (от одного прямого угла). </w:t>
      </w:r>
    </w:p>
    <w:p w:rsidR="00FB5195" w:rsidRPr="00DC2715" w:rsidRDefault="00FB5195" w:rsidP="00FB5195">
      <w:pPr>
        <w:pStyle w:val="a3"/>
        <w:ind w:firstLine="1"/>
        <w:rPr>
          <w:sz w:val="24"/>
          <w:szCs w:val="24"/>
        </w:rPr>
      </w:pPr>
      <w:r w:rsidRPr="00DC2715">
        <w:rPr>
          <w:sz w:val="24"/>
          <w:szCs w:val="24"/>
        </w:rPr>
        <w:t xml:space="preserve">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FB5195" w:rsidRPr="00DC2715" w:rsidRDefault="00FB5195" w:rsidP="00FB5195">
      <w:pPr>
        <w:pStyle w:val="a3"/>
        <w:ind w:firstLine="1"/>
        <w:rPr>
          <w:sz w:val="24"/>
          <w:szCs w:val="24"/>
        </w:rPr>
      </w:pPr>
      <w:r w:rsidRPr="00DC2715">
        <w:rPr>
          <w:sz w:val="24"/>
          <w:szCs w:val="24"/>
          <w:u w:val="single"/>
        </w:rPr>
        <w:t xml:space="preserve"> Технология обработки текстильных материалов. </w:t>
      </w:r>
      <w:r w:rsidRPr="00DC2715">
        <w:rPr>
          <w:sz w:val="24"/>
          <w:szCs w:val="24"/>
        </w:rPr>
        <w:t xml:space="preserve">Строение ткани (поперечное и продольное направление нитей). Ткани и нитки растительного происхождения (полученные на основе </w:t>
      </w:r>
    </w:p>
    <w:p w:rsidR="00FB5195" w:rsidRPr="00DC2715" w:rsidRDefault="00FB5195" w:rsidP="00FB5195">
      <w:pPr>
        <w:pStyle w:val="a3"/>
        <w:ind w:firstLine="1"/>
        <w:rPr>
          <w:sz w:val="24"/>
          <w:szCs w:val="24"/>
        </w:rPr>
      </w:pPr>
      <w:r w:rsidRPr="00DC2715">
        <w:rPr>
          <w:sz w:val="24"/>
          <w:szCs w:val="24"/>
        </w:rPr>
        <w:t>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ёлочка)1.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FB5195" w:rsidRPr="00DC2715" w:rsidRDefault="00FB5195" w:rsidP="00FB5195">
      <w:pPr>
        <w:pStyle w:val="a3"/>
        <w:ind w:firstLine="1"/>
        <w:rPr>
          <w:sz w:val="24"/>
          <w:szCs w:val="24"/>
        </w:rPr>
      </w:pPr>
      <w:r w:rsidRPr="00DC2715">
        <w:rPr>
          <w:sz w:val="24"/>
          <w:szCs w:val="24"/>
        </w:rPr>
        <w:t>Использование дополнительных материалов (например, проволока, пряжа, бусины и др.).</w:t>
      </w:r>
    </w:p>
    <w:p w:rsidR="00FB5195" w:rsidRPr="00DC2715" w:rsidRDefault="00FB5195" w:rsidP="00FB5195">
      <w:pPr>
        <w:pStyle w:val="a3"/>
        <w:ind w:firstLine="1"/>
        <w:rPr>
          <w:sz w:val="24"/>
          <w:szCs w:val="24"/>
        </w:rPr>
      </w:pPr>
      <w:r w:rsidRPr="00DC2715">
        <w:rPr>
          <w:sz w:val="24"/>
          <w:szCs w:val="24"/>
        </w:rPr>
        <w:t xml:space="preserve">1 Выбор строчек и порядка их освоения по классам определяется </w:t>
      </w:r>
    </w:p>
    <w:p w:rsidR="00FB5195" w:rsidRPr="00DC2715" w:rsidRDefault="00FB5195" w:rsidP="00FB5195">
      <w:pPr>
        <w:pStyle w:val="a3"/>
        <w:ind w:firstLine="1"/>
        <w:rPr>
          <w:sz w:val="24"/>
          <w:szCs w:val="24"/>
        </w:rPr>
      </w:pPr>
      <w:r w:rsidRPr="00DC2715">
        <w:rPr>
          <w:sz w:val="24"/>
          <w:szCs w:val="24"/>
        </w:rPr>
        <w:t>авторами учебников.</w:t>
      </w:r>
    </w:p>
    <w:p w:rsidR="00FB5195" w:rsidRPr="00DC2715" w:rsidRDefault="00FB5195" w:rsidP="00FB5195">
      <w:pPr>
        <w:pStyle w:val="a3"/>
        <w:ind w:firstLine="1"/>
        <w:rPr>
          <w:b/>
          <w:sz w:val="24"/>
          <w:szCs w:val="24"/>
        </w:rPr>
      </w:pPr>
      <w:r w:rsidRPr="00DC2715">
        <w:rPr>
          <w:b/>
          <w:sz w:val="24"/>
          <w:szCs w:val="24"/>
        </w:rPr>
        <w:t xml:space="preserve">3. Конструирование и моделирование (10 ч) </w:t>
      </w:r>
    </w:p>
    <w:p w:rsidR="00FB5195" w:rsidRPr="00DC2715" w:rsidRDefault="00FB5195" w:rsidP="00FB5195">
      <w:pPr>
        <w:pStyle w:val="a3"/>
        <w:ind w:firstLine="1"/>
        <w:rPr>
          <w:sz w:val="24"/>
          <w:szCs w:val="24"/>
        </w:rPr>
      </w:pPr>
      <w:r w:rsidRPr="00DC2715">
        <w:rPr>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FB5195" w:rsidRPr="00DC2715" w:rsidRDefault="00FB5195" w:rsidP="00FB5195">
      <w:pPr>
        <w:pStyle w:val="a3"/>
        <w:ind w:firstLine="1"/>
        <w:rPr>
          <w:sz w:val="24"/>
          <w:szCs w:val="24"/>
        </w:rPr>
      </w:pPr>
      <w:r w:rsidRPr="00DC2715">
        <w:rPr>
          <w:sz w:val="24"/>
          <w:szCs w:val="24"/>
        </w:rPr>
        <w:lastRenderedPageBreak/>
        <w:t xml:space="preserve"> 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FB5195" w:rsidRPr="00DC2715" w:rsidRDefault="00FB5195" w:rsidP="00FB5195">
      <w:pPr>
        <w:pStyle w:val="a3"/>
        <w:ind w:firstLine="1"/>
        <w:rPr>
          <w:b/>
          <w:sz w:val="24"/>
          <w:szCs w:val="24"/>
        </w:rPr>
      </w:pPr>
      <w:r w:rsidRPr="00DC2715">
        <w:rPr>
          <w:b/>
          <w:sz w:val="24"/>
          <w:szCs w:val="24"/>
        </w:rPr>
        <w:t>4. Информационно-коммуникативные технологии (2 ч)</w:t>
      </w:r>
    </w:p>
    <w:p w:rsidR="00FB5195" w:rsidRPr="00DC2715" w:rsidRDefault="00FB5195" w:rsidP="00FB5195">
      <w:pPr>
        <w:pStyle w:val="a3"/>
        <w:ind w:firstLine="1"/>
        <w:rPr>
          <w:sz w:val="24"/>
          <w:szCs w:val="24"/>
        </w:rPr>
      </w:pPr>
      <w:r w:rsidRPr="00DC2715">
        <w:rPr>
          <w:sz w:val="24"/>
          <w:szCs w:val="24"/>
        </w:rPr>
        <w:t xml:space="preserve"> Демонстрация учителем готовых материалов на информационных носителях*.</w:t>
      </w:r>
    </w:p>
    <w:p w:rsidR="00FB5195" w:rsidRPr="00DC2715" w:rsidRDefault="00FB5195" w:rsidP="00FB5195">
      <w:pPr>
        <w:pStyle w:val="a3"/>
        <w:ind w:firstLine="1"/>
        <w:rPr>
          <w:sz w:val="24"/>
          <w:szCs w:val="24"/>
        </w:rPr>
      </w:pPr>
      <w:r w:rsidRPr="00DC2715">
        <w:rPr>
          <w:sz w:val="24"/>
          <w:szCs w:val="24"/>
        </w:rPr>
        <w:t xml:space="preserve"> Поиск информации. Интернет как источник информации.</w:t>
      </w:r>
    </w:p>
    <w:p w:rsidR="00FB5195" w:rsidRPr="00DC2715" w:rsidRDefault="00FB5195" w:rsidP="00FB5195">
      <w:pPr>
        <w:pStyle w:val="a3"/>
        <w:ind w:firstLine="1"/>
        <w:rPr>
          <w:b/>
          <w:sz w:val="24"/>
          <w:szCs w:val="24"/>
        </w:rPr>
      </w:pPr>
      <w:r w:rsidRPr="00DC2715">
        <w:rPr>
          <w:b/>
          <w:sz w:val="24"/>
          <w:szCs w:val="24"/>
        </w:rPr>
        <w:t>Универсальные учебные действия</w:t>
      </w:r>
    </w:p>
    <w:p w:rsidR="00FB5195" w:rsidRPr="00DC2715" w:rsidRDefault="00FB5195" w:rsidP="00FB5195">
      <w:pPr>
        <w:pStyle w:val="a3"/>
        <w:ind w:firstLine="1"/>
        <w:rPr>
          <w:sz w:val="24"/>
          <w:szCs w:val="24"/>
        </w:rPr>
      </w:pPr>
      <w:r w:rsidRPr="00DC2715">
        <w:rPr>
          <w:sz w:val="24"/>
          <w:szCs w:val="24"/>
        </w:rPr>
        <w:t xml:space="preserve">Познавательные УУД: </w:t>
      </w:r>
    </w:p>
    <w:p w:rsidR="00FB5195" w:rsidRPr="00DC2715" w:rsidRDefault="00FB5195" w:rsidP="00FB5195">
      <w:pPr>
        <w:pStyle w:val="a3"/>
        <w:ind w:firstLine="1"/>
        <w:rPr>
          <w:sz w:val="24"/>
          <w:szCs w:val="24"/>
        </w:rPr>
      </w:pPr>
      <w:r w:rsidRPr="00DC2715">
        <w:rPr>
          <w:sz w:val="24"/>
          <w:szCs w:val="24"/>
        </w:rPr>
        <w:t>—ориентироваться в терминах, используемых в технологии (в пределах изученного);</w:t>
      </w:r>
    </w:p>
    <w:p w:rsidR="00FB5195" w:rsidRPr="00DC2715" w:rsidRDefault="00FB5195" w:rsidP="00FB5195">
      <w:pPr>
        <w:pStyle w:val="a3"/>
        <w:ind w:firstLine="1"/>
        <w:rPr>
          <w:sz w:val="24"/>
          <w:szCs w:val="24"/>
        </w:rPr>
      </w:pPr>
      <w:r w:rsidRPr="00DC2715">
        <w:rPr>
          <w:sz w:val="24"/>
          <w:szCs w:val="24"/>
        </w:rPr>
        <w:t xml:space="preserve">—выполнять работу в соответствии с образцом, инструкцией, устной или письменной; </w:t>
      </w:r>
    </w:p>
    <w:p w:rsidR="00FB5195" w:rsidRPr="00DC2715" w:rsidRDefault="00FB5195" w:rsidP="00FB5195">
      <w:pPr>
        <w:pStyle w:val="a3"/>
        <w:ind w:firstLine="1"/>
        <w:rPr>
          <w:sz w:val="24"/>
          <w:szCs w:val="24"/>
        </w:rPr>
      </w:pPr>
      <w:r w:rsidRPr="00DC2715">
        <w:rPr>
          <w:sz w:val="24"/>
          <w:szCs w:val="24"/>
        </w:rPr>
        <w:t xml:space="preserve">—выполнять действия анализа и синтеза, сравнения, группировки с учётом указанных критериев; </w:t>
      </w:r>
    </w:p>
    <w:p w:rsidR="00FB5195" w:rsidRPr="00DC2715" w:rsidRDefault="00FB5195" w:rsidP="00FB5195">
      <w:pPr>
        <w:pStyle w:val="a3"/>
        <w:ind w:firstLine="1"/>
        <w:rPr>
          <w:sz w:val="24"/>
          <w:szCs w:val="24"/>
        </w:rPr>
      </w:pPr>
      <w:r w:rsidRPr="00DC2715">
        <w:rPr>
          <w:sz w:val="24"/>
          <w:szCs w:val="24"/>
        </w:rPr>
        <w:t xml:space="preserve">—строить рассуждения, делать умозаключения, проверять их в практической работе; </w:t>
      </w:r>
    </w:p>
    <w:p w:rsidR="00FB5195" w:rsidRPr="00DC2715" w:rsidRDefault="00FB5195" w:rsidP="00FB5195">
      <w:pPr>
        <w:pStyle w:val="a3"/>
        <w:ind w:firstLine="1"/>
        <w:rPr>
          <w:sz w:val="24"/>
          <w:szCs w:val="24"/>
        </w:rPr>
      </w:pPr>
      <w:r w:rsidRPr="00DC2715">
        <w:rPr>
          <w:sz w:val="24"/>
          <w:szCs w:val="24"/>
        </w:rPr>
        <w:t>—воспроизводить порядок действий при решении учебной/практической задачи;</w:t>
      </w:r>
    </w:p>
    <w:p w:rsidR="00FB5195" w:rsidRPr="00DC2715" w:rsidRDefault="00FB5195" w:rsidP="00FB5195">
      <w:pPr>
        <w:pStyle w:val="a3"/>
        <w:ind w:firstLine="1"/>
        <w:rPr>
          <w:sz w:val="24"/>
          <w:szCs w:val="24"/>
        </w:rPr>
      </w:pPr>
      <w:r w:rsidRPr="00DC2715">
        <w:rPr>
          <w:sz w:val="24"/>
          <w:szCs w:val="24"/>
        </w:rPr>
        <w:t xml:space="preserve">—осуществлять решение простых задач в умственной и материализованной форме. </w:t>
      </w:r>
    </w:p>
    <w:p w:rsidR="00FB5195" w:rsidRPr="00DC2715" w:rsidRDefault="00FB5195" w:rsidP="00FB5195">
      <w:pPr>
        <w:pStyle w:val="a3"/>
        <w:ind w:firstLine="1"/>
        <w:rPr>
          <w:sz w:val="24"/>
          <w:szCs w:val="24"/>
        </w:rPr>
      </w:pPr>
      <w:r w:rsidRPr="00DC2715">
        <w:rPr>
          <w:sz w:val="24"/>
          <w:szCs w:val="24"/>
        </w:rPr>
        <w:t>Работа с информацией:</w:t>
      </w:r>
    </w:p>
    <w:p w:rsidR="00FB5195" w:rsidRPr="00DC2715" w:rsidRDefault="00FB5195" w:rsidP="00FB5195">
      <w:pPr>
        <w:pStyle w:val="a3"/>
        <w:ind w:firstLine="1"/>
        <w:rPr>
          <w:sz w:val="24"/>
          <w:szCs w:val="24"/>
        </w:rPr>
      </w:pPr>
      <w:r w:rsidRPr="00DC2715">
        <w:rPr>
          <w:sz w:val="24"/>
          <w:szCs w:val="24"/>
        </w:rPr>
        <w:t>—получать информацию из учебника и других дидактических материалов, использовать её в работе;</w:t>
      </w:r>
    </w:p>
    <w:p w:rsidR="00FB5195" w:rsidRPr="00DC2715" w:rsidRDefault="00FB5195" w:rsidP="00FB5195">
      <w:pPr>
        <w:pStyle w:val="a3"/>
        <w:ind w:firstLine="1"/>
        <w:rPr>
          <w:sz w:val="24"/>
          <w:szCs w:val="24"/>
        </w:rPr>
      </w:pPr>
      <w:r w:rsidRPr="00DC2715">
        <w:rPr>
          <w:sz w:val="24"/>
          <w:szCs w:val="24"/>
        </w:rPr>
        <w:t>—понимать и анализировать знаково-символическую информацию (чертёж, эскиз, рисунок, схема) и строить работу в соответствии с ней.</w:t>
      </w:r>
    </w:p>
    <w:p w:rsidR="00FB5195" w:rsidRPr="00DC2715" w:rsidRDefault="00FB5195" w:rsidP="00FB5195">
      <w:pPr>
        <w:pStyle w:val="a3"/>
        <w:ind w:firstLine="1"/>
        <w:rPr>
          <w:sz w:val="24"/>
          <w:szCs w:val="24"/>
        </w:rPr>
      </w:pPr>
      <w:r w:rsidRPr="00DC2715">
        <w:rPr>
          <w:sz w:val="24"/>
          <w:szCs w:val="24"/>
        </w:rPr>
        <w:t>Коммуникативные УУД:</w:t>
      </w:r>
    </w:p>
    <w:p w:rsidR="00FB5195" w:rsidRPr="00DC2715" w:rsidRDefault="00FB5195" w:rsidP="00FB5195">
      <w:pPr>
        <w:pStyle w:val="a3"/>
        <w:ind w:firstLine="1"/>
        <w:rPr>
          <w:sz w:val="24"/>
          <w:szCs w:val="24"/>
        </w:rPr>
      </w:pPr>
      <w:r w:rsidRPr="00DC2715">
        <w:rPr>
          <w:sz w:val="24"/>
          <w:szCs w:val="24"/>
        </w:rPr>
        <w:t xml:space="preserve">—выполнять правила участия в учебном диалоге: задавать вопросы, дополнять ответы одноклассников, высказывать своё </w:t>
      </w:r>
    </w:p>
    <w:p w:rsidR="00FB5195" w:rsidRPr="00DC2715" w:rsidRDefault="00FB5195" w:rsidP="00FB5195">
      <w:pPr>
        <w:pStyle w:val="a3"/>
        <w:ind w:firstLine="1"/>
        <w:rPr>
          <w:sz w:val="24"/>
          <w:szCs w:val="24"/>
        </w:rPr>
      </w:pPr>
      <w:r w:rsidRPr="00DC2715">
        <w:rPr>
          <w:sz w:val="24"/>
          <w:szCs w:val="24"/>
        </w:rPr>
        <w:t xml:space="preserve">мнение; отвечать на вопросы; проявлять уважительное отношение к одноклассникам, внимание к мнению другого; </w:t>
      </w:r>
    </w:p>
    <w:p w:rsidR="00FB5195" w:rsidRPr="00DC2715" w:rsidRDefault="00FB5195" w:rsidP="00FB5195">
      <w:pPr>
        <w:pStyle w:val="a3"/>
        <w:ind w:firstLine="1"/>
        <w:rPr>
          <w:sz w:val="24"/>
          <w:szCs w:val="24"/>
        </w:rPr>
      </w:pPr>
      <w:r w:rsidRPr="00DC2715">
        <w:rPr>
          <w:sz w:val="24"/>
          <w:szCs w:val="24"/>
        </w:rPr>
        <w:t>—делиться впечатлениями о прослушанном (прочитанном) тексте, рассказе учителя; о выполненной работе, созданном изделии.</w:t>
      </w:r>
    </w:p>
    <w:p w:rsidR="00FB5195" w:rsidRPr="00DC2715" w:rsidRDefault="00FB5195" w:rsidP="00FB5195">
      <w:pPr>
        <w:pStyle w:val="a3"/>
        <w:ind w:firstLine="1"/>
        <w:rPr>
          <w:sz w:val="24"/>
          <w:szCs w:val="24"/>
        </w:rPr>
      </w:pPr>
      <w:r w:rsidRPr="00DC2715">
        <w:rPr>
          <w:sz w:val="24"/>
          <w:szCs w:val="24"/>
        </w:rPr>
        <w:t>Регулятивные УУД:</w:t>
      </w:r>
    </w:p>
    <w:p w:rsidR="00FB5195" w:rsidRPr="00DC2715" w:rsidRDefault="00FB5195" w:rsidP="00FB5195">
      <w:pPr>
        <w:pStyle w:val="a3"/>
        <w:ind w:firstLine="1"/>
        <w:rPr>
          <w:sz w:val="24"/>
          <w:szCs w:val="24"/>
        </w:rPr>
      </w:pPr>
      <w:r w:rsidRPr="00DC2715">
        <w:rPr>
          <w:sz w:val="24"/>
          <w:szCs w:val="24"/>
        </w:rPr>
        <w:t xml:space="preserve">—понимать и принимать учебную задачу; </w:t>
      </w:r>
    </w:p>
    <w:p w:rsidR="00FB5195" w:rsidRPr="00DC2715" w:rsidRDefault="00FB5195" w:rsidP="00FB5195">
      <w:pPr>
        <w:pStyle w:val="a3"/>
        <w:ind w:firstLine="1"/>
        <w:rPr>
          <w:sz w:val="24"/>
          <w:szCs w:val="24"/>
        </w:rPr>
      </w:pPr>
      <w:r w:rsidRPr="00DC2715">
        <w:rPr>
          <w:sz w:val="24"/>
          <w:szCs w:val="24"/>
        </w:rPr>
        <w:t xml:space="preserve">—организовывать свою деятельность; </w:t>
      </w:r>
    </w:p>
    <w:p w:rsidR="00FB5195" w:rsidRPr="00DC2715" w:rsidRDefault="00FB5195" w:rsidP="00FB5195">
      <w:pPr>
        <w:pStyle w:val="a3"/>
        <w:ind w:firstLine="1"/>
        <w:rPr>
          <w:sz w:val="24"/>
          <w:szCs w:val="24"/>
        </w:rPr>
      </w:pPr>
      <w:r w:rsidRPr="00DC2715">
        <w:rPr>
          <w:sz w:val="24"/>
          <w:szCs w:val="24"/>
        </w:rPr>
        <w:t xml:space="preserve">—понимать предлагаемый план действий, действовать по плану; </w:t>
      </w:r>
    </w:p>
    <w:p w:rsidR="00FB5195" w:rsidRPr="00DC2715" w:rsidRDefault="00FB5195" w:rsidP="00FB5195">
      <w:pPr>
        <w:pStyle w:val="a3"/>
        <w:ind w:firstLine="1"/>
        <w:rPr>
          <w:sz w:val="24"/>
          <w:szCs w:val="24"/>
        </w:rPr>
      </w:pPr>
      <w:r w:rsidRPr="00DC2715">
        <w:rPr>
          <w:sz w:val="24"/>
          <w:szCs w:val="24"/>
        </w:rPr>
        <w:t xml:space="preserve">—прогнозировать необходимые действия для получения практического результата, планировать работу; </w:t>
      </w:r>
    </w:p>
    <w:p w:rsidR="00FB5195" w:rsidRPr="00DC2715" w:rsidRDefault="00FB5195" w:rsidP="00FB5195">
      <w:pPr>
        <w:pStyle w:val="a3"/>
        <w:ind w:firstLine="1"/>
        <w:rPr>
          <w:sz w:val="24"/>
          <w:szCs w:val="24"/>
        </w:rPr>
      </w:pPr>
      <w:r w:rsidRPr="00DC2715">
        <w:rPr>
          <w:sz w:val="24"/>
          <w:szCs w:val="24"/>
        </w:rPr>
        <w:t>—выполнять действия контроля и оценки;</w:t>
      </w:r>
    </w:p>
    <w:p w:rsidR="00FB5195" w:rsidRPr="00DC2715" w:rsidRDefault="00FB5195" w:rsidP="00FB5195">
      <w:pPr>
        <w:pStyle w:val="a3"/>
        <w:ind w:firstLine="1"/>
        <w:rPr>
          <w:sz w:val="24"/>
          <w:szCs w:val="24"/>
        </w:rPr>
      </w:pPr>
      <w:r w:rsidRPr="00DC2715">
        <w:rPr>
          <w:sz w:val="24"/>
          <w:szCs w:val="24"/>
        </w:rPr>
        <w:t xml:space="preserve">—воспринимать советы, оценку учителя и одноклассников, </w:t>
      </w:r>
    </w:p>
    <w:p w:rsidR="00FB5195" w:rsidRPr="00DC2715" w:rsidRDefault="00FB5195" w:rsidP="00FB5195">
      <w:pPr>
        <w:pStyle w:val="a3"/>
        <w:ind w:firstLine="1"/>
        <w:rPr>
          <w:sz w:val="24"/>
          <w:szCs w:val="24"/>
        </w:rPr>
      </w:pPr>
      <w:r w:rsidRPr="00DC2715">
        <w:rPr>
          <w:sz w:val="24"/>
          <w:szCs w:val="24"/>
        </w:rPr>
        <w:t>стараться учитывать их в работе.</w:t>
      </w:r>
    </w:p>
    <w:p w:rsidR="00FB5195" w:rsidRPr="00DC2715" w:rsidRDefault="00FB5195" w:rsidP="00FB5195">
      <w:pPr>
        <w:pStyle w:val="a3"/>
        <w:ind w:firstLine="1"/>
        <w:rPr>
          <w:sz w:val="24"/>
          <w:szCs w:val="24"/>
        </w:rPr>
      </w:pPr>
      <w:r w:rsidRPr="00DC2715">
        <w:rPr>
          <w:sz w:val="24"/>
          <w:szCs w:val="24"/>
        </w:rPr>
        <w:t>Совместная деятельность:</w:t>
      </w:r>
    </w:p>
    <w:p w:rsidR="00FB5195" w:rsidRPr="00DC2715" w:rsidRDefault="00FB5195" w:rsidP="00FB5195">
      <w:pPr>
        <w:pStyle w:val="a3"/>
        <w:ind w:firstLine="1"/>
        <w:rPr>
          <w:sz w:val="24"/>
          <w:szCs w:val="24"/>
        </w:rPr>
      </w:pPr>
      <w:r w:rsidRPr="00DC2715">
        <w:rPr>
          <w:sz w:val="24"/>
          <w:szCs w:val="24"/>
        </w:rPr>
        <w:t>—выполнять элементарную совместную деятельность в процессе изготовления изделий, осуществлять взаимопомощь;</w:t>
      </w:r>
    </w:p>
    <w:p w:rsidR="00FB5195" w:rsidRPr="00DC2715" w:rsidRDefault="00FB5195" w:rsidP="00FB5195">
      <w:pPr>
        <w:pStyle w:val="a3"/>
        <w:ind w:firstLine="1"/>
        <w:rPr>
          <w:sz w:val="24"/>
          <w:szCs w:val="24"/>
        </w:rPr>
      </w:pPr>
      <w:r w:rsidRPr="00DC2715">
        <w:rPr>
          <w:sz w:val="24"/>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FB5195" w:rsidRPr="00DC2715" w:rsidRDefault="00FB5195" w:rsidP="00FB5195">
      <w:pPr>
        <w:pStyle w:val="a3"/>
        <w:ind w:firstLine="1"/>
        <w:rPr>
          <w:b/>
          <w:sz w:val="24"/>
          <w:szCs w:val="24"/>
        </w:rPr>
      </w:pPr>
      <w:r w:rsidRPr="00DC2715">
        <w:rPr>
          <w:b/>
          <w:sz w:val="24"/>
          <w:szCs w:val="24"/>
        </w:rPr>
        <w:t>3 КЛАСС (34 ч)</w:t>
      </w:r>
    </w:p>
    <w:p w:rsidR="00FB5195" w:rsidRPr="00DC2715" w:rsidRDefault="00FB5195" w:rsidP="00FB5195">
      <w:pPr>
        <w:pStyle w:val="a3"/>
        <w:ind w:firstLine="1"/>
        <w:rPr>
          <w:b/>
          <w:sz w:val="24"/>
          <w:szCs w:val="24"/>
        </w:rPr>
      </w:pPr>
      <w:r w:rsidRPr="00DC2715">
        <w:rPr>
          <w:b/>
          <w:sz w:val="24"/>
          <w:szCs w:val="24"/>
        </w:rPr>
        <w:t xml:space="preserve">1. Технологии, профессии и производства (8 ч) </w:t>
      </w:r>
    </w:p>
    <w:p w:rsidR="00FB5195" w:rsidRPr="00DC2715" w:rsidRDefault="00FB5195" w:rsidP="00FB5195">
      <w:pPr>
        <w:pStyle w:val="a3"/>
        <w:ind w:firstLine="1"/>
        <w:rPr>
          <w:sz w:val="24"/>
          <w:szCs w:val="24"/>
        </w:rPr>
      </w:pPr>
      <w:r w:rsidRPr="00DC2715">
        <w:rPr>
          <w:sz w:val="24"/>
          <w:szCs w:val="24"/>
        </w:rPr>
        <w:t xml:space="preserve">  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FB5195" w:rsidRPr="00DC2715" w:rsidRDefault="00FB5195" w:rsidP="00FB5195">
      <w:pPr>
        <w:pStyle w:val="a3"/>
        <w:ind w:firstLine="1"/>
        <w:rPr>
          <w:sz w:val="24"/>
          <w:szCs w:val="24"/>
        </w:rPr>
      </w:pPr>
      <w:r w:rsidRPr="00DC2715">
        <w:rPr>
          <w:sz w:val="24"/>
          <w:szCs w:val="24"/>
        </w:rPr>
        <w:t xml:space="preserve"> 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rsidR="00FB5195" w:rsidRPr="00DC2715" w:rsidRDefault="00FB5195" w:rsidP="00FB5195">
      <w:pPr>
        <w:pStyle w:val="a3"/>
        <w:ind w:firstLine="1"/>
        <w:rPr>
          <w:sz w:val="24"/>
          <w:szCs w:val="24"/>
        </w:rPr>
      </w:pPr>
      <w:r w:rsidRPr="00DC2715">
        <w:rPr>
          <w:sz w:val="24"/>
          <w:szCs w:val="24"/>
        </w:rP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FB5195" w:rsidRPr="00DC2715" w:rsidRDefault="00FB5195" w:rsidP="00FB5195">
      <w:pPr>
        <w:pStyle w:val="a3"/>
        <w:ind w:firstLine="1"/>
        <w:rPr>
          <w:sz w:val="24"/>
          <w:szCs w:val="24"/>
        </w:rPr>
      </w:pPr>
      <w:r w:rsidRPr="00DC2715">
        <w:rPr>
          <w:sz w:val="24"/>
          <w:szCs w:val="24"/>
        </w:rPr>
        <w:t xml:space="preserve"> 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w:t>
      </w:r>
      <w:r w:rsidRPr="00DC2715">
        <w:rPr>
          <w:sz w:val="24"/>
          <w:szCs w:val="24"/>
        </w:rPr>
        <w:lastRenderedPageBreak/>
        <w:t xml:space="preserve">законов  — жёсткость конструкции (трубчатые сооружения, треугольник как устойчивая геометрическая форма и др.). </w:t>
      </w:r>
    </w:p>
    <w:p w:rsidR="00FB5195" w:rsidRPr="00DC2715" w:rsidRDefault="00FB5195" w:rsidP="00FB5195">
      <w:pPr>
        <w:pStyle w:val="a3"/>
        <w:ind w:firstLine="1"/>
        <w:rPr>
          <w:sz w:val="24"/>
          <w:szCs w:val="24"/>
        </w:rPr>
      </w:pPr>
      <w:r w:rsidRPr="00DC2715">
        <w:rPr>
          <w:sz w:val="24"/>
          <w:szCs w:val="24"/>
        </w:rPr>
        <w:t xml:space="preserve">  Бережное и внимательное отношение к природе как источнику сырьевых ресурсов и идей для технологий будущего. </w:t>
      </w:r>
    </w:p>
    <w:p w:rsidR="00FB5195" w:rsidRPr="00DC2715" w:rsidRDefault="00FB5195" w:rsidP="00FB5195">
      <w:pPr>
        <w:pStyle w:val="a3"/>
        <w:ind w:firstLine="1"/>
        <w:rPr>
          <w:sz w:val="24"/>
          <w:szCs w:val="24"/>
        </w:rPr>
      </w:pPr>
      <w:r w:rsidRPr="00DC2715">
        <w:rPr>
          <w:sz w:val="24"/>
          <w:szCs w:val="24"/>
        </w:rPr>
        <w:t xml:space="preserve">  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FB5195" w:rsidRPr="00DC2715" w:rsidRDefault="00FB5195" w:rsidP="00FB5195">
      <w:pPr>
        <w:pStyle w:val="a3"/>
        <w:ind w:firstLine="1"/>
        <w:rPr>
          <w:b/>
          <w:sz w:val="24"/>
          <w:szCs w:val="24"/>
        </w:rPr>
      </w:pPr>
      <w:r w:rsidRPr="00DC2715">
        <w:rPr>
          <w:b/>
          <w:sz w:val="24"/>
          <w:szCs w:val="24"/>
        </w:rPr>
        <w:t xml:space="preserve"> 2. Технологии ручной обработки материалов (10 ч) </w:t>
      </w:r>
    </w:p>
    <w:p w:rsidR="00FB5195" w:rsidRPr="00DC2715" w:rsidRDefault="00FB5195" w:rsidP="00FB5195">
      <w:pPr>
        <w:pStyle w:val="a3"/>
        <w:ind w:firstLine="1"/>
        <w:rPr>
          <w:sz w:val="24"/>
          <w:szCs w:val="24"/>
        </w:rPr>
      </w:pPr>
      <w:r w:rsidRPr="00DC2715">
        <w:rPr>
          <w:sz w:val="24"/>
          <w:szCs w:val="24"/>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w:t>
      </w:r>
    </w:p>
    <w:p w:rsidR="00FB5195" w:rsidRPr="00DC2715" w:rsidRDefault="00FB5195" w:rsidP="00FB5195">
      <w:pPr>
        <w:pStyle w:val="a3"/>
        <w:ind w:firstLine="1"/>
        <w:rPr>
          <w:sz w:val="24"/>
          <w:szCs w:val="24"/>
        </w:rPr>
      </w:pPr>
      <w:r w:rsidRPr="00DC2715">
        <w:rPr>
          <w:sz w:val="24"/>
          <w:szCs w:val="24"/>
        </w:rPr>
        <w:t xml:space="preserve">соответствующих способов обработки материалов в зависимости от назначения изделия. </w:t>
      </w:r>
    </w:p>
    <w:p w:rsidR="00FB5195" w:rsidRPr="00DC2715" w:rsidRDefault="00FB5195" w:rsidP="00FB5195">
      <w:pPr>
        <w:pStyle w:val="a3"/>
        <w:ind w:firstLine="1"/>
        <w:rPr>
          <w:sz w:val="24"/>
          <w:szCs w:val="24"/>
        </w:rPr>
      </w:pPr>
      <w:r w:rsidRPr="00DC2715">
        <w:rPr>
          <w:sz w:val="24"/>
          <w:szCs w:val="24"/>
        </w:rPr>
        <w:t xml:space="preserve"> 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FB5195" w:rsidRPr="00DC2715" w:rsidRDefault="00FB5195" w:rsidP="00FB5195">
      <w:pPr>
        <w:pStyle w:val="a3"/>
        <w:ind w:firstLine="1"/>
        <w:rPr>
          <w:sz w:val="24"/>
          <w:szCs w:val="24"/>
        </w:rPr>
      </w:pPr>
      <w:r w:rsidRPr="00DC2715">
        <w:rPr>
          <w:sz w:val="24"/>
          <w:szCs w:val="24"/>
        </w:rPr>
        <w:t xml:space="preserve"> 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FB5195" w:rsidRPr="00DC2715" w:rsidRDefault="00FB5195" w:rsidP="00FB5195">
      <w:pPr>
        <w:pStyle w:val="a3"/>
        <w:ind w:firstLine="1"/>
        <w:rPr>
          <w:sz w:val="24"/>
          <w:szCs w:val="24"/>
        </w:rPr>
      </w:pPr>
      <w:r w:rsidRPr="00DC2715">
        <w:rPr>
          <w:sz w:val="24"/>
          <w:szCs w:val="24"/>
        </w:rPr>
        <w:t xml:space="preserve">  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FB5195" w:rsidRPr="00DC2715" w:rsidRDefault="00FB5195" w:rsidP="00FB5195">
      <w:pPr>
        <w:pStyle w:val="a3"/>
        <w:ind w:firstLine="1"/>
        <w:rPr>
          <w:sz w:val="24"/>
          <w:szCs w:val="24"/>
        </w:rPr>
      </w:pPr>
      <w:r w:rsidRPr="00DC2715">
        <w:rPr>
          <w:sz w:val="24"/>
          <w:szCs w:val="24"/>
        </w:rPr>
        <w:t xml:space="preserve"> Выполнение рицовки на картоне с помощью канцелярского ножа, выполнение отверстий шилом.</w:t>
      </w:r>
    </w:p>
    <w:p w:rsidR="00FB5195" w:rsidRPr="00DC2715" w:rsidRDefault="00FB5195" w:rsidP="00FB5195">
      <w:pPr>
        <w:pStyle w:val="a3"/>
        <w:ind w:firstLine="1"/>
        <w:rPr>
          <w:sz w:val="24"/>
          <w:szCs w:val="24"/>
        </w:rPr>
      </w:pPr>
      <w:r w:rsidRPr="00DC2715">
        <w:rPr>
          <w:sz w:val="24"/>
          <w:szCs w:val="24"/>
        </w:rPr>
        <w:t xml:space="preserve"> 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отверстиями).Изготовление швейных изделий из нескольких деталей.</w:t>
      </w:r>
    </w:p>
    <w:p w:rsidR="00FB5195" w:rsidRPr="00DC2715" w:rsidRDefault="00FB5195" w:rsidP="00FB5195">
      <w:pPr>
        <w:pStyle w:val="a3"/>
        <w:ind w:firstLine="1"/>
        <w:rPr>
          <w:sz w:val="24"/>
          <w:szCs w:val="24"/>
        </w:rPr>
      </w:pPr>
      <w:r w:rsidRPr="00DC2715">
        <w:rPr>
          <w:sz w:val="24"/>
          <w:szCs w:val="24"/>
        </w:rPr>
        <w:t>Использование дополнительных материалов. Комбинирование разных материалов в одном изделии.</w:t>
      </w:r>
    </w:p>
    <w:p w:rsidR="00FB5195" w:rsidRPr="00DC2715" w:rsidRDefault="00FB5195" w:rsidP="00FB5195">
      <w:pPr>
        <w:pStyle w:val="a3"/>
        <w:ind w:firstLine="1"/>
        <w:rPr>
          <w:b/>
          <w:sz w:val="24"/>
          <w:szCs w:val="24"/>
        </w:rPr>
      </w:pPr>
      <w:r w:rsidRPr="00DC2715">
        <w:rPr>
          <w:b/>
          <w:sz w:val="24"/>
          <w:szCs w:val="24"/>
        </w:rPr>
        <w:t xml:space="preserve">3. Конструирование и моделирование (12 ч) </w:t>
      </w:r>
    </w:p>
    <w:p w:rsidR="00FB5195" w:rsidRPr="00DC2715" w:rsidRDefault="00FB5195" w:rsidP="00FB5195">
      <w:pPr>
        <w:pStyle w:val="a3"/>
        <w:ind w:firstLine="1"/>
        <w:rPr>
          <w:sz w:val="24"/>
          <w:szCs w:val="24"/>
        </w:rPr>
      </w:pPr>
      <w:r w:rsidRPr="00DC2715">
        <w:rPr>
          <w:sz w:val="24"/>
          <w:szCs w:val="24"/>
        </w:rP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FB5195" w:rsidRPr="00DC2715" w:rsidRDefault="00FB5195" w:rsidP="00FB5195">
      <w:pPr>
        <w:pStyle w:val="a3"/>
        <w:ind w:firstLine="1"/>
        <w:rPr>
          <w:sz w:val="24"/>
          <w:szCs w:val="24"/>
        </w:rPr>
      </w:pPr>
      <w:r w:rsidRPr="00DC2715">
        <w:rPr>
          <w:sz w:val="24"/>
          <w:szCs w:val="24"/>
        </w:rPr>
        <w:t xml:space="preserve"> 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w:t>
      </w:r>
    </w:p>
    <w:p w:rsidR="00FB5195" w:rsidRPr="00DC2715" w:rsidRDefault="00FB5195" w:rsidP="00FB5195">
      <w:pPr>
        <w:pStyle w:val="a3"/>
        <w:ind w:firstLine="1"/>
        <w:rPr>
          <w:sz w:val="24"/>
          <w:szCs w:val="24"/>
        </w:rPr>
      </w:pPr>
      <w:r w:rsidRPr="00DC2715">
        <w:rPr>
          <w:sz w:val="24"/>
          <w:szCs w:val="24"/>
        </w:rPr>
        <w:t xml:space="preserve">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FB5195" w:rsidRPr="00DC2715" w:rsidRDefault="00FB5195" w:rsidP="00FB5195">
      <w:pPr>
        <w:pStyle w:val="a3"/>
        <w:ind w:firstLine="1"/>
        <w:rPr>
          <w:b/>
          <w:sz w:val="24"/>
          <w:szCs w:val="24"/>
        </w:rPr>
      </w:pPr>
      <w:r w:rsidRPr="00DC2715">
        <w:rPr>
          <w:b/>
          <w:sz w:val="24"/>
          <w:szCs w:val="24"/>
        </w:rPr>
        <w:t>4. Информационно-коммуникативные технологии (4 ч)</w:t>
      </w:r>
    </w:p>
    <w:p w:rsidR="00FB5195" w:rsidRPr="00DC2715" w:rsidRDefault="00FB5195" w:rsidP="00FB5195">
      <w:pPr>
        <w:pStyle w:val="a3"/>
        <w:ind w:firstLine="1"/>
        <w:rPr>
          <w:sz w:val="24"/>
          <w:szCs w:val="24"/>
        </w:rPr>
      </w:pPr>
      <w:r w:rsidRPr="00DC2715">
        <w:rPr>
          <w:sz w:val="24"/>
          <w:szCs w:val="24"/>
        </w:rPr>
        <w:t xml:space="preserve"> 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rsidR="00FB5195" w:rsidRPr="00DC2715" w:rsidRDefault="00FB5195" w:rsidP="00FB5195">
      <w:pPr>
        <w:pStyle w:val="a3"/>
        <w:ind w:firstLine="1"/>
        <w:rPr>
          <w:sz w:val="24"/>
          <w:szCs w:val="24"/>
        </w:rPr>
      </w:pPr>
      <w:r w:rsidRPr="00DC2715">
        <w:rPr>
          <w:sz w:val="24"/>
          <w:szCs w:val="24"/>
        </w:rPr>
        <w:t xml:space="preserve">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w:t>
      </w:r>
      <w:r w:rsidRPr="00DC2715">
        <w:rPr>
          <w:sz w:val="24"/>
          <w:szCs w:val="24"/>
        </w:rPr>
        <w:lastRenderedPageBreak/>
        <w:t>(мастерклассы) с  мастерами, Интернет1, видео, DVD). Работа с текстовым редактором Microsoft Word или другим.</w:t>
      </w:r>
    </w:p>
    <w:p w:rsidR="00FB5195" w:rsidRPr="00DC2715" w:rsidRDefault="00FB5195" w:rsidP="00FB5195">
      <w:pPr>
        <w:pStyle w:val="a3"/>
        <w:ind w:firstLine="1"/>
        <w:rPr>
          <w:b/>
          <w:sz w:val="24"/>
          <w:szCs w:val="24"/>
        </w:rPr>
      </w:pPr>
      <w:r w:rsidRPr="00DC2715">
        <w:rPr>
          <w:b/>
          <w:sz w:val="24"/>
          <w:szCs w:val="24"/>
        </w:rPr>
        <w:t>Универсальные учебные действия</w:t>
      </w:r>
    </w:p>
    <w:p w:rsidR="00FB5195" w:rsidRPr="00DC2715" w:rsidRDefault="00FB5195" w:rsidP="00FB5195">
      <w:pPr>
        <w:pStyle w:val="a3"/>
        <w:ind w:firstLine="1"/>
        <w:rPr>
          <w:sz w:val="24"/>
          <w:szCs w:val="24"/>
        </w:rPr>
      </w:pPr>
      <w:r w:rsidRPr="00DC2715">
        <w:rPr>
          <w:sz w:val="24"/>
          <w:szCs w:val="24"/>
        </w:rPr>
        <w:t>Познавательные УУД:</w:t>
      </w:r>
    </w:p>
    <w:p w:rsidR="00FB5195" w:rsidRPr="00DC2715" w:rsidRDefault="00FB5195" w:rsidP="00FB5195">
      <w:pPr>
        <w:pStyle w:val="a3"/>
        <w:ind w:firstLine="1"/>
        <w:rPr>
          <w:sz w:val="24"/>
          <w:szCs w:val="24"/>
        </w:rPr>
      </w:pPr>
      <w:r w:rsidRPr="00DC2715">
        <w:rPr>
          <w:sz w:val="24"/>
          <w:szCs w:val="24"/>
        </w:rPr>
        <w:t xml:space="preserve">—ориентироваться в терминах, используемых в технологии, </w:t>
      </w:r>
    </w:p>
    <w:p w:rsidR="00FB5195" w:rsidRPr="00DC2715" w:rsidRDefault="00FB5195" w:rsidP="00FB5195">
      <w:pPr>
        <w:pStyle w:val="a3"/>
        <w:ind w:firstLine="1"/>
        <w:rPr>
          <w:sz w:val="24"/>
          <w:szCs w:val="24"/>
        </w:rPr>
      </w:pPr>
      <w:r w:rsidRPr="00DC2715">
        <w:rPr>
          <w:sz w:val="24"/>
          <w:szCs w:val="24"/>
        </w:rPr>
        <w:t xml:space="preserve">использовать их в ответах на вопросы и высказываниях </w:t>
      </w:r>
    </w:p>
    <w:p w:rsidR="00FB5195" w:rsidRPr="00DC2715" w:rsidRDefault="00FB5195" w:rsidP="00FB5195">
      <w:pPr>
        <w:pStyle w:val="a3"/>
        <w:ind w:firstLine="1"/>
        <w:rPr>
          <w:sz w:val="24"/>
          <w:szCs w:val="24"/>
        </w:rPr>
      </w:pPr>
      <w:r w:rsidRPr="00DC2715">
        <w:rPr>
          <w:sz w:val="24"/>
          <w:szCs w:val="24"/>
        </w:rPr>
        <w:t xml:space="preserve">(в пределах изученного); </w:t>
      </w:r>
    </w:p>
    <w:p w:rsidR="00FB5195" w:rsidRPr="00DC2715" w:rsidRDefault="00FB5195" w:rsidP="00FB5195">
      <w:pPr>
        <w:pStyle w:val="a3"/>
        <w:ind w:firstLine="1"/>
        <w:rPr>
          <w:sz w:val="24"/>
          <w:szCs w:val="24"/>
        </w:rPr>
      </w:pPr>
      <w:r w:rsidRPr="00DC2715">
        <w:rPr>
          <w:sz w:val="24"/>
          <w:szCs w:val="24"/>
        </w:rPr>
        <w:t xml:space="preserve">—осуществлять анализ предложенных образцов с выделением </w:t>
      </w:r>
    </w:p>
    <w:p w:rsidR="00FB5195" w:rsidRPr="00DC2715" w:rsidRDefault="00FB5195" w:rsidP="00FB5195">
      <w:pPr>
        <w:pStyle w:val="a3"/>
        <w:ind w:firstLine="1"/>
        <w:rPr>
          <w:sz w:val="24"/>
          <w:szCs w:val="24"/>
        </w:rPr>
      </w:pPr>
      <w:r w:rsidRPr="00DC2715">
        <w:rPr>
          <w:sz w:val="24"/>
          <w:szCs w:val="24"/>
        </w:rPr>
        <w:t xml:space="preserve">существенных и несущественных признаков; </w:t>
      </w:r>
    </w:p>
    <w:p w:rsidR="00FB5195" w:rsidRPr="00DC2715" w:rsidRDefault="00FB5195" w:rsidP="00FB5195">
      <w:pPr>
        <w:pStyle w:val="a3"/>
        <w:ind w:firstLine="1"/>
        <w:rPr>
          <w:sz w:val="24"/>
          <w:szCs w:val="24"/>
        </w:rPr>
      </w:pPr>
      <w:r w:rsidRPr="00DC2715">
        <w:rPr>
          <w:sz w:val="24"/>
          <w:szCs w:val="24"/>
        </w:rPr>
        <w:t xml:space="preserve">—выполнять работу в соответствии с инструкцией, устной или письменной, а также графически представленной в схеме, таблице; </w:t>
      </w:r>
    </w:p>
    <w:p w:rsidR="00FB5195" w:rsidRPr="00DC2715" w:rsidRDefault="00FB5195" w:rsidP="00FB5195">
      <w:pPr>
        <w:pStyle w:val="a3"/>
        <w:ind w:firstLine="1"/>
        <w:rPr>
          <w:sz w:val="24"/>
          <w:szCs w:val="24"/>
        </w:rPr>
      </w:pPr>
      <w:r w:rsidRPr="00DC2715">
        <w:rPr>
          <w:sz w:val="24"/>
          <w:szCs w:val="24"/>
        </w:rPr>
        <w:t>1 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p w:rsidR="00FB5195" w:rsidRPr="00DC2715" w:rsidRDefault="00FB5195" w:rsidP="00FB5195">
      <w:pPr>
        <w:pStyle w:val="a3"/>
        <w:ind w:firstLine="1"/>
        <w:rPr>
          <w:sz w:val="24"/>
          <w:szCs w:val="24"/>
        </w:rPr>
      </w:pPr>
      <w:r w:rsidRPr="00DC2715">
        <w:rPr>
          <w:sz w:val="24"/>
          <w:szCs w:val="24"/>
        </w:rPr>
        <w:t>—определять способы доработки конструкций с учётом предложенных условий;</w:t>
      </w:r>
    </w:p>
    <w:p w:rsidR="00FB5195" w:rsidRPr="00DC2715" w:rsidRDefault="00FB5195" w:rsidP="00FB5195">
      <w:pPr>
        <w:pStyle w:val="a3"/>
        <w:ind w:firstLine="1"/>
        <w:rPr>
          <w:sz w:val="24"/>
          <w:szCs w:val="24"/>
        </w:rPr>
      </w:pPr>
      <w:r w:rsidRPr="00DC2715">
        <w:rPr>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FB5195" w:rsidRPr="00DC2715" w:rsidRDefault="00FB5195" w:rsidP="00FB5195">
      <w:pPr>
        <w:pStyle w:val="a3"/>
        <w:ind w:firstLine="1"/>
        <w:rPr>
          <w:sz w:val="24"/>
          <w:szCs w:val="24"/>
        </w:rPr>
      </w:pPr>
      <w:r w:rsidRPr="00DC2715">
        <w:rPr>
          <w:sz w:val="24"/>
          <w:szCs w:val="24"/>
        </w:rPr>
        <w:t>—читать и воспроизводить простой чертёж/эскиз развёртки изделия;</w:t>
      </w:r>
    </w:p>
    <w:p w:rsidR="00FB5195" w:rsidRPr="00DC2715" w:rsidRDefault="00FB5195" w:rsidP="00FB5195">
      <w:pPr>
        <w:pStyle w:val="a3"/>
        <w:ind w:firstLine="1"/>
        <w:rPr>
          <w:sz w:val="24"/>
          <w:szCs w:val="24"/>
        </w:rPr>
      </w:pPr>
      <w:r w:rsidRPr="00DC2715">
        <w:rPr>
          <w:sz w:val="24"/>
          <w:szCs w:val="24"/>
        </w:rPr>
        <w:t>—восстанавливать нарушенную последовательность выполнения изделия.</w:t>
      </w:r>
    </w:p>
    <w:p w:rsidR="00FB5195" w:rsidRPr="00DC2715" w:rsidRDefault="00FB5195" w:rsidP="00FB5195">
      <w:pPr>
        <w:pStyle w:val="a3"/>
        <w:ind w:firstLine="1"/>
        <w:rPr>
          <w:sz w:val="24"/>
          <w:szCs w:val="24"/>
        </w:rPr>
      </w:pPr>
      <w:r w:rsidRPr="00DC2715">
        <w:rPr>
          <w:sz w:val="24"/>
          <w:szCs w:val="24"/>
        </w:rPr>
        <w:t>Работа с информацией:</w:t>
      </w:r>
    </w:p>
    <w:p w:rsidR="00FB5195" w:rsidRPr="00DC2715" w:rsidRDefault="00FB5195" w:rsidP="00FB5195">
      <w:pPr>
        <w:pStyle w:val="a3"/>
        <w:ind w:firstLine="1"/>
        <w:rPr>
          <w:sz w:val="24"/>
          <w:szCs w:val="24"/>
        </w:rPr>
      </w:pPr>
      <w:r w:rsidRPr="00DC2715">
        <w:rPr>
          <w:sz w:val="24"/>
          <w:szCs w:val="24"/>
        </w:rPr>
        <w:t>—анализировать и использовать знаково-символические средства представления</w:t>
      </w:r>
    </w:p>
    <w:p w:rsidR="00FB5195" w:rsidRPr="00DC2715" w:rsidRDefault="00FB5195" w:rsidP="00FB5195">
      <w:pPr>
        <w:pStyle w:val="a3"/>
        <w:ind w:firstLine="1"/>
        <w:rPr>
          <w:sz w:val="24"/>
          <w:szCs w:val="24"/>
        </w:rPr>
      </w:pPr>
      <w:r w:rsidRPr="00DC2715">
        <w:rPr>
          <w:sz w:val="24"/>
          <w:szCs w:val="24"/>
        </w:rPr>
        <w:t xml:space="preserve">информации для создания моделей и макетов изучаемых объектов; </w:t>
      </w:r>
    </w:p>
    <w:p w:rsidR="00FB5195" w:rsidRPr="00DC2715" w:rsidRDefault="00FB5195" w:rsidP="00FB5195">
      <w:pPr>
        <w:pStyle w:val="a3"/>
        <w:ind w:firstLine="1"/>
        <w:rPr>
          <w:sz w:val="24"/>
          <w:szCs w:val="24"/>
        </w:rPr>
      </w:pPr>
      <w:r w:rsidRPr="00DC2715">
        <w:rPr>
          <w:sz w:val="24"/>
          <w:szCs w:val="24"/>
        </w:rPr>
        <w:t xml:space="preserve">—на основе анализа информации производить выбор наиболее эффективных способов работы; </w:t>
      </w:r>
    </w:p>
    <w:p w:rsidR="00FB5195" w:rsidRPr="00DC2715" w:rsidRDefault="00FB5195" w:rsidP="00FB5195">
      <w:pPr>
        <w:pStyle w:val="a3"/>
        <w:ind w:firstLine="1"/>
        <w:rPr>
          <w:sz w:val="24"/>
          <w:szCs w:val="24"/>
        </w:rPr>
      </w:pPr>
      <w:r w:rsidRPr="00DC2715">
        <w:rPr>
          <w:sz w:val="24"/>
          <w:szCs w:val="24"/>
        </w:rPr>
        <w:t>—осуществлять поиск необходимой информации для выполнения учебных заданий с использованием учебной литературы;</w:t>
      </w:r>
    </w:p>
    <w:p w:rsidR="00FB5195" w:rsidRPr="00DC2715" w:rsidRDefault="00FB5195" w:rsidP="00FB5195">
      <w:pPr>
        <w:pStyle w:val="a3"/>
        <w:ind w:firstLine="1"/>
        <w:rPr>
          <w:sz w:val="24"/>
          <w:szCs w:val="24"/>
        </w:rPr>
      </w:pPr>
      <w:r w:rsidRPr="00DC2715">
        <w:rPr>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FB5195" w:rsidRPr="00DC2715" w:rsidRDefault="00FB5195" w:rsidP="00FB5195">
      <w:pPr>
        <w:pStyle w:val="a3"/>
        <w:ind w:firstLine="1"/>
        <w:rPr>
          <w:sz w:val="24"/>
          <w:szCs w:val="24"/>
        </w:rPr>
      </w:pPr>
      <w:r w:rsidRPr="00DC2715">
        <w:rPr>
          <w:sz w:val="24"/>
          <w:szCs w:val="24"/>
        </w:rPr>
        <w:t>Коммуникативные УУД:</w:t>
      </w:r>
    </w:p>
    <w:p w:rsidR="00FB5195" w:rsidRPr="00DC2715" w:rsidRDefault="00FB5195" w:rsidP="00FB5195">
      <w:pPr>
        <w:pStyle w:val="a3"/>
        <w:ind w:firstLine="1"/>
        <w:rPr>
          <w:sz w:val="24"/>
          <w:szCs w:val="24"/>
        </w:rPr>
      </w:pPr>
      <w:r w:rsidRPr="00DC2715">
        <w:rPr>
          <w:sz w:val="24"/>
          <w:szCs w:val="24"/>
        </w:rPr>
        <w:t xml:space="preserve">—строить монологическое высказывание, владеть диалогической формой коммуникации; </w:t>
      </w:r>
    </w:p>
    <w:p w:rsidR="00FB5195" w:rsidRPr="00DC2715" w:rsidRDefault="00FB5195" w:rsidP="00FB5195">
      <w:pPr>
        <w:pStyle w:val="a3"/>
        <w:ind w:firstLine="1"/>
        <w:rPr>
          <w:sz w:val="24"/>
          <w:szCs w:val="24"/>
        </w:rPr>
      </w:pPr>
      <w:r w:rsidRPr="00DC2715">
        <w:rPr>
          <w:sz w:val="24"/>
          <w:szCs w:val="24"/>
        </w:rPr>
        <w:t>—строить рассуждения в форме связи простых суждений об объекте, его строении, свойствах и способах создания;</w:t>
      </w:r>
    </w:p>
    <w:p w:rsidR="00FB5195" w:rsidRPr="00DC2715" w:rsidRDefault="00FB5195" w:rsidP="00FB5195">
      <w:pPr>
        <w:pStyle w:val="a3"/>
        <w:ind w:firstLine="1"/>
        <w:rPr>
          <w:sz w:val="24"/>
          <w:szCs w:val="24"/>
        </w:rPr>
      </w:pPr>
      <w:r w:rsidRPr="00DC2715">
        <w:rPr>
          <w:sz w:val="24"/>
          <w:szCs w:val="24"/>
        </w:rPr>
        <w:t>—описывать предметы рукотворного мира, оценивать их достоинства;</w:t>
      </w:r>
    </w:p>
    <w:p w:rsidR="00FB5195" w:rsidRPr="00DC2715" w:rsidRDefault="00FB5195" w:rsidP="00FB5195">
      <w:pPr>
        <w:pStyle w:val="a3"/>
        <w:ind w:firstLine="1"/>
        <w:rPr>
          <w:sz w:val="24"/>
          <w:szCs w:val="24"/>
        </w:rPr>
      </w:pPr>
      <w:r w:rsidRPr="00DC2715">
        <w:rPr>
          <w:sz w:val="24"/>
          <w:szCs w:val="24"/>
        </w:rPr>
        <w:t>—формулировать собственное мнение, аргументировать выбор вариантов и способов выполнения задания.</w:t>
      </w:r>
    </w:p>
    <w:p w:rsidR="00FB5195" w:rsidRPr="00DC2715" w:rsidRDefault="00FB5195" w:rsidP="00FB5195">
      <w:pPr>
        <w:pStyle w:val="a3"/>
        <w:ind w:firstLine="1"/>
        <w:rPr>
          <w:sz w:val="24"/>
          <w:szCs w:val="24"/>
        </w:rPr>
      </w:pPr>
      <w:r w:rsidRPr="00DC2715">
        <w:rPr>
          <w:sz w:val="24"/>
          <w:szCs w:val="24"/>
        </w:rPr>
        <w:t>Регулятивные УУД:</w:t>
      </w:r>
    </w:p>
    <w:p w:rsidR="00FB5195" w:rsidRPr="00DC2715" w:rsidRDefault="00FB5195" w:rsidP="00FB5195">
      <w:pPr>
        <w:pStyle w:val="a3"/>
        <w:ind w:firstLine="1"/>
        <w:rPr>
          <w:sz w:val="24"/>
          <w:szCs w:val="24"/>
        </w:rPr>
      </w:pPr>
      <w:r w:rsidRPr="00DC2715">
        <w:rPr>
          <w:sz w:val="24"/>
          <w:szCs w:val="24"/>
        </w:rPr>
        <w:t xml:space="preserve">—принимать и сохранять учебную задачу, осуществлять поиск средств для её решения; </w:t>
      </w:r>
    </w:p>
    <w:p w:rsidR="00FB5195" w:rsidRPr="00DC2715" w:rsidRDefault="00FB5195" w:rsidP="00FB5195">
      <w:pPr>
        <w:pStyle w:val="a3"/>
        <w:ind w:firstLine="1"/>
        <w:rPr>
          <w:sz w:val="24"/>
          <w:szCs w:val="24"/>
        </w:rPr>
      </w:pPr>
      <w:r w:rsidRPr="00DC2715">
        <w:rPr>
          <w:sz w:val="24"/>
          <w:szCs w:val="24"/>
        </w:rP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FB5195" w:rsidRPr="00DC2715" w:rsidRDefault="00FB5195" w:rsidP="00FB5195">
      <w:pPr>
        <w:pStyle w:val="a3"/>
        <w:ind w:firstLine="1"/>
        <w:rPr>
          <w:sz w:val="24"/>
          <w:szCs w:val="24"/>
        </w:rPr>
      </w:pPr>
      <w:r w:rsidRPr="00DC2715">
        <w:rPr>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FB5195" w:rsidRPr="00DC2715" w:rsidRDefault="00FB5195" w:rsidP="00FB5195">
      <w:pPr>
        <w:pStyle w:val="a3"/>
        <w:ind w:firstLine="1"/>
        <w:rPr>
          <w:sz w:val="24"/>
          <w:szCs w:val="24"/>
        </w:rPr>
      </w:pPr>
      <w:r w:rsidRPr="00DC2715">
        <w:rPr>
          <w:sz w:val="24"/>
          <w:szCs w:val="24"/>
        </w:rPr>
        <w:t xml:space="preserve">—проявлять волевую саморегуляцию при выполнении задания. </w:t>
      </w:r>
    </w:p>
    <w:p w:rsidR="00FB5195" w:rsidRPr="00DC2715" w:rsidRDefault="00FB5195" w:rsidP="00FB5195">
      <w:pPr>
        <w:pStyle w:val="a3"/>
        <w:ind w:firstLine="1"/>
        <w:rPr>
          <w:sz w:val="24"/>
          <w:szCs w:val="24"/>
        </w:rPr>
      </w:pPr>
      <w:r w:rsidRPr="00DC2715">
        <w:rPr>
          <w:sz w:val="24"/>
          <w:szCs w:val="24"/>
        </w:rPr>
        <w:t>Совместная деятельность:</w:t>
      </w:r>
    </w:p>
    <w:p w:rsidR="00FB5195" w:rsidRPr="00DC2715" w:rsidRDefault="00FB5195" w:rsidP="00FB5195">
      <w:pPr>
        <w:pStyle w:val="a3"/>
        <w:ind w:firstLine="1"/>
        <w:rPr>
          <w:sz w:val="24"/>
          <w:szCs w:val="24"/>
        </w:rPr>
      </w:pPr>
      <w:r w:rsidRPr="00DC2715">
        <w:rPr>
          <w:sz w:val="24"/>
          <w:szCs w:val="24"/>
        </w:rPr>
        <w:t>—выбирать себе партнёров по совместной деятельности не только по симпатии, но и по деловым качествам;</w:t>
      </w:r>
    </w:p>
    <w:p w:rsidR="00FB5195" w:rsidRPr="00DC2715" w:rsidRDefault="00FB5195" w:rsidP="00FB5195">
      <w:pPr>
        <w:pStyle w:val="a3"/>
        <w:ind w:firstLine="1"/>
        <w:rPr>
          <w:sz w:val="24"/>
          <w:szCs w:val="24"/>
        </w:rPr>
      </w:pPr>
      <w:r w:rsidRPr="00DC2715">
        <w:rPr>
          <w:sz w:val="24"/>
          <w:szCs w:val="24"/>
        </w:rPr>
        <w:t>—справедливо распределять работу, договариваться, приходить к общему решению, отвечать за общий результат работы;</w:t>
      </w:r>
    </w:p>
    <w:p w:rsidR="00FB5195" w:rsidRPr="00DC2715" w:rsidRDefault="00FB5195" w:rsidP="00FB5195">
      <w:pPr>
        <w:pStyle w:val="a3"/>
        <w:ind w:firstLine="1"/>
        <w:rPr>
          <w:sz w:val="24"/>
          <w:szCs w:val="24"/>
        </w:rPr>
      </w:pPr>
      <w:r w:rsidRPr="00DC2715">
        <w:rPr>
          <w:sz w:val="24"/>
          <w:szCs w:val="24"/>
        </w:rPr>
        <w:t>—выполнять роли лидера, подчинённого, соблюдать равноправие и дружелюбие;</w:t>
      </w:r>
    </w:p>
    <w:p w:rsidR="00FB5195" w:rsidRPr="00DC2715" w:rsidRDefault="00FB5195" w:rsidP="00FB5195">
      <w:pPr>
        <w:pStyle w:val="a3"/>
        <w:ind w:firstLine="1"/>
        <w:rPr>
          <w:sz w:val="24"/>
          <w:szCs w:val="24"/>
        </w:rPr>
      </w:pPr>
      <w:r w:rsidRPr="00DC2715">
        <w:rPr>
          <w:sz w:val="24"/>
          <w:szCs w:val="24"/>
        </w:rPr>
        <w:t>—осуществлять взаимопомощь, проявлять ответственность при выполнении своей части работы.</w:t>
      </w:r>
    </w:p>
    <w:p w:rsidR="00FB5195" w:rsidRPr="00DC2715" w:rsidRDefault="00FB5195" w:rsidP="00FB5195">
      <w:pPr>
        <w:pStyle w:val="a3"/>
        <w:ind w:firstLine="1"/>
        <w:rPr>
          <w:b/>
          <w:sz w:val="24"/>
          <w:szCs w:val="24"/>
        </w:rPr>
      </w:pPr>
      <w:r w:rsidRPr="00DC2715">
        <w:rPr>
          <w:b/>
          <w:sz w:val="24"/>
          <w:szCs w:val="24"/>
        </w:rPr>
        <w:t>4 КЛАСС (34 ч)</w:t>
      </w:r>
    </w:p>
    <w:p w:rsidR="00FB5195" w:rsidRPr="00DC2715" w:rsidRDefault="00FB5195" w:rsidP="00FB5195">
      <w:pPr>
        <w:pStyle w:val="a3"/>
        <w:ind w:firstLine="1"/>
        <w:rPr>
          <w:b/>
          <w:sz w:val="24"/>
          <w:szCs w:val="24"/>
        </w:rPr>
      </w:pPr>
      <w:r w:rsidRPr="00DC2715">
        <w:rPr>
          <w:b/>
          <w:sz w:val="24"/>
          <w:szCs w:val="24"/>
        </w:rPr>
        <w:t xml:space="preserve">1. Технологии, профессии и производства (12 ч) </w:t>
      </w:r>
    </w:p>
    <w:p w:rsidR="00FB5195" w:rsidRPr="00DC2715" w:rsidRDefault="00FB5195" w:rsidP="00FB5195">
      <w:pPr>
        <w:pStyle w:val="a3"/>
        <w:ind w:firstLine="1"/>
        <w:rPr>
          <w:sz w:val="24"/>
          <w:szCs w:val="24"/>
        </w:rPr>
      </w:pPr>
      <w:r w:rsidRPr="00DC2715">
        <w:rPr>
          <w:sz w:val="24"/>
          <w:szCs w:val="24"/>
        </w:rPr>
        <w:t xml:space="preserve"> 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rsidR="00FB5195" w:rsidRPr="00DC2715" w:rsidRDefault="00FB5195" w:rsidP="00FB5195">
      <w:pPr>
        <w:pStyle w:val="a3"/>
        <w:ind w:firstLine="1"/>
        <w:rPr>
          <w:sz w:val="24"/>
          <w:szCs w:val="24"/>
        </w:rPr>
      </w:pPr>
      <w:r w:rsidRPr="00DC2715">
        <w:rPr>
          <w:sz w:val="24"/>
          <w:szCs w:val="24"/>
        </w:rPr>
        <w:t xml:space="preserve"> Профессии, связанные с опасностями (пожарные, космонавты, химики и др.). </w:t>
      </w:r>
    </w:p>
    <w:p w:rsidR="00FB5195" w:rsidRPr="00DC2715" w:rsidRDefault="00FB5195" w:rsidP="00FB5195">
      <w:pPr>
        <w:pStyle w:val="a3"/>
        <w:ind w:firstLine="1"/>
        <w:rPr>
          <w:sz w:val="24"/>
          <w:szCs w:val="24"/>
        </w:rPr>
      </w:pPr>
      <w:r w:rsidRPr="00DC2715">
        <w:rPr>
          <w:sz w:val="24"/>
          <w:szCs w:val="24"/>
        </w:rPr>
        <w:lastRenderedPageBreak/>
        <w:t xml:space="preserve">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w:t>
      </w:r>
    </w:p>
    <w:p w:rsidR="00FB5195" w:rsidRPr="00DC2715" w:rsidRDefault="00FB5195" w:rsidP="00FB5195">
      <w:pPr>
        <w:pStyle w:val="a3"/>
        <w:ind w:firstLine="1"/>
        <w:rPr>
          <w:sz w:val="24"/>
          <w:szCs w:val="24"/>
        </w:rPr>
      </w:pPr>
      <w:r w:rsidRPr="00DC2715">
        <w:rPr>
          <w:sz w:val="24"/>
          <w:szCs w:val="24"/>
        </w:rPr>
        <w:t>её защиты.</w:t>
      </w:r>
    </w:p>
    <w:p w:rsidR="00FB5195" w:rsidRPr="00DC2715" w:rsidRDefault="00FB5195" w:rsidP="00FB5195">
      <w:pPr>
        <w:pStyle w:val="a3"/>
        <w:ind w:firstLine="1"/>
        <w:rPr>
          <w:sz w:val="24"/>
          <w:szCs w:val="24"/>
        </w:rPr>
      </w:pPr>
      <w:r w:rsidRPr="00DC2715">
        <w:rPr>
          <w:sz w:val="24"/>
          <w:szCs w:val="24"/>
        </w:rPr>
        <w:t xml:space="preserve"> 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FB5195" w:rsidRPr="00DC2715" w:rsidRDefault="00FB5195" w:rsidP="00FB5195">
      <w:pPr>
        <w:pStyle w:val="a3"/>
        <w:ind w:firstLine="1"/>
        <w:rPr>
          <w:sz w:val="24"/>
          <w:szCs w:val="24"/>
        </w:rPr>
      </w:pPr>
      <w:r w:rsidRPr="00DC2715">
        <w:rPr>
          <w:sz w:val="24"/>
          <w:szCs w:val="24"/>
        </w:rPr>
        <w:t>Элементарная творческая и проектная деятельность (реализация заданного или</w:t>
      </w:r>
    </w:p>
    <w:p w:rsidR="00FB5195" w:rsidRPr="00DC2715" w:rsidRDefault="00FB5195" w:rsidP="00FB5195">
      <w:pPr>
        <w:pStyle w:val="a3"/>
        <w:ind w:firstLine="1"/>
        <w:rPr>
          <w:sz w:val="24"/>
          <w:szCs w:val="24"/>
        </w:rPr>
      </w:pPr>
      <w:r w:rsidRPr="00DC2715">
        <w:rPr>
          <w:sz w:val="24"/>
          <w:szCs w:val="24"/>
        </w:rPr>
        <w:t xml:space="preserve">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rsidR="00FB5195" w:rsidRPr="00DC2715" w:rsidRDefault="00FB5195" w:rsidP="00FB5195">
      <w:pPr>
        <w:pStyle w:val="a3"/>
        <w:ind w:firstLine="1"/>
        <w:rPr>
          <w:b/>
          <w:sz w:val="24"/>
          <w:szCs w:val="24"/>
        </w:rPr>
      </w:pPr>
      <w:r w:rsidRPr="00DC2715">
        <w:rPr>
          <w:b/>
          <w:sz w:val="24"/>
          <w:szCs w:val="24"/>
        </w:rPr>
        <w:t>2. Технологии ручной обработки материалов (6 ч)</w:t>
      </w:r>
    </w:p>
    <w:p w:rsidR="00FB5195" w:rsidRPr="00DC2715" w:rsidRDefault="00FB5195" w:rsidP="00FB5195">
      <w:pPr>
        <w:pStyle w:val="a3"/>
        <w:ind w:firstLine="1"/>
        <w:rPr>
          <w:sz w:val="24"/>
          <w:szCs w:val="24"/>
        </w:rPr>
      </w:pPr>
      <w:r w:rsidRPr="00DC2715">
        <w:rPr>
          <w:sz w:val="24"/>
          <w:szCs w:val="24"/>
        </w:rPr>
        <w:t xml:space="preserve"> Синтетические материалы — ткани, полимеры (пластик, поролон). Их свойства. Создание синтетических материалов с заданными свойствами. </w:t>
      </w:r>
    </w:p>
    <w:p w:rsidR="00FB5195" w:rsidRPr="00DC2715" w:rsidRDefault="00FB5195" w:rsidP="00FB5195">
      <w:pPr>
        <w:pStyle w:val="a3"/>
        <w:ind w:firstLine="1"/>
        <w:rPr>
          <w:sz w:val="24"/>
          <w:szCs w:val="24"/>
        </w:rPr>
      </w:pPr>
      <w:r w:rsidRPr="00DC2715">
        <w:rPr>
          <w:sz w:val="24"/>
          <w:szCs w:val="24"/>
        </w:rPr>
        <w:t xml:space="preserve"> 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дополнительными/измененными требованиями к изделию.</w:t>
      </w:r>
    </w:p>
    <w:p w:rsidR="00FB5195" w:rsidRPr="00DC2715" w:rsidRDefault="00FB5195" w:rsidP="00FB5195">
      <w:pPr>
        <w:pStyle w:val="a3"/>
        <w:ind w:firstLine="1"/>
        <w:rPr>
          <w:sz w:val="24"/>
          <w:szCs w:val="24"/>
        </w:rPr>
      </w:pPr>
      <w:r w:rsidRPr="00DC2715">
        <w:rPr>
          <w:sz w:val="24"/>
          <w:szCs w:val="24"/>
        </w:rPr>
        <w:t xml:space="preserve"> 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FB5195" w:rsidRPr="00DC2715" w:rsidRDefault="00FB5195" w:rsidP="00FB5195">
      <w:pPr>
        <w:pStyle w:val="a3"/>
        <w:ind w:firstLine="1"/>
        <w:rPr>
          <w:sz w:val="24"/>
          <w:szCs w:val="24"/>
        </w:rPr>
      </w:pPr>
      <w:r w:rsidRPr="00DC2715">
        <w:rPr>
          <w:sz w:val="24"/>
          <w:szCs w:val="24"/>
        </w:rPr>
        <w:t xml:space="preserve"> Совершенствование умений выполнять разные способы разметки с помощью чертёжных инструментов. Освоение доступных художественных техник. </w:t>
      </w:r>
    </w:p>
    <w:p w:rsidR="00FB5195" w:rsidRPr="00DC2715" w:rsidRDefault="00FB5195" w:rsidP="00FB5195">
      <w:pPr>
        <w:pStyle w:val="a3"/>
        <w:ind w:firstLine="1"/>
        <w:rPr>
          <w:sz w:val="24"/>
          <w:szCs w:val="24"/>
        </w:rPr>
      </w:pPr>
      <w:r w:rsidRPr="00DC2715">
        <w:rPr>
          <w:sz w:val="24"/>
          <w:szCs w:val="24"/>
        </w:rPr>
        <w:t xml:space="preserve"> Технология обработки текстильных материалов. Обобщённое представление о видах тканей (натуральные, искусственные, синтетические), их свойствах и областей</w:t>
      </w:r>
    </w:p>
    <w:p w:rsidR="00FB5195" w:rsidRPr="00DC2715" w:rsidRDefault="00FB5195" w:rsidP="00FB5195">
      <w:pPr>
        <w:pStyle w:val="a3"/>
        <w:ind w:firstLine="1"/>
        <w:rPr>
          <w:sz w:val="24"/>
          <w:szCs w:val="24"/>
        </w:rPr>
      </w:pPr>
      <w:r w:rsidRPr="00DC2715">
        <w:rPr>
          <w:sz w:val="24"/>
          <w:szCs w:val="24"/>
        </w:rPr>
        <w:t xml:space="preserve">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w:t>
      </w:r>
    </w:p>
    <w:p w:rsidR="00FB5195" w:rsidRPr="00DC2715" w:rsidRDefault="00FB5195" w:rsidP="00FB5195">
      <w:pPr>
        <w:pStyle w:val="a3"/>
        <w:ind w:firstLine="1"/>
        <w:rPr>
          <w:sz w:val="24"/>
          <w:szCs w:val="24"/>
        </w:rPr>
      </w:pPr>
      <w:r w:rsidRPr="00DC2715">
        <w:rPr>
          <w:sz w:val="24"/>
          <w:szCs w:val="24"/>
        </w:rPr>
        <w:t>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FB5195" w:rsidRPr="00DC2715" w:rsidRDefault="00FB5195" w:rsidP="00FB5195">
      <w:pPr>
        <w:pStyle w:val="a3"/>
        <w:ind w:firstLine="1"/>
        <w:rPr>
          <w:sz w:val="24"/>
          <w:szCs w:val="24"/>
        </w:rPr>
      </w:pPr>
      <w:r w:rsidRPr="00DC2715">
        <w:rPr>
          <w:sz w:val="24"/>
          <w:szCs w:val="24"/>
        </w:rPr>
        <w:t xml:space="preserve"> 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FB5195" w:rsidRPr="00DC2715" w:rsidRDefault="00FB5195" w:rsidP="00FB5195">
      <w:pPr>
        <w:pStyle w:val="a3"/>
        <w:ind w:firstLine="1"/>
        <w:rPr>
          <w:sz w:val="24"/>
          <w:szCs w:val="24"/>
        </w:rPr>
      </w:pPr>
      <w:r w:rsidRPr="00DC2715">
        <w:rPr>
          <w:sz w:val="24"/>
          <w:szCs w:val="24"/>
        </w:rPr>
        <w:t xml:space="preserve"> Комбинированное использование разных материалов. </w:t>
      </w:r>
    </w:p>
    <w:p w:rsidR="00FB5195" w:rsidRPr="00DC2715" w:rsidRDefault="00FB5195" w:rsidP="00FB5195">
      <w:pPr>
        <w:pStyle w:val="a3"/>
        <w:ind w:firstLine="1"/>
        <w:rPr>
          <w:b/>
          <w:sz w:val="24"/>
          <w:szCs w:val="24"/>
        </w:rPr>
      </w:pPr>
      <w:r w:rsidRPr="00DC2715">
        <w:rPr>
          <w:b/>
          <w:sz w:val="24"/>
          <w:szCs w:val="24"/>
        </w:rPr>
        <w:t>3. Конструирование и моделирование (10 ч)</w:t>
      </w:r>
    </w:p>
    <w:p w:rsidR="00FB5195" w:rsidRPr="00DC2715" w:rsidRDefault="00FB5195" w:rsidP="00FB5195">
      <w:pPr>
        <w:pStyle w:val="a3"/>
        <w:ind w:firstLine="1"/>
        <w:rPr>
          <w:sz w:val="24"/>
          <w:szCs w:val="24"/>
        </w:rPr>
      </w:pPr>
      <w:r w:rsidRPr="00DC2715">
        <w:rPr>
          <w:sz w:val="24"/>
          <w:szCs w:val="24"/>
        </w:rPr>
        <w:t xml:space="preserve"> Современные требования к техническим устройствам (экологичность, безопасность, эргономичность и др.). </w:t>
      </w:r>
    </w:p>
    <w:p w:rsidR="00FB5195" w:rsidRPr="00DC2715" w:rsidRDefault="00FB5195" w:rsidP="00FB5195">
      <w:pPr>
        <w:pStyle w:val="a3"/>
        <w:ind w:firstLine="1"/>
        <w:rPr>
          <w:sz w:val="24"/>
          <w:szCs w:val="24"/>
        </w:rPr>
      </w:pPr>
      <w:r w:rsidRPr="00DC2715">
        <w:rPr>
          <w:sz w:val="24"/>
          <w:szCs w:val="24"/>
        </w:rPr>
        <w:t xml:space="preserve"> 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FB5195" w:rsidRPr="00DC2715" w:rsidRDefault="00FB5195" w:rsidP="00FB5195">
      <w:pPr>
        <w:pStyle w:val="a3"/>
        <w:ind w:firstLine="1"/>
        <w:rPr>
          <w:sz w:val="24"/>
          <w:szCs w:val="24"/>
        </w:rPr>
      </w:pPr>
      <w:r w:rsidRPr="00DC2715">
        <w:rPr>
          <w:sz w:val="24"/>
          <w:szCs w:val="24"/>
        </w:rPr>
        <w:t xml:space="preserve"> 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FB5195" w:rsidRPr="00DC2715" w:rsidRDefault="00FB5195" w:rsidP="00FB5195">
      <w:pPr>
        <w:pStyle w:val="a3"/>
        <w:ind w:firstLine="1"/>
        <w:rPr>
          <w:b/>
          <w:sz w:val="24"/>
          <w:szCs w:val="24"/>
        </w:rPr>
      </w:pPr>
      <w:r w:rsidRPr="00DC2715">
        <w:rPr>
          <w:b/>
          <w:sz w:val="24"/>
          <w:szCs w:val="24"/>
        </w:rPr>
        <w:t>4. Информационно-коммуникативные технологии (6 ч)</w:t>
      </w:r>
    </w:p>
    <w:p w:rsidR="00FB5195" w:rsidRPr="00DC2715" w:rsidRDefault="00FB5195" w:rsidP="00FB5195">
      <w:pPr>
        <w:pStyle w:val="a3"/>
        <w:ind w:firstLine="1"/>
        <w:rPr>
          <w:sz w:val="24"/>
          <w:szCs w:val="24"/>
        </w:rPr>
      </w:pPr>
      <w:r w:rsidRPr="00DC2715">
        <w:rPr>
          <w:sz w:val="24"/>
          <w:szCs w:val="24"/>
        </w:rPr>
        <w:t xml:space="preserve"> Работа с доступной информацией в Интернете1 и на цифровых носителях информации. </w:t>
      </w:r>
    </w:p>
    <w:p w:rsidR="00FB5195" w:rsidRPr="00DC2715" w:rsidRDefault="00FB5195" w:rsidP="00FB5195">
      <w:pPr>
        <w:pStyle w:val="a3"/>
        <w:ind w:firstLine="1"/>
        <w:rPr>
          <w:sz w:val="24"/>
          <w:szCs w:val="24"/>
        </w:rPr>
      </w:pPr>
      <w:r w:rsidRPr="00DC2715">
        <w:rPr>
          <w:sz w:val="24"/>
          <w:szCs w:val="24"/>
        </w:rPr>
        <w:t xml:space="preserve"> 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FB5195" w:rsidRPr="00DC2715" w:rsidRDefault="00FB5195" w:rsidP="00FB5195">
      <w:pPr>
        <w:pStyle w:val="a3"/>
        <w:ind w:firstLine="1"/>
        <w:rPr>
          <w:b/>
          <w:sz w:val="24"/>
          <w:szCs w:val="24"/>
        </w:rPr>
      </w:pPr>
      <w:r w:rsidRPr="00DC2715">
        <w:rPr>
          <w:b/>
          <w:sz w:val="24"/>
          <w:szCs w:val="24"/>
        </w:rPr>
        <w:lastRenderedPageBreak/>
        <w:t xml:space="preserve"> Универсальные учебные действия</w:t>
      </w:r>
    </w:p>
    <w:p w:rsidR="00FB5195" w:rsidRPr="00DC2715" w:rsidRDefault="00FB5195" w:rsidP="00FB5195">
      <w:pPr>
        <w:pStyle w:val="a3"/>
        <w:ind w:firstLine="1"/>
        <w:rPr>
          <w:sz w:val="24"/>
          <w:szCs w:val="24"/>
        </w:rPr>
      </w:pPr>
      <w:r w:rsidRPr="00DC2715">
        <w:rPr>
          <w:sz w:val="24"/>
          <w:szCs w:val="24"/>
        </w:rPr>
        <w:t>Познавательные УУД:</w:t>
      </w:r>
    </w:p>
    <w:p w:rsidR="00FB5195" w:rsidRPr="00DC2715" w:rsidRDefault="00FB5195" w:rsidP="00FB5195">
      <w:pPr>
        <w:pStyle w:val="a3"/>
        <w:ind w:firstLine="1"/>
        <w:rPr>
          <w:sz w:val="24"/>
          <w:szCs w:val="24"/>
        </w:rPr>
      </w:pPr>
      <w:r w:rsidRPr="00DC2715">
        <w:rPr>
          <w:sz w:val="24"/>
          <w:szCs w:val="24"/>
        </w:rPr>
        <w:t xml:space="preserve">—ориентироваться в терминах, используемых в технологии, использовать их в ответах на вопросы и высказываниях </w:t>
      </w:r>
    </w:p>
    <w:p w:rsidR="00FB5195" w:rsidRPr="00DC2715" w:rsidRDefault="00FB5195" w:rsidP="00FB5195">
      <w:pPr>
        <w:pStyle w:val="a3"/>
        <w:ind w:firstLine="1"/>
        <w:rPr>
          <w:sz w:val="24"/>
          <w:szCs w:val="24"/>
        </w:rPr>
      </w:pPr>
      <w:r w:rsidRPr="00DC2715">
        <w:rPr>
          <w:sz w:val="24"/>
          <w:szCs w:val="24"/>
        </w:rPr>
        <w:t>(в пределах изученного);</w:t>
      </w:r>
    </w:p>
    <w:p w:rsidR="00FB5195" w:rsidRPr="00DC2715" w:rsidRDefault="00FB5195" w:rsidP="00FB5195">
      <w:pPr>
        <w:pStyle w:val="a3"/>
        <w:ind w:firstLine="1"/>
        <w:rPr>
          <w:sz w:val="24"/>
          <w:szCs w:val="24"/>
        </w:rPr>
      </w:pPr>
      <w:r w:rsidRPr="00DC2715">
        <w:rPr>
          <w:sz w:val="24"/>
          <w:szCs w:val="24"/>
        </w:rPr>
        <w:t>—анализировать конструкции предложенных образцов изделий;</w:t>
      </w:r>
    </w:p>
    <w:p w:rsidR="00FB5195" w:rsidRPr="00DC2715" w:rsidRDefault="00FB5195" w:rsidP="00FB5195">
      <w:pPr>
        <w:pStyle w:val="a3"/>
        <w:ind w:firstLine="1"/>
        <w:rPr>
          <w:sz w:val="24"/>
          <w:szCs w:val="24"/>
        </w:rPr>
      </w:pPr>
      <w:r w:rsidRPr="00DC2715">
        <w:rPr>
          <w:sz w:val="24"/>
          <w:szCs w:val="24"/>
        </w:rPr>
        <w:t xml:space="preserve">—конструировать и моделировать изделия из различных материалов по образцу, рисунку, простейшему чертежу, эскизу, </w:t>
      </w:r>
    </w:p>
    <w:p w:rsidR="00FB5195" w:rsidRPr="00DC2715" w:rsidRDefault="00FB5195" w:rsidP="00FB5195">
      <w:pPr>
        <w:pStyle w:val="a3"/>
        <w:ind w:firstLine="1"/>
        <w:rPr>
          <w:sz w:val="24"/>
          <w:szCs w:val="24"/>
        </w:rPr>
      </w:pPr>
      <w:r w:rsidRPr="00DC2715">
        <w:rPr>
          <w:sz w:val="24"/>
          <w:szCs w:val="24"/>
        </w:rPr>
        <w:t>схеме с использованием общепринятых условных обозначений и по заданным условиям;</w:t>
      </w:r>
    </w:p>
    <w:p w:rsidR="00FB5195" w:rsidRPr="00DC2715" w:rsidRDefault="00FB5195" w:rsidP="00FB5195">
      <w:pPr>
        <w:pStyle w:val="a3"/>
        <w:ind w:firstLine="1"/>
        <w:rPr>
          <w:sz w:val="24"/>
          <w:szCs w:val="24"/>
        </w:rPr>
      </w:pPr>
      <w:r w:rsidRPr="00DC2715">
        <w:rPr>
          <w:sz w:val="24"/>
          <w:szCs w:val="24"/>
        </w:rP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rsidR="00FB5195" w:rsidRPr="00DC2715" w:rsidRDefault="00FB5195" w:rsidP="00FB5195">
      <w:pPr>
        <w:pStyle w:val="a3"/>
        <w:ind w:firstLine="1"/>
        <w:rPr>
          <w:sz w:val="24"/>
          <w:szCs w:val="24"/>
        </w:rPr>
      </w:pPr>
      <w:r w:rsidRPr="00DC2715">
        <w:rPr>
          <w:sz w:val="24"/>
          <w:szCs w:val="24"/>
        </w:rPr>
        <w:t xml:space="preserve">—решать простые задачи на преобразование конструкции; </w:t>
      </w:r>
    </w:p>
    <w:p w:rsidR="00FB5195" w:rsidRPr="00DC2715" w:rsidRDefault="00FB5195" w:rsidP="00FB5195">
      <w:pPr>
        <w:pStyle w:val="a3"/>
        <w:ind w:firstLine="1"/>
        <w:rPr>
          <w:sz w:val="24"/>
          <w:szCs w:val="24"/>
        </w:rPr>
      </w:pPr>
      <w:r w:rsidRPr="00DC2715">
        <w:rPr>
          <w:sz w:val="24"/>
          <w:szCs w:val="24"/>
        </w:rPr>
        <w:t xml:space="preserve">—выполнять работу в соответствии с инструкцией, устной или письменной; </w:t>
      </w:r>
    </w:p>
    <w:p w:rsidR="00FB5195" w:rsidRPr="00DC2715" w:rsidRDefault="00FB5195" w:rsidP="00FB5195">
      <w:pPr>
        <w:pStyle w:val="a3"/>
        <w:ind w:firstLine="1"/>
        <w:rPr>
          <w:sz w:val="24"/>
          <w:szCs w:val="24"/>
        </w:rPr>
      </w:pPr>
      <w:r w:rsidRPr="00DC2715">
        <w:rPr>
          <w:sz w:val="24"/>
          <w:szCs w:val="24"/>
        </w:rPr>
        <w:t>—соотносить результат работы с заданным алгоритмом, проверять изделия в действии, вносить необходимые дополнения и изменения;</w:t>
      </w:r>
    </w:p>
    <w:p w:rsidR="00FB5195" w:rsidRPr="00DC2715" w:rsidRDefault="00FB5195" w:rsidP="00FB5195">
      <w:pPr>
        <w:pStyle w:val="a3"/>
        <w:ind w:firstLine="1"/>
        <w:rPr>
          <w:sz w:val="24"/>
          <w:szCs w:val="24"/>
        </w:rPr>
      </w:pPr>
      <w:r w:rsidRPr="00DC2715">
        <w:rPr>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FB5195" w:rsidRPr="00DC2715" w:rsidRDefault="00FB5195" w:rsidP="00FB5195">
      <w:pPr>
        <w:pStyle w:val="a3"/>
        <w:ind w:firstLine="1"/>
        <w:rPr>
          <w:sz w:val="24"/>
          <w:szCs w:val="24"/>
        </w:rPr>
      </w:pPr>
      <w:r w:rsidRPr="00DC2715">
        <w:rPr>
          <w:sz w:val="24"/>
          <w:szCs w:val="24"/>
        </w:rPr>
        <w:t>—выполнять действия анализа и синтеза, сравнения, классификации предметов/изделий с учётом указанных критериев;</w:t>
      </w:r>
    </w:p>
    <w:p w:rsidR="00FB5195" w:rsidRPr="00DC2715" w:rsidRDefault="00FB5195" w:rsidP="00FB5195">
      <w:pPr>
        <w:pStyle w:val="a3"/>
        <w:ind w:firstLine="1"/>
        <w:rPr>
          <w:sz w:val="24"/>
          <w:szCs w:val="24"/>
        </w:rPr>
      </w:pPr>
      <w:r w:rsidRPr="00DC2715">
        <w:rPr>
          <w:sz w:val="24"/>
          <w:szCs w:val="24"/>
        </w:rPr>
        <w:t>1 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p w:rsidR="00FB5195" w:rsidRPr="00DC2715" w:rsidRDefault="00FB5195" w:rsidP="00FB5195">
      <w:pPr>
        <w:pStyle w:val="a3"/>
        <w:ind w:firstLine="1"/>
        <w:rPr>
          <w:sz w:val="24"/>
          <w:szCs w:val="24"/>
        </w:rPr>
      </w:pPr>
      <w:r w:rsidRPr="00DC2715">
        <w:rPr>
          <w:sz w:val="24"/>
          <w:szCs w:val="24"/>
        </w:rPr>
        <w:t>—анализировать устройство простых изделий по образцу, рисунку, выделять основные и второстепенные составляющие конструкции.</w:t>
      </w:r>
    </w:p>
    <w:p w:rsidR="00FB5195" w:rsidRPr="00DC2715" w:rsidRDefault="00FB5195" w:rsidP="00FB5195">
      <w:pPr>
        <w:pStyle w:val="a3"/>
        <w:ind w:firstLine="1"/>
        <w:rPr>
          <w:sz w:val="24"/>
          <w:szCs w:val="24"/>
        </w:rPr>
      </w:pPr>
      <w:r w:rsidRPr="00DC2715">
        <w:rPr>
          <w:sz w:val="24"/>
          <w:szCs w:val="24"/>
        </w:rPr>
        <w:t>Работа с информацией:</w:t>
      </w:r>
    </w:p>
    <w:p w:rsidR="00FB5195" w:rsidRPr="00DC2715" w:rsidRDefault="00FB5195" w:rsidP="00FB5195">
      <w:pPr>
        <w:pStyle w:val="a3"/>
        <w:ind w:firstLine="1"/>
        <w:rPr>
          <w:sz w:val="24"/>
          <w:szCs w:val="24"/>
        </w:rPr>
      </w:pPr>
      <w:r w:rsidRPr="00DC2715">
        <w:rPr>
          <w:sz w:val="24"/>
          <w:szCs w:val="24"/>
        </w:rP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FB5195" w:rsidRPr="00DC2715" w:rsidRDefault="00FB5195" w:rsidP="00FB5195">
      <w:pPr>
        <w:pStyle w:val="a3"/>
        <w:ind w:firstLine="1"/>
        <w:rPr>
          <w:sz w:val="24"/>
          <w:szCs w:val="24"/>
        </w:rPr>
      </w:pPr>
      <w:r w:rsidRPr="00DC2715">
        <w:rPr>
          <w:sz w:val="24"/>
          <w:szCs w:val="24"/>
        </w:rPr>
        <w:t xml:space="preserve">—на основе анализа информации производить выбор наиболее эффективных способов работы; </w:t>
      </w:r>
    </w:p>
    <w:p w:rsidR="00FB5195" w:rsidRPr="00DC2715" w:rsidRDefault="00FB5195" w:rsidP="00FB5195">
      <w:pPr>
        <w:pStyle w:val="a3"/>
        <w:ind w:firstLine="1"/>
        <w:rPr>
          <w:sz w:val="24"/>
          <w:szCs w:val="24"/>
        </w:rPr>
      </w:pPr>
      <w:r w:rsidRPr="00DC2715">
        <w:rPr>
          <w:sz w:val="24"/>
          <w:szCs w:val="24"/>
        </w:rP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FB5195" w:rsidRPr="00DC2715" w:rsidRDefault="00FB5195" w:rsidP="00FB5195">
      <w:pPr>
        <w:pStyle w:val="a3"/>
        <w:ind w:firstLine="1"/>
        <w:rPr>
          <w:sz w:val="24"/>
          <w:szCs w:val="24"/>
        </w:rPr>
      </w:pPr>
      <w:r w:rsidRPr="00DC2715">
        <w:rPr>
          <w:sz w:val="24"/>
          <w:szCs w:val="24"/>
        </w:rPr>
        <w:t>—осуществлять поиск дополнительной информации по тематике творческих и проектных работ;</w:t>
      </w:r>
    </w:p>
    <w:p w:rsidR="00FB5195" w:rsidRPr="00DC2715" w:rsidRDefault="00FB5195" w:rsidP="00FB5195">
      <w:pPr>
        <w:pStyle w:val="a3"/>
        <w:ind w:firstLine="1"/>
        <w:rPr>
          <w:sz w:val="24"/>
          <w:szCs w:val="24"/>
        </w:rPr>
      </w:pPr>
      <w:r w:rsidRPr="00DC2715">
        <w:rPr>
          <w:sz w:val="24"/>
          <w:szCs w:val="24"/>
        </w:rPr>
        <w:t>—использовать рисунки из ресурса компьютера в оформлении изделий и др.;</w:t>
      </w:r>
    </w:p>
    <w:p w:rsidR="00FB5195" w:rsidRPr="00DC2715" w:rsidRDefault="00FB5195" w:rsidP="00FB5195">
      <w:pPr>
        <w:pStyle w:val="a3"/>
        <w:ind w:firstLine="1"/>
        <w:rPr>
          <w:sz w:val="24"/>
          <w:szCs w:val="24"/>
        </w:rPr>
      </w:pPr>
      <w:r w:rsidRPr="00DC2715">
        <w:rPr>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FB5195" w:rsidRPr="00DC2715" w:rsidRDefault="00FB5195" w:rsidP="00FB5195">
      <w:pPr>
        <w:pStyle w:val="a3"/>
        <w:ind w:firstLine="1"/>
        <w:rPr>
          <w:sz w:val="24"/>
          <w:szCs w:val="24"/>
        </w:rPr>
      </w:pPr>
      <w:r w:rsidRPr="00DC2715">
        <w:rPr>
          <w:sz w:val="24"/>
          <w:szCs w:val="24"/>
        </w:rPr>
        <w:t>Коммуникативные УУД:</w:t>
      </w:r>
    </w:p>
    <w:p w:rsidR="00FB5195" w:rsidRPr="00DC2715" w:rsidRDefault="00FB5195" w:rsidP="00FB5195">
      <w:pPr>
        <w:pStyle w:val="a3"/>
        <w:ind w:firstLine="1"/>
        <w:rPr>
          <w:sz w:val="24"/>
          <w:szCs w:val="24"/>
        </w:rPr>
      </w:pPr>
      <w:r w:rsidRPr="00DC2715">
        <w:rPr>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FB5195" w:rsidRPr="00DC2715" w:rsidRDefault="00FB5195" w:rsidP="00FB5195">
      <w:pPr>
        <w:pStyle w:val="a3"/>
        <w:ind w:firstLine="1"/>
        <w:rPr>
          <w:sz w:val="24"/>
          <w:szCs w:val="24"/>
        </w:rPr>
      </w:pPr>
      <w:r w:rsidRPr="00DC2715">
        <w:rPr>
          <w:sz w:val="24"/>
          <w:szCs w:val="24"/>
        </w:rPr>
        <w:t xml:space="preserve">—описывать факты из истории развития ремёсел на Руси и в </w:t>
      </w:r>
    </w:p>
    <w:p w:rsidR="00FB5195" w:rsidRPr="00DC2715" w:rsidRDefault="00FB5195" w:rsidP="00FB5195">
      <w:pPr>
        <w:pStyle w:val="a3"/>
        <w:ind w:firstLine="1"/>
        <w:rPr>
          <w:sz w:val="24"/>
          <w:szCs w:val="24"/>
        </w:rPr>
      </w:pPr>
      <w:r w:rsidRPr="00DC2715">
        <w:rPr>
          <w:sz w:val="24"/>
          <w:szCs w:val="24"/>
        </w:rPr>
        <w:t>России, высказывать своё отношение к предметам декоративно-прикладного искусства разных народов РФ;</w:t>
      </w:r>
    </w:p>
    <w:p w:rsidR="00FB5195" w:rsidRPr="00DC2715" w:rsidRDefault="00FB5195" w:rsidP="00FB5195">
      <w:pPr>
        <w:pStyle w:val="a3"/>
        <w:ind w:firstLine="1"/>
        <w:rPr>
          <w:sz w:val="24"/>
          <w:szCs w:val="24"/>
        </w:rPr>
      </w:pPr>
      <w:r w:rsidRPr="00DC2715">
        <w:rPr>
          <w:sz w:val="24"/>
          <w:szCs w:val="24"/>
        </w:rPr>
        <w:t>—создавать тексты-рассуждения: раскрывать последовательность операций при работе с разными материалами;</w:t>
      </w:r>
    </w:p>
    <w:p w:rsidR="00FB5195" w:rsidRPr="00DC2715" w:rsidRDefault="00FB5195" w:rsidP="00FB5195">
      <w:pPr>
        <w:pStyle w:val="a3"/>
        <w:ind w:firstLine="1"/>
        <w:rPr>
          <w:sz w:val="24"/>
          <w:szCs w:val="24"/>
        </w:rPr>
      </w:pPr>
      <w:r w:rsidRPr="00DC2715">
        <w:rPr>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FB5195" w:rsidRPr="00DC2715" w:rsidRDefault="00FB5195" w:rsidP="00FB5195">
      <w:pPr>
        <w:pStyle w:val="a3"/>
        <w:ind w:firstLine="1"/>
        <w:rPr>
          <w:sz w:val="24"/>
          <w:szCs w:val="24"/>
        </w:rPr>
      </w:pPr>
      <w:r w:rsidRPr="00DC2715">
        <w:rPr>
          <w:sz w:val="24"/>
          <w:szCs w:val="24"/>
        </w:rPr>
        <w:t>Регулятивные УУД:</w:t>
      </w:r>
    </w:p>
    <w:p w:rsidR="00FB5195" w:rsidRPr="00DC2715" w:rsidRDefault="00FB5195" w:rsidP="00FB5195">
      <w:pPr>
        <w:pStyle w:val="a3"/>
        <w:ind w:firstLine="1"/>
        <w:rPr>
          <w:sz w:val="24"/>
          <w:szCs w:val="24"/>
        </w:rPr>
      </w:pPr>
      <w:r w:rsidRPr="00DC2715">
        <w:rPr>
          <w:sz w:val="24"/>
          <w:szCs w:val="24"/>
        </w:rPr>
        <w:t>—понимать и принимать учебную задачу, самостоятельно определять цели учебно-познавательной деятельности;</w:t>
      </w:r>
    </w:p>
    <w:p w:rsidR="00FB5195" w:rsidRPr="00DC2715" w:rsidRDefault="00FB5195" w:rsidP="00FB5195">
      <w:pPr>
        <w:pStyle w:val="a3"/>
        <w:ind w:firstLine="1"/>
        <w:rPr>
          <w:sz w:val="24"/>
          <w:szCs w:val="24"/>
        </w:rPr>
      </w:pPr>
      <w:r w:rsidRPr="00DC2715">
        <w:rPr>
          <w:sz w:val="24"/>
          <w:szCs w:val="24"/>
        </w:rPr>
        <w:t xml:space="preserve">—планировать практическую работу в соответствии с поставленной целью и выполнять её в соответствии с планом; </w:t>
      </w:r>
    </w:p>
    <w:p w:rsidR="00FB5195" w:rsidRPr="00DC2715" w:rsidRDefault="00FB5195" w:rsidP="00FB5195">
      <w:pPr>
        <w:pStyle w:val="a3"/>
        <w:ind w:firstLine="1"/>
        <w:rPr>
          <w:sz w:val="24"/>
          <w:szCs w:val="24"/>
        </w:rPr>
      </w:pPr>
      <w:r w:rsidRPr="00DC2715">
        <w:rPr>
          <w:sz w:val="24"/>
          <w:szCs w:val="24"/>
        </w:rP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FB5195" w:rsidRPr="00DC2715" w:rsidRDefault="00FB5195" w:rsidP="00FB5195">
      <w:pPr>
        <w:pStyle w:val="a3"/>
        <w:ind w:firstLine="1"/>
        <w:rPr>
          <w:sz w:val="24"/>
          <w:szCs w:val="24"/>
        </w:rPr>
      </w:pPr>
      <w:r w:rsidRPr="00DC2715">
        <w:rPr>
          <w:sz w:val="24"/>
          <w:szCs w:val="24"/>
        </w:rPr>
        <w:t>—выполнять действия контроля/самоконтроля и оценки; процесса и результата деятельности, при необходимости вносить  и коррективы в выполняемые действия;</w:t>
      </w:r>
    </w:p>
    <w:p w:rsidR="00FB5195" w:rsidRPr="00DC2715" w:rsidRDefault="00FB5195" w:rsidP="00FB5195">
      <w:pPr>
        <w:pStyle w:val="a3"/>
        <w:ind w:firstLine="1"/>
        <w:rPr>
          <w:sz w:val="24"/>
          <w:szCs w:val="24"/>
        </w:rPr>
      </w:pPr>
      <w:r w:rsidRPr="00DC2715">
        <w:rPr>
          <w:sz w:val="24"/>
          <w:szCs w:val="24"/>
        </w:rPr>
        <w:t>—проявлять волевую саморегуляцию при выполнении задания.</w:t>
      </w:r>
    </w:p>
    <w:p w:rsidR="00FB5195" w:rsidRPr="00DC2715" w:rsidRDefault="00FB5195" w:rsidP="00FB5195">
      <w:pPr>
        <w:pStyle w:val="a3"/>
        <w:ind w:firstLine="1"/>
        <w:rPr>
          <w:sz w:val="24"/>
          <w:szCs w:val="24"/>
        </w:rPr>
      </w:pPr>
      <w:r w:rsidRPr="00DC2715">
        <w:rPr>
          <w:sz w:val="24"/>
          <w:szCs w:val="24"/>
        </w:rPr>
        <w:t>Совместная деятельность:</w:t>
      </w:r>
    </w:p>
    <w:p w:rsidR="00FB5195" w:rsidRPr="00DC2715" w:rsidRDefault="00FB5195" w:rsidP="00FB5195">
      <w:pPr>
        <w:pStyle w:val="a3"/>
        <w:ind w:firstLine="1"/>
        <w:rPr>
          <w:sz w:val="24"/>
          <w:szCs w:val="24"/>
        </w:rPr>
      </w:pPr>
      <w:r w:rsidRPr="00DC2715">
        <w:rPr>
          <w:sz w:val="24"/>
          <w:szCs w:val="24"/>
        </w:rPr>
        <w:lastRenderedPageBreak/>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FB5195" w:rsidRPr="00DC2715" w:rsidRDefault="00FB5195" w:rsidP="00FB5195">
      <w:pPr>
        <w:pStyle w:val="a3"/>
        <w:ind w:firstLine="1"/>
        <w:rPr>
          <w:sz w:val="24"/>
          <w:szCs w:val="24"/>
        </w:rPr>
      </w:pPr>
      <w:r w:rsidRPr="00DC2715">
        <w:rPr>
          <w:sz w:val="24"/>
          <w:szCs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FB5195" w:rsidRPr="00DC2715" w:rsidRDefault="00FB5195" w:rsidP="00FB5195">
      <w:pPr>
        <w:pStyle w:val="a3"/>
        <w:ind w:firstLine="1"/>
        <w:rPr>
          <w:sz w:val="24"/>
          <w:szCs w:val="24"/>
        </w:rPr>
      </w:pPr>
      <w:r w:rsidRPr="00DC2715">
        <w:rPr>
          <w:sz w:val="24"/>
          <w:szCs w:val="24"/>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FB5195" w:rsidRPr="00DC2715" w:rsidRDefault="00FB5195" w:rsidP="00FB5195">
      <w:pPr>
        <w:pStyle w:val="a3"/>
        <w:ind w:firstLine="1"/>
        <w:rPr>
          <w:b/>
          <w:sz w:val="24"/>
          <w:szCs w:val="24"/>
        </w:rPr>
      </w:pPr>
      <w:r w:rsidRPr="00DC2715">
        <w:rPr>
          <w:b/>
          <w:sz w:val="24"/>
          <w:szCs w:val="24"/>
        </w:rPr>
        <w:t xml:space="preserve">ӀӀӀ.  ПЛАНИРУЕМЫЕ РЕЗУЛЬТАТЫ </w:t>
      </w:r>
    </w:p>
    <w:p w:rsidR="00FB5195" w:rsidRPr="00DC2715" w:rsidRDefault="00FB5195" w:rsidP="00FB5195">
      <w:pPr>
        <w:pStyle w:val="a3"/>
        <w:ind w:firstLine="1"/>
        <w:rPr>
          <w:sz w:val="24"/>
          <w:szCs w:val="24"/>
        </w:rPr>
      </w:pPr>
      <w:r w:rsidRPr="00DC2715">
        <w:rPr>
          <w:sz w:val="24"/>
          <w:szCs w:val="24"/>
        </w:rPr>
        <w:t>В результате изучения предмета «Технология» в начальной школе у обучающегося будут сформированы следующие личностные новообразования:</w:t>
      </w:r>
    </w:p>
    <w:p w:rsidR="00FB5195" w:rsidRPr="00DC2715" w:rsidRDefault="00FB5195" w:rsidP="00FB5195">
      <w:pPr>
        <w:pStyle w:val="a3"/>
        <w:ind w:firstLine="1"/>
        <w:rPr>
          <w:sz w:val="24"/>
          <w:szCs w:val="24"/>
        </w:rPr>
      </w:pPr>
      <w:r w:rsidRPr="00DC2715">
        <w:rPr>
          <w:sz w:val="24"/>
          <w:szCs w:val="24"/>
        </w:rP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FB5195" w:rsidRPr="00DC2715" w:rsidRDefault="00FB5195" w:rsidP="00FB5195">
      <w:pPr>
        <w:pStyle w:val="a3"/>
        <w:ind w:firstLine="1"/>
        <w:rPr>
          <w:sz w:val="24"/>
          <w:szCs w:val="24"/>
        </w:rPr>
      </w:pPr>
      <w:r w:rsidRPr="00DC2715">
        <w:rPr>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FB5195" w:rsidRPr="00DC2715" w:rsidRDefault="00FB5195" w:rsidP="00FB5195">
      <w:pPr>
        <w:pStyle w:val="a3"/>
        <w:ind w:firstLine="1"/>
        <w:rPr>
          <w:sz w:val="24"/>
          <w:szCs w:val="24"/>
        </w:rPr>
      </w:pPr>
      <w:r w:rsidRPr="00DC2715">
        <w:rPr>
          <w:sz w:val="24"/>
          <w:szCs w:val="24"/>
        </w:rPr>
        <w:t xml:space="preserve">—понимание культурно-исторической ценности традиций, отражённых в предметном мире; чувство сопричастности к </w:t>
      </w:r>
    </w:p>
    <w:p w:rsidR="00FB5195" w:rsidRPr="00DC2715" w:rsidRDefault="00FB5195" w:rsidP="00FB5195">
      <w:pPr>
        <w:pStyle w:val="a3"/>
        <w:ind w:firstLine="1"/>
        <w:rPr>
          <w:sz w:val="24"/>
          <w:szCs w:val="24"/>
        </w:rPr>
      </w:pPr>
      <w:r w:rsidRPr="00DC2715">
        <w:rPr>
          <w:sz w:val="24"/>
          <w:szCs w:val="24"/>
        </w:rPr>
        <w:t xml:space="preserve">культуре своего народа, уважительное отношение к культурным традициям других народов; </w:t>
      </w:r>
    </w:p>
    <w:p w:rsidR="00FB5195" w:rsidRPr="00DC2715" w:rsidRDefault="00FB5195" w:rsidP="00FB5195">
      <w:pPr>
        <w:pStyle w:val="a3"/>
        <w:ind w:firstLine="1"/>
        <w:rPr>
          <w:sz w:val="24"/>
          <w:szCs w:val="24"/>
        </w:rPr>
      </w:pPr>
      <w:r w:rsidRPr="00DC2715">
        <w:rPr>
          <w:sz w:val="24"/>
          <w:szCs w:val="24"/>
        </w:rP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FB5195" w:rsidRPr="00DC2715" w:rsidRDefault="00FB5195" w:rsidP="00FB5195">
      <w:pPr>
        <w:pStyle w:val="a3"/>
        <w:ind w:firstLine="1"/>
        <w:rPr>
          <w:sz w:val="24"/>
          <w:szCs w:val="24"/>
        </w:rPr>
      </w:pPr>
      <w:r w:rsidRPr="00DC2715">
        <w:rPr>
          <w:sz w:val="24"/>
          <w:szCs w:val="24"/>
        </w:rP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FB5195" w:rsidRPr="00DC2715" w:rsidRDefault="00FB5195" w:rsidP="00FB5195">
      <w:pPr>
        <w:pStyle w:val="a3"/>
        <w:ind w:firstLine="1"/>
        <w:rPr>
          <w:sz w:val="24"/>
          <w:szCs w:val="24"/>
        </w:rPr>
      </w:pPr>
      <w:r w:rsidRPr="00DC2715">
        <w:rPr>
          <w:sz w:val="24"/>
          <w:szCs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FB5195" w:rsidRPr="00DC2715" w:rsidRDefault="00FB5195" w:rsidP="00FB5195">
      <w:pPr>
        <w:pStyle w:val="a3"/>
        <w:ind w:firstLine="1"/>
        <w:rPr>
          <w:sz w:val="24"/>
          <w:szCs w:val="24"/>
        </w:rPr>
      </w:pPr>
      <w:r w:rsidRPr="00DC2715">
        <w:rPr>
          <w:sz w:val="24"/>
          <w:szCs w:val="24"/>
        </w:rPr>
        <w:t>—готовность вступать в сотрудничество с другими людьми с учётом этики общения; проявление толерантности и доброжелательности.</w:t>
      </w:r>
    </w:p>
    <w:p w:rsidR="00FB5195" w:rsidRPr="00DC2715" w:rsidRDefault="00FB5195" w:rsidP="00FB5195">
      <w:pPr>
        <w:pStyle w:val="a3"/>
        <w:ind w:firstLine="1"/>
        <w:rPr>
          <w:b/>
          <w:sz w:val="24"/>
          <w:szCs w:val="24"/>
        </w:rPr>
      </w:pPr>
      <w:r w:rsidRPr="00DC2715">
        <w:rPr>
          <w:b/>
          <w:sz w:val="24"/>
          <w:szCs w:val="24"/>
        </w:rPr>
        <w:t>МЕТАПРЕДМЕТНЫЕ РЕЗУЛЬТАТЫ ОБУЧАЮЩЕГОСЯ</w:t>
      </w:r>
    </w:p>
    <w:p w:rsidR="00FB5195" w:rsidRPr="00DC2715" w:rsidRDefault="00FB5195" w:rsidP="00FB5195">
      <w:pPr>
        <w:pStyle w:val="a3"/>
        <w:ind w:firstLine="1"/>
        <w:rPr>
          <w:sz w:val="24"/>
          <w:szCs w:val="24"/>
        </w:rPr>
      </w:pPr>
      <w:r w:rsidRPr="00DC2715">
        <w:rPr>
          <w:sz w:val="24"/>
          <w:szCs w:val="24"/>
        </w:rPr>
        <w:t>К концу обучения в начальной школе у обучающегося формируются следующие универсальные учебные действия.</w:t>
      </w:r>
    </w:p>
    <w:p w:rsidR="00FB5195" w:rsidRPr="00DC2715" w:rsidRDefault="00FB5195" w:rsidP="00FB5195">
      <w:pPr>
        <w:pStyle w:val="a3"/>
        <w:ind w:firstLine="1"/>
        <w:rPr>
          <w:sz w:val="24"/>
          <w:szCs w:val="24"/>
        </w:rPr>
      </w:pPr>
      <w:r w:rsidRPr="00DC2715">
        <w:rPr>
          <w:sz w:val="24"/>
          <w:szCs w:val="24"/>
        </w:rPr>
        <w:t>Познавательные УУД:</w:t>
      </w:r>
    </w:p>
    <w:p w:rsidR="00FB5195" w:rsidRPr="00DC2715" w:rsidRDefault="00FB5195" w:rsidP="00FB5195">
      <w:pPr>
        <w:pStyle w:val="a3"/>
        <w:ind w:firstLine="1"/>
        <w:rPr>
          <w:sz w:val="24"/>
          <w:szCs w:val="24"/>
        </w:rPr>
      </w:pPr>
      <w:r w:rsidRPr="00DC2715">
        <w:rPr>
          <w:sz w:val="24"/>
          <w:szCs w:val="24"/>
        </w:rP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FB5195" w:rsidRPr="00DC2715" w:rsidRDefault="00FB5195" w:rsidP="00FB5195">
      <w:pPr>
        <w:pStyle w:val="a3"/>
        <w:ind w:firstLine="1"/>
        <w:rPr>
          <w:sz w:val="24"/>
          <w:szCs w:val="24"/>
        </w:rPr>
      </w:pPr>
      <w:r w:rsidRPr="00DC2715">
        <w:rPr>
          <w:sz w:val="24"/>
          <w:szCs w:val="24"/>
        </w:rPr>
        <w:t>—осуществлять анализ объектов и изделий с выделением существенных и несущественных признаков;</w:t>
      </w:r>
    </w:p>
    <w:p w:rsidR="00FB5195" w:rsidRPr="00DC2715" w:rsidRDefault="00FB5195" w:rsidP="00FB5195">
      <w:pPr>
        <w:pStyle w:val="a3"/>
        <w:ind w:firstLine="1"/>
        <w:rPr>
          <w:sz w:val="24"/>
          <w:szCs w:val="24"/>
        </w:rPr>
      </w:pPr>
      <w:r w:rsidRPr="00DC2715">
        <w:rPr>
          <w:sz w:val="24"/>
          <w:szCs w:val="24"/>
        </w:rPr>
        <w:t>—сравнивать группы объектов/изделий, выделять в них общее и различия;</w:t>
      </w:r>
    </w:p>
    <w:p w:rsidR="00FB5195" w:rsidRPr="00DC2715" w:rsidRDefault="00FB5195" w:rsidP="00FB5195">
      <w:pPr>
        <w:pStyle w:val="a3"/>
        <w:ind w:firstLine="1"/>
        <w:rPr>
          <w:sz w:val="24"/>
          <w:szCs w:val="24"/>
        </w:rPr>
      </w:pPr>
      <w:r w:rsidRPr="00DC2715">
        <w:rPr>
          <w:sz w:val="24"/>
          <w:szCs w:val="24"/>
        </w:rPr>
        <w:t>—делать обобщения (технико-технологического и декоративно-художественного характера) по изучаемой тематике;</w:t>
      </w:r>
    </w:p>
    <w:p w:rsidR="00FB5195" w:rsidRPr="00DC2715" w:rsidRDefault="00FB5195" w:rsidP="00FB5195">
      <w:pPr>
        <w:pStyle w:val="a3"/>
        <w:ind w:firstLine="1"/>
        <w:rPr>
          <w:sz w:val="24"/>
          <w:szCs w:val="24"/>
        </w:rPr>
      </w:pPr>
      <w:r w:rsidRPr="00DC2715">
        <w:rPr>
          <w:sz w:val="24"/>
          <w:szCs w:val="24"/>
        </w:rPr>
        <w:t>—использовать схемы, модели и простейшие чертежи в собственной практической творческой деятельности;</w:t>
      </w:r>
    </w:p>
    <w:p w:rsidR="00FB5195" w:rsidRPr="00DC2715" w:rsidRDefault="00FB5195" w:rsidP="00FB5195">
      <w:pPr>
        <w:pStyle w:val="a3"/>
        <w:ind w:firstLine="1"/>
        <w:rPr>
          <w:sz w:val="24"/>
          <w:szCs w:val="24"/>
        </w:rPr>
      </w:pPr>
      <w:r w:rsidRPr="00DC2715">
        <w:rPr>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FB5195" w:rsidRPr="00DC2715" w:rsidRDefault="00FB5195" w:rsidP="00FB5195">
      <w:pPr>
        <w:pStyle w:val="a3"/>
        <w:ind w:firstLine="1"/>
        <w:rPr>
          <w:sz w:val="24"/>
          <w:szCs w:val="24"/>
        </w:rPr>
      </w:pPr>
      <w:r w:rsidRPr="00DC2715">
        <w:rPr>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FB5195" w:rsidRPr="00DC2715" w:rsidRDefault="00FB5195" w:rsidP="00FB5195">
      <w:pPr>
        <w:pStyle w:val="a3"/>
        <w:ind w:firstLine="1"/>
        <w:rPr>
          <w:sz w:val="24"/>
          <w:szCs w:val="24"/>
        </w:rPr>
      </w:pPr>
      <w:r w:rsidRPr="00DC2715">
        <w:rPr>
          <w:sz w:val="24"/>
          <w:szCs w:val="24"/>
        </w:rPr>
        <w:t>Работа с информацией:</w:t>
      </w:r>
    </w:p>
    <w:p w:rsidR="00FB5195" w:rsidRPr="00DC2715" w:rsidRDefault="00FB5195" w:rsidP="00FB5195">
      <w:pPr>
        <w:pStyle w:val="a3"/>
        <w:ind w:firstLine="1"/>
        <w:rPr>
          <w:sz w:val="24"/>
          <w:szCs w:val="24"/>
        </w:rPr>
      </w:pPr>
      <w:r w:rsidRPr="00DC2715">
        <w:rPr>
          <w:sz w:val="24"/>
          <w:szCs w:val="24"/>
        </w:rP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FB5195" w:rsidRPr="00DC2715" w:rsidRDefault="00FB5195" w:rsidP="00FB5195">
      <w:pPr>
        <w:pStyle w:val="a3"/>
        <w:ind w:firstLine="1"/>
        <w:rPr>
          <w:sz w:val="24"/>
          <w:szCs w:val="24"/>
        </w:rPr>
      </w:pPr>
      <w:r w:rsidRPr="00DC2715">
        <w:rPr>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FB5195" w:rsidRPr="00DC2715" w:rsidRDefault="00FB5195" w:rsidP="00FB5195">
      <w:pPr>
        <w:pStyle w:val="a3"/>
        <w:ind w:firstLine="1"/>
        <w:rPr>
          <w:sz w:val="24"/>
          <w:szCs w:val="24"/>
        </w:rPr>
      </w:pPr>
      <w:r w:rsidRPr="00DC2715">
        <w:rPr>
          <w:sz w:val="24"/>
          <w:szCs w:val="24"/>
        </w:rPr>
        <w:lastRenderedPageBreak/>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FB5195" w:rsidRPr="00DC2715" w:rsidRDefault="00FB5195" w:rsidP="00FB5195">
      <w:pPr>
        <w:pStyle w:val="a3"/>
        <w:ind w:firstLine="1"/>
        <w:rPr>
          <w:sz w:val="24"/>
          <w:szCs w:val="24"/>
        </w:rPr>
      </w:pPr>
      <w:r w:rsidRPr="00DC2715">
        <w:rPr>
          <w:sz w:val="24"/>
          <w:szCs w:val="24"/>
        </w:rPr>
        <w:t>—следовать при выполнении работы инструкциям учителя или представленным в других информационных источниках.</w:t>
      </w:r>
    </w:p>
    <w:p w:rsidR="00FB5195" w:rsidRPr="00DC2715" w:rsidRDefault="00FB5195" w:rsidP="00FB5195">
      <w:pPr>
        <w:pStyle w:val="a3"/>
        <w:ind w:firstLine="1"/>
        <w:rPr>
          <w:sz w:val="24"/>
          <w:szCs w:val="24"/>
        </w:rPr>
      </w:pPr>
      <w:r w:rsidRPr="00DC2715">
        <w:rPr>
          <w:sz w:val="24"/>
          <w:szCs w:val="24"/>
        </w:rPr>
        <w:t>Коммуникативные УУД:</w:t>
      </w:r>
    </w:p>
    <w:p w:rsidR="00FB5195" w:rsidRPr="00DC2715" w:rsidRDefault="00FB5195" w:rsidP="00FB5195">
      <w:pPr>
        <w:pStyle w:val="a3"/>
        <w:ind w:firstLine="1"/>
        <w:rPr>
          <w:sz w:val="24"/>
          <w:szCs w:val="24"/>
        </w:rPr>
      </w:pPr>
      <w:r w:rsidRPr="00DC2715">
        <w:rPr>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FB5195" w:rsidRPr="00DC2715" w:rsidRDefault="00FB5195" w:rsidP="00FB5195">
      <w:pPr>
        <w:pStyle w:val="a3"/>
        <w:ind w:firstLine="1"/>
        <w:rPr>
          <w:sz w:val="24"/>
          <w:szCs w:val="24"/>
        </w:rPr>
      </w:pPr>
      <w:r w:rsidRPr="00DC2715">
        <w:rPr>
          <w:sz w:val="24"/>
          <w:szCs w:val="24"/>
        </w:rPr>
        <w:t>—создавать тексты-описания на основе наблюдений (рассматривания) изделий декоративно-прикладного искусства народов России;</w:t>
      </w:r>
    </w:p>
    <w:p w:rsidR="00FB5195" w:rsidRPr="00DC2715" w:rsidRDefault="00FB5195" w:rsidP="00FB5195">
      <w:pPr>
        <w:pStyle w:val="a3"/>
        <w:ind w:firstLine="1"/>
        <w:rPr>
          <w:sz w:val="24"/>
          <w:szCs w:val="24"/>
        </w:rPr>
      </w:pPr>
      <w:r w:rsidRPr="00DC2715">
        <w:rPr>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FB5195" w:rsidRPr="00BE1521" w:rsidRDefault="00FB5195" w:rsidP="00FB5195">
      <w:pPr>
        <w:pStyle w:val="a3"/>
        <w:ind w:firstLine="1"/>
        <w:rPr>
          <w:sz w:val="24"/>
          <w:szCs w:val="24"/>
        </w:rPr>
      </w:pPr>
      <w:r w:rsidRPr="00DC2715">
        <w:rPr>
          <w:sz w:val="24"/>
          <w:szCs w:val="24"/>
        </w:rPr>
        <w:t>—объяснять последовательность совершаемых действий при создании изделия.</w:t>
      </w:r>
    </w:p>
    <w:p w:rsidR="00FB5195" w:rsidRPr="00DC2715" w:rsidRDefault="00FB5195" w:rsidP="00FB5195">
      <w:pPr>
        <w:pStyle w:val="a3"/>
        <w:ind w:firstLine="1"/>
        <w:rPr>
          <w:b/>
          <w:sz w:val="24"/>
          <w:szCs w:val="24"/>
        </w:rPr>
      </w:pPr>
      <w:r w:rsidRPr="00DC2715">
        <w:rPr>
          <w:b/>
          <w:sz w:val="24"/>
          <w:szCs w:val="24"/>
        </w:rPr>
        <w:t>Регулятивные УУД:</w:t>
      </w:r>
    </w:p>
    <w:p w:rsidR="00FB5195" w:rsidRPr="00DC2715" w:rsidRDefault="00FB5195" w:rsidP="00FB5195">
      <w:pPr>
        <w:pStyle w:val="a3"/>
        <w:ind w:firstLine="1"/>
        <w:rPr>
          <w:sz w:val="24"/>
          <w:szCs w:val="24"/>
        </w:rPr>
      </w:pPr>
      <w:r w:rsidRPr="00DC2715">
        <w:rPr>
          <w:sz w:val="24"/>
          <w:szCs w:val="24"/>
        </w:rPr>
        <w:t>—рационально организовывать свою работу (подготовка рабочего места, поддержание и наведение порядка, уборка после работы);</w:t>
      </w:r>
    </w:p>
    <w:p w:rsidR="00FB5195" w:rsidRPr="00DC2715" w:rsidRDefault="00FB5195" w:rsidP="00FB5195">
      <w:pPr>
        <w:pStyle w:val="a3"/>
        <w:ind w:firstLine="1"/>
        <w:rPr>
          <w:sz w:val="24"/>
          <w:szCs w:val="24"/>
        </w:rPr>
      </w:pPr>
      <w:r w:rsidRPr="00DC2715">
        <w:rPr>
          <w:sz w:val="24"/>
          <w:szCs w:val="24"/>
        </w:rPr>
        <w:t>—выполнять правила безопасности труда при выполнении работы;</w:t>
      </w:r>
    </w:p>
    <w:p w:rsidR="00FB5195" w:rsidRPr="00DC2715" w:rsidRDefault="00FB5195" w:rsidP="00FB5195">
      <w:pPr>
        <w:pStyle w:val="a3"/>
        <w:ind w:firstLine="1"/>
        <w:rPr>
          <w:sz w:val="24"/>
          <w:szCs w:val="24"/>
        </w:rPr>
      </w:pPr>
      <w:r w:rsidRPr="00DC2715">
        <w:rPr>
          <w:sz w:val="24"/>
          <w:szCs w:val="24"/>
        </w:rPr>
        <w:t>—планировать работу, соотносить свои действия с поставленной целью;</w:t>
      </w:r>
    </w:p>
    <w:p w:rsidR="00FB5195" w:rsidRPr="00DC2715" w:rsidRDefault="00FB5195" w:rsidP="00FB5195">
      <w:pPr>
        <w:pStyle w:val="a3"/>
        <w:ind w:firstLine="1"/>
        <w:rPr>
          <w:sz w:val="24"/>
          <w:szCs w:val="24"/>
        </w:rPr>
      </w:pPr>
      <w:r w:rsidRPr="00DC2715">
        <w:rPr>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FB5195" w:rsidRPr="00DC2715" w:rsidRDefault="00FB5195" w:rsidP="00FB5195">
      <w:pPr>
        <w:pStyle w:val="a3"/>
        <w:ind w:firstLine="1"/>
        <w:rPr>
          <w:sz w:val="24"/>
          <w:szCs w:val="24"/>
        </w:rPr>
      </w:pPr>
      <w:r w:rsidRPr="00DC2715">
        <w:rPr>
          <w:sz w:val="24"/>
          <w:szCs w:val="24"/>
        </w:rP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FB5195" w:rsidRPr="00DC2715" w:rsidRDefault="00FB5195" w:rsidP="00FB5195">
      <w:pPr>
        <w:pStyle w:val="a3"/>
        <w:ind w:firstLine="1"/>
        <w:rPr>
          <w:sz w:val="24"/>
          <w:szCs w:val="24"/>
        </w:rPr>
      </w:pPr>
      <w:r w:rsidRPr="00DC2715">
        <w:rPr>
          <w:sz w:val="24"/>
          <w:szCs w:val="24"/>
        </w:rPr>
        <w:t>—проявлять волевую саморегуляцию при выполнении работы.</w:t>
      </w:r>
    </w:p>
    <w:p w:rsidR="00FB5195" w:rsidRPr="00DC2715" w:rsidRDefault="00FB5195" w:rsidP="00FB5195">
      <w:pPr>
        <w:pStyle w:val="a3"/>
        <w:ind w:firstLine="1"/>
        <w:rPr>
          <w:b/>
          <w:sz w:val="24"/>
          <w:szCs w:val="24"/>
        </w:rPr>
      </w:pPr>
      <w:r w:rsidRPr="00DC2715">
        <w:rPr>
          <w:b/>
          <w:sz w:val="24"/>
          <w:szCs w:val="24"/>
        </w:rPr>
        <w:t>Совместная деятельность:</w:t>
      </w:r>
    </w:p>
    <w:p w:rsidR="00FB5195" w:rsidRPr="00DC2715" w:rsidRDefault="00FB5195" w:rsidP="00FB5195">
      <w:pPr>
        <w:pStyle w:val="a3"/>
        <w:ind w:firstLine="1"/>
        <w:rPr>
          <w:sz w:val="24"/>
          <w:szCs w:val="24"/>
        </w:rPr>
      </w:pPr>
      <w:r w:rsidRPr="00DC2715">
        <w:rPr>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FB5195" w:rsidRPr="00DC2715" w:rsidRDefault="00FB5195" w:rsidP="00FB5195">
      <w:pPr>
        <w:pStyle w:val="a3"/>
        <w:ind w:firstLine="1"/>
        <w:rPr>
          <w:sz w:val="24"/>
          <w:szCs w:val="24"/>
        </w:rPr>
      </w:pPr>
      <w:r w:rsidRPr="00DC2715">
        <w:rPr>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FB5195" w:rsidRPr="00DC2715" w:rsidRDefault="00FB5195" w:rsidP="00FB5195">
      <w:pPr>
        <w:pStyle w:val="a3"/>
        <w:ind w:firstLine="1"/>
        <w:rPr>
          <w:sz w:val="24"/>
          <w:szCs w:val="24"/>
        </w:rPr>
      </w:pPr>
      <w:r w:rsidRPr="00DC2715">
        <w:rPr>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FB5195" w:rsidRPr="00DC2715" w:rsidRDefault="00FB5195" w:rsidP="00FB5195">
      <w:pPr>
        <w:pStyle w:val="a3"/>
        <w:ind w:firstLine="1"/>
        <w:rPr>
          <w:b/>
          <w:sz w:val="24"/>
          <w:szCs w:val="24"/>
        </w:rPr>
      </w:pPr>
      <w:r w:rsidRPr="00DC2715">
        <w:rPr>
          <w:b/>
          <w:sz w:val="24"/>
          <w:szCs w:val="24"/>
        </w:rPr>
        <w:t xml:space="preserve">ПРЕДМЕТНЫЕ РЕЗУЛЬТАТЫ ОСВОЕНИЯ КУРСА </w:t>
      </w:r>
    </w:p>
    <w:p w:rsidR="00FB5195" w:rsidRPr="00DC2715" w:rsidRDefault="00FB5195" w:rsidP="00FB5195">
      <w:pPr>
        <w:pStyle w:val="a3"/>
        <w:ind w:firstLine="1"/>
        <w:rPr>
          <w:b/>
          <w:sz w:val="24"/>
          <w:szCs w:val="24"/>
        </w:rPr>
      </w:pPr>
      <w:r w:rsidRPr="00DC2715">
        <w:rPr>
          <w:b/>
          <w:sz w:val="24"/>
          <w:szCs w:val="24"/>
        </w:rPr>
        <w:t>«ТЕХНОЛОГИЯ»</w:t>
      </w:r>
    </w:p>
    <w:p w:rsidR="00FB5195" w:rsidRPr="00DC2715" w:rsidRDefault="00FB5195" w:rsidP="00FB5195">
      <w:pPr>
        <w:pStyle w:val="a3"/>
        <w:ind w:firstLine="1"/>
        <w:rPr>
          <w:b/>
          <w:sz w:val="24"/>
          <w:szCs w:val="24"/>
        </w:rPr>
      </w:pPr>
      <w:r w:rsidRPr="00DC2715">
        <w:rPr>
          <w:b/>
          <w:sz w:val="24"/>
          <w:szCs w:val="24"/>
        </w:rPr>
        <w:t>1 класс</w:t>
      </w:r>
    </w:p>
    <w:p w:rsidR="00FB5195" w:rsidRPr="00DC2715" w:rsidRDefault="00FB5195" w:rsidP="00FB5195">
      <w:pPr>
        <w:pStyle w:val="a3"/>
        <w:ind w:firstLine="1"/>
        <w:rPr>
          <w:sz w:val="24"/>
          <w:szCs w:val="24"/>
        </w:rPr>
      </w:pPr>
      <w:r w:rsidRPr="00DC2715">
        <w:rPr>
          <w:sz w:val="24"/>
          <w:szCs w:val="24"/>
        </w:rPr>
        <w:t>К концу обучения в первом классе обучающийся научится:</w:t>
      </w:r>
    </w:p>
    <w:p w:rsidR="00FB5195" w:rsidRPr="00DC2715" w:rsidRDefault="00FB5195" w:rsidP="00FB5195">
      <w:pPr>
        <w:pStyle w:val="a3"/>
        <w:ind w:firstLine="1"/>
        <w:rPr>
          <w:sz w:val="24"/>
          <w:szCs w:val="24"/>
        </w:rPr>
      </w:pPr>
      <w:r w:rsidRPr="00DC2715">
        <w:rPr>
          <w:sz w:val="24"/>
          <w:szCs w:val="24"/>
        </w:rP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rsidR="00FB5195" w:rsidRPr="00DC2715" w:rsidRDefault="00FB5195" w:rsidP="00FB5195">
      <w:pPr>
        <w:pStyle w:val="a3"/>
        <w:ind w:firstLine="1"/>
        <w:rPr>
          <w:sz w:val="24"/>
          <w:szCs w:val="24"/>
        </w:rPr>
      </w:pPr>
      <w:r w:rsidRPr="00DC2715">
        <w:rPr>
          <w:sz w:val="24"/>
          <w:szCs w:val="24"/>
        </w:rPr>
        <w:t xml:space="preserve">—применять правила безопасной работы ножницами, иглой и аккуратной работы с клеем; </w:t>
      </w:r>
    </w:p>
    <w:p w:rsidR="00FB5195" w:rsidRPr="00DC2715" w:rsidRDefault="00FB5195" w:rsidP="00FB5195">
      <w:pPr>
        <w:pStyle w:val="a3"/>
        <w:ind w:firstLine="1"/>
        <w:rPr>
          <w:sz w:val="24"/>
          <w:szCs w:val="24"/>
        </w:rPr>
      </w:pPr>
      <w:r w:rsidRPr="00DC2715">
        <w:rPr>
          <w:sz w:val="24"/>
          <w:szCs w:val="24"/>
        </w:rP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FB5195" w:rsidRPr="00DC2715" w:rsidRDefault="00FB5195" w:rsidP="00FB5195">
      <w:pPr>
        <w:pStyle w:val="a3"/>
        <w:ind w:firstLine="1"/>
        <w:rPr>
          <w:sz w:val="24"/>
          <w:szCs w:val="24"/>
        </w:rPr>
      </w:pPr>
      <w:r w:rsidRPr="00DC2715">
        <w:rPr>
          <w:sz w:val="24"/>
          <w:szCs w:val="24"/>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FB5195" w:rsidRPr="00DC2715" w:rsidRDefault="00FB5195" w:rsidP="00FB5195">
      <w:pPr>
        <w:pStyle w:val="a3"/>
        <w:ind w:firstLine="1"/>
        <w:rPr>
          <w:sz w:val="24"/>
          <w:szCs w:val="24"/>
        </w:rPr>
      </w:pPr>
      <w:r w:rsidRPr="00DC2715">
        <w:rPr>
          <w:sz w:val="24"/>
          <w:szCs w:val="24"/>
        </w:rPr>
        <w:t xml:space="preserve">—определять наименования отдельных материалов (бумага,картон, фольга, пластилин, природные, текстильные материалы и  пр.) и способы их обработки (сгибание, отрывание, </w:t>
      </w:r>
    </w:p>
    <w:p w:rsidR="00FB5195" w:rsidRPr="00DC2715" w:rsidRDefault="00FB5195" w:rsidP="00FB5195">
      <w:pPr>
        <w:pStyle w:val="a3"/>
        <w:ind w:firstLine="1"/>
        <w:rPr>
          <w:sz w:val="24"/>
          <w:szCs w:val="24"/>
        </w:rPr>
      </w:pPr>
      <w:r w:rsidRPr="00DC2715">
        <w:rPr>
          <w:sz w:val="24"/>
          <w:szCs w:val="24"/>
        </w:rPr>
        <w:t xml:space="preserve">сминание, резание, лепка и пр.); выполнять доступные технологические приёмы ручной обработки материалов при изготовлении изделий; </w:t>
      </w:r>
    </w:p>
    <w:p w:rsidR="00FB5195" w:rsidRPr="00DC2715" w:rsidRDefault="00FB5195" w:rsidP="00FB5195">
      <w:pPr>
        <w:pStyle w:val="a3"/>
        <w:ind w:firstLine="1"/>
        <w:rPr>
          <w:sz w:val="24"/>
          <w:szCs w:val="24"/>
        </w:rPr>
      </w:pPr>
      <w:r w:rsidRPr="00DC2715">
        <w:rPr>
          <w:sz w:val="24"/>
          <w:szCs w:val="24"/>
        </w:rPr>
        <w:t xml:space="preserve">—ориентироваться в наименованиях основных технологических операций: разметка деталей, выделение деталей, сборка изделия; </w:t>
      </w:r>
    </w:p>
    <w:p w:rsidR="00FB5195" w:rsidRPr="00DC2715" w:rsidRDefault="00FB5195" w:rsidP="00FB5195">
      <w:pPr>
        <w:pStyle w:val="a3"/>
        <w:ind w:firstLine="1"/>
        <w:rPr>
          <w:sz w:val="24"/>
          <w:szCs w:val="24"/>
        </w:rPr>
      </w:pPr>
      <w:r w:rsidRPr="00DC2715">
        <w:rPr>
          <w:sz w:val="24"/>
          <w:szCs w:val="24"/>
        </w:rPr>
        <w:lastRenderedPageBreak/>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FB5195" w:rsidRPr="00DC2715" w:rsidRDefault="00FB5195" w:rsidP="00FB5195">
      <w:pPr>
        <w:pStyle w:val="a3"/>
        <w:ind w:firstLine="1"/>
        <w:rPr>
          <w:sz w:val="24"/>
          <w:szCs w:val="24"/>
        </w:rPr>
      </w:pPr>
      <w:r w:rsidRPr="00DC2715">
        <w:rPr>
          <w:sz w:val="24"/>
          <w:szCs w:val="24"/>
        </w:rPr>
        <w:t>—оформлять изделия строчкой прямого стежка;</w:t>
      </w:r>
    </w:p>
    <w:p w:rsidR="00FB5195" w:rsidRPr="00DC2715" w:rsidRDefault="00FB5195" w:rsidP="00FB5195">
      <w:pPr>
        <w:pStyle w:val="a3"/>
        <w:ind w:firstLine="1"/>
        <w:rPr>
          <w:sz w:val="24"/>
          <w:szCs w:val="24"/>
        </w:rPr>
      </w:pPr>
      <w:r w:rsidRPr="00DC2715">
        <w:rPr>
          <w:sz w:val="24"/>
          <w:szCs w:val="24"/>
        </w:rPr>
        <w:t>—понимать смысл понятий «изделие», «деталь изделия», «образец», «заготовка»,</w:t>
      </w:r>
    </w:p>
    <w:p w:rsidR="00FB5195" w:rsidRPr="00DC2715" w:rsidRDefault="00FB5195" w:rsidP="00FB5195">
      <w:pPr>
        <w:pStyle w:val="a3"/>
        <w:ind w:firstLine="1"/>
        <w:rPr>
          <w:sz w:val="24"/>
          <w:szCs w:val="24"/>
        </w:rPr>
      </w:pPr>
      <w:r w:rsidRPr="00DC2715">
        <w:rPr>
          <w:sz w:val="24"/>
          <w:szCs w:val="24"/>
        </w:rPr>
        <w:t xml:space="preserve">«материал», «инструмент», «приспособление», «конструирование», «аппликация»; </w:t>
      </w:r>
    </w:p>
    <w:p w:rsidR="00FB5195" w:rsidRPr="00DC2715" w:rsidRDefault="00FB5195" w:rsidP="00FB5195">
      <w:pPr>
        <w:pStyle w:val="a3"/>
        <w:ind w:firstLine="1"/>
        <w:rPr>
          <w:sz w:val="24"/>
          <w:szCs w:val="24"/>
        </w:rPr>
      </w:pPr>
      <w:r w:rsidRPr="00DC2715">
        <w:rPr>
          <w:sz w:val="24"/>
          <w:szCs w:val="24"/>
        </w:rPr>
        <w:t>—выполнять задания с опорой на готовый план;</w:t>
      </w:r>
    </w:p>
    <w:p w:rsidR="00FB5195" w:rsidRPr="00DC2715" w:rsidRDefault="00FB5195" w:rsidP="00FB5195">
      <w:pPr>
        <w:pStyle w:val="a3"/>
        <w:ind w:firstLine="1"/>
        <w:rPr>
          <w:sz w:val="24"/>
          <w:szCs w:val="24"/>
        </w:rPr>
      </w:pPr>
      <w:r w:rsidRPr="00DC2715">
        <w:rPr>
          <w:sz w:val="24"/>
          <w:szCs w:val="24"/>
        </w:rP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FB5195" w:rsidRPr="00DC2715" w:rsidRDefault="00FB5195" w:rsidP="00FB5195">
      <w:pPr>
        <w:pStyle w:val="a3"/>
        <w:ind w:firstLine="1"/>
        <w:rPr>
          <w:sz w:val="24"/>
          <w:szCs w:val="24"/>
        </w:rPr>
      </w:pPr>
      <w:r w:rsidRPr="00DC2715">
        <w:rPr>
          <w:sz w:val="24"/>
          <w:szCs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FB5195" w:rsidRPr="00DC2715" w:rsidRDefault="00FB5195" w:rsidP="00FB5195">
      <w:pPr>
        <w:pStyle w:val="a3"/>
        <w:ind w:firstLine="1"/>
        <w:rPr>
          <w:sz w:val="24"/>
          <w:szCs w:val="24"/>
        </w:rPr>
      </w:pPr>
      <w:r w:rsidRPr="00DC2715">
        <w:rPr>
          <w:sz w:val="24"/>
          <w:szCs w:val="24"/>
        </w:rP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rsidR="00FB5195" w:rsidRPr="00DC2715" w:rsidRDefault="00FB5195" w:rsidP="00FB5195">
      <w:pPr>
        <w:pStyle w:val="a3"/>
        <w:ind w:firstLine="1"/>
        <w:rPr>
          <w:sz w:val="24"/>
          <w:szCs w:val="24"/>
        </w:rPr>
      </w:pPr>
      <w:r w:rsidRPr="00DC2715">
        <w:rPr>
          <w:sz w:val="24"/>
          <w:szCs w:val="24"/>
        </w:rPr>
        <w:t>—называть ручные инструменты (ножницы, игла, линейка) и приспособления (шаблон, стека, булавки и др.), безопасно хранить и работать ими;</w:t>
      </w:r>
    </w:p>
    <w:p w:rsidR="00FB5195" w:rsidRPr="00DC2715" w:rsidRDefault="00FB5195" w:rsidP="00FB5195">
      <w:pPr>
        <w:pStyle w:val="a3"/>
        <w:ind w:firstLine="1"/>
        <w:rPr>
          <w:sz w:val="24"/>
          <w:szCs w:val="24"/>
        </w:rPr>
      </w:pPr>
      <w:r w:rsidRPr="00DC2715">
        <w:rPr>
          <w:sz w:val="24"/>
          <w:szCs w:val="24"/>
        </w:rPr>
        <w:t>—различать материалы и инструменты по их назначению;</w:t>
      </w:r>
    </w:p>
    <w:p w:rsidR="00FB5195" w:rsidRPr="00DC2715" w:rsidRDefault="00FB5195" w:rsidP="00FB5195">
      <w:pPr>
        <w:pStyle w:val="a3"/>
        <w:ind w:firstLine="1"/>
        <w:rPr>
          <w:sz w:val="24"/>
          <w:szCs w:val="24"/>
        </w:rPr>
      </w:pPr>
      <w:r w:rsidRPr="00DC2715">
        <w:rPr>
          <w:sz w:val="24"/>
          <w:szCs w:val="24"/>
        </w:rPr>
        <w:t>—называть и выполнять последовательность изготовления несложных изделий: разметка, резание, сборка, отделка;</w:t>
      </w:r>
    </w:p>
    <w:p w:rsidR="00FB5195" w:rsidRPr="00DC2715" w:rsidRDefault="00FB5195" w:rsidP="00FB5195">
      <w:pPr>
        <w:pStyle w:val="a3"/>
        <w:ind w:firstLine="1"/>
        <w:rPr>
          <w:sz w:val="24"/>
          <w:szCs w:val="24"/>
        </w:rPr>
      </w:pPr>
      <w:r w:rsidRPr="00DC2715">
        <w:rPr>
          <w:sz w:val="24"/>
          <w:szCs w:val="24"/>
        </w:rPr>
        <w:t xml:space="preserve">—качественно выполнять операции и приёмы по изготовлению </w:t>
      </w:r>
    </w:p>
    <w:p w:rsidR="00FB5195" w:rsidRPr="00DC2715" w:rsidRDefault="00FB5195" w:rsidP="00FB5195">
      <w:pPr>
        <w:pStyle w:val="a3"/>
        <w:ind w:firstLine="1"/>
        <w:rPr>
          <w:sz w:val="24"/>
          <w:szCs w:val="24"/>
        </w:rPr>
      </w:pPr>
      <w:r w:rsidRPr="00DC2715">
        <w:rPr>
          <w:sz w:val="24"/>
          <w:szCs w:val="24"/>
        </w:rPr>
        <w:t xml:space="preserve">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w:t>
      </w:r>
    </w:p>
    <w:p w:rsidR="00FB5195" w:rsidRPr="00DC2715" w:rsidRDefault="00FB5195" w:rsidP="00FB5195">
      <w:pPr>
        <w:pStyle w:val="a3"/>
        <w:ind w:firstLine="1"/>
        <w:rPr>
          <w:sz w:val="24"/>
          <w:szCs w:val="24"/>
        </w:rPr>
      </w:pPr>
      <w:r w:rsidRPr="00DC2715">
        <w:rPr>
          <w:sz w:val="24"/>
          <w:szCs w:val="24"/>
        </w:rPr>
        <w:t>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w:t>
      </w:r>
    </w:p>
    <w:p w:rsidR="00FB5195" w:rsidRPr="00DC2715" w:rsidRDefault="00FB5195" w:rsidP="00FB5195">
      <w:pPr>
        <w:pStyle w:val="a3"/>
        <w:ind w:firstLine="1"/>
        <w:rPr>
          <w:sz w:val="24"/>
          <w:szCs w:val="24"/>
        </w:rPr>
      </w:pPr>
      <w:r w:rsidRPr="00DC2715">
        <w:rPr>
          <w:sz w:val="24"/>
          <w:szCs w:val="24"/>
        </w:rPr>
        <w:t>раскрашиванием, аппликацией, строчкой прямого стежка;</w:t>
      </w:r>
    </w:p>
    <w:p w:rsidR="00FB5195" w:rsidRPr="00DC2715" w:rsidRDefault="00FB5195" w:rsidP="00FB5195">
      <w:pPr>
        <w:pStyle w:val="a3"/>
        <w:ind w:firstLine="1"/>
        <w:rPr>
          <w:sz w:val="24"/>
          <w:szCs w:val="24"/>
        </w:rPr>
      </w:pPr>
      <w:r w:rsidRPr="00DC2715">
        <w:rPr>
          <w:sz w:val="24"/>
          <w:szCs w:val="24"/>
        </w:rPr>
        <w:t>—использовать для сушки плоских изделий пресс;</w:t>
      </w:r>
    </w:p>
    <w:p w:rsidR="00FB5195" w:rsidRPr="00DC2715" w:rsidRDefault="00FB5195" w:rsidP="00FB5195">
      <w:pPr>
        <w:pStyle w:val="a3"/>
        <w:ind w:firstLine="1"/>
        <w:rPr>
          <w:sz w:val="24"/>
          <w:szCs w:val="24"/>
        </w:rPr>
      </w:pPr>
      <w:r w:rsidRPr="00DC2715">
        <w:rPr>
          <w:sz w:val="24"/>
          <w:szCs w:val="24"/>
        </w:rPr>
        <w:t>—с помощью учителя выполнять практическую работу и самоконтроль с опорой на инструкционную карту, образец, шаблон;</w:t>
      </w:r>
    </w:p>
    <w:p w:rsidR="00FB5195" w:rsidRPr="00DC2715" w:rsidRDefault="00FB5195" w:rsidP="00FB5195">
      <w:pPr>
        <w:pStyle w:val="a3"/>
        <w:ind w:firstLine="1"/>
        <w:rPr>
          <w:sz w:val="24"/>
          <w:szCs w:val="24"/>
        </w:rPr>
      </w:pPr>
      <w:r w:rsidRPr="00DC2715">
        <w:rPr>
          <w:sz w:val="24"/>
          <w:szCs w:val="24"/>
        </w:rPr>
        <w:t>—различать разборные и неразборные конструкции несложных изделий;</w:t>
      </w:r>
    </w:p>
    <w:p w:rsidR="00FB5195" w:rsidRPr="00DC2715" w:rsidRDefault="00FB5195" w:rsidP="00FB5195">
      <w:pPr>
        <w:pStyle w:val="a3"/>
        <w:ind w:firstLine="1"/>
        <w:rPr>
          <w:sz w:val="24"/>
          <w:szCs w:val="24"/>
        </w:rPr>
      </w:pPr>
      <w:r w:rsidRPr="00DC2715">
        <w:rPr>
          <w:sz w:val="24"/>
          <w:szCs w:val="24"/>
        </w:rPr>
        <w:t>—понимать простейшие виды технической документации (рисунок, схема),конструировать и моделировать изделия из различных материалов по образцу, рисунку;</w:t>
      </w:r>
    </w:p>
    <w:p w:rsidR="00FB5195" w:rsidRPr="00DC2715" w:rsidRDefault="00FB5195" w:rsidP="00FB5195">
      <w:pPr>
        <w:pStyle w:val="a3"/>
        <w:ind w:firstLine="1"/>
        <w:rPr>
          <w:sz w:val="24"/>
          <w:szCs w:val="24"/>
        </w:rPr>
      </w:pPr>
      <w:r w:rsidRPr="00DC2715">
        <w:rPr>
          <w:sz w:val="24"/>
          <w:szCs w:val="24"/>
        </w:rPr>
        <w:t>—осуществлять элементарное сотрудничество, участвовать в коллективных работах под руководством учителя;</w:t>
      </w:r>
    </w:p>
    <w:p w:rsidR="00FB5195" w:rsidRPr="00DC2715" w:rsidRDefault="00FB5195" w:rsidP="00FB5195">
      <w:pPr>
        <w:pStyle w:val="a3"/>
        <w:ind w:firstLine="1"/>
        <w:rPr>
          <w:sz w:val="24"/>
          <w:szCs w:val="24"/>
        </w:rPr>
      </w:pPr>
      <w:r w:rsidRPr="00DC2715">
        <w:rPr>
          <w:sz w:val="24"/>
          <w:szCs w:val="24"/>
        </w:rPr>
        <w:t>—выполнять несложные коллективные работы проектного характера.</w:t>
      </w:r>
    </w:p>
    <w:p w:rsidR="00FB5195" w:rsidRPr="00DC2715" w:rsidRDefault="00FB5195" w:rsidP="00FB5195">
      <w:pPr>
        <w:pStyle w:val="a3"/>
        <w:ind w:firstLine="1"/>
        <w:rPr>
          <w:b/>
          <w:sz w:val="24"/>
          <w:szCs w:val="24"/>
        </w:rPr>
      </w:pPr>
      <w:r w:rsidRPr="00DC2715">
        <w:rPr>
          <w:b/>
          <w:sz w:val="24"/>
          <w:szCs w:val="24"/>
        </w:rPr>
        <w:t>2 класс</w:t>
      </w:r>
    </w:p>
    <w:p w:rsidR="00FB5195" w:rsidRPr="00DC2715" w:rsidRDefault="00FB5195" w:rsidP="00FB5195">
      <w:pPr>
        <w:pStyle w:val="a3"/>
        <w:ind w:firstLine="1"/>
        <w:rPr>
          <w:sz w:val="24"/>
          <w:szCs w:val="24"/>
        </w:rPr>
      </w:pPr>
      <w:r w:rsidRPr="00DC2715">
        <w:rPr>
          <w:sz w:val="24"/>
          <w:szCs w:val="24"/>
        </w:rPr>
        <w:t>К концу обучения во втором классе обучающийся научится:</w:t>
      </w:r>
    </w:p>
    <w:p w:rsidR="00FB5195" w:rsidRPr="00DC2715" w:rsidRDefault="00FB5195" w:rsidP="00FB5195">
      <w:pPr>
        <w:pStyle w:val="a3"/>
        <w:ind w:firstLine="1"/>
        <w:rPr>
          <w:sz w:val="24"/>
          <w:szCs w:val="24"/>
        </w:rPr>
      </w:pPr>
      <w:r w:rsidRPr="00DC2715">
        <w:rPr>
          <w:sz w:val="24"/>
          <w:szCs w:val="24"/>
        </w:rPr>
        <w:t xml:space="preserve">—понимать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w:t>
      </w:r>
    </w:p>
    <w:p w:rsidR="00FB5195" w:rsidRPr="00DC2715" w:rsidRDefault="00FB5195" w:rsidP="00FB5195">
      <w:pPr>
        <w:pStyle w:val="a3"/>
        <w:ind w:firstLine="1"/>
        <w:rPr>
          <w:sz w:val="24"/>
          <w:szCs w:val="24"/>
        </w:rPr>
      </w:pPr>
      <w:r w:rsidRPr="00DC2715">
        <w:rPr>
          <w:sz w:val="24"/>
          <w:szCs w:val="24"/>
        </w:rPr>
        <w:t>в  практической деятельности;</w:t>
      </w:r>
    </w:p>
    <w:p w:rsidR="00FB5195" w:rsidRPr="00DC2715" w:rsidRDefault="00FB5195" w:rsidP="00FB5195">
      <w:pPr>
        <w:pStyle w:val="a3"/>
        <w:ind w:firstLine="1"/>
        <w:rPr>
          <w:sz w:val="24"/>
          <w:szCs w:val="24"/>
        </w:rPr>
      </w:pPr>
      <w:r w:rsidRPr="00DC2715">
        <w:rPr>
          <w:sz w:val="24"/>
          <w:szCs w:val="24"/>
        </w:rPr>
        <w:t>—выполнять задания по самостоятельно составленному плану;</w:t>
      </w:r>
    </w:p>
    <w:p w:rsidR="00FB5195" w:rsidRPr="00DC2715" w:rsidRDefault="00FB5195" w:rsidP="00FB5195">
      <w:pPr>
        <w:pStyle w:val="a3"/>
        <w:ind w:firstLine="1"/>
        <w:rPr>
          <w:sz w:val="24"/>
          <w:szCs w:val="24"/>
        </w:rPr>
      </w:pPr>
      <w:r w:rsidRPr="00DC2715">
        <w:rPr>
          <w:sz w:val="24"/>
          <w:szCs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FB5195" w:rsidRPr="00DC2715" w:rsidRDefault="00FB5195" w:rsidP="00FB5195">
      <w:pPr>
        <w:pStyle w:val="a3"/>
        <w:ind w:firstLine="1"/>
        <w:rPr>
          <w:sz w:val="24"/>
          <w:szCs w:val="24"/>
        </w:rPr>
      </w:pPr>
      <w:r w:rsidRPr="00DC2715">
        <w:rPr>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FB5195" w:rsidRPr="00DC2715" w:rsidRDefault="00FB5195" w:rsidP="00FB5195">
      <w:pPr>
        <w:pStyle w:val="a3"/>
        <w:ind w:firstLine="1"/>
        <w:rPr>
          <w:sz w:val="24"/>
          <w:szCs w:val="24"/>
        </w:rPr>
      </w:pPr>
      <w:r w:rsidRPr="00DC2715">
        <w:rPr>
          <w:sz w:val="24"/>
          <w:szCs w:val="24"/>
        </w:rPr>
        <w:t>—самостоятельно готовить рабочее место в соответствии с видом деятельности, поддерживать порядок во время работы, убирать рабочее место;</w:t>
      </w:r>
    </w:p>
    <w:p w:rsidR="00FB5195" w:rsidRPr="00DC2715" w:rsidRDefault="00FB5195" w:rsidP="00FB5195">
      <w:pPr>
        <w:pStyle w:val="a3"/>
        <w:ind w:firstLine="1"/>
        <w:rPr>
          <w:sz w:val="24"/>
          <w:szCs w:val="24"/>
        </w:rPr>
      </w:pPr>
      <w:r w:rsidRPr="00DC2715">
        <w:rPr>
          <w:sz w:val="24"/>
          <w:szCs w:val="24"/>
        </w:rPr>
        <w:t xml:space="preserve">—анализировать задание/образец по предложенным вопросам, </w:t>
      </w:r>
    </w:p>
    <w:p w:rsidR="00FB5195" w:rsidRPr="00DC2715" w:rsidRDefault="00FB5195" w:rsidP="00FB5195">
      <w:pPr>
        <w:pStyle w:val="a3"/>
        <w:ind w:firstLine="1"/>
        <w:rPr>
          <w:sz w:val="24"/>
          <w:szCs w:val="24"/>
        </w:rPr>
      </w:pPr>
      <w:r w:rsidRPr="00DC2715">
        <w:rPr>
          <w:sz w:val="24"/>
          <w:szCs w:val="24"/>
        </w:rPr>
        <w:t xml:space="preserve">памятке или инструкции, самостоятельно выполнять доступные задания с опорой на инструкционную (технологическую) карту; </w:t>
      </w:r>
    </w:p>
    <w:p w:rsidR="00FB5195" w:rsidRPr="00DC2715" w:rsidRDefault="00FB5195" w:rsidP="00FB5195">
      <w:pPr>
        <w:pStyle w:val="a3"/>
        <w:ind w:firstLine="1"/>
        <w:rPr>
          <w:sz w:val="24"/>
          <w:szCs w:val="24"/>
        </w:rPr>
      </w:pPr>
      <w:r w:rsidRPr="00DC2715">
        <w:rPr>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FB5195" w:rsidRPr="00DC2715" w:rsidRDefault="00FB5195" w:rsidP="00FB5195">
      <w:pPr>
        <w:pStyle w:val="a3"/>
        <w:ind w:firstLine="1"/>
        <w:rPr>
          <w:sz w:val="24"/>
          <w:szCs w:val="24"/>
        </w:rPr>
      </w:pPr>
      <w:r w:rsidRPr="00DC2715">
        <w:rPr>
          <w:sz w:val="24"/>
          <w:szCs w:val="24"/>
        </w:rPr>
        <w:lastRenderedPageBreak/>
        <w:t>—читать простейшие чертежи (эскизы), называть линии чертежа (линия контура и надреза, линия выносная и размерная, линия сгиба, линия симметрии);</w:t>
      </w:r>
    </w:p>
    <w:p w:rsidR="00FB5195" w:rsidRPr="00DC2715" w:rsidRDefault="00FB5195" w:rsidP="00FB5195">
      <w:pPr>
        <w:pStyle w:val="a3"/>
        <w:ind w:firstLine="1"/>
        <w:rPr>
          <w:sz w:val="24"/>
          <w:szCs w:val="24"/>
        </w:rPr>
      </w:pPr>
      <w:r w:rsidRPr="00DC2715">
        <w:rPr>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FB5195" w:rsidRPr="00DC2715" w:rsidRDefault="00FB5195" w:rsidP="00FB5195">
      <w:pPr>
        <w:pStyle w:val="a3"/>
        <w:ind w:firstLine="1"/>
        <w:rPr>
          <w:sz w:val="24"/>
          <w:szCs w:val="24"/>
        </w:rPr>
      </w:pPr>
      <w:r w:rsidRPr="00DC2715">
        <w:rPr>
          <w:sz w:val="24"/>
          <w:szCs w:val="24"/>
        </w:rPr>
        <w:t>—выполнять биговку;</w:t>
      </w:r>
    </w:p>
    <w:p w:rsidR="00FB5195" w:rsidRPr="00DC2715" w:rsidRDefault="00FB5195" w:rsidP="00FB5195">
      <w:pPr>
        <w:pStyle w:val="a3"/>
        <w:ind w:firstLine="1"/>
        <w:rPr>
          <w:sz w:val="24"/>
          <w:szCs w:val="24"/>
        </w:rPr>
      </w:pPr>
      <w:r w:rsidRPr="00DC2715">
        <w:rPr>
          <w:sz w:val="24"/>
          <w:szCs w:val="24"/>
        </w:rPr>
        <w:t xml:space="preserve">—выполнять построение простейшего лекала (выкройки) правильной геометрической формы и разметку деталей кроя на ткани по нему/ней; </w:t>
      </w:r>
    </w:p>
    <w:p w:rsidR="00FB5195" w:rsidRPr="00DC2715" w:rsidRDefault="00FB5195" w:rsidP="00FB5195">
      <w:pPr>
        <w:pStyle w:val="a3"/>
        <w:ind w:firstLine="1"/>
        <w:rPr>
          <w:sz w:val="24"/>
          <w:szCs w:val="24"/>
        </w:rPr>
      </w:pPr>
      <w:r w:rsidRPr="00DC2715">
        <w:rPr>
          <w:sz w:val="24"/>
          <w:szCs w:val="24"/>
        </w:rPr>
        <w:t>—оформлять изделия и соединять детали освоенными ручными строчками;</w:t>
      </w:r>
    </w:p>
    <w:p w:rsidR="00FB5195" w:rsidRPr="00DC2715" w:rsidRDefault="00FB5195" w:rsidP="00FB5195">
      <w:pPr>
        <w:pStyle w:val="a3"/>
        <w:ind w:firstLine="1"/>
        <w:rPr>
          <w:sz w:val="24"/>
          <w:szCs w:val="24"/>
        </w:rPr>
      </w:pPr>
      <w:r w:rsidRPr="00DC2715">
        <w:rPr>
          <w:sz w:val="24"/>
          <w:szCs w:val="24"/>
        </w:rPr>
        <w:t>—понимать смысл понятия «развёртка» (трёхмерного предмета); соотносить объёмную</w:t>
      </w:r>
    </w:p>
    <w:p w:rsidR="00FB5195" w:rsidRPr="00DC2715" w:rsidRDefault="00FB5195" w:rsidP="00FB5195">
      <w:pPr>
        <w:pStyle w:val="a3"/>
        <w:ind w:firstLine="1"/>
        <w:rPr>
          <w:sz w:val="24"/>
          <w:szCs w:val="24"/>
        </w:rPr>
      </w:pPr>
      <w:r w:rsidRPr="00DC2715">
        <w:rPr>
          <w:sz w:val="24"/>
          <w:szCs w:val="24"/>
        </w:rPr>
        <w:t>конструкцию с изображениями её развёртки;</w:t>
      </w:r>
    </w:p>
    <w:p w:rsidR="00FB5195" w:rsidRPr="00DC2715" w:rsidRDefault="00FB5195" w:rsidP="00FB5195">
      <w:pPr>
        <w:pStyle w:val="a3"/>
        <w:ind w:firstLine="1"/>
        <w:rPr>
          <w:sz w:val="24"/>
          <w:szCs w:val="24"/>
        </w:rPr>
      </w:pPr>
      <w:r w:rsidRPr="00DC2715">
        <w:rPr>
          <w:sz w:val="24"/>
          <w:szCs w:val="24"/>
        </w:rPr>
        <w:t>—отличать макет от модели, строить трёхмерный макет из готовой развёртки;</w:t>
      </w:r>
    </w:p>
    <w:p w:rsidR="00FB5195" w:rsidRPr="00DC2715" w:rsidRDefault="00FB5195" w:rsidP="00FB5195">
      <w:pPr>
        <w:pStyle w:val="a3"/>
        <w:ind w:firstLine="1"/>
        <w:rPr>
          <w:sz w:val="24"/>
          <w:szCs w:val="24"/>
        </w:rPr>
      </w:pPr>
      <w:r w:rsidRPr="00DC2715">
        <w:rPr>
          <w:sz w:val="24"/>
          <w:szCs w:val="24"/>
        </w:rPr>
        <w:t>—определять неподвижный и подвижный способ соединения деталей и выполнять подвижное и неподвижное соединения известными способами;</w:t>
      </w:r>
    </w:p>
    <w:p w:rsidR="00FB5195" w:rsidRPr="00DC2715" w:rsidRDefault="00FB5195" w:rsidP="00FB5195">
      <w:pPr>
        <w:pStyle w:val="a3"/>
        <w:ind w:firstLine="1"/>
        <w:rPr>
          <w:sz w:val="24"/>
          <w:szCs w:val="24"/>
        </w:rPr>
      </w:pPr>
      <w:r w:rsidRPr="00DC2715">
        <w:rPr>
          <w:sz w:val="24"/>
          <w:szCs w:val="24"/>
        </w:rPr>
        <w:t>—конструировать и моделировать изделия из различных материалов по модели, простейшему чертежу или эскизу;</w:t>
      </w:r>
    </w:p>
    <w:p w:rsidR="00FB5195" w:rsidRPr="00DC2715" w:rsidRDefault="00FB5195" w:rsidP="00FB5195">
      <w:pPr>
        <w:pStyle w:val="a3"/>
        <w:ind w:firstLine="1"/>
        <w:rPr>
          <w:sz w:val="24"/>
          <w:szCs w:val="24"/>
        </w:rPr>
      </w:pPr>
      <w:r w:rsidRPr="00DC2715">
        <w:rPr>
          <w:sz w:val="24"/>
          <w:szCs w:val="24"/>
        </w:rPr>
        <w:t>—решать несложные конструкторско-технологические задачи;</w:t>
      </w:r>
    </w:p>
    <w:p w:rsidR="00FB5195" w:rsidRPr="00DC2715" w:rsidRDefault="00FB5195" w:rsidP="00FB5195">
      <w:pPr>
        <w:pStyle w:val="a3"/>
        <w:ind w:firstLine="1"/>
        <w:rPr>
          <w:sz w:val="24"/>
          <w:szCs w:val="24"/>
        </w:rPr>
      </w:pPr>
      <w:r w:rsidRPr="00DC2715">
        <w:rPr>
          <w:sz w:val="24"/>
          <w:szCs w:val="24"/>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FB5195" w:rsidRPr="00DC2715" w:rsidRDefault="00FB5195" w:rsidP="00FB5195">
      <w:pPr>
        <w:pStyle w:val="a3"/>
        <w:ind w:firstLine="1"/>
        <w:rPr>
          <w:sz w:val="24"/>
          <w:szCs w:val="24"/>
        </w:rPr>
      </w:pPr>
      <w:r w:rsidRPr="00DC2715">
        <w:rPr>
          <w:sz w:val="24"/>
          <w:szCs w:val="24"/>
        </w:rPr>
        <w:t>—делать выбор, какое мнение принять — своё или другое, высказанное в ходе обсуждения;</w:t>
      </w:r>
    </w:p>
    <w:p w:rsidR="00FB5195" w:rsidRPr="00DC2715" w:rsidRDefault="00FB5195" w:rsidP="00FB5195">
      <w:pPr>
        <w:pStyle w:val="a3"/>
        <w:ind w:firstLine="1"/>
        <w:rPr>
          <w:sz w:val="24"/>
          <w:szCs w:val="24"/>
        </w:rPr>
      </w:pPr>
      <w:r w:rsidRPr="00DC2715">
        <w:rPr>
          <w:sz w:val="24"/>
          <w:szCs w:val="24"/>
        </w:rPr>
        <w:t>—выполнять работу в малых группах, осуществлять сотрудничество;</w:t>
      </w:r>
    </w:p>
    <w:p w:rsidR="00FB5195" w:rsidRPr="00DC2715" w:rsidRDefault="00FB5195" w:rsidP="00FB5195">
      <w:pPr>
        <w:pStyle w:val="a3"/>
        <w:ind w:firstLine="1"/>
        <w:rPr>
          <w:sz w:val="24"/>
          <w:szCs w:val="24"/>
        </w:rPr>
      </w:pPr>
      <w:r w:rsidRPr="00DC2715">
        <w:rPr>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FB5195" w:rsidRPr="00DC2715" w:rsidRDefault="00FB5195" w:rsidP="00FB5195">
      <w:pPr>
        <w:pStyle w:val="a3"/>
        <w:ind w:firstLine="1"/>
        <w:rPr>
          <w:sz w:val="24"/>
          <w:szCs w:val="24"/>
        </w:rPr>
      </w:pPr>
      <w:r w:rsidRPr="00DC2715">
        <w:rPr>
          <w:sz w:val="24"/>
          <w:szCs w:val="24"/>
        </w:rPr>
        <w:t>—называть профессии людей, работающих в сфере обслуживания.</w:t>
      </w:r>
    </w:p>
    <w:p w:rsidR="00FB5195" w:rsidRPr="00DC2715" w:rsidRDefault="00FB5195" w:rsidP="00FB5195">
      <w:pPr>
        <w:pStyle w:val="a3"/>
        <w:ind w:firstLine="1"/>
        <w:rPr>
          <w:b/>
          <w:sz w:val="24"/>
          <w:szCs w:val="24"/>
        </w:rPr>
      </w:pPr>
      <w:r w:rsidRPr="00DC2715">
        <w:rPr>
          <w:b/>
          <w:sz w:val="24"/>
          <w:szCs w:val="24"/>
        </w:rPr>
        <w:t>3 класс</w:t>
      </w:r>
    </w:p>
    <w:p w:rsidR="00FB5195" w:rsidRPr="00DC2715" w:rsidRDefault="00FB5195" w:rsidP="00FB5195">
      <w:pPr>
        <w:pStyle w:val="a3"/>
        <w:ind w:firstLine="1"/>
        <w:rPr>
          <w:sz w:val="24"/>
          <w:szCs w:val="24"/>
        </w:rPr>
      </w:pPr>
      <w:r w:rsidRPr="00DC2715">
        <w:rPr>
          <w:sz w:val="24"/>
          <w:szCs w:val="24"/>
        </w:rPr>
        <w:t>К концу обучения в третьем классе обучающийся научится:</w:t>
      </w:r>
    </w:p>
    <w:p w:rsidR="00FB5195" w:rsidRPr="00DC2715" w:rsidRDefault="00FB5195" w:rsidP="00FB5195">
      <w:pPr>
        <w:pStyle w:val="a3"/>
        <w:ind w:firstLine="1"/>
        <w:rPr>
          <w:sz w:val="24"/>
          <w:szCs w:val="24"/>
        </w:rPr>
      </w:pPr>
      <w:r w:rsidRPr="00DC2715">
        <w:rPr>
          <w:sz w:val="24"/>
          <w:szCs w:val="24"/>
        </w:rPr>
        <w:t>—понимать смысл понятий «чертёж развёртки», «канцелярский нож», «шило»,</w:t>
      </w:r>
    </w:p>
    <w:p w:rsidR="00FB5195" w:rsidRPr="00DC2715" w:rsidRDefault="00FB5195" w:rsidP="00FB5195">
      <w:pPr>
        <w:pStyle w:val="a3"/>
        <w:ind w:firstLine="1"/>
        <w:rPr>
          <w:sz w:val="24"/>
          <w:szCs w:val="24"/>
        </w:rPr>
      </w:pPr>
      <w:r w:rsidRPr="00DC2715">
        <w:rPr>
          <w:sz w:val="24"/>
          <w:szCs w:val="24"/>
        </w:rPr>
        <w:t>«искусственный материал»;</w:t>
      </w:r>
    </w:p>
    <w:p w:rsidR="00FB5195" w:rsidRPr="00DC2715" w:rsidRDefault="00FB5195" w:rsidP="00FB5195">
      <w:pPr>
        <w:pStyle w:val="a3"/>
        <w:ind w:firstLine="1"/>
        <w:rPr>
          <w:sz w:val="24"/>
          <w:szCs w:val="24"/>
        </w:rPr>
      </w:pPr>
      <w:r w:rsidRPr="00DC2715">
        <w:rPr>
          <w:sz w:val="24"/>
          <w:szCs w:val="24"/>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FB5195" w:rsidRPr="00DC2715" w:rsidRDefault="00FB5195" w:rsidP="00FB5195">
      <w:pPr>
        <w:pStyle w:val="a3"/>
        <w:ind w:firstLine="1"/>
        <w:rPr>
          <w:sz w:val="24"/>
          <w:szCs w:val="24"/>
        </w:rPr>
      </w:pPr>
      <w:r w:rsidRPr="00DC2715">
        <w:rPr>
          <w:sz w:val="24"/>
          <w:szCs w:val="24"/>
        </w:rPr>
        <w:t>—узнавать и называть по характерным особенностям образцов или по описанию изученные и распространённые в крае ремёсла;</w:t>
      </w:r>
    </w:p>
    <w:p w:rsidR="00FB5195" w:rsidRPr="00DC2715" w:rsidRDefault="00FB5195" w:rsidP="00FB5195">
      <w:pPr>
        <w:pStyle w:val="a3"/>
        <w:ind w:firstLine="1"/>
        <w:rPr>
          <w:sz w:val="24"/>
          <w:szCs w:val="24"/>
        </w:rPr>
      </w:pPr>
      <w:r w:rsidRPr="00DC2715">
        <w:rPr>
          <w:sz w:val="24"/>
          <w:szCs w:val="24"/>
        </w:rPr>
        <w:t>—называть и описывать свойства наиболее распространённых изучаемых искусственных и синтетических материалов (бумага, металлы, текстиль и  др.);</w:t>
      </w:r>
    </w:p>
    <w:p w:rsidR="00FB5195" w:rsidRPr="00DC2715" w:rsidRDefault="00FB5195" w:rsidP="00FB5195">
      <w:pPr>
        <w:pStyle w:val="a3"/>
        <w:ind w:firstLine="1"/>
        <w:rPr>
          <w:sz w:val="24"/>
          <w:szCs w:val="24"/>
        </w:rPr>
      </w:pPr>
      <w:r w:rsidRPr="00DC2715">
        <w:rPr>
          <w:sz w:val="24"/>
          <w:szCs w:val="24"/>
        </w:rPr>
        <w:t xml:space="preserve">—читать чертёж развёртки и выполнять разметку развёрток с  помощью чертёжных инструментов (линейка, угольник, циркуль); </w:t>
      </w:r>
    </w:p>
    <w:p w:rsidR="00FB5195" w:rsidRPr="00DC2715" w:rsidRDefault="00FB5195" w:rsidP="00FB5195">
      <w:pPr>
        <w:pStyle w:val="a3"/>
        <w:ind w:firstLine="1"/>
        <w:rPr>
          <w:sz w:val="24"/>
          <w:szCs w:val="24"/>
        </w:rPr>
      </w:pPr>
      <w:r w:rsidRPr="00DC2715">
        <w:rPr>
          <w:sz w:val="24"/>
          <w:szCs w:val="24"/>
        </w:rPr>
        <w:t>—узнавать и называть линии чертежа (осевая и центровая);</w:t>
      </w:r>
    </w:p>
    <w:p w:rsidR="00FB5195" w:rsidRPr="00DC2715" w:rsidRDefault="00FB5195" w:rsidP="00FB5195">
      <w:pPr>
        <w:pStyle w:val="a3"/>
        <w:ind w:firstLine="1"/>
        <w:rPr>
          <w:sz w:val="24"/>
          <w:szCs w:val="24"/>
        </w:rPr>
      </w:pPr>
      <w:r w:rsidRPr="00DC2715">
        <w:rPr>
          <w:sz w:val="24"/>
          <w:szCs w:val="24"/>
        </w:rPr>
        <w:t>—безопасно пользоваться канцелярским ножом, шилом;</w:t>
      </w:r>
    </w:p>
    <w:p w:rsidR="00FB5195" w:rsidRPr="00DC2715" w:rsidRDefault="00FB5195" w:rsidP="00FB5195">
      <w:pPr>
        <w:pStyle w:val="a3"/>
        <w:ind w:firstLine="1"/>
        <w:rPr>
          <w:sz w:val="24"/>
          <w:szCs w:val="24"/>
        </w:rPr>
      </w:pPr>
      <w:r w:rsidRPr="00DC2715">
        <w:rPr>
          <w:sz w:val="24"/>
          <w:szCs w:val="24"/>
        </w:rPr>
        <w:t>—выполнять рицовку;</w:t>
      </w:r>
    </w:p>
    <w:p w:rsidR="00FB5195" w:rsidRPr="00DC2715" w:rsidRDefault="00FB5195" w:rsidP="00FB5195">
      <w:pPr>
        <w:pStyle w:val="a3"/>
        <w:ind w:firstLine="1"/>
        <w:rPr>
          <w:sz w:val="24"/>
          <w:szCs w:val="24"/>
        </w:rPr>
      </w:pPr>
      <w:r w:rsidRPr="00DC2715">
        <w:rPr>
          <w:sz w:val="24"/>
          <w:szCs w:val="24"/>
        </w:rPr>
        <w:t>—выполнять соединение деталей и отделку изделия освоенными ручными строчками;</w:t>
      </w:r>
    </w:p>
    <w:p w:rsidR="00FB5195" w:rsidRPr="00DC2715" w:rsidRDefault="00FB5195" w:rsidP="00FB5195">
      <w:pPr>
        <w:pStyle w:val="a3"/>
        <w:ind w:firstLine="1"/>
        <w:rPr>
          <w:sz w:val="24"/>
          <w:szCs w:val="24"/>
        </w:rPr>
      </w:pPr>
      <w:r w:rsidRPr="00DC2715">
        <w:rPr>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FB5195" w:rsidRPr="00DC2715" w:rsidRDefault="00FB5195" w:rsidP="00FB5195">
      <w:pPr>
        <w:pStyle w:val="a3"/>
        <w:ind w:firstLine="1"/>
        <w:rPr>
          <w:sz w:val="24"/>
          <w:szCs w:val="24"/>
        </w:rPr>
      </w:pPr>
      <w:r w:rsidRPr="00DC2715">
        <w:rPr>
          <w:sz w:val="24"/>
          <w:szCs w:val="24"/>
        </w:rP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FB5195" w:rsidRPr="00DC2715" w:rsidRDefault="00FB5195" w:rsidP="00FB5195">
      <w:pPr>
        <w:pStyle w:val="a3"/>
        <w:ind w:firstLine="1"/>
        <w:rPr>
          <w:sz w:val="24"/>
          <w:szCs w:val="24"/>
        </w:rPr>
      </w:pPr>
      <w:r w:rsidRPr="00DC2715">
        <w:rPr>
          <w:sz w:val="24"/>
          <w:szCs w:val="24"/>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FB5195" w:rsidRPr="00DC2715" w:rsidRDefault="00FB5195" w:rsidP="00FB5195">
      <w:pPr>
        <w:pStyle w:val="a3"/>
        <w:ind w:firstLine="1"/>
        <w:rPr>
          <w:sz w:val="24"/>
          <w:szCs w:val="24"/>
        </w:rPr>
      </w:pPr>
      <w:r w:rsidRPr="00DC2715">
        <w:rPr>
          <w:sz w:val="24"/>
          <w:szCs w:val="24"/>
        </w:rPr>
        <w:t>—изменять конструкцию изделия по заданным условиям;</w:t>
      </w:r>
    </w:p>
    <w:p w:rsidR="00FB5195" w:rsidRPr="00DC2715" w:rsidRDefault="00FB5195" w:rsidP="00FB5195">
      <w:pPr>
        <w:pStyle w:val="a3"/>
        <w:ind w:firstLine="1"/>
        <w:rPr>
          <w:sz w:val="24"/>
          <w:szCs w:val="24"/>
        </w:rPr>
      </w:pPr>
      <w:r w:rsidRPr="00DC2715">
        <w:rPr>
          <w:sz w:val="24"/>
          <w:szCs w:val="24"/>
        </w:rPr>
        <w:t>—выбирать способ соединения и соединительный материал в зависимости от требований конструкции;</w:t>
      </w:r>
    </w:p>
    <w:p w:rsidR="00FB5195" w:rsidRPr="00DC2715" w:rsidRDefault="00FB5195" w:rsidP="00FB5195">
      <w:pPr>
        <w:pStyle w:val="a3"/>
        <w:ind w:firstLine="1"/>
        <w:rPr>
          <w:sz w:val="24"/>
          <w:szCs w:val="24"/>
        </w:rPr>
      </w:pPr>
      <w:r w:rsidRPr="00DC2715">
        <w:rPr>
          <w:sz w:val="24"/>
          <w:szCs w:val="24"/>
        </w:rPr>
        <w:lastRenderedPageBreak/>
        <w:t>—называть несколько видов информационных технологий и соответствующих способов передачи информации (из реального окружения учащихся);</w:t>
      </w:r>
    </w:p>
    <w:p w:rsidR="00FB5195" w:rsidRPr="00DC2715" w:rsidRDefault="00FB5195" w:rsidP="00FB5195">
      <w:pPr>
        <w:pStyle w:val="a3"/>
        <w:ind w:firstLine="1"/>
        <w:rPr>
          <w:sz w:val="24"/>
          <w:szCs w:val="24"/>
        </w:rPr>
      </w:pPr>
      <w:r w:rsidRPr="00DC2715">
        <w:rPr>
          <w:sz w:val="24"/>
          <w:szCs w:val="24"/>
        </w:rPr>
        <w:t>—понимать назначение основных устройств персонального компьютера для ввода, вывода и обработки информации;</w:t>
      </w:r>
    </w:p>
    <w:p w:rsidR="00FB5195" w:rsidRPr="00DC2715" w:rsidRDefault="00FB5195" w:rsidP="00FB5195">
      <w:pPr>
        <w:pStyle w:val="a3"/>
        <w:ind w:firstLine="1"/>
        <w:rPr>
          <w:sz w:val="24"/>
          <w:szCs w:val="24"/>
        </w:rPr>
      </w:pPr>
      <w:r w:rsidRPr="00DC2715">
        <w:rPr>
          <w:sz w:val="24"/>
          <w:szCs w:val="24"/>
        </w:rPr>
        <w:t>—выполнять основные правила безопасной работы на компьютере;</w:t>
      </w:r>
    </w:p>
    <w:p w:rsidR="00FB5195" w:rsidRPr="00DC2715" w:rsidRDefault="00FB5195" w:rsidP="00FB5195">
      <w:pPr>
        <w:pStyle w:val="a3"/>
        <w:ind w:firstLine="1"/>
        <w:rPr>
          <w:sz w:val="24"/>
          <w:szCs w:val="24"/>
        </w:rPr>
      </w:pPr>
      <w:r w:rsidRPr="00DC2715">
        <w:rPr>
          <w:sz w:val="24"/>
          <w:szCs w:val="24"/>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FB5195" w:rsidRPr="00DC2715" w:rsidRDefault="00FB5195" w:rsidP="00FB5195">
      <w:pPr>
        <w:pStyle w:val="a3"/>
        <w:ind w:firstLine="1"/>
        <w:rPr>
          <w:sz w:val="24"/>
          <w:szCs w:val="24"/>
        </w:rPr>
      </w:pPr>
      <w:r w:rsidRPr="00DC2715">
        <w:rPr>
          <w:sz w:val="24"/>
          <w:szCs w:val="24"/>
        </w:rPr>
        <w:t xml:space="preserve">—выполнять проектные задания в соответствии с содержанием изученного материала на основе полученных знаний и умений. </w:t>
      </w:r>
    </w:p>
    <w:p w:rsidR="00FB5195" w:rsidRPr="00DC2715" w:rsidRDefault="00FB5195" w:rsidP="00FB5195">
      <w:pPr>
        <w:pStyle w:val="a3"/>
        <w:ind w:firstLine="1"/>
        <w:rPr>
          <w:b/>
          <w:sz w:val="24"/>
          <w:szCs w:val="24"/>
        </w:rPr>
      </w:pPr>
      <w:r w:rsidRPr="00DC2715">
        <w:rPr>
          <w:b/>
          <w:sz w:val="24"/>
          <w:szCs w:val="24"/>
        </w:rPr>
        <w:t>4 класс</w:t>
      </w:r>
    </w:p>
    <w:p w:rsidR="00FB5195" w:rsidRPr="00DC2715" w:rsidRDefault="00FB5195" w:rsidP="00FB5195">
      <w:pPr>
        <w:pStyle w:val="a3"/>
        <w:ind w:firstLine="1"/>
        <w:rPr>
          <w:sz w:val="24"/>
          <w:szCs w:val="24"/>
        </w:rPr>
      </w:pPr>
      <w:r w:rsidRPr="00DC2715">
        <w:rPr>
          <w:sz w:val="24"/>
          <w:szCs w:val="24"/>
        </w:rPr>
        <w:t>К концу обучения в четвёртом классе обучающийся научится:</w:t>
      </w:r>
    </w:p>
    <w:p w:rsidR="00FB5195" w:rsidRPr="00DC2715" w:rsidRDefault="00FB5195" w:rsidP="00FB5195">
      <w:pPr>
        <w:pStyle w:val="a3"/>
        <w:ind w:firstLine="1"/>
        <w:rPr>
          <w:sz w:val="24"/>
          <w:szCs w:val="24"/>
        </w:rPr>
      </w:pPr>
      <w:r w:rsidRPr="00DC2715">
        <w:rPr>
          <w:sz w:val="24"/>
          <w:szCs w:val="24"/>
        </w:rP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FB5195" w:rsidRPr="00DC2715" w:rsidRDefault="00FB5195" w:rsidP="00FB5195">
      <w:pPr>
        <w:pStyle w:val="a3"/>
        <w:ind w:firstLine="1"/>
        <w:rPr>
          <w:sz w:val="24"/>
          <w:szCs w:val="24"/>
        </w:rPr>
      </w:pPr>
      <w:r w:rsidRPr="00DC2715">
        <w:rPr>
          <w:sz w:val="24"/>
          <w:szCs w:val="24"/>
        </w:rP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FB5195" w:rsidRPr="00DC2715" w:rsidRDefault="00FB5195" w:rsidP="00FB5195">
      <w:pPr>
        <w:pStyle w:val="a3"/>
        <w:ind w:firstLine="1"/>
        <w:rPr>
          <w:sz w:val="24"/>
          <w:szCs w:val="24"/>
        </w:rPr>
      </w:pPr>
      <w:r w:rsidRPr="00DC2715">
        <w:rPr>
          <w:sz w:val="24"/>
          <w:szCs w:val="24"/>
        </w:rP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FB5195" w:rsidRPr="00DC2715" w:rsidRDefault="00FB5195" w:rsidP="00FB5195">
      <w:pPr>
        <w:pStyle w:val="a3"/>
        <w:ind w:firstLine="1"/>
        <w:rPr>
          <w:sz w:val="24"/>
          <w:szCs w:val="24"/>
        </w:rPr>
      </w:pPr>
      <w:r w:rsidRPr="00DC2715">
        <w:rPr>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rsidR="00FB5195" w:rsidRPr="00DC2715" w:rsidRDefault="00FB5195" w:rsidP="00FB5195">
      <w:pPr>
        <w:pStyle w:val="a3"/>
        <w:ind w:firstLine="1"/>
        <w:rPr>
          <w:sz w:val="24"/>
          <w:szCs w:val="24"/>
        </w:rPr>
      </w:pPr>
      <w:r w:rsidRPr="00DC2715">
        <w:rPr>
          <w:sz w:val="24"/>
          <w:szCs w:val="24"/>
        </w:rPr>
        <w:t xml:space="preserve">—выполнять более сложные виды работ и приёмы обработки </w:t>
      </w:r>
    </w:p>
    <w:p w:rsidR="00FB5195" w:rsidRPr="00DC2715" w:rsidRDefault="00FB5195" w:rsidP="00FB5195">
      <w:pPr>
        <w:pStyle w:val="a3"/>
        <w:ind w:firstLine="1"/>
        <w:rPr>
          <w:sz w:val="24"/>
          <w:szCs w:val="24"/>
        </w:rPr>
      </w:pPr>
      <w:r w:rsidRPr="00DC2715">
        <w:rPr>
          <w:sz w:val="24"/>
          <w:szCs w:val="24"/>
        </w:rPr>
        <w:t>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FB5195" w:rsidRPr="00DC2715" w:rsidRDefault="00FB5195" w:rsidP="00FB5195">
      <w:pPr>
        <w:pStyle w:val="a3"/>
        <w:ind w:firstLine="1"/>
        <w:rPr>
          <w:sz w:val="24"/>
          <w:szCs w:val="24"/>
        </w:rPr>
      </w:pPr>
      <w:r w:rsidRPr="00DC2715">
        <w:rPr>
          <w:sz w:val="24"/>
          <w:szCs w:val="24"/>
        </w:rPr>
        <w:t xml:space="preserve">—выполнять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w:t>
      </w:r>
    </w:p>
    <w:p w:rsidR="00FB5195" w:rsidRPr="00DC2715" w:rsidRDefault="00FB5195" w:rsidP="00FB5195">
      <w:pPr>
        <w:pStyle w:val="a3"/>
        <w:ind w:firstLine="1"/>
        <w:rPr>
          <w:sz w:val="24"/>
          <w:szCs w:val="24"/>
        </w:rPr>
      </w:pPr>
      <w:r w:rsidRPr="00DC2715">
        <w:rPr>
          <w:sz w:val="24"/>
          <w:szCs w:val="24"/>
        </w:rPr>
        <w:t>и выполнять по ней работу;</w:t>
      </w:r>
    </w:p>
    <w:p w:rsidR="00FB5195" w:rsidRPr="00DC2715" w:rsidRDefault="00FB5195" w:rsidP="00FB5195">
      <w:pPr>
        <w:pStyle w:val="a3"/>
        <w:ind w:firstLine="1"/>
        <w:rPr>
          <w:sz w:val="24"/>
          <w:szCs w:val="24"/>
        </w:rPr>
      </w:pPr>
      <w:r w:rsidRPr="00DC2715">
        <w:rPr>
          <w:sz w:val="24"/>
          <w:szCs w:val="24"/>
        </w:rP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w:t>
      </w:r>
    </w:p>
    <w:p w:rsidR="00FB5195" w:rsidRPr="00DC2715" w:rsidRDefault="00FB5195" w:rsidP="00FB5195">
      <w:pPr>
        <w:pStyle w:val="a3"/>
        <w:ind w:firstLine="1"/>
        <w:rPr>
          <w:sz w:val="24"/>
          <w:szCs w:val="24"/>
        </w:rPr>
      </w:pPr>
      <w:r w:rsidRPr="00DC2715">
        <w:rPr>
          <w:sz w:val="24"/>
          <w:szCs w:val="24"/>
        </w:rPr>
        <w:t xml:space="preserve">функционального назначения изделия; </w:t>
      </w:r>
    </w:p>
    <w:p w:rsidR="00FB5195" w:rsidRPr="00DC2715" w:rsidRDefault="00FB5195" w:rsidP="00FB5195">
      <w:pPr>
        <w:pStyle w:val="a3"/>
        <w:ind w:firstLine="1"/>
        <w:rPr>
          <w:sz w:val="24"/>
          <w:szCs w:val="24"/>
        </w:rPr>
      </w:pPr>
      <w:r w:rsidRPr="00DC2715">
        <w:rPr>
          <w:sz w:val="24"/>
          <w:szCs w:val="24"/>
        </w:rPr>
        <w:t xml:space="preserve">—на основе усвоенных правил дизайна решать простейшие </w:t>
      </w:r>
    </w:p>
    <w:p w:rsidR="00FB5195" w:rsidRPr="00DC2715" w:rsidRDefault="00FB5195" w:rsidP="00FB5195">
      <w:pPr>
        <w:pStyle w:val="a3"/>
        <w:ind w:firstLine="1"/>
        <w:rPr>
          <w:sz w:val="24"/>
          <w:szCs w:val="24"/>
        </w:rPr>
      </w:pPr>
      <w:r w:rsidRPr="00DC2715">
        <w:rPr>
          <w:sz w:val="24"/>
          <w:szCs w:val="24"/>
        </w:rPr>
        <w:t xml:space="preserve">художественно-конструкторские задачи по созданию изделий с  заданной функцией; </w:t>
      </w:r>
    </w:p>
    <w:p w:rsidR="00FB5195" w:rsidRPr="00DC2715" w:rsidRDefault="00FB5195" w:rsidP="00FB5195">
      <w:pPr>
        <w:pStyle w:val="a3"/>
        <w:ind w:firstLine="1"/>
        <w:rPr>
          <w:sz w:val="24"/>
          <w:szCs w:val="24"/>
        </w:rPr>
      </w:pPr>
      <w:r w:rsidRPr="00DC2715">
        <w:rPr>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FB5195" w:rsidRPr="00DC2715" w:rsidRDefault="00FB5195" w:rsidP="00FB5195">
      <w:pPr>
        <w:pStyle w:val="a3"/>
        <w:ind w:firstLine="1"/>
        <w:rPr>
          <w:sz w:val="24"/>
          <w:szCs w:val="24"/>
        </w:rPr>
      </w:pPr>
      <w:r w:rsidRPr="00DC2715">
        <w:rPr>
          <w:sz w:val="24"/>
          <w:szCs w:val="24"/>
        </w:rPr>
        <w:t>—работать с доступной информацией; работать в программах Word, Power Point;</w:t>
      </w:r>
    </w:p>
    <w:p w:rsidR="00FB5195" w:rsidRPr="00DC2715" w:rsidRDefault="00FB5195" w:rsidP="00FB5195">
      <w:pPr>
        <w:pStyle w:val="a3"/>
        <w:ind w:firstLine="1"/>
        <w:rPr>
          <w:sz w:val="24"/>
          <w:szCs w:val="24"/>
        </w:rPr>
      </w:pPr>
      <w:r w:rsidRPr="00DC2715">
        <w:rPr>
          <w:sz w:val="24"/>
          <w:szCs w:val="24"/>
        </w:rP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w:t>
      </w:r>
    </w:p>
    <w:p w:rsidR="00FB5195" w:rsidRPr="00DC2715" w:rsidRDefault="00FB5195" w:rsidP="00FB5195">
      <w:pPr>
        <w:pStyle w:val="a3"/>
        <w:ind w:firstLine="1"/>
        <w:rPr>
          <w:sz w:val="24"/>
          <w:szCs w:val="24"/>
        </w:rPr>
      </w:pPr>
      <w:r w:rsidRPr="00DC2715">
        <w:rPr>
          <w:sz w:val="24"/>
          <w:szCs w:val="24"/>
        </w:rPr>
        <w:t xml:space="preserve">представлять продукт проектной деятельности; </w:t>
      </w:r>
    </w:p>
    <w:p w:rsidR="00FB5195" w:rsidRPr="00DC2715" w:rsidRDefault="00FB5195" w:rsidP="00FB5195">
      <w:pPr>
        <w:pStyle w:val="a3"/>
        <w:ind w:firstLine="1"/>
        <w:rPr>
          <w:sz w:val="24"/>
          <w:szCs w:val="24"/>
        </w:rPr>
      </w:pPr>
      <w:r w:rsidRPr="00DC2715">
        <w:rPr>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FB5195" w:rsidRDefault="00FB5195" w:rsidP="00FB5195">
      <w:pPr>
        <w:pStyle w:val="a3"/>
        <w:ind w:firstLine="1"/>
        <w:rPr>
          <w:sz w:val="24"/>
          <w:szCs w:val="24"/>
        </w:rPr>
      </w:pPr>
    </w:p>
    <w:p w:rsidR="00FB5195" w:rsidRPr="00DC2715" w:rsidRDefault="00FB5195" w:rsidP="00FB5195">
      <w:pPr>
        <w:pStyle w:val="a3"/>
        <w:ind w:firstLine="1"/>
        <w:rPr>
          <w:b/>
          <w:sz w:val="24"/>
          <w:szCs w:val="24"/>
        </w:rPr>
      </w:pPr>
      <w:r w:rsidRPr="00DC2715">
        <w:rPr>
          <w:b/>
          <w:sz w:val="24"/>
          <w:szCs w:val="24"/>
        </w:rPr>
        <w:t xml:space="preserve">ӀV. Тематическое  планирование. </w:t>
      </w:r>
    </w:p>
    <w:p w:rsidR="00FB5195" w:rsidRDefault="00FB5195" w:rsidP="00FB5195">
      <w:pPr>
        <w:pStyle w:val="a3"/>
        <w:ind w:firstLine="1"/>
        <w:rPr>
          <w:b/>
          <w:sz w:val="24"/>
          <w:szCs w:val="24"/>
        </w:rPr>
      </w:pPr>
      <w:r w:rsidRPr="00DC2715">
        <w:rPr>
          <w:b/>
          <w:sz w:val="24"/>
          <w:szCs w:val="24"/>
        </w:rPr>
        <w:t>1 класс</w:t>
      </w:r>
      <w:r>
        <w:rPr>
          <w:b/>
          <w:sz w:val="24"/>
          <w:szCs w:val="24"/>
        </w:rPr>
        <w:t>.</w:t>
      </w:r>
    </w:p>
    <w:tbl>
      <w:tblPr>
        <w:tblStyle w:val="aff3"/>
        <w:tblW w:w="5000" w:type="pct"/>
        <w:tblLook w:val="04A0" w:firstRow="1" w:lastRow="0" w:firstColumn="1" w:lastColumn="0" w:noHBand="0" w:noVBand="1"/>
      </w:tblPr>
      <w:tblGrid>
        <w:gridCol w:w="995"/>
        <w:gridCol w:w="4709"/>
        <w:gridCol w:w="2353"/>
        <w:gridCol w:w="2363"/>
      </w:tblGrid>
      <w:tr w:rsidR="00FB5195" w:rsidTr="00FB5195">
        <w:tc>
          <w:tcPr>
            <w:tcW w:w="477" w:type="pct"/>
          </w:tcPr>
          <w:p w:rsidR="00FB5195" w:rsidRDefault="00FB5195" w:rsidP="00FB5195">
            <w:pPr>
              <w:pStyle w:val="a3"/>
              <w:ind w:firstLine="1"/>
              <w:rPr>
                <w:b/>
                <w:sz w:val="24"/>
                <w:szCs w:val="24"/>
              </w:rPr>
            </w:pPr>
            <w:r>
              <w:rPr>
                <w:b/>
                <w:sz w:val="24"/>
                <w:szCs w:val="24"/>
              </w:rPr>
              <w:t>№</w:t>
            </w:r>
          </w:p>
        </w:tc>
        <w:tc>
          <w:tcPr>
            <w:tcW w:w="2259" w:type="pct"/>
          </w:tcPr>
          <w:p w:rsidR="00FB5195" w:rsidRDefault="00FB5195" w:rsidP="00FB5195">
            <w:pPr>
              <w:pStyle w:val="a3"/>
              <w:ind w:firstLine="1"/>
              <w:rPr>
                <w:b/>
                <w:sz w:val="24"/>
                <w:szCs w:val="24"/>
              </w:rPr>
            </w:pPr>
            <w:r>
              <w:rPr>
                <w:b/>
                <w:sz w:val="24"/>
                <w:szCs w:val="24"/>
              </w:rPr>
              <w:t>Название раздела</w:t>
            </w:r>
          </w:p>
        </w:tc>
        <w:tc>
          <w:tcPr>
            <w:tcW w:w="1129" w:type="pct"/>
          </w:tcPr>
          <w:p w:rsidR="00FB5195" w:rsidRDefault="00FB5195" w:rsidP="00FB5195">
            <w:pPr>
              <w:pStyle w:val="a3"/>
              <w:ind w:firstLine="1"/>
              <w:rPr>
                <w:b/>
                <w:sz w:val="24"/>
                <w:szCs w:val="24"/>
              </w:rPr>
            </w:pPr>
            <w:r>
              <w:rPr>
                <w:b/>
                <w:sz w:val="24"/>
                <w:szCs w:val="24"/>
              </w:rPr>
              <w:t>Кол-во часов</w:t>
            </w:r>
          </w:p>
        </w:tc>
        <w:tc>
          <w:tcPr>
            <w:tcW w:w="1134" w:type="pct"/>
          </w:tcPr>
          <w:p w:rsidR="00FB5195" w:rsidRDefault="00FB5195" w:rsidP="00FB5195">
            <w:pPr>
              <w:pStyle w:val="a3"/>
              <w:ind w:firstLine="1"/>
              <w:rPr>
                <w:b/>
                <w:sz w:val="24"/>
                <w:szCs w:val="24"/>
              </w:rPr>
            </w:pPr>
            <w:r>
              <w:rPr>
                <w:b/>
                <w:sz w:val="24"/>
                <w:szCs w:val="24"/>
              </w:rPr>
              <w:t>ЭОР</w:t>
            </w:r>
          </w:p>
        </w:tc>
      </w:tr>
      <w:tr w:rsidR="00FB5195" w:rsidRPr="00075C5C" w:rsidTr="00FB5195">
        <w:tc>
          <w:tcPr>
            <w:tcW w:w="477" w:type="pct"/>
          </w:tcPr>
          <w:p w:rsidR="00FB5195" w:rsidRPr="00075C5C" w:rsidRDefault="00FB5195" w:rsidP="00FB5195">
            <w:pPr>
              <w:pStyle w:val="a3"/>
              <w:ind w:firstLine="1"/>
              <w:rPr>
                <w:sz w:val="24"/>
                <w:szCs w:val="24"/>
              </w:rPr>
            </w:pPr>
            <w:r w:rsidRPr="00075C5C">
              <w:rPr>
                <w:sz w:val="24"/>
                <w:szCs w:val="24"/>
              </w:rPr>
              <w:t>1</w:t>
            </w:r>
          </w:p>
        </w:tc>
        <w:tc>
          <w:tcPr>
            <w:tcW w:w="2259" w:type="pct"/>
          </w:tcPr>
          <w:p w:rsidR="00FB5195" w:rsidRPr="00075C5C" w:rsidRDefault="00FB5195" w:rsidP="00FB5195">
            <w:pPr>
              <w:pStyle w:val="a3"/>
              <w:ind w:firstLine="1"/>
              <w:rPr>
                <w:sz w:val="24"/>
                <w:szCs w:val="24"/>
              </w:rPr>
            </w:pPr>
            <w:r w:rsidRPr="00075C5C">
              <w:rPr>
                <w:sz w:val="24"/>
                <w:szCs w:val="24"/>
              </w:rPr>
              <w:t>Природная мастерская</w:t>
            </w:r>
          </w:p>
        </w:tc>
        <w:tc>
          <w:tcPr>
            <w:tcW w:w="1129" w:type="pct"/>
          </w:tcPr>
          <w:p w:rsidR="00FB5195" w:rsidRPr="00075C5C" w:rsidRDefault="00FB5195" w:rsidP="00FB5195">
            <w:pPr>
              <w:pStyle w:val="a3"/>
              <w:ind w:firstLine="1"/>
              <w:rPr>
                <w:sz w:val="24"/>
                <w:szCs w:val="24"/>
              </w:rPr>
            </w:pPr>
            <w:r>
              <w:rPr>
                <w:sz w:val="24"/>
                <w:szCs w:val="24"/>
              </w:rPr>
              <w:t>7</w:t>
            </w:r>
          </w:p>
        </w:tc>
        <w:tc>
          <w:tcPr>
            <w:tcW w:w="1134" w:type="pct"/>
          </w:tcPr>
          <w:p w:rsidR="00FB5195" w:rsidRPr="00075C5C" w:rsidRDefault="00A72AB0" w:rsidP="00FB5195">
            <w:pPr>
              <w:pStyle w:val="a3"/>
              <w:ind w:firstLine="1"/>
              <w:rPr>
                <w:sz w:val="24"/>
                <w:szCs w:val="24"/>
              </w:rPr>
            </w:pPr>
            <w:hyperlink r:id="rId81" w:history="1">
              <w:r w:rsidR="00FB5195" w:rsidRPr="00B27F1F">
                <w:rPr>
                  <w:rStyle w:val="a5"/>
                  <w:lang w:val="en-US"/>
                </w:rPr>
                <w:t>https://nsportal.ru/</w:t>
              </w:r>
            </w:hyperlink>
          </w:p>
        </w:tc>
      </w:tr>
      <w:tr w:rsidR="00FB5195" w:rsidRPr="00075C5C" w:rsidTr="00FB5195">
        <w:tc>
          <w:tcPr>
            <w:tcW w:w="477" w:type="pct"/>
          </w:tcPr>
          <w:p w:rsidR="00FB5195" w:rsidRPr="00075C5C" w:rsidRDefault="00FB5195" w:rsidP="00FB5195">
            <w:pPr>
              <w:pStyle w:val="a3"/>
              <w:ind w:firstLine="1"/>
              <w:rPr>
                <w:sz w:val="24"/>
                <w:szCs w:val="24"/>
              </w:rPr>
            </w:pPr>
            <w:r w:rsidRPr="00075C5C">
              <w:rPr>
                <w:sz w:val="24"/>
                <w:szCs w:val="24"/>
              </w:rPr>
              <w:t>2</w:t>
            </w:r>
          </w:p>
        </w:tc>
        <w:tc>
          <w:tcPr>
            <w:tcW w:w="2259" w:type="pct"/>
          </w:tcPr>
          <w:p w:rsidR="00FB5195" w:rsidRPr="00075C5C" w:rsidRDefault="00FB5195" w:rsidP="00FB5195">
            <w:pPr>
              <w:pStyle w:val="a3"/>
              <w:ind w:firstLine="1"/>
              <w:rPr>
                <w:sz w:val="24"/>
                <w:szCs w:val="24"/>
              </w:rPr>
            </w:pPr>
            <w:r w:rsidRPr="00075C5C">
              <w:rPr>
                <w:sz w:val="24"/>
                <w:szCs w:val="24"/>
              </w:rPr>
              <w:t>Пластилиновая мастерская</w:t>
            </w:r>
          </w:p>
        </w:tc>
        <w:tc>
          <w:tcPr>
            <w:tcW w:w="1129" w:type="pct"/>
          </w:tcPr>
          <w:p w:rsidR="00FB5195" w:rsidRPr="00075C5C" w:rsidRDefault="00FB5195" w:rsidP="00FB5195">
            <w:pPr>
              <w:pStyle w:val="a3"/>
              <w:ind w:firstLine="1"/>
              <w:rPr>
                <w:sz w:val="24"/>
                <w:szCs w:val="24"/>
              </w:rPr>
            </w:pPr>
            <w:r>
              <w:rPr>
                <w:sz w:val="24"/>
                <w:szCs w:val="24"/>
              </w:rPr>
              <w:t>4</w:t>
            </w:r>
          </w:p>
        </w:tc>
        <w:tc>
          <w:tcPr>
            <w:tcW w:w="1134" w:type="pct"/>
          </w:tcPr>
          <w:p w:rsidR="00FB5195" w:rsidRPr="00075C5C" w:rsidRDefault="00FB5195" w:rsidP="00FB5195">
            <w:pPr>
              <w:pStyle w:val="a3"/>
              <w:ind w:firstLine="1"/>
              <w:rPr>
                <w:sz w:val="24"/>
                <w:szCs w:val="24"/>
              </w:rPr>
            </w:pPr>
          </w:p>
        </w:tc>
      </w:tr>
      <w:tr w:rsidR="00FB5195" w:rsidRPr="00075C5C" w:rsidTr="00FB5195">
        <w:tc>
          <w:tcPr>
            <w:tcW w:w="477" w:type="pct"/>
          </w:tcPr>
          <w:p w:rsidR="00FB5195" w:rsidRPr="00075C5C" w:rsidRDefault="00FB5195" w:rsidP="00FB5195">
            <w:pPr>
              <w:pStyle w:val="a3"/>
              <w:ind w:firstLine="1"/>
              <w:rPr>
                <w:sz w:val="24"/>
                <w:szCs w:val="24"/>
              </w:rPr>
            </w:pPr>
            <w:r w:rsidRPr="00075C5C">
              <w:rPr>
                <w:sz w:val="24"/>
                <w:szCs w:val="24"/>
              </w:rPr>
              <w:t>3</w:t>
            </w:r>
          </w:p>
        </w:tc>
        <w:tc>
          <w:tcPr>
            <w:tcW w:w="2259" w:type="pct"/>
          </w:tcPr>
          <w:p w:rsidR="00FB5195" w:rsidRPr="00075C5C" w:rsidRDefault="00FB5195" w:rsidP="00FB5195">
            <w:pPr>
              <w:pStyle w:val="a3"/>
              <w:ind w:firstLine="1"/>
              <w:rPr>
                <w:sz w:val="24"/>
                <w:szCs w:val="24"/>
              </w:rPr>
            </w:pPr>
            <w:r w:rsidRPr="00075C5C">
              <w:rPr>
                <w:sz w:val="24"/>
                <w:szCs w:val="24"/>
              </w:rPr>
              <w:t>Бумажная мастерская</w:t>
            </w:r>
          </w:p>
        </w:tc>
        <w:tc>
          <w:tcPr>
            <w:tcW w:w="1129" w:type="pct"/>
          </w:tcPr>
          <w:p w:rsidR="00FB5195" w:rsidRPr="00075C5C" w:rsidRDefault="00FB5195" w:rsidP="00FB5195">
            <w:pPr>
              <w:pStyle w:val="a3"/>
              <w:ind w:firstLine="1"/>
              <w:rPr>
                <w:sz w:val="24"/>
                <w:szCs w:val="24"/>
              </w:rPr>
            </w:pPr>
            <w:r>
              <w:rPr>
                <w:sz w:val="24"/>
                <w:szCs w:val="24"/>
              </w:rPr>
              <w:t>16</w:t>
            </w:r>
          </w:p>
        </w:tc>
        <w:tc>
          <w:tcPr>
            <w:tcW w:w="1134" w:type="pct"/>
          </w:tcPr>
          <w:p w:rsidR="00FB5195" w:rsidRPr="00DB1CF2" w:rsidRDefault="00A72AB0" w:rsidP="00FB5195">
            <w:pPr>
              <w:tabs>
                <w:tab w:val="center" w:pos="5060"/>
              </w:tabs>
              <w:ind w:firstLine="1"/>
              <w:rPr>
                <w:rFonts w:ascii="Times New Roman" w:eastAsia="Times New Roman" w:hAnsi="Times New Roman" w:cs="Times New Roman"/>
                <w:sz w:val="24"/>
                <w:szCs w:val="24"/>
              </w:rPr>
            </w:pPr>
            <w:hyperlink r:id="rId82" w:history="1">
              <w:r w:rsidR="00FB5195" w:rsidRPr="00DB1CF2">
                <w:rPr>
                  <w:rFonts w:ascii="Times New Roman" w:eastAsia="Times New Roman" w:hAnsi="Times New Roman" w:cs="Times New Roman"/>
                  <w:color w:val="0000FF" w:themeColor="hyperlink"/>
                  <w:sz w:val="24"/>
                  <w:szCs w:val="24"/>
                  <w:u w:val="single"/>
                </w:rPr>
                <w:t>https://infourok.ru/</w:t>
              </w:r>
            </w:hyperlink>
          </w:p>
          <w:p w:rsidR="00FB5195" w:rsidRPr="00DB1CF2" w:rsidRDefault="00FB5195" w:rsidP="00FB5195">
            <w:pPr>
              <w:ind w:firstLine="1"/>
              <w:contextualSpacing/>
              <w:rPr>
                <w:rFonts w:ascii="Times New Roman" w:hAnsi="Times New Roman" w:cs="Times New Roman"/>
                <w:sz w:val="24"/>
                <w:szCs w:val="24"/>
              </w:rPr>
            </w:pPr>
            <w:r w:rsidRPr="00DB1CF2">
              <w:t>инфоурок</w:t>
            </w:r>
          </w:p>
          <w:p w:rsidR="00FB5195" w:rsidRPr="00075C5C" w:rsidRDefault="00FB5195" w:rsidP="00FB5195">
            <w:pPr>
              <w:pStyle w:val="a3"/>
              <w:ind w:firstLine="1"/>
              <w:rPr>
                <w:sz w:val="24"/>
                <w:szCs w:val="24"/>
              </w:rPr>
            </w:pPr>
          </w:p>
        </w:tc>
      </w:tr>
      <w:tr w:rsidR="00FB5195" w:rsidRPr="00075C5C" w:rsidTr="00FB5195">
        <w:tc>
          <w:tcPr>
            <w:tcW w:w="477" w:type="pct"/>
          </w:tcPr>
          <w:p w:rsidR="00FB5195" w:rsidRPr="00075C5C" w:rsidRDefault="00FB5195" w:rsidP="00FB5195">
            <w:pPr>
              <w:pStyle w:val="a3"/>
              <w:ind w:firstLine="1"/>
              <w:rPr>
                <w:sz w:val="24"/>
                <w:szCs w:val="24"/>
              </w:rPr>
            </w:pPr>
            <w:r w:rsidRPr="00075C5C">
              <w:rPr>
                <w:sz w:val="24"/>
                <w:szCs w:val="24"/>
              </w:rPr>
              <w:t>4</w:t>
            </w:r>
          </w:p>
        </w:tc>
        <w:tc>
          <w:tcPr>
            <w:tcW w:w="2259" w:type="pct"/>
          </w:tcPr>
          <w:p w:rsidR="00FB5195" w:rsidRPr="00075C5C" w:rsidRDefault="00FB5195" w:rsidP="00FB5195">
            <w:pPr>
              <w:pStyle w:val="a3"/>
              <w:ind w:firstLine="1"/>
              <w:rPr>
                <w:sz w:val="24"/>
                <w:szCs w:val="24"/>
              </w:rPr>
            </w:pPr>
            <w:r w:rsidRPr="00075C5C">
              <w:rPr>
                <w:sz w:val="24"/>
                <w:szCs w:val="24"/>
              </w:rPr>
              <w:t>Текстильная мастерская</w:t>
            </w:r>
          </w:p>
        </w:tc>
        <w:tc>
          <w:tcPr>
            <w:tcW w:w="1129" w:type="pct"/>
          </w:tcPr>
          <w:p w:rsidR="00FB5195" w:rsidRPr="00075C5C" w:rsidRDefault="00FB5195" w:rsidP="00FB5195">
            <w:pPr>
              <w:pStyle w:val="a3"/>
              <w:ind w:firstLine="1"/>
              <w:rPr>
                <w:sz w:val="24"/>
                <w:szCs w:val="24"/>
              </w:rPr>
            </w:pPr>
            <w:r>
              <w:rPr>
                <w:sz w:val="24"/>
                <w:szCs w:val="24"/>
              </w:rPr>
              <w:t>5</w:t>
            </w:r>
          </w:p>
        </w:tc>
        <w:tc>
          <w:tcPr>
            <w:tcW w:w="1134" w:type="pct"/>
          </w:tcPr>
          <w:p w:rsidR="00FB5195" w:rsidRPr="00075C5C" w:rsidRDefault="00A72AB0" w:rsidP="00FB5195">
            <w:pPr>
              <w:pStyle w:val="a3"/>
              <w:ind w:firstLine="1"/>
              <w:rPr>
                <w:sz w:val="24"/>
                <w:szCs w:val="24"/>
              </w:rPr>
            </w:pPr>
            <w:hyperlink r:id="rId83" w:history="1">
              <w:r w:rsidR="00FB5195" w:rsidRPr="00B27F1F">
                <w:rPr>
                  <w:rStyle w:val="a5"/>
                  <w:lang w:val="en-US"/>
                </w:rPr>
                <w:t>https://nsportal.ru/</w:t>
              </w:r>
            </w:hyperlink>
          </w:p>
        </w:tc>
      </w:tr>
      <w:tr w:rsidR="00FB5195" w:rsidRPr="00075C5C" w:rsidTr="00FB5195">
        <w:tc>
          <w:tcPr>
            <w:tcW w:w="477" w:type="pct"/>
          </w:tcPr>
          <w:p w:rsidR="00FB5195" w:rsidRPr="00075C5C" w:rsidRDefault="00FB5195" w:rsidP="00FB5195">
            <w:pPr>
              <w:pStyle w:val="a3"/>
              <w:ind w:firstLine="1"/>
              <w:rPr>
                <w:sz w:val="24"/>
                <w:szCs w:val="24"/>
              </w:rPr>
            </w:pPr>
            <w:r w:rsidRPr="00075C5C">
              <w:rPr>
                <w:sz w:val="24"/>
                <w:szCs w:val="24"/>
              </w:rPr>
              <w:t>5</w:t>
            </w:r>
          </w:p>
        </w:tc>
        <w:tc>
          <w:tcPr>
            <w:tcW w:w="2259" w:type="pct"/>
          </w:tcPr>
          <w:p w:rsidR="00FB5195" w:rsidRPr="00075C5C" w:rsidRDefault="00FB5195" w:rsidP="00FB5195">
            <w:pPr>
              <w:pStyle w:val="a3"/>
              <w:ind w:firstLine="1"/>
              <w:rPr>
                <w:sz w:val="24"/>
                <w:szCs w:val="24"/>
              </w:rPr>
            </w:pPr>
            <w:r w:rsidRPr="00075C5C">
              <w:rPr>
                <w:sz w:val="24"/>
                <w:szCs w:val="24"/>
              </w:rPr>
              <w:t>Итоговый контроль</w:t>
            </w:r>
          </w:p>
        </w:tc>
        <w:tc>
          <w:tcPr>
            <w:tcW w:w="1129" w:type="pct"/>
          </w:tcPr>
          <w:p w:rsidR="00FB5195" w:rsidRPr="00075C5C" w:rsidRDefault="00FB5195" w:rsidP="00FB5195">
            <w:pPr>
              <w:pStyle w:val="a3"/>
              <w:ind w:firstLine="1"/>
              <w:rPr>
                <w:sz w:val="24"/>
                <w:szCs w:val="24"/>
              </w:rPr>
            </w:pPr>
            <w:r>
              <w:rPr>
                <w:sz w:val="24"/>
                <w:szCs w:val="24"/>
              </w:rPr>
              <w:t>1</w:t>
            </w:r>
          </w:p>
        </w:tc>
        <w:tc>
          <w:tcPr>
            <w:tcW w:w="1134" w:type="pct"/>
          </w:tcPr>
          <w:p w:rsidR="00FB5195" w:rsidRPr="00DB1CF2" w:rsidRDefault="00A72AB0" w:rsidP="00FB5195">
            <w:pPr>
              <w:tabs>
                <w:tab w:val="center" w:pos="5060"/>
              </w:tabs>
              <w:ind w:firstLine="1"/>
              <w:rPr>
                <w:rFonts w:ascii="Times New Roman" w:eastAsia="Times New Roman" w:hAnsi="Times New Roman" w:cs="Times New Roman"/>
                <w:sz w:val="24"/>
                <w:szCs w:val="24"/>
              </w:rPr>
            </w:pPr>
            <w:hyperlink r:id="rId84" w:history="1">
              <w:r w:rsidR="00FB5195" w:rsidRPr="00DB1CF2">
                <w:rPr>
                  <w:rFonts w:ascii="Times New Roman" w:eastAsia="Times New Roman" w:hAnsi="Times New Roman" w:cs="Times New Roman"/>
                  <w:color w:val="0000FF" w:themeColor="hyperlink"/>
                  <w:sz w:val="24"/>
                  <w:szCs w:val="24"/>
                  <w:u w:val="single"/>
                </w:rPr>
                <w:t>https://infourok.ru/</w:t>
              </w:r>
            </w:hyperlink>
          </w:p>
          <w:p w:rsidR="00FB5195" w:rsidRPr="00DB1CF2" w:rsidRDefault="00FB5195" w:rsidP="00FB5195">
            <w:pPr>
              <w:ind w:firstLine="1"/>
              <w:contextualSpacing/>
              <w:rPr>
                <w:rFonts w:ascii="Times New Roman" w:hAnsi="Times New Roman" w:cs="Times New Roman"/>
                <w:sz w:val="24"/>
                <w:szCs w:val="24"/>
              </w:rPr>
            </w:pPr>
            <w:r w:rsidRPr="00DB1CF2">
              <w:lastRenderedPageBreak/>
              <w:t>инфоурок</w:t>
            </w:r>
          </w:p>
          <w:p w:rsidR="00FB5195" w:rsidRPr="00075C5C" w:rsidRDefault="00FB5195" w:rsidP="00FB5195">
            <w:pPr>
              <w:pStyle w:val="a3"/>
              <w:ind w:firstLine="1"/>
              <w:rPr>
                <w:sz w:val="24"/>
                <w:szCs w:val="24"/>
              </w:rPr>
            </w:pPr>
          </w:p>
        </w:tc>
      </w:tr>
      <w:tr w:rsidR="00FB5195" w:rsidRPr="00075C5C" w:rsidTr="00FB5195">
        <w:tc>
          <w:tcPr>
            <w:tcW w:w="477" w:type="pct"/>
          </w:tcPr>
          <w:p w:rsidR="00FB5195" w:rsidRPr="00075C5C" w:rsidRDefault="00FB5195" w:rsidP="00FB5195">
            <w:pPr>
              <w:pStyle w:val="a3"/>
              <w:ind w:firstLine="1"/>
              <w:rPr>
                <w:sz w:val="24"/>
                <w:szCs w:val="24"/>
              </w:rPr>
            </w:pPr>
          </w:p>
        </w:tc>
        <w:tc>
          <w:tcPr>
            <w:tcW w:w="2259" w:type="pct"/>
          </w:tcPr>
          <w:p w:rsidR="00FB5195" w:rsidRPr="00075C5C" w:rsidRDefault="00FB5195" w:rsidP="00FB5195">
            <w:pPr>
              <w:pStyle w:val="a3"/>
              <w:ind w:firstLine="1"/>
              <w:rPr>
                <w:sz w:val="24"/>
                <w:szCs w:val="24"/>
              </w:rPr>
            </w:pPr>
            <w:r>
              <w:rPr>
                <w:sz w:val="24"/>
                <w:szCs w:val="24"/>
              </w:rPr>
              <w:t>Итого:</w:t>
            </w:r>
          </w:p>
        </w:tc>
        <w:tc>
          <w:tcPr>
            <w:tcW w:w="1129" w:type="pct"/>
          </w:tcPr>
          <w:p w:rsidR="00FB5195" w:rsidRDefault="00FB5195" w:rsidP="00FB5195">
            <w:pPr>
              <w:pStyle w:val="a3"/>
              <w:ind w:firstLine="1"/>
              <w:rPr>
                <w:sz w:val="24"/>
                <w:szCs w:val="24"/>
              </w:rPr>
            </w:pPr>
            <w:r>
              <w:rPr>
                <w:sz w:val="24"/>
                <w:szCs w:val="24"/>
              </w:rPr>
              <w:t>33</w:t>
            </w:r>
          </w:p>
        </w:tc>
        <w:tc>
          <w:tcPr>
            <w:tcW w:w="1134" w:type="pct"/>
          </w:tcPr>
          <w:p w:rsidR="00FB5195" w:rsidRPr="00075C5C" w:rsidRDefault="00FB5195" w:rsidP="00FB5195">
            <w:pPr>
              <w:pStyle w:val="a3"/>
              <w:ind w:firstLine="1"/>
              <w:rPr>
                <w:sz w:val="24"/>
                <w:szCs w:val="24"/>
              </w:rPr>
            </w:pPr>
          </w:p>
        </w:tc>
      </w:tr>
    </w:tbl>
    <w:p w:rsidR="00FB5195" w:rsidRDefault="00FB5195" w:rsidP="00FB5195">
      <w:pPr>
        <w:pStyle w:val="a3"/>
        <w:ind w:firstLine="1"/>
        <w:rPr>
          <w:b/>
          <w:sz w:val="24"/>
          <w:szCs w:val="24"/>
        </w:rPr>
      </w:pPr>
      <w:r>
        <w:rPr>
          <w:b/>
          <w:sz w:val="24"/>
          <w:szCs w:val="24"/>
        </w:rPr>
        <w:t xml:space="preserve"> 2класс</w:t>
      </w:r>
    </w:p>
    <w:tbl>
      <w:tblPr>
        <w:tblStyle w:val="aff3"/>
        <w:tblW w:w="5000" w:type="pct"/>
        <w:tblLook w:val="04A0" w:firstRow="1" w:lastRow="0" w:firstColumn="1" w:lastColumn="0" w:noHBand="0" w:noVBand="1"/>
      </w:tblPr>
      <w:tblGrid>
        <w:gridCol w:w="995"/>
        <w:gridCol w:w="4709"/>
        <w:gridCol w:w="2353"/>
        <w:gridCol w:w="2363"/>
      </w:tblGrid>
      <w:tr w:rsidR="00FB5195" w:rsidTr="00FB5195">
        <w:tc>
          <w:tcPr>
            <w:tcW w:w="477" w:type="pct"/>
          </w:tcPr>
          <w:p w:rsidR="00FB5195" w:rsidRDefault="00FB5195" w:rsidP="00FB5195">
            <w:pPr>
              <w:pStyle w:val="a3"/>
              <w:ind w:firstLine="1"/>
              <w:rPr>
                <w:b/>
                <w:sz w:val="24"/>
                <w:szCs w:val="24"/>
              </w:rPr>
            </w:pPr>
            <w:r>
              <w:rPr>
                <w:b/>
                <w:sz w:val="24"/>
                <w:szCs w:val="24"/>
              </w:rPr>
              <w:t>№</w:t>
            </w:r>
          </w:p>
        </w:tc>
        <w:tc>
          <w:tcPr>
            <w:tcW w:w="2259" w:type="pct"/>
          </w:tcPr>
          <w:p w:rsidR="00FB5195" w:rsidRDefault="00FB5195" w:rsidP="00FB5195">
            <w:pPr>
              <w:pStyle w:val="a3"/>
              <w:ind w:firstLine="1"/>
              <w:rPr>
                <w:b/>
                <w:sz w:val="24"/>
                <w:szCs w:val="24"/>
              </w:rPr>
            </w:pPr>
            <w:r>
              <w:rPr>
                <w:b/>
                <w:sz w:val="24"/>
                <w:szCs w:val="24"/>
              </w:rPr>
              <w:t>Название раздела</w:t>
            </w:r>
          </w:p>
        </w:tc>
        <w:tc>
          <w:tcPr>
            <w:tcW w:w="1129" w:type="pct"/>
          </w:tcPr>
          <w:p w:rsidR="00FB5195" w:rsidRDefault="00FB5195" w:rsidP="00FB5195">
            <w:pPr>
              <w:pStyle w:val="a3"/>
              <w:ind w:firstLine="1"/>
              <w:rPr>
                <w:b/>
                <w:sz w:val="24"/>
                <w:szCs w:val="24"/>
              </w:rPr>
            </w:pPr>
            <w:r>
              <w:rPr>
                <w:b/>
                <w:sz w:val="24"/>
                <w:szCs w:val="24"/>
              </w:rPr>
              <w:t>Кол-во часов</w:t>
            </w:r>
          </w:p>
        </w:tc>
        <w:tc>
          <w:tcPr>
            <w:tcW w:w="1134" w:type="pct"/>
          </w:tcPr>
          <w:p w:rsidR="00FB5195" w:rsidRDefault="00FB5195" w:rsidP="00FB5195">
            <w:pPr>
              <w:pStyle w:val="a3"/>
              <w:ind w:firstLine="1"/>
              <w:rPr>
                <w:b/>
                <w:sz w:val="24"/>
                <w:szCs w:val="24"/>
              </w:rPr>
            </w:pPr>
            <w:r>
              <w:rPr>
                <w:b/>
                <w:sz w:val="24"/>
                <w:szCs w:val="24"/>
              </w:rPr>
              <w:t>ЭОР</w:t>
            </w:r>
          </w:p>
        </w:tc>
      </w:tr>
      <w:tr w:rsidR="00FB5195" w:rsidTr="00FB5195">
        <w:tc>
          <w:tcPr>
            <w:tcW w:w="477" w:type="pct"/>
          </w:tcPr>
          <w:p w:rsidR="00FB5195" w:rsidRPr="00075C5C" w:rsidRDefault="00FB5195" w:rsidP="00FB5195">
            <w:pPr>
              <w:pStyle w:val="a3"/>
              <w:ind w:firstLine="1"/>
              <w:rPr>
                <w:sz w:val="24"/>
                <w:szCs w:val="24"/>
              </w:rPr>
            </w:pPr>
            <w:r>
              <w:rPr>
                <w:sz w:val="24"/>
                <w:szCs w:val="24"/>
              </w:rPr>
              <w:t>1</w:t>
            </w:r>
          </w:p>
        </w:tc>
        <w:tc>
          <w:tcPr>
            <w:tcW w:w="2259" w:type="pct"/>
          </w:tcPr>
          <w:p w:rsidR="00FB5195" w:rsidRPr="00075C5C" w:rsidRDefault="00FB5195" w:rsidP="00FB5195">
            <w:pPr>
              <w:pStyle w:val="a3"/>
              <w:ind w:firstLine="1"/>
              <w:rPr>
                <w:sz w:val="24"/>
                <w:szCs w:val="24"/>
              </w:rPr>
            </w:pPr>
            <w:r>
              <w:rPr>
                <w:sz w:val="24"/>
                <w:szCs w:val="24"/>
              </w:rPr>
              <w:t>Художественная мастерская</w:t>
            </w:r>
          </w:p>
        </w:tc>
        <w:tc>
          <w:tcPr>
            <w:tcW w:w="1129" w:type="pct"/>
          </w:tcPr>
          <w:p w:rsidR="00FB5195" w:rsidRPr="00075C5C" w:rsidRDefault="00FB5195" w:rsidP="00FB5195">
            <w:pPr>
              <w:pStyle w:val="a3"/>
              <w:ind w:firstLine="1"/>
              <w:rPr>
                <w:sz w:val="24"/>
                <w:szCs w:val="24"/>
              </w:rPr>
            </w:pPr>
            <w:r>
              <w:rPr>
                <w:sz w:val="24"/>
                <w:szCs w:val="24"/>
              </w:rPr>
              <w:t>11</w:t>
            </w:r>
          </w:p>
        </w:tc>
        <w:tc>
          <w:tcPr>
            <w:tcW w:w="1134" w:type="pct"/>
          </w:tcPr>
          <w:p w:rsidR="00FB5195" w:rsidRPr="00075C5C" w:rsidRDefault="00FB5195" w:rsidP="00FB5195">
            <w:pPr>
              <w:pStyle w:val="a3"/>
              <w:ind w:firstLine="1"/>
              <w:rPr>
                <w:sz w:val="24"/>
                <w:szCs w:val="24"/>
              </w:rPr>
            </w:pPr>
          </w:p>
        </w:tc>
      </w:tr>
      <w:tr w:rsidR="00FB5195" w:rsidTr="00FB5195">
        <w:tc>
          <w:tcPr>
            <w:tcW w:w="477" w:type="pct"/>
          </w:tcPr>
          <w:p w:rsidR="00FB5195" w:rsidRPr="00075C5C" w:rsidRDefault="00FB5195" w:rsidP="00FB5195">
            <w:pPr>
              <w:pStyle w:val="a3"/>
              <w:ind w:firstLine="1"/>
              <w:rPr>
                <w:sz w:val="24"/>
                <w:szCs w:val="24"/>
              </w:rPr>
            </w:pPr>
            <w:r>
              <w:rPr>
                <w:sz w:val="24"/>
                <w:szCs w:val="24"/>
              </w:rPr>
              <w:t>2</w:t>
            </w:r>
          </w:p>
        </w:tc>
        <w:tc>
          <w:tcPr>
            <w:tcW w:w="2259" w:type="pct"/>
          </w:tcPr>
          <w:p w:rsidR="00FB5195" w:rsidRPr="00075C5C" w:rsidRDefault="00FB5195" w:rsidP="00FB5195">
            <w:pPr>
              <w:pStyle w:val="a3"/>
              <w:ind w:firstLine="1"/>
              <w:rPr>
                <w:sz w:val="24"/>
                <w:szCs w:val="24"/>
              </w:rPr>
            </w:pPr>
            <w:r>
              <w:rPr>
                <w:sz w:val="24"/>
                <w:szCs w:val="24"/>
              </w:rPr>
              <w:t>Чертёжная мастерская</w:t>
            </w:r>
          </w:p>
        </w:tc>
        <w:tc>
          <w:tcPr>
            <w:tcW w:w="1129" w:type="pct"/>
          </w:tcPr>
          <w:p w:rsidR="00FB5195" w:rsidRPr="00075C5C" w:rsidRDefault="00FB5195" w:rsidP="00FB5195">
            <w:pPr>
              <w:pStyle w:val="a3"/>
              <w:ind w:firstLine="1"/>
              <w:rPr>
                <w:sz w:val="24"/>
                <w:szCs w:val="24"/>
              </w:rPr>
            </w:pPr>
            <w:r>
              <w:rPr>
                <w:sz w:val="24"/>
                <w:szCs w:val="24"/>
              </w:rPr>
              <w:t>10</w:t>
            </w:r>
          </w:p>
        </w:tc>
        <w:tc>
          <w:tcPr>
            <w:tcW w:w="1134" w:type="pct"/>
          </w:tcPr>
          <w:p w:rsidR="00FB5195" w:rsidRPr="00075C5C" w:rsidRDefault="00A72AB0" w:rsidP="00FB5195">
            <w:pPr>
              <w:pStyle w:val="a3"/>
              <w:ind w:firstLine="1"/>
              <w:rPr>
                <w:sz w:val="24"/>
                <w:szCs w:val="24"/>
              </w:rPr>
            </w:pPr>
            <w:hyperlink r:id="rId85" w:history="1">
              <w:r w:rsidR="00FB5195" w:rsidRPr="00B27F1F">
                <w:rPr>
                  <w:rStyle w:val="a5"/>
                  <w:lang w:val="en-US"/>
                </w:rPr>
                <w:t>https://nsportal.ru/</w:t>
              </w:r>
            </w:hyperlink>
          </w:p>
        </w:tc>
      </w:tr>
      <w:tr w:rsidR="00FB5195" w:rsidTr="00FB5195">
        <w:tc>
          <w:tcPr>
            <w:tcW w:w="477" w:type="pct"/>
          </w:tcPr>
          <w:p w:rsidR="00FB5195" w:rsidRPr="00075C5C" w:rsidRDefault="00FB5195" w:rsidP="00FB5195">
            <w:pPr>
              <w:pStyle w:val="a3"/>
              <w:ind w:firstLine="1"/>
              <w:rPr>
                <w:sz w:val="24"/>
                <w:szCs w:val="24"/>
              </w:rPr>
            </w:pPr>
            <w:r>
              <w:rPr>
                <w:sz w:val="24"/>
                <w:szCs w:val="24"/>
              </w:rPr>
              <w:t>3</w:t>
            </w:r>
          </w:p>
        </w:tc>
        <w:tc>
          <w:tcPr>
            <w:tcW w:w="2259" w:type="pct"/>
          </w:tcPr>
          <w:p w:rsidR="00FB5195" w:rsidRPr="00075C5C" w:rsidRDefault="00FB5195" w:rsidP="00FB5195">
            <w:pPr>
              <w:pStyle w:val="a3"/>
              <w:ind w:firstLine="1"/>
              <w:rPr>
                <w:sz w:val="24"/>
                <w:szCs w:val="24"/>
              </w:rPr>
            </w:pPr>
            <w:r>
              <w:rPr>
                <w:sz w:val="24"/>
                <w:szCs w:val="24"/>
              </w:rPr>
              <w:t>Конструкторская мастерская</w:t>
            </w:r>
          </w:p>
        </w:tc>
        <w:tc>
          <w:tcPr>
            <w:tcW w:w="1129" w:type="pct"/>
          </w:tcPr>
          <w:p w:rsidR="00FB5195" w:rsidRPr="00075C5C" w:rsidRDefault="00FB5195" w:rsidP="00FB5195">
            <w:pPr>
              <w:pStyle w:val="a3"/>
              <w:ind w:firstLine="1"/>
              <w:rPr>
                <w:sz w:val="24"/>
                <w:szCs w:val="24"/>
              </w:rPr>
            </w:pPr>
            <w:r>
              <w:rPr>
                <w:sz w:val="24"/>
                <w:szCs w:val="24"/>
              </w:rPr>
              <w:t>8</w:t>
            </w:r>
          </w:p>
        </w:tc>
        <w:tc>
          <w:tcPr>
            <w:tcW w:w="1134" w:type="pct"/>
          </w:tcPr>
          <w:p w:rsidR="00FB5195" w:rsidRPr="00075C5C" w:rsidRDefault="00FB5195" w:rsidP="00FB5195">
            <w:pPr>
              <w:pStyle w:val="a3"/>
              <w:ind w:firstLine="1"/>
              <w:rPr>
                <w:sz w:val="24"/>
                <w:szCs w:val="24"/>
              </w:rPr>
            </w:pPr>
          </w:p>
        </w:tc>
      </w:tr>
      <w:tr w:rsidR="00FB5195" w:rsidTr="00FB5195">
        <w:tc>
          <w:tcPr>
            <w:tcW w:w="477" w:type="pct"/>
          </w:tcPr>
          <w:p w:rsidR="00FB5195" w:rsidRPr="00075C5C" w:rsidRDefault="00FB5195" w:rsidP="00FB5195">
            <w:pPr>
              <w:pStyle w:val="a3"/>
              <w:ind w:firstLine="1"/>
              <w:rPr>
                <w:sz w:val="24"/>
                <w:szCs w:val="24"/>
              </w:rPr>
            </w:pPr>
            <w:r>
              <w:rPr>
                <w:sz w:val="24"/>
                <w:szCs w:val="24"/>
              </w:rPr>
              <w:t>4</w:t>
            </w:r>
          </w:p>
        </w:tc>
        <w:tc>
          <w:tcPr>
            <w:tcW w:w="2259" w:type="pct"/>
          </w:tcPr>
          <w:p w:rsidR="00FB5195" w:rsidRPr="00075C5C" w:rsidRDefault="00FB5195" w:rsidP="00FB5195">
            <w:pPr>
              <w:pStyle w:val="a3"/>
              <w:ind w:firstLine="1"/>
              <w:rPr>
                <w:sz w:val="24"/>
                <w:szCs w:val="24"/>
              </w:rPr>
            </w:pPr>
            <w:r>
              <w:rPr>
                <w:sz w:val="24"/>
                <w:szCs w:val="24"/>
              </w:rPr>
              <w:t>Рукодельная мастерская</w:t>
            </w:r>
          </w:p>
        </w:tc>
        <w:tc>
          <w:tcPr>
            <w:tcW w:w="1129" w:type="pct"/>
          </w:tcPr>
          <w:p w:rsidR="00FB5195" w:rsidRPr="00075C5C" w:rsidRDefault="00FB5195" w:rsidP="00FB5195">
            <w:pPr>
              <w:pStyle w:val="a3"/>
              <w:ind w:firstLine="1"/>
              <w:rPr>
                <w:sz w:val="24"/>
                <w:szCs w:val="24"/>
              </w:rPr>
            </w:pPr>
            <w:r>
              <w:rPr>
                <w:sz w:val="24"/>
                <w:szCs w:val="24"/>
              </w:rPr>
              <w:t>5</w:t>
            </w:r>
          </w:p>
        </w:tc>
        <w:tc>
          <w:tcPr>
            <w:tcW w:w="1134" w:type="pct"/>
          </w:tcPr>
          <w:p w:rsidR="00FB5195" w:rsidRPr="00DB1CF2" w:rsidRDefault="00A72AB0" w:rsidP="00FB5195">
            <w:pPr>
              <w:tabs>
                <w:tab w:val="center" w:pos="5060"/>
              </w:tabs>
              <w:ind w:firstLine="1"/>
              <w:rPr>
                <w:rFonts w:ascii="Times New Roman" w:eastAsia="Times New Roman" w:hAnsi="Times New Roman" w:cs="Times New Roman"/>
                <w:sz w:val="24"/>
                <w:szCs w:val="24"/>
              </w:rPr>
            </w:pPr>
            <w:hyperlink r:id="rId86" w:history="1">
              <w:r w:rsidR="00FB5195" w:rsidRPr="00DB1CF2">
                <w:rPr>
                  <w:rFonts w:ascii="Times New Roman" w:eastAsia="Times New Roman" w:hAnsi="Times New Roman" w:cs="Times New Roman"/>
                  <w:color w:val="0000FF" w:themeColor="hyperlink"/>
                  <w:sz w:val="24"/>
                  <w:szCs w:val="24"/>
                  <w:u w:val="single"/>
                </w:rPr>
                <w:t>https://infourok.ru/</w:t>
              </w:r>
            </w:hyperlink>
          </w:p>
          <w:p w:rsidR="00FB5195" w:rsidRPr="00DB1CF2" w:rsidRDefault="00FB5195" w:rsidP="00FB5195">
            <w:pPr>
              <w:ind w:firstLine="1"/>
              <w:contextualSpacing/>
              <w:rPr>
                <w:rFonts w:ascii="Times New Roman" w:hAnsi="Times New Roman" w:cs="Times New Roman"/>
                <w:sz w:val="24"/>
                <w:szCs w:val="24"/>
              </w:rPr>
            </w:pPr>
            <w:r w:rsidRPr="00DB1CF2">
              <w:t>инфоурок</w:t>
            </w:r>
          </w:p>
          <w:p w:rsidR="00FB5195" w:rsidRPr="00075C5C" w:rsidRDefault="00FB5195" w:rsidP="00FB5195">
            <w:pPr>
              <w:pStyle w:val="a3"/>
              <w:ind w:firstLine="1"/>
              <w:rPr>
                <w:sz w:val="24"/>
                <w:szCs w:val="24"/>
              </w:rPr>
            </w:pPr>
          </w:p>
        </w:tc>
      </w:tr>
      <w:tr w:rsidR="00FB5195" w:rsidTr="00FB5195">
        <w:tc>
          <w:tcPr>
            <w:tcW w:w="477" w:type="pct"/>
          </w:tcPr>
          <w:p w:rsidR="00FB5195" w:rsidRDefault="00FB5195" w:rsidP="00FB5195">
            <w:pPr>
              <w:pStyle w:val="a3"/>
              <w:ind w:firstLine="1"/>
              <w:rPr>
                <w:sz w:val="24"/>
                <w:szCs w:val="24"/>
              </w:rPr>
            </w:pPr>
          </w:p>
        </w:tc>
        <w:tc>
          <w:tcPr>
            <w:tcW w:w="2259" w:type="pct"/>
          </w:tcPr>
          <w:p w:rsidR="00FB5195" w:rsidRDefault="00FB5195" w:rsidP="00FB5195">
            <w:pPr>
              <w:pStyle w:val="a3"/>
              <w:ind w:firstLine="1"/>
              <w:rPr>
                <w:sz w:val="24"/>
                <w:szCs w:val="24"/>
              </w:rPr>
            </w:pPr>
            <w:r>
              <w:rPr>
                <w:sz w:val="24"/>
                <w:szCs w:val="24"/>
              </w:rPr>
              <w:t>Итого:</w:t>
            </w:r>
          </w:p>
        </w:tc>
        <w:tc>
          <w:tcPr>
            <w:tcW w:w="1129" w:type="pct"/>
          </w:tcPr>
          <w:p w:rsidR="00FB5195" w:rsidRPr="00075C5C" w:rsidRDefault="00FB5195" w:rsidP="00FB5195">
            <w:pPr>
              <w:pStyle w:val="a3"/>
              <w:ind w:firstLine="1"/>
              <w:rPr>
                <w:sz w:val="24"/>
                <w:szCs w:val="24"/>
              </w:rPr>
            </w:pPr>
            <w:r>
              <w:rPr>
                <w:sz w:val="24"/>
                <w:szCs w:val="24"/>
              </w:rPr>
              <w:t>34</w:t>
            </w:r>
          </w:p>
        </w:tc>
        <w:tc>
          <w:tcPr>
            <w:tcW w:w="1134" w:type="pct"/>
          </w:tcPr>
          <w:p w:rsidR="00FB5195" w:rsidRPr="00075C5C" w:rsidRDefault="00FB5195" w:rsidP="00FB5195">
            <w:pPr>
              <w:pStyle w:val="a3"/>
              <w:ind w:firstLine="1"/>
              <w:rPr>
                <w:sz w:val="24"/>
                <w:szCs w:val="24"/>
              </w:rPr>
            </w:pPr>
          </w:p>
        </w:tc>
      </w:tr>
    </w:tbl>
    <w:p w:rsidR="00FB5195" w:rsidRDefault="00FB5195" w:rsidP="00FB5195">
      <w:pPr>
        <w:pStyle w:val="a3"/>
        <w:ind w:firstLine="1"/>
        <w:rPr>
          <w:b/>
          <w:sz w:val="24"/>
          <w:szCs w:val="24"/>
        </w:rPr>
      </w:pPr>
      <w:r>
        <w:rPr>
          <w:b/>
          <w:sz w:val="24"/>
          <w:szCs w:val="24"/>
        </w:rPr>
        <w:t xml:space="preserve">3класс.  </w:t>
      </w:r>
    </w:p>
    <w:tbl>
      <w:tblPr>
        <w:tblStyle w:val="aff3"/>
        <w:tblW w:w="5000" w:type="pct"/>
        <w:tblLook w:val="04A0" w:firstRow="1" w:lastRow="0" w:firstColumn="1" w:lastColumn="0" w:noHBand="0" w:noVBand="1"/>
      </w:tblPr>
      <w:tblGrid>
        <w:gridCol w:w="1027"/>
        <w:gridCol w:w="4837"/>
        <w:gridCol w:w="2201"/>
        <w:gridCol w:w="2355"/>
      </w:tblGrid>
      <w:tr w:rsidR="00FB5195" w:rsidTr="00FB5195">
        <w:tc>
          <w:tcPr>
            <w:tcW w:w="493" w:type="pct"/>
          </w:tcPr>
          <w:p w:rsidR="00FB5195" w:rsidRDefault="00FB5195" w:rsidP="00FB5195">
            <w:pPr>
              <w:pStyle w:val="a3"/>
              <w:ind w:firstLine="1"/>
              <w:rPr>
                <w:b/>
                <w:sz w:val="24"/>
                <w:szCs w:val="24"/>
              </w:rPr>
            </w:pPr>
            <w:r>
              <w:rPr>
                <w:b/>
                <w:sz w:val="24"/>
                <w:szCs w:val="24"/>
              </w:rPr>
              <w:t>№</w:t>
            </w:r>
          </w:p>
        </w:tc>
        <w:tc>
          <w:tcPr>
            <w:tcW w:w="2321" w:type="pct"/>
          </w:tcPr>
          <w:p w:rsidR="00FB5195" w:rsidRDefault="00FB5195" w:rsidP="00FB5195">
            <w:pPr>
              <w:pStyle w:val="a3"/>
              <w:ind w:firstLine="1"/>
              <w:rPr>
                <w:b/>
                <w:sz w:val="24"/>
                <w:szCs w:val="24"/>
              </w:rPr>
            </w:pPr>
            <w:r>
              <w:rPr>
                <w:b/>
                <w:sz w:val="24"/>
                <w:szCs w:val="24"/>
              </w:rPr>
              <w:t>Название раздела</w:t>
            </w:r>
          </w:p>
        </w:tc>
        <w:tc>
          <w:tcPr>
            <w:tcW w:w="1056" w:type="pct"/>
          </w:tcPr>
          <w:p w:rsidR="00FB5195" w:rsidRDefault="00FB5195" w:rsidP="00FB5195">
            <w:pPr>
              <w:pStyle w:val="a3"/>
              <w:ind w:firstLine="1"/>
              <w:rPr>
                <w:b/>
                <w:sz w:val="24"/>
                <w:szCs w:val="24"/>
              </w:rPr>
            </w:pPr>
            <w:r>
              <w:rPr>
                <w:b/>
                <w:sz w:val="24"/>
                <w:szCs w:val="24"/>
              </w:rPr>
              <w:t>Кол-во часов</w:t>
            </w:r>
          </w:p>
        </w:tc>
        <w:tc>
          <w:tcPr>
            <w:tcW w:w="1131" w:type="pct"/>
          </w:tcPr>
          <w:p w:rsidR="00FB5195" w:rsidRDefault="00FB5195" w:rsidP="00FB5195">
            <w:pPr>
              <w:pStyle w:val="a3"/>
              <w:ind w:firstLine="1"/>
              <w:rPr>
                <w:b/>
                <w:sz w:val="24"/>
                <w:szCs w:val="24"/>
              </w:rPr>
            </w:pPr>
            <w:r>
              <w:rPr>
                <w:b/>
                <w:sz w:val="24"/>
                <w:szCs w:val="24"/>
              </w:rPr>
              <w:t>ЭОР</w:t>
            </w:r>
          </w:p>
        </w:tc>
      </w:tr>
      <w:tr w:rsidR="00FB5195" w:rsidTr="00FB5195">
        <w:tc>
          <w:tcPr>
            <w:tcW w:w="493" w:type="pct"/>
          </w:tcPr>
          <w:p w:rsidR="00FB5195" w:rsidRPr="005B5869" w:rsidRDefault="00FB5195" w:rsidP="00FB5195">
            <w:pPr>
              <w:pStyle w:val="a3"/>
              <w:ind w:firstLine="1"/>
              <w:rPr>
                <w:sz w:val="24"/>
                <w:szCs w:val="24"/>
              </w:rPr>
            </w:pPr>
            <w:r>
              <w:rPr>
                <w:sz w:val="24"/>
                <w:szCs w:val="24"/>
              </w:rPr>
              <w:t>1</w:t>
            </w:r>
          </w:p>
        </w:tc>
        <w:tc>
          <w:tcPr>
            <w:tcW w:w="2321" w:type="pct"/>
          </w:tcPr>
          <w:p w:rsidR="00FB5195" w:rsidRPr="005B5869" w:rsidRDefault="00FB5195" w:rsidP="00FB5195">
            <w:pPr>
              <w:pStyle w:val="a3"/>
              <w:ind w:firstLine="1"/>
              <w:rPr>
                <w:sz w:val="24"/>
                <w:szCs w:val="24"/>
              </w:rPr>
            </w:pPr>
            <w:r>
              <w:rPr>
                <w:sz w:val="24"/>
                <w:szCs w:val="24"/>
              </w:rPr>
              <w:t>Информационная мастерская</w:t>
            </w:r>
          </w:p>
        </w:tc>
        <w:tc>
          <w:tcPr>
            <w:tcW w:w="1056" w:type="pct"/>
          </w:tcPr>
          <w:p w:rsidR="00FB5195" w:rsidRPr="005B5869" w:rsidRDefault="00FB5195" w:rsidP="00FB5195">
            <w:pPr>
              <w:pStyle w:val="a3"/>
              <w:ind w:firstLine="1"/>
              <w:rPr>
                <w:sz w:val="24"/>
                <w:szCs w:val="24"/>
              </w:rPr>
            </w:pPr>
            <w:r>
              <w:rPr>
                <w:sz w:val="24"/>
                <w:szCs w:val="24"/>
              </w:rPr>
              <w:t>3</w:t>
            </w:r>
          </w:p>
        </w:tc>
        <w:tc>
          <w:tcPr>
            <w:tcW w:w="1131" w:type="pct"/>
          </w:tcPr>
          <w:p w:rsidR="00FB5195" w:rsidRPr="00DB1CF2" w:rsidRDefault="00A72AB0" w:rsidP="00FB5195">
            <w:pPr>
              <w:tabs>
                <w:tab w:val="center" w:pos="5060"/>
              </w:tabs>
              <w:ind w:firstLine="1"/>
              <w:rPr>
                <w:rFonts w:ascii="Times New Roman" w:eastAsia="Times New Roman" w:hAnsi="Times New Roman" w:cs="Times New Roman"/>
                <w:sz w:val="24"/>
                <w:szCs w:val="24"/>
              </w:rPr>
            </w:pPr>
            <w:hyperlink r:id="rId87" w:history="1">
              <w:r w:rsidR="00FB5195" w:rsidRPr="00DB1CF2">
                <w:rPr>
                  <w:rFonts w:ascii="Times New Roman" w:eastAsia="Times New Roman" w:hAnsi="Times New Roman" w:cs="Times New Roman"/>
                  <w:color w:val="0000FF" w:themeColor="hyperlink"/>
                  <w:sz w:val="24"/>
                  <w:szCs w:val="24"/>
                  <w:u w:val="single"/>
                </w:rPr>
                <w:t>https://infourok.ru/</w:t>
              </w:r>
            </w:hyperlink>
          </w:p>
          <w:p w:rsidR="00FB5195" w:rsidRPr="00DB1CF2" w:rsidRDefault="00FB5195" w:rsidP="00FB5195">
            <w:pPr>
              <w:ind w:firstLine="1"/>
              <w:contextualSpacing/>
              <w:rPr>
                <w:rFonts w:ascii="Times New Roman" w:hAnsi="Times New Roman" w:cs="Times New Roman"/>
                <w:sz w:val="24"/>
                <w:szCs w:val="24"/>
              </w:rPr>
            </w:pPr>
            <w:r w:rsidRPr="00DB1CF2">
              <w:t>инфоурок</w:t>
            </w:r>
          </w:p>
          <w:p w:rsidR="00FB5195" w:rsidRPr="005B5869" w:rsidRDefault="00FB5195" w:rsidP="00FB5195">
            <w:pPr>
              <w:pStyle w:val="a3"/>
              <w:ind w:firstLine="1"/>
              <w:rPr>
                <w:sz w:val="24"/>
                <w:szCs w:val="24"/>
              </w:rPr>
            </w:pPr>
          </w:p>
        </w:tc>
      </w:tr>
      <w:tr w:rsidR="00FB5195" w:rsidTr="00FB5195">
        <w:tc>
          <w:tcPr>
            <w:tcW w:w="493" w:type="pct"/>
          </w:tcPr>
          <w:p w:rsidR="00FB5195" w:rsidRPr="005B5869" w:rsidRDefault="00FB5195" w:rsidP="00FB5195">
            <w:pPr>
              <w:pStyle w:val="a3"/>
              <w:ind w:firstLine="1"/>
              <w:rPr>
                <w:sz w:val="24"/>
                <w:szCs w:val="24"/>
              </w:rPr>
            </w:pPr>
            <w:r>
              <w:rPr>
                <w:sz w:val="24"/>
                <w:szCs w:val="24"/>
              </w:rPr>
              <w:t>2</w:t>
            </w:r>
          </w:p>
        </w:tc>
        <w:tc>
          <w:tcPr>
            <w:tcW w:w="2321" w:type="pct"/>
          </w:tcPr>
          <w:p w:rsidR="00FB5195" w:rsidRPr="005B5869" w:rsidRDefault="00FB5195" w:rsidP="00FB5195">
            <w:pPr>
              <w:pStyle w:val="a3"/>
              <w:ind w:firstLine="1"/>
              <w:rPr>
                <w:sz w:val="24"/>
                <w:szCs w:val="24"/>
              </w:rPr>
            </w:pPr>
            <w:r>
              <w:rPr>
                <w:sz w:val="24"/>
                <w:szCs w:val="24"/>
              </w:rPr>
              <w:t>Мастерская скульптора</w:t>
            </w:r>
          </w:p>
        </w:tc>
        <w:tc>
          <w:tcPr>
            <w:tcW w:w="1056" w:type="pct"/>
          </w:tcPr>
          <w:p w:rsidR="00FB5195" w:rsidRPr="005B5869" w:rsidRDefault="00FB5195" w:rsidP="00FB5195">
            <w:pPr>
              <w:pStyle w:val="a3"/>
              <w:ind w:firstLine="1"/>
              <w:rPr>
                <w:sz w:val="24"/>
                <w:szCs w:val="24"/>
              </w:rPr>
            </w:pPr>
            <w:r>
              <w:rPr>
                <w:sz w:val="24"/>
                <w:szCs w:val="24"/>
              </w:rPr>
              <w:t>6</w:t>
            </w:r>
          </w:p>
        </w:tc>
        <w:tc>
          <w:tcPr>
            <w:tcW w:w="1131" w:type="pct"/>
          </w:tcPr>
          <w:p w:rsidR="00FB5195" w:rsidRPr="005B5869" w:rsidRDefault="00FB5195" w:rsidP="00FB5195">
            <w:pPr>
              <w:pStyle w:val="a3"/>
              <w:ind w:firstLine="1"/>
              <w:rPr>
                <w:sz w:val="24"/>
                <w:szCs w:val="24"/>
              </w:rPr>
            </w:pPr>
          </w:p>
        </w:tc>
      </w:tr>
      <w:tr w:rsidR="00FB5195" w:rsidTr="00FB5195">
        <w:tc>
          <w:tcPr>
            <w:tcW w:w="493" w:type="pct"/>
          </w:tcPr>
          <w:p w:rsidR="00FB5195" w:rsidRPr="005B5869" w:rsidRDefault="00FB5195" w:rsidP="00FB5195">
            <w:pPr>
              <w:pStyle w:val="a3"/>
              <w:ind w:firstLine="1"/>
              <w:rPr>
                <w:sz w:val="24"/>
                <w:szCs w:val="24"/>
              </w:rPr>
            </w:pPr>
            <w:r>
              <w:rPr>
                <w:sz w:val="24"/>
                <w:szCs w:val="24"/>
              </w:rPr>
              <w:t>3</w:t>
            </w:r>
          </w:p>
        </w:tc>
        <w:tc>
          <w:tcPr>
            <w:tcW w:w="2321" w:type="pct"/>
          </w:tcPr>
          <w:p w:rsidR="00FB5195" w:rsidRPr="005B5869" w:rsidRDefault="00FB5195" w:rsidP="00FB5195">
            <w:pPr>
              <w:pStyle w:val="a3"/>
              <w:ind w:firstLine="1"/>
              <w:rPr>
                <w:sz w:val="24"/>
                <w:szCs w:val="24"/>
              </w:rPr>
            </w:pPr>
            <w:r>
              <w:rPr>
                <w:sz w:val="24"/>
                <w:szCs w:val="24"/>
              </w:rPr>
              <w:t>Мастерская рукодельниц</w:t>
            </w:r>
          </w:p>
        </w:tc>
        <w:tc>
          <w:tcPr>
            <w:tcW w:w="1056" w:type="pct"/>
          </w:tcPr>
          <w:p w:rsidR="00FB5195" w:rsidRPr="005B5869" w:rsidRDefault="00FB5195" w:rsidP="00FB5195">
            <w:pPr>
              <w:pStyle w:val="a3"/>
              <w:ind w:firstLine="1"/>
              <w:rPr>
                <w:sz w:val="24"/>
                <w:szCs w:val="24"/>
              </w:rPr>
            </w:pPr>
            <w:r>
              <w:rPr>
                <w:sz w:val="24"/>
                <w:szCs w:val="24"/>
              </w:rPr>
              <w:t>8</w:t>
            </w:r>
          </w:p>
        </w:tc>
        <w:tc>
          <w:tcPr>
            <w:tcW w:w="1131" w:type="pct"/>
          </w:tcPr>
          <w:p w:rsidR="00FB5195" w:rsidRPr="005B5869" w:rsidRDefault="00FB5195" w:rsidP="00FB5195">
            <w:pPr>
              <w:pStyle w:val="a3"/>
              <w:ind w:firstLine="1"/>
              <w:rPr>
                <w:sz w:val="24"/>
                <w:szCs w:val="24"/>
              </w:rPr>
            </w:pPr>
          </w:p>
        </w:tc>
      </w:tr>
      <w:tr w:rsidR="00FB5195" w:rsidTr="00FB5195">
        <w:tc>
          <w:tcPr>
            <w:tcW w:w="493" w:type="pct"/>
          </w:tcPr>
          <w:p w:rsidR="00FB5195" w:rsidRPr="005B5869" w:rsidRDefault="00FB5195" w:rsidP="00FB5195">
            <w:pPr>
              <w:pStyle w:val="a3"/>
              <w:ind w:firstLine="1"/>
              <w:rPr>
                <w:sz w:val="24"/>
                <w:szCs w:val="24"/>
              </w:rPr>
            </w:pPr>
            <w:r>
              <w:rPr>
                <w:sz w:val="24"/>
                <w:szCs w:val="24"/>
              </w:rPr>
              <w:t>4</w:t>
            </w:r>
          </w:p>
        </w:tc>
        <w:tc>
          <w:tcPr>
            <w:tcW w:w="2321" w:type="pct"/>
          </w:tcPr>
          <w:p w:rsidR="00FB5195" w:rsidRPr="005B5869" w:rsidRDefault="00FB5195" w:rsidP="00FB5195">
            <w:pPr>
              <w:pStyle w:val="a3"/>
              <w:ind w:firstLine="1"/>
              <w:rPr>
                <w:sz w:val="24"/>
                <w:szCs w:val="24"/>
              </w:rPr>
            </w:pPr>
            <w:r>
              <w:rPr>
                <w:sz w:val="24"/>
                <w:szCs w:val="24"/>
              </w:rPr>
              <w:t>Мастерская инженера, конструктора, строителя, декоратора</w:t>
            </w:r>
          </w:p>
        </w:tc>
        <w:tc>
          <w:tcPr>
            <w:tcW w:w="1056" w:type="pct"/>
          </w:tcPr>
          <w:p w:rsidR="00FB5195" w:rsidRPr="005B5869" w:rsidRDefault="00FB5195" w:rsidP="00FB5195">
            <w:pPr>
              <w:pStyle w:val="a3"/>
              <w:ind w:firstLine="1"/>
              <w:rPr>
                <w:sz w:val="24"/>
                <w:szCs w:val="24"/>
              </w:rPr>
            </w:pPr>
            <w:r>
              <w:rPr>
                <w:sz w:val="24"/>
                <w:szCs w:val="24"/>
              </w:rPr>
              <w:t>12</w:t>
            </w:r>
          </w:p>
        </w:tc>
        <w:tc>
          <w:tcPr>
            <w:tcW w:w="1131" w:type="pct"/>
          </w:tcPr>
          <w:p w:rsidR="00FB5195" w:rsidRPr="005B5869" w:rsidRDefault="00A72AB0" w:rsidP="00FB5195">
            <w:pPr>
              <w:pStyle w:val="a3"/>
              <w:ind w:firstLine="1"/>
              <w:rPr>
                <w:sz w:val="24"/>
                <w:szCs w:val="24"/>
              </w:rPr>
            </w:pPr>
            <w:hyperlink r:id="rId88" w:history="1">
              <w:r w:rsidR="00FB5195" w:rsidRPr="00B27F1F">
                <w:rPr>
                  <w:rStyle w:val="a5"/>
                  <w:lang w:val="en-US"/>
                </w:rPr>
                <w:t>https://nsportal.ru/</w:t>
              </w:r>
            </w:hyperlink>
          </w:p>
        </w:tc>
      </w:tr>
      <w:tr w:rsidR="00FB5195" w:rsidTr="00FB5195">
        <w:tc>
          <w:tcPr>
            <w:tcW w:w="493" w:type="pct"/>
          </w:tcPr>
          <w:p w:rsidR="00FB5195" w:rsidRPr="005B5869" w:rsidRDefault="00FB5195" w:rsidP="00FB5195">
            <w:pPr>
              <w:pStyle w:val="a3"/>
              <w:ind w:firstLine="1"/>
              <w:rPr>
                <w:sz w:val="24"/>
                <w:szCs w:val="24"/>
              </w:rPr>
            </w:pPr>
            <w:r>
              <w:rPr>
                <w:sz w:val="24"/>
                <w:szCs w:val="24"/>
              </w:rPr>
              <w:t>5</w:t>
            </w:r>
          </w:p>
        </w:tc>
        <w:tc>
          <w:tcPr>
            <w:tcW w:w="2321" w:type="pct"/>
          </w:tcPr>
          <w:p w:rsidR="00FB5195" w:rsidRPr="005B5869" w:rsidRDefault="00FB5195" w:rsidP="00FB5195">
            <w:pPr>
              <w:pStyle w:val="a3"/>
              <w:ind w:firstLine="1"/>
              <w:rPr>
                <w:sz w:val="24"/>
                <w:szCs w:val="24"/>
              </w:rPr>
            </w:pPr>
            <w:r>
              <w:rPr>
                <w:sz w:val="24"/>
                <w:szCs w:val="24"/>
              </w:rPr>
              <w:t>Мастерская кукольника</w:t>
            </w:r>
          </w:p>
        </w:tc>
        <w:tc>
          <w:tcPr>
            <w:tcW w:w="1056" w:type="pct"/>
          </w:tcPr>
          <w:p w:rsidR="00FB5195" w:rsidRPr="005B5869" w:rsidRDefault="00FB5195" w:rsidP="00FB5195">
            <w:pPr>
              <w:pStyle w:val="a3"/>
              <w:ind w:firstLine="1"/>
              <w:rPr>
                <w:sz w:val="24"/>
                <w:szCs w:val="24"/>
              </w:rPr>
            </w:pPr>
            <w:r>
              <w:rPr>
                <w:sz w:val="24"/>
                <w:szCs w:val="24"/>
              </w:rPr>
              <w:t>5</w:t>
            </w:r>
          </w:p>
        </w:tc>
        <w:tc>
          <w:tcPr>
            <w:tcW w:w="1131" w:type="pct"/>
          </w:tcPr>
          <w:p w:rsidR="00FB5195" w:rsidRPr="00DB1CF2" w:rsidRDefault="00A72AB0" w:rsidP="00FB5195">
            <w:pPr>
              <w:tabs>
                <w:tab w:val="center" w:pos="5060"/>
              </w:tabs>
              <w:ind w:firstLine="1"/>
              <w:rPr>
                <w:rFonts w:ascii="Times New Roman" w:eastAsia="Times New Roman" w:hAnsi="Times New Roman" w:cs="Times New Roman"/>
                <w:sz w:val="24"/>
                <w:szCs w:val="24"/>
              </w:rPr>
            </w:pPr>
            <w:hyperlink r:id="rId89" w:history="1">
              <w:r w:rsidR="00FB5195" w:rsidRPr="00DB1CF2">
                <w:rPr>
                  <w:rFonts w:ascii="Times New Roman" w:eastAsia="Times New Roman" w:hAnsi="Times New Roman" w:cs="Times New Roman"/>
                  <w:color w:val="0000FF" w:themeColor="hyperlink"/>
                  <w:sz w:val="24"/>
                  <w:szCs w:val="24"/>
                  <w:u w:val="single"/>
                </w:rPr>
                <w:t>https://infourok.ru/</w:t>
              </w:r>
            </w:hyperlink>
          </w:p>
          <w:p w:rsidR="00FB5195" w:rsidRPr="00DB1CF2" w:rsidRDefault="00FB5195" w:rsidP="00FB5195">
            <w:pPr>
              <w:ind w:firstLine="1"/>
              <w:contextualSpacing/>
              <w:rPr>
                <w:rFonts w:ascii="Times New Roman" w:hAnsi="Times New Roman" w:cs="Times New Roman"/>
                <w:sz w:val="24"/>
                <w:szCs w:val="24"/>
              </w:rPr>
            </w:pPr>
            <w:r w:rsidRPr="00DB1CF2">
              <w:t>инфоурок</w:t>
            </w:r>
          </w:p>
          <w:p w:rsidR="00FB5195" w:rsidRPr="005B5869" w:rsidRDefault="00FB5195" w:rsidP="00FB5195">
            <w:pPr>
              <w:pStyle w:val="a3"/>
              <w:ind w:firstLine="1"/>
              <w:rPr>
                <w:sz w:val="24"/>
                <w:szCs w:val="24"/>
              </w:rPr>
            </w:pPr>
          </w:p>
        </w:tc>
      </w:tr>
      <w:tr w:rsidR="00FB5195" w:rsidTr="00FB5195">
        <w:tc>
          <w:tcPr>
            <w:tcW w:w="493" w:type="pct"/>
          </w:tcPr>
          <w:p w:rsidR="00FB5195" w:rsidRPr="005B5869" w:rsidRDefault="00FB5195" w:rsidP="00FB5195">
            <w:pPr>
              <w:pStyle w:val="a3"/>
              <w:ind w:firstLine="1"/>
              <w:rPr>
                <w:sz w:val="24"/>
                <w:szCs w:val="24"/>
              </w:rPr>
            </w:pPr>
          </w:p>
        </w:tc>
        <w:tc>
          <w:tcPr>
            <w:tcW w:w="2321" w:type="pct"/>
          </w:tcPr>
          <w:p w:rsidR="00FB5195" w:rsidRPr="005B5869" w:rsidRDefault="00FB5195" w:rsidP="00FB5195">
            <w:pPr>
              <w:pStyle w:val="a3"/>
              <w:ind w:firstLine="1"/>
              <w:rPr>
                <w:sz w:val="24"/>
                <w:szCs w:val="24"/>
              </w:rPr>
            </w:pPr>
            <w:r>
              <w:rPr>
                <w:sz w:val="24"/>
                <w:szCs w:val="24"/>
              </w:rPr>
              <w:t>Итого:</w:t>
            </w:r>
          </w:p>
        </w:tc>
        <w:tc>
          <w:tcPr>
            <w:tcW w:w="1056" w:type="pct"/>
          </w:tcPr>
          <w:p w:rsidR="00FB5195" w:rsidRPr="005B5869" w:rsidRDefault="00FB5195" w:rsidP="00FB5195">
            <w:pPr>
              <w:pStyle w:val="a3"/>
              <w:ind w:firstLine="1"/>
              <w:rPr>
                <w:sz w:val="24"/>
                <w:szCs w:val="24"/>
              </w:rPr>
            </w:pPr>
            <w:r>
              <w:rPr>
                <w:sz w:val="24"/>
                <w:szCs w:val="24"/>
              </w:rPr>
              <w:t>34</w:t>
            </w:r>
          </w:p>
        </w:tc>
        <w:tc>
          <w:tcPr>
            <w:tcW w:w="1131" w:type="pct"/>
          </w:tcPr>
          <w:p w:rsidR="00FB5195" w:rsidRPr="005B5869" w:rsidRDefault="00FB5195" w:rsidP="00FB5195">
            <w:pPr>
              <w:pStyle w:val="a3"/>
              <w:ind w:firstLine="1"/>
              <w:rPr>
                <w:sz w:val="24"/>
                <w:szCs w:val="24"/>
              </w:rPr>
            </w:pPr>
          </w:p>
        </w:tc>
      </w:tr>
    </w:tbl>
    <w:p w:rsidR="00FB5195" w:rsidRDefault="00FB5195" w:rsidP="00FB5195">
      <w:pPr>
        <w:pStyle w:val="a3"/>
        <w:ind w:firstLine="1"/>
        <w:rPr>
          <w:b/>
          <w:sz w:val="24"/>
          <w:szCs w:val="24"/>
        </w:rPr>
      </w:pPr>
      <w:r w:rsidRPr="00DC2715">
        <w:rPr>
          <w:b/>
          <w:sz w:val="24"/>
          <w:szCs w:val="24"/>
        </w:rPr>
        <w:t>4класс.</w:t>
      </w:r>
    </w:p>
    <w:tbl>
      <w:tblPr>
        <w:tblStyle w:val="aff3"/>
        <w:tblW w:w="5000" w:type="pct"/>
        <w:tblLook w:val="04A0" w:firstRow="1" w:lastRow="0" w:firstColumn="1" w:lastColumn="0" w:noHBand="0" w:noVBand="1"/>
      </w:tblPr>
      <w:tblGrid>
        <w:gridCol w:w="1027"/>
        <w:gridCol w:w="4837"/>
        <w:gridCol w:w="2201"/>
        <w:gridCol w:w="2355"/>
      </w:tblGrid>
      <w:tr w:rsidR="00FB5195" w:rsidTr="00FB5195">
        <w:tc>
          <w:tcPr>
            <w:tcW w:w="493" w:type="pct"/>
          </w:tcPr>
          <w:p w:rsidR="00FB5195" w:rsidRDefault="00FB5195" w:rsidP="00FB5195">
            <w:pPr>
              <w:pStyle w:val="a3"/>
              <w:ind w:firstLine="1"/>
              <w:rPr>
                <w:b/>
                <w:sz w:val="24"/>
                <w:szCs w:val="24"/>
              </w:rPr>
            </w:pPr>
            <w:r>
              <w:rPr>
                <w:b/>
                <w:sz w:val="24"/>
                <w:szCs w:val="24"/>
              </w:rPr>
              <w:t>№</w:t>
            </w:r>
          </w:p>
        </w:tc>
        <w:tc>
          <w:tcPr>
            <w:tcW w:w="2321" w:type="pct"/>
          </w:tcPr>
          <w:p w:rsidR="00FB5195" w:rsidRDefault="00FB5195" w:rsidP="00FB5195">
            <w:pPr>
              <w:pStyle w:val="a3"/>
              <w:ind w:firstLine="1"/>
              <w:rPr>
                <w:b/>
                <w:sz w:val="24"/>
                <w:szCs w:val="24"/>
              </w:rPr>
            </w:pPr>
            <w:r>
              <w:rPr>
                <w:b/>
                <w:sz w:val="24"/>
                <w:szCs w:val="24"/>
              </w:rPr>
              <w:t>Название раздела</w:t>
            </w:r>
          </w:p>
        </w:tc>
        <w:tc>
          <w:tcPr>
            <w:tcW w:w="1056" w:type="pct"/>
          </w:tcPr>
          <w:p w:rsidR="00FB5195" w:rsidRDefault="00FB5195" w:rsidP="00FB5195">
            <w:pPr>
              <w:pStyle w:val="a3"/>
              <w:ind w:firstLine="1"/>
              <w:rPr>
                <w:b/>
                <w:sz w:val="24"/>
                <w:szCs w:val="24"/>
              </w:rPr>
            </w:pPr>
            <w:r>
              <w:rPr>
                <w:b/>
                <w:sz w:val="24"/>
                <w:szCs w:val="24"/>
              </w:rPr>
              <w:t>Кол-во часов</w:t>
            </w:r>
          </w:p>
        </w:tc>
        <w:tc>
          <w:tcPr>
            <w:tcW w:w="1131" w:type="pct"/>
          </w:tcPr>
          <w:p w:rsidR="00FB5195" w:rsidRDefault="00FB5195" w:rsidP="00FB5195">
            <w:pPr>
              <w:pStyle w:val="a3"/>
              <w:ind w:firstLine="1"/>
              <w:rPr>
                <w:b/>
                <w:sz w:val="24"/>
                <w:szCs w:val="24"/>
              </w:rPr>
            </w:pPr>
            <w:r>
              <w:rPr>
                <w:b/>
                <w:sz w:val="24"/>
                <w:szCs w:val="24"/>
              </w:rPr>
              <w:t>ЭОР</w:t>
            </w:r>
          </w:p>
        </w:tc>
      </w:tr>
      <w:tr w:rsidR="00FB5195" w:rsidTr="00FB5195">
        <w:tc>
          <w:tcPr>
            <w:tcW w:w="493" w:type="pct"/>
          </w:tcPr>
          <w:p w:rsidR="00FB5195" w:rsidRPr="005B5869" w:rsidRDefault="00FB5195" w:rsidP="00FB5195">
            <w:pPr>
              <w:pStyle w:val="a3"/>
              <w:ind w:firstLine="1"/>
              <w:rPr>
                <w:sz w:val="24"/>
                <w:szCs w:val="24"/>
              </w:rPr>
            </w:pPr>
            <w:r>
              <w:rPr>
                <w:sz w:val="24"/>
                <w:szCs w:val="24"/>
              </w:rPr>
              <w:t>1</w:t>
            </w:r>
          </w:p>
        </w:tc>
        <w:tc>
          <w:tcPr>
            <w:tcW w:w="2321" w:type="pct"/>
          </w:tcPr>
          <w:p w:rsidR="00FB5195" w:rsidRPr="005B5869" w:rsidRDefault="00FB5195" w:rsidP="00FB5195">
            <w:pPr>
              <w:pStyle w:val="a3"/>
              <w:ind w:firstLine="1"/>
              <w:rPr>
                <w:sz w:val="24"/>
                <w:szCs w:val="24"/>
              </w:rPr>
            </w:pPr>
            <w:r>
              <w:rPr>
                <w:sz w:val="24"/>
                <w:szCs w:val="24"/>
              </w:rPr>
              <w:t>Информационный центр</w:t>
            </w:r>
          </w:p>
        </w:tc>
        <w:tc>
          <w:tcPr>
            <w:tcW w:w="1056" w:type="pct"/>
          </w:tcPr>
          <w:p w:rsidR="00FB5195" w:rsidRPr="005B5869" w:rsidRDefault="00FB5195" w:rsidP="00FB5195">
            <w:pPr>
              <w:pStyle w:val="a3"/>
              <w:ind w:firstLine="1"/>
              <w:rPr>
                <w:sz w:val="24"/>
                <w:szCs w:val="24"/>
              </w:rPr>
            </w:pPr>
            <w:r>
              <w:rPr>
                <w:sz w:val="24"/>
                <w:szCs w:val="24"/>
              </w:rPr>
              <w:t>5</w:t>
            </w:r>
          </w:p>
        </w:tc>
        <w:tc>
          <w:tcPr>
            <w:tcW w:w="1131" w:type="pct"/>
          </w:tcPr>
          <w:p w:rsidR="00FB5195" w:rsidRPr="00DB1CF2" w:rsidRDefault="00A72AB0" w:rsidP="00FB5195">
            <w:pPr>
              <w:tabs>
                <w:tab w:val="center" w:pos="5060"/>
              </w:tabs>
              <w:ind w:firstLine="1"/>
              <w:rPr>
                <w:rFonts w:ascii="Times New Roman" w:eastAsia="Times New Roman" w:hAnsi="Times New Roman" w:cs="Times New Roman"/>
                <w:sz w:val="24"/>
                <w:szCs w:val="24"/>
              </w:rPr>
            </w:pPr>
            <w:hyperlink r:id="rId90" w:history="1">
              <w:r w:rsidR="00FB5195" w:rsidRPr="00DB1CF2">
                <w:rPr>
                  <w:rFonts w:ascii="Times New Roman" w:eastAsia="Times New Roman" w:hAnsi="Times New Roman" w:cs="Times New Roman"/>
                  <w:color w:val="0000FF" w:themeColor="hyperlink"/>
                  <w:sz w:val="24"/>
                  <w:szCs w:val="24"/>
                  <w:u w:val="single"/>
                </w:rPr>
                <w:t>https://infourok.ru/</w:t>
              </w:r>
            </w:hyperlink>
          </w:p>
          <w:p w:rsidR="00FB5195" w:rsidRPr="00DB1CF2" w:rsidRDefault="00FB5195" w:rsidP="00FB5195">
            <w:pPr>
              <w:ind w:firstLine="1"/>
              <w:contextualSpacing/>
              <w:rPr>
                <w:rFonts w:ascii="Times New Roman" w:hAnsi="Times New Roman" w:cs="Times New Roman"/>
                <w:sz w:val="24"/>
                <w:szCs w:val="24"/>
              </w:rPr>
            </w:pPr>
            <w:r w:rsidRPr="00DB1CF2">
              <w:t>инфоурок</w:t>
            </w:r>
          </w:p>
          <w:p w:rsidR="00FB5195" w:rsidRPr="005B5869" w:rsidRDefault="00FB5195" w:rsidP="00FB5195">
            <w:pPr>
              <w:pStyle w:val="a3"/>
              <w:ind w:firstLine="1"/>
              <w:rPr>
                <w:sz w:val="24"/>
                <w:szCs w:val="24"/>
              </w:rPr>
            </w:pPr>
          </w:p>
        </w:tc>
      </w:tr>
      <w:tr w:rsidR="00FB5195" w:rsidTr="00FB5195">
        <w:tc>
          <w:tcPr>
            <w:tcW w:w="493" w:type="pct"/>
          </w:tcPr>
          <w:p w:rsidR="00FB5195" w:rsidRPr="005B5869" w:rsidRDefault="00FB5195" w:rsidP="00FB5195">
            <w:pPr>
              <w:pStyle w:val="a3"/>
              <w:ind w:firstLine="1"/>
              <w:rPr>
                <w:sz w:val="24"/>
                <w:szCs w:val="24"/>
              </w:rPr>
            </w:pPr>
            <w:r>
              <w:rPr>
                <w:sz w:val="24"/>
                <w:szCs w:val="24"/>
              </w:rPr>
              <w:t>2</w:t>
            </w:r>
          </w:p>
        </w:tc>
        <w:tc>
          <w:tcPr>
            <w:tcW w:w="2321" w:type="pct"/>
          </w:tcPr>
          <w:p w:rsidR="00FB5195" w:rsidRPr="005B5869" w:rsidRDefault="00FB5195" w:rsidP="00FB5195">
            <w:pPr>
              <w:pStyle w:val="a3"/>
              <w:ind w:firstLine="1"/>
              <w:rPr>
                <w:sz w:val="24"/>
                <w:szCs w:val="24"/>
              </w:rPr>
            </w:pPr>
            <w:r>
              <w:rPr>
                <w:sz w:val="24"/>
                <w:szCs w:val="24"/>
              </w:rPr>
              <w:t>Проект «Дружный класс»</w:t>
            </w:r>
          </w:p>
        </w:tc>
        <w:tc>
          <w:tcPr>
            <w:tcW w:w="1056" w:type="pct"/>
          </w:tcPr>
          <w:p w:rsidR="00FB5195" w:rsidRPr="005B5869" w:rsidRDefault="00FB5195" w:rsidP="00FB5195">
            <w:pPr>
              <w:pStyle w:val="a3"/>
              <w:ind w:firstLine="1"/>
              <w:rPr>
                <w:sz w:val="24"/>
                <w:szCs w:val="24"/>
              </w:rPr>
            </w:pPr>
            <w:r>
              <w:rPr>
                <w:sz w:val="24"/>
                <w:szCs w:val="24"/>
              </w:rPr>
              <w:t>3</w:t>
            </w:r>
          </w:p>
        </w:tc>
        <w:tc>
          <w:tcPr>
            <w:tcW w:w="1131" w:type="pct"/>
          </w:tcPr>
          <w:p w:rsidR="00FB5195" w:rsidRPr="005B5869" w:rsidRDefault="00FB5195" w:rsidP="00FB5195">
            <w:pPr>
              <w:pStyle w:val="a3"/>
              <w:ind w:firstLine="1"/>
              <w:rPr>
                <w:sz w:val="24"/>
                <w:szCs w:val="24"/>
              </w:rPr>
            </w:pPr>
          </w:p>
        </w:tc>
      </w:tr>
      <w:tr w:rsidR="00FB5195" w:rsidTr="00FB5195">
        <w:tc>
          <w:tcPr>
            <w:tcW w:w="493" w:type="pct"/>
          </w:tcPr>
          <w:p w:rsidR="00FB5195" w:rsidRPr="005B5869" w:rsidRDefault="00FB5195" w:rsidP="00FB5195">
            <w:pPr>
              <w:pStyle w:val="a3"/>
              <w:ind w:firstLine="1"/>
              <w:rPr>
                <w:sz w:val="24"/>
                <w:szCs w:val="24"/>
              </w:rPr>
            </w:pPr>
            <w:r>
              <w:rPr>
                <w:sz w:val="24"/>
                <w:szCs w:val="24"/>
              </w:rPr>
              <w:t>3</w:t>
            </w:r>
          </w:p>
        </w:tc>
        <w:tc>
          <w:tcPr>
            <w:tcW w:w="2321" w:type="pct"/>
          </w:tcPr>
          <w:p w:rsidR="00FB5195" w:rsidRPr="005B5869" w:rsidRDefault="00FB5195" w:rsidP="00FB5195">
            <w:pPr>
              <w:pStyle w:val="a3"/>
              <w:ind w:firstLine="1"/>
              <w:rPr>
                <w:sz w:val="24"/>
                <w:szCs w:val="24"/>
              </w:rPr>
            </w:pPr>
            <w:r>
              <w:rPr>
                <w:sz w:val="24"/>
                <w:szCs w:val="24"/>
              </w:rPr>
              <w:t>Студия «Реклама»</w:t>
            </w:r>
          </w:p>
        </w:tc>
        <w:tc>
          <w:tcPr>
            <w:tcW w:w="1056" w:type="pct"/>
          </w:tcPr>
          <w:p w:rsidR="00FB5195" w:rsidRPr="005B5869" w:rsidRDefault="00FB5195" w:rsidP="00FB5195">
            <w:pPr>
              <w:pStyle w:val="a3"/>
              <w:ind w:firstLine="1"/>
              <w:rPr>
                <w:sz w:val="24"/>
                <w:szCs w:val="24"/>
              </w:rPr>
            </w:pPr>
            <w:r>
              <w:rPr>
                <w:sz w:val="24"/>
                <w:szCs w:val="24"/>
              </w:rPr>
              <w:t>4</w:t>
            </w:r>
          </w:p>
        </w:tc>
        <w:tc>
          <w:tcPr>
            <w:tcW w:w="1131" w:type="pct"/>
          </w:tcPr>
          <w:p w:rsidR="00FB5195" w:rsidRPr="005B5869" w:rsidRDefault="00FB5195" w:rsidP="00FB5195">
            <w:pPr>
              <w:pStyle w:val="a3"/>
              <w:ind w:firstLine="1"/>
              <w:rPr>
                <w:sz w:val="24"/>
                <w:szCs w:val="24"/>
              </w:rPr>
            </w:pPr>
          </w:p>
        </w:tc>
      </w:tr>
      <w:tr w:rsidR="00FB5195" w:rsidTr="00FB5195">
        <w:tc>
          <w:tcPr>
            <w:tcW w:w="493" w:type="pct"/>
          </w:tcPr>
          <w:p w:rsidR="00FB5195" w:rsidRPr="005B5869" w:rsidRDefault="00FB5195" w:rsidP="00FB5195">
            <w:pPr>
              <w:pStyle w:val="a3"/>
              <w:ind w:firstLine="1"/>
              <w:rPr>
                <w:sz w:val="24"/>
                <w:szCs w:val="24"/>
              </w:rPr>
            </w:pPr>
            <w:r>
              <w:rPr>
                <w:sz w:val="24"/>
                <w:szCs w:val="24"/>
              </w:rPr>
              <w:t>4</w:t>
            </w:r>
          </w:p>
        </w:tc>
        <w:tc>
          <w:tcPr>
            <w:tcW w:w="2321" w:type="pct"/>
          </w:tcPr>
          <w:p w:rsidR="00FB5195" w:rsidRPr="005B5869" w:rsidRDefault="00FB5195" w:rsidP="00FB5195">
            <w:pPr>
              <w:pStyle w:val="a3"/>
              <w:ind w:firstLine="1"/>
              <w:rPr>
                <w:sz w:val="24"/>
                <w:szCs w:val="24"/>
              </w:rPr>
            </w:pPr>
            <w:r>
              <w:rPr>
                <w:sz w:val="24"/>
                <w:szCs w:val="24"/>
              </w:rPr>
              <w:t>Новогодняя студия</w:t>
            </w:r>
          </w:p>
        </w:tc>
        <w:tc>
          <w:tcPr>
            <w:tcW w:w="1056" w:type="pct"/>
          </w:tcPr>
          <w:p w:rsidR="00FB5195" w:rsidRPr="005B5869" w:rsidRDefault="00FB5195" w:rsidP="00FB5195">
            <w:pPr>
              <w:pStyle w:val="a3"/>
              <w:ind w:firstLine="1"/>
              <w:rPr>
                <w:sz w:val="24"/>
                <w:szCs w:val="24"/>
              </w:rPr>
            </w:pPr>
            <w:r>
              <w:rPr>
                <w:sz w:val="24"/>
                <w:szCs w:val="24"/>
              </w:rPr>
              <w:t>3</w:t>
            </w:r>
          </w:p>
        </w:tc>
        <w:tc>
          <w:tcPr>
            <w:tcW w:w="1131" w:type="pct"/>
          </w:tcPr>
          <w:p w:rsidR="00FB5195" w:rsidRPr="005B5869" w:rsidRDefault="00A72AB0" w:rsidP="00FB5195">
            <w:pPr>
              <w:pStyle w:val="a3"/>
              <w:ind w:firstLine="1"/>
              <w:rPr>
                <w:sz w:val="24"/>
                <w:szCs w:val="24"/>
              </w:rPr>
            </w:pPr>
            <w:hyperlink r:id="rId91" w:history="1">
              <w:r w:rsidR="00FB5195" w:rsidRPr="00B27F1F">
                <w:rPr>
                  <w:rStyle w:val="a5"/>
                  <w:lang w:val="en-US"/>
                </w:rPr>
                <w:t>https://nsportal.ru/</w:t>
              </w:r>
            </w:hyperlink>
          </w:p>
        </w:tc>
      </w:tr>
      <w:tr w:rsidR="00FB5195" w:rsidTr="00FB5195">
        <w:tc>
          <w:tcPr>
            <w:tcW w:w="493" w:type="pct"/>
          </w:tcPr>
          <w:p w:rsidR="00FB5195" w:rsidRPr="005B5869" w:rsidRDefault="00FB5195" w:rsidP="00FB5195">
            <w:pPr>
              <w:pStyle w:val="a3"/>
              <w:ind w:firstLine="1"/>
              <w:rPr>
                <w:sz w:val="24"/>
                <w:szCs w:val="24"/>
              </w:rPr>
            </w:pPr>
            <w:r>
              <w:rPr>
                <w:sz w:val="24"/>
                <w:szCs w:val="24"/>
              </w:rPr>
              <w:t>5</w:t>
            </w:r>
          </w:p>
        </w:tc>
        <w:tc>
          <w:tcPr>
            <w:tcW w:w="2321" w:type="pct"/>
          </w:tcPr>
          <w:p w:rsidR="00FB5195" w:rsidRPr="005B5869" w:rsidRDefault="00FB5195" w:rsidP="00FB5195">
            <w:pPr>
              <w:pStyle w:val="a3"/>
              <w:ind w:firstLine="1"/>
              <w:rPr>
                <w:sz w:val="24"/>
                <w:szCs w:val="24"/>
              </w:rPr>
            </w:pPr>
            <w:r>
              <w:rPr>
                <w:sz w:val="24"/>
                <w:szCs w:val="24"/>
              </w:rPr>
              <w:t>Студия «Мода»</w:t>
            </w:r>
          </w:p>
        </w:tc>
        <w:tc>
          <w:tcPr>
            <w:tcW w:w="1056" w:type="pct"/>
          </w:tcPr>
          <w:p w:rsidR="00FB5195" w:rsidRPr="005B5869" w:rsidRDefault="00FB5195" w:rsidP="00FB5195">
            <w:pPr>
              <w:pStyle w:val="a3"/>
              <w:ind w:firstLine="1"/>
              <w:rPr>
                <w:sz w:val="24"/>
                <w:szCs w:val="24"/>
              </w:rPr>
            </w:pPr>
            <w:r>
              <w:rPr>
                <w:sz w:val="24"/>
                <w:szCs w:val="24"/>
              </w:rPr>
              <w:t>5</w:t>
            </w:r>
          </w:p>
        </w:tc>
        <w:tc>
          <w:tcPr>
            <w:tcW w:w="1131" w:type="pct"/>
          </w:tcPr>
          <w:p w:rsidR="00FB5195" w:rsidRPr="005B5869" w:rsidRDefault="00FB5195" w:rsidP="00FB5195">
            <w:pPr>
              <w:pStyle w:val="a3"/>
              <w:ind w:firstLine="1"/>
              <w:rPr>
                <w:sz w:val="24"/>
                <w:szCs w:val="24"/>
              </w:rPr>
            </w:pPr>
          </w:p>
        </w:tc>
      </w:tr>
      <w:tr w:rsidR="00FB5195" w:rsidTr="00FB5195">
        <w:tc>
          <w:tcPr>
            <w:tcW w:w="493" w:type="pct"/>
          </w:tcPr>
          <w:p w:rsidR="00FB5195" w:rsidRPr="005B5869" w:rsidRDefault="00FB5195" w:rsidP="00FB5195">
            <w:pPr>
              <w:pStyle w:val="a3"/>
              <w:ind w:firstLine="1"/>
              <w:rPr>
                <w:sz w:val="24"/>
                <w:szCs w:val="24"/>
              </w:rPr>
            </w:pPr>
            <w:r>
              <w:rPr>
                <w:sz w:val="24"/>
                <w:szCs w:val="24"/>
              </w:rPr>
              <w:t>6</w:t>
            </w:r>
          </w:p>
        </w:tc>
        <w:tc>
          <w:tcPr>
            <w:tcW w:w="2321" w:type="pct"/>
          </w:tcPr>
          <w:p w:rsidR="00FB5195" w:rsidRPr="005B5869" w:rsidRDefault="00FB5195" w:rsidP="00FB5195">
            <w:pPr>
              <w:pStyle w:val="a3"/>
              <w:ind w:firstLine="1"/>
              <w:rPr>
                <w:sz w:val="24"/>
                <w:szCs w:val="24"/>
              </w:rPr>
            </w:pPr>
            <w:r>
              <w:rPr>
                <w:sz w:val="24"/>
                <w:szCs w:val="24"/>
              </w:rPr>
              <w:t>Студия «Подарки»</w:t>
            </w:r>
          </w:p>
        </w:tc>
        <w:tc>
          <w:tcPr>
            <w:tcW w:w="1056" w:type="pct"/>
          </w:tcPr>
          <w:p w:rsidR="00FB5195" w:rsidRPr="005B5869" w:rsidRDefault="00FB5195" w:rsidP="00FB5195">
            <w:pPr>
              <w:pStyle w:val="a3"/>
              <w:ind w:firstLine="1"/>
              <w:rPr>
                <w:sz w:val="24"/>
                <w:szCs w:val="24"/>
              </w:rPr>
            </w:pPr>
            <w:r>
              <w:rPr>
                <w:sz w:val="24"/>
                <w:szCs w:val="24"/>
              </w:rPr>
              <w:t>4</w:t>
            </w:r>
          </w:p>
        </w:tc>
        <w:tc>
          <w:tcPr>
            <w:tcW w:w="1131" w:type="pct"/>
          </w:tcPr>
          <w:p w:rsidR="00FB5195" w:rsidRPr="005B5869" w:rsidRDefault="00FB5195" w:rsidP="00FB5195">
            <w:pPr>
              <w:pStyle w:val="a3"/>
              <w:ind w:firstLine="1"/>
              <w:rPr>
                <w:sz w:val="24"/>
                <w:szCs w:val="24"/>
              </w:rPr>
            </w:pPr>
          </w:p>
        </w:tc>
      </w:tr>
      <w:tr w:rsidR="00FB5195" w:rsidTr="00FB5195">
        <w:tc>
          <w:tcPr>
            <w:tcW w:w="493" w:type="pct"/>
          </w:tcPr>
          <w:p w:rsidR="00FB5195" w:rsidRPr="005B5869" w:rsidRDefault="00FB5195" w:rsidP="00FB5195">
            <w:pPr>
              <w:pStyle w:val="a3"/>
              <w:ind w:firstLine="1"/>
              <w:rPr>
                <w:sz w:val="24"/>
                <w:szCs w:val="24"/>
              </w:rPr>
            </w:pPr>
            <w:r>
              <w:rPr>
                <w:sz w:val="24"/>
                <w:szCs w:val="24"/>
              </w:rPr>
              <w:t>7</w:t>
            </w:r>
          </w:p>
        </w:tc>
        <w:tc>
          <w:tcPr>
            <w:tcW w:w="2321" w:type="pct"/>
          </w:tcPr>
          <w:p w:rsidR="00FB5195" w:rsidRPr="005B5869" w:rsidRDefault="00FB5195" w:rsidP="00FB5195">
            <w:pPr>
              <w:pStyle w:val="a3"/>
              <w:ind w:firstLine="1"/>
              <w:rPr>
                <w:sz w:val="24"/>
                <w:szCs w:val="24"/>
              </w:rPr>
            </w:pPr>
            <w:r>
              <w:rPr>
                <w:sz w:val="24"/>
                <w:szCs w:val="24"/>
              </w:rPr>
              <w:t>Студия «Декор интерьера»</w:t>
            </w:r>
          </w:p>
        </w:tc>
        <w:tc>
          <w:tcPr>
            <w:tcW w:w="1056" w:type="pct"/>
          </w:tcPr>
          <w:p w:rsidR="00FB5195" w:rsidRPr="005B5869" w:rsidRDefault="00FB5195" w:rsidP="00FB5195">
            <w:pPr>
              <w:pStyle w:val="a3"/>
              <w:ind w:firstLine="1"/>
              <w:rPr>
                <w:sz w:val="24"/>
                <w:szCs w:val="24"/>
              </w:rPr>
            </w:pPr>
            <w:r>
              <w:rPr>
                <w:sz w:val="24"/>
                <w:szCs w:val="24"/>
              </w:rPr>
              <w:t>5</w:t>
            </w:r>
          </w:p>
        </w:tc>
        <w:tc>
          <w:tcPr>
            <w:tcW w:w="1131" w:type="pct"/>
          </w:tcPr>
          <w:p w:rsidR="00FB5195" w:rsidRPr="00DB1CF2" w:rsidRDefault="00A72AB0" w:rsidP="00FB5195">
            <w:pPr>
              <w:tabs>
                <w:tab w:val="center" w:pos="5060"/>
              </w:tabs>
              <w:ind w:firstLine="1"/>
              <w:rPr>
                <w:rFonts w:ascii="Times New Roman" w:eastAsia="Times New Roman" w:hAnsi="Times New Roman" w:cs="Times New Roman"/>
                <w:sz w:val="24"/>
                <w:szCs w:val="24"/>
              </w:rPr>
            </w:pPr>
            <w:hyperlink r:id="rId92" w:history="1">
              <w:r w:rsidR="00FB5195" w:rsidRPr="00DB1CF2">
                <w:rPr>
                  <w:rFonts w:ascii="Times New Roman" w:eastAsia="Times New Roman" w:hAnsi="Times New Roman" w:cs="Times New Roman"/>
                  <w:color w:val="0000FF" w:themeColor="hyperlink"/>
                  <w:sz w:val="24"/>
                  <w:szCs w:val="24"/>
                  <w:u w:val="single"/>
                </w:rPr>
                <w:t>https://infourok.ru/</w:t>
              </w:r>
            </w:hyperlink>
          </w:p>
          <w:p w:rsidR="00FB5195" w:rsidRPr="00DB1CF2" w:rsidRDefault="00FB5195" w:rsidP="00FB5195">
            <w:pPr>
              <w:ind w:firstLine="1"/>
              <w:contextualSpacing/>
              <w:rPr>
                <w:rFonts w:ascii="Times New Roman" w:hAnsi="Times New Roman" w:cs="Times New Roman"/>
                <w:sz w:val="24"/>
                <w:szCs w:val="24"/>
              </w:rPr>
            </w:pPr>
            <w:r w:rsidRPr="00DB1CF2">
              <w:t>инфоурок</w:t>
            </w:r>
          </w:p>
          <w:p w:rsidR="00FB5195" w:rsidRPr="005B5869" w:rsidRDefault="00FB5195" w:rsidP="00FB5195">
            <w:pPr>
              <w:pStyle w:val="a3"/>
              <w:ind w:firstLine="1"/>
              <w:rPr>
                <w:sz w:val="24"/>
                <w:szCs w:val="24"/>
              </w:rPr>
            </w:pPr>
          </w:p>
        </w:tc>
      </w:tr>
      <w:tr w:rsidR="00FB5195" w:rsidTr="00FB5195">
        <w:tc>
          <w:tcPr>
            <w:tcW w:w="493" w:type="pct"/>
          </w:tcPr>
          <w:p w:rsidR="00FB5195" w:rsidRDefault="00FB5195" w:rsidP="00FB5195">
            <w:pPr>
              <w:pStyle w:val="a3"/>
              <w:ind w:firstLine="1"/>
              <w:rPr>
                <w:sz w:val="24"/>
                <w:szCs w:val="24"/>
              </w:rPr>
            </w:pPr>
            <w:r>
              <w:rPr>
                <w:sz w:val="24"/>
                <w:szCs w:val="24"/>
              </w:rPr>
              <w:t>8</w:t>
            </w:r>
          </w:p>
        </w:tc>
        <w:tc>
          <w:tcPr>
            <w:tcW w:w="2321" w:type="pct"/>
          </w:tcPr>
          <w:p w:rsidR="00FB5195" w:rsidRDefault="00FB5195" w:rsidP="00FB5195">
            <w:pPr>
              <w:pStyle w:val="a3"/>
              <w:ind w:firstLine="1"/>
              <w:rPr>
                <w:sz w:val="24"/>
                <w:szCs w:val="24"/>
              </w:rPr>
            </w:pPr>
            <w:r>
              <w:rPr>
                <w:sz w:val="24"/>
                <w:szCs w:val="24"/>
              </w:rPr>
              <w:t>Студия «Игрушки»</w:t>
            </w:r>
          </w:p>
        </w:tc>
        <w:tc>
          <w:tcPr>
            <w:tcW w:w="1056" w:type="pct"/>
          </w:tcPr>
          <w:p w:rsidR="00FB5195" w:rsidRPr="005B5869" w:rsidRDefault="00FB5195" w:rsidP="00FB5195">
            <w:pPr>
              <w:pStyle w:val="a3"/>
              <w:ind w:firstLine="1"/>
              <w:rPr>
                <w:sz w:val="24"/>
                <w:szCs w:val="24"/>
              </w:rPr>
            </w:pPr>
            <w:r>
              <w:rPr>
                <w:sz w:val="24"/>
                <w:szCs w:val="24"/>
              </w:rPr>
              <w:t>5</w:t>
            </w:r>
          </w:p>
        </w:tc>
        <w:tc>
          <w:tcPr>
            <w:tcW w:w="1131" w:type="pct"/>
          </w:tcPr>
          <w:p w:rsidR="00FB5195" w:rsidRPr="005B5869" w:rsidRDefault="00FB5195" w:rsidP="00FB5195">
            <w:pPr>
              <w:pStyle w:val="a3"/>
              <w:ind w:firstLine="1"/>
              <w:rPr>
                <w:sz w:val="24"/>
                <w:szCs w:val="24"/>
              </w:rPr>
            </w:pPr>
          </w:p>
        </w:tc>
      </w:tr>
      <w:tr w:rsidR="00FB5195" w:rsidTr="00FB5195">
        <w:tc>
          <w:tcPr>
            <w:tcW w:w="493" w:type="pct"/>
          </w:tcPr>
          <w:p w:rsidR="00FB5195" w:rsidRDefault="00FB5195" w:rsidP="00FB5195">
            <w:pPr>
              <w:pStyle w:val="a3"/>
              <w:ind w:firstLine="1"/>
              <w:rPr>
                <w:sz w:val="24"/>
                <w:szCs w:val="24"/>
              </w:rPr>
            </w:pPr>
          </w:p>
        </w:tc>
        <w:tc>
          <w:tcPr>
            <w:tcW w:w="2321" w:type="pct"/>
          </w:tcPr>
          <w:p w:rsidR="00FB5195" w:rsidRDefault="00FB5195" w:rsidP="00FB5195">
            <w:pPr>
              <w:pStyle w:val="a3"/>
              <w:ind w:firstLine="1"/>
              <w:rPr>
                <w:sz w:val="24"/>
                <w:szCs w:val="24"/>
              </w:rPr>
            </w:pPr>
            <w:r>
              <w:rPr>
                <w:sz w:val="24"/>
                <w:szCs w:val="24"/>
              </w:rPr>
              <w:t>Итого:</w:t>
            </w:r>
          </w:p>
        </w:tc>
        <w:tc>
          <w:tcPr>
            <w:tcW w:w="1056" w:type="pct"/>
          </w:tcPr>
          <w:p w:rsidR="00FB5195" w:rsidRPr="005B5869" w:rsidRDefault="00FB5195" w:rsidP="00FB5195">
            <w:pPr>
              <w:pStyle w:val="a3"/>
              <w:ind w:firstLine="1"/>
              <w:rPr>
                <w:sz w:val="24"/>
                <w:szCs w:val="24"/>
              </w:rPr>
            </w:pPr>
            <w:r>
              <w:rPr>
                <w:sz w:val="24"/>
                <w:szCs w:val="24"/>
              </w:rPr>
              <w:t>34</w:t>
            </w:r>
          </w:p>
        </w:tc>
        <w:tc>
          <w:tcPr>
            <w:tcW w:w="1131" w:type="pct"/>
          </w:tcPr>
          <w:p w:rsidR="00FB5195" w:rsidRPr="005B5869" w:rsidRDefault="00FB5195" w:rsidP="00FB5195">
            <w:pPr>
              <w:pStyle w:val="a3"/>
              <w:ind w:firstLine="1"/>
              <w:rPr>
                <w:sz w:val="24"/>
                <w:szCs w:val="24"/>
              </w:rPr>
            </w:pPr>
          </w:p>
        </w:tc>
      </w:tr>
    </w:tbl>
    <w:p w:rsidR="00FB5195" w:rsidRPr="00DC2715" w:rsidRDefault="00FB5195" w:rsidP="00FB5195">
      <w:pPr>
        <w:pStyle w:val="a3"/>
        <w:ind w:firstLine="1"/>
        <w:rPr>
          <w:b/>
          <w:sz w:val="24"/>
          <w:szCs w:val="24"/>
        </w:rPr>
      </w:pPr>
    </w:p>
    <w:p w:rsidR="00FB5195" w:rsidRPr="00DC2715" w:rsidRDefault="00FB5195" w:rsidP="00FB5195">
      <w:pPr>
        <w:pStyle w:val="a3"/>
        <w:ind w:firstLine="1"/>
        <w:rPr>
          <w:b/>
          <w:sz w:val="24"/>
          <w:szCs w:val="24"/>
        </w:rPr>
      </w:pPr>
    </w:p>
    <w:p w:rsidR="00320060" w:rsidRDefault="00320060" w:rsidP="00320060">
      <w:pPr>
        <w:spacing w:after="0" w:line="240" w:lineRule="auto"/>
        <w:rPr>
          <w:rFonts w:ascii="Times New Roman" w:hAnsi="Times New Roman" w:cs="Times New Roman"/>
          <w:b/>
          <w:sz w:val="24"/>
          <w:szCs w:val="24"/>
        </w:rPr>
      </w:pPr>
      <w:r>
        <w:rPr>
          <w:rFonts w:ascii="Times New Roman" w:hAnsi="Times New Roman" w:cs="Times New Roman"/>
          <w:b/>
          <w:sz w:val="24"/>
          <w:szCs w:val="24"/>
        </w:rPr>
        <w:t>ФИЗИЧЕСКАЯ  КУЛЬТУРА</w:t>
      </w:r>
    </w:p>
    <w:p w:rsidR="00320060" w:rsidRPr="00A37F0A" w:rsidRDefault="00320060" w:rsidP="00320060">
      <w:pPr>
        <w:spacing w:after="0" w:line="240" w:lineRule="auto"/>
        <w:rPr>
          <w:rFonts w:ascii="Times New Roman" w:hAnsi="Times New Roman" w:cs="Times New Roman"/>
          <w:b/>
          <w:sz w:val="24"/>
          <w:szCs w:val="24"/>
        </w:rPr>
      </w:pPr>
      <w:r w:rsidRPr="00A37F0A">
        <w:rPr>
          <w:rFonts w:ascii="Times New Roman" w:hAnsi="Times New Roman" w:cs="Times New Roman"/>
          <w:b/>
          <w:sz w:val="24"/>
          <w:szCs w:val="24"/>
        </w:rPr>
        <w:t>I. ПОЯСНИТЕЛЬНАЯ ЗАПИСКА</w:t>
      </w:r>
    </w:p>
    <w:p w:rsidR="00320060" w:rsidRPr="000A652F" w:rsidRDefault="00320060" w:rsidP="00320060">
      <w:pPr>
        <w:spacing w:after="0" w:line="240" w:lineRule="auto"/>
        <w:rPr>
          <w:rFonts w:ascii="Times New Roman" w:eastAsia="Times New Roman" w:hAnsi="Times New Roman" w:cs="Times New Roman"/>
          <w:color w:val="000000"/>
          <w:spacing w:val="-4"/>
          <w:sz w:val="24"/>
          <w:szCs w:val="24"/>
        </w:rPr>
      </w:pPr>
      <w:r w:rsidRPr="000A652F">
        <w:rPr>
          <w:rFonts w:ascii="Times New Roman" w:hAnsi="Times New Roman" w:cs="Times New Roman"/>
          <w:sz w:val="24"/>
          <w:szCs w:val="24"/>
        </w:rPr>
        <w:t>Рабочая программа по предмету «Физическая культура» для обучающихся 1-4 классов</w:t>
      </w:r>
      <w:r w:rsidRPr="000A652F">
        <w:rPr>
          <w:rFonts w:ascii="Times New Roman" w:eastAsia="Times New Roman" w:hAnsi="Times New Roman" w:cs="Times New Roman"/>
          <w:spacing w:val="-4"/>
          <w:sz w:val="24"/>
          <w:szCs w:val="24"/>
        </w:rPr>
        <w:t xml:space="preserve"> составлена на основе примерной рабочей программы  МИНИСТЕРСТВА ПРСВЕЩЕНИЯ РОССИЙСКОЙ ФЕДЕРАЦИИ  Института стратегий развития образования  и н</w:t>
      </w:r>
      <w:r>
        <w:rPr>
          <w:rFonts w:ascii="Times New Roman" w:hAnsi="Times New Roman" w:cs="Times New Roman"/>
          <w:sz w:val="24"/>
          <w:szCs w:val="24"/>
        </w:rPr>
        <w:t xml:space="preserve">а  основе  основной образовательной программы  начального  общего образования </w:t>
      </w:r>
      <w:r w:rsidRPr="000A652F">
        <w:rPr>
          <w:rFonts w:ascii="Times New Roman" w:hAnsi="Times New Roman" w:cs="Times New Roman"/>
          <w:sz w:val="24"/>
          <w:szCs w:val="24"/>
        </w:rPr>
        <w:t xml:space="preserve"> МКОУ</w:t>
      </w:r>
      <w:r>
        <w:rPr>
          <w:rFonts w:ascii="Times New Roman" w:hAnsi="Times New Roman" w:cs="Times New Roman"/>
          <w:sz w:val="24"/>
          <w:szCs w:val="24"/>
        </w:rPr>
        <w:t xml:space="preserve">  СОШ № 6 им.Шерстянникова А.Н. УКМО</w:t>
      </w:r>
      <w:r w:rsidRPr="000A652F">
        <w:rPr>
          <w:rFonts w:ascii="Times New Roman" w:eastAsia="Times New Roman" w:hAnsi="Times New Roman" w:cs="Times New Roman"/>
          <w:spacing w:val="-4"/>
          <w:sz w:val="24"/>
          <w:szCs w:val="24"/>
        </w:rPr>
        <w:t xml:space="preserve"> в  соответствии с основными положениями Федераль</w:t>
      </w:r>
      <w:r w:rsidRPr="000A652F">
        <w:rPr>
          <w:rFonts w:ascii="Times New Roman" w:eastAsia="Times New Roman" w:hAnsi="Times New Roman" w:cs="Times New Roman"/>
          <w:spacing w:val="-5"/>
          <w:sz w:val="24"/>
          <w:szCs w:val="24"/>
        </w:rPr>
        <w:t xml:space="preserve">ного государственного образовательного стандарта </w:t>
      </w:r>
      <w:r w:rsidRPr="000A652F">
        <w:rPr>
          <w:rFonts w:ascii="Times New Roman" w:eastAsia="Times New Roman" w:hAnsi="Times New Roman" w:cs="Times New Roman"/>
          <w:spacing w:val="-4"/>
          <w:sz w:val="24"/>
          <w:szCs w:val="24"/>
        </w:rPr>
        <w:t xml:space="preserve">начального </w:t>
      </w:r>
      <w:r w:rsidRPr="008D5BB0">
        <w:rPr>
          <w:rFonts w:ascii="Times New Roman" w:hAnsi="Times New Roman" w:cs="Times New Roman"/>
          <w:sz w:val="24"/>
          <w:szCs w:val="24"/>
        </w:rPr>
        <w:t>общего</w:t>
      </w:r>
      <w:r w:rsidRPr="000A652F">
        <w:rPr>
          <w:rFonts w:ascii="Times New Roman" w:eastAsia="Times New Roman" w:hAnsi="Times New Roman" w:cs="Times New Roman"/>
          <w:spacing w:val="-4"/>
          <w:sz w:val="24"/>
          <w:szCs w:val="24"/>
        </w:rPr>
        <w:t xml:space="preserve"> образования и </w:t>
      </w:r>
      <w:r>
        <w:rPr>
          <w:rFonts w:ascii="Times New Roman" w:eastAsia="Times New Roman" w:hAnsi="Times New Roman" w:cs="Times New Roman"/>
          <w:spacing w:val="-4"/>
          <w:sz w:val="24"/>
          <w:szCs w:val="24"/>
        </w:rPr>
        <w:t xml:space="preserve">соответствует учебному плану </w:t>
      </w:r>
      <w:r w:rsidRPr="000A652F">
        <w:rPr>
          <w:rFonts w:ascii="Times New Roman" w:eastAsia="Times New Roman" w:hAnsi="Times New Roman" w:cs="Times New Roman"/>
          <w:spacing w:val="-4"/>
          <w:sz w:val="24"/>
          <w:szCs w:val="24"/>
        </w:rPr>
        <w:t xml:space="preserve"> школы</w:t>
      </w:r>
      <w:r w:rsidRPr="000A652F">
        <w:rPr>
          <w:rFonts w:ascii="Times New Roman" w:eastAsia="Times New Roman" w:hAnsi="Times New Roman" w:cs="Times New Roman"/>
          <w:color w:val="000000"/>
          <w:spacing w:val="-4"/>
          <w:sz w:val="24"/>
          <w:szCs w:val="24"/>
        </w:rPr>
        <w:t>.</w:t>
      </w:r>
    </w:p>
    <w:p w:rsidR="00320060" w:rsidRPr="000A652F" w:rsidRDefault="00320060" w:rsidP="0032006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Целью </w:t>
      </w:r>
      <w:r w:rsidRPr="000A652F">
        <w:rPr>
          <w:rFonts w:ascii="Times New Roman" w:hAnsi="Times New Roman" w:cs="Times New Roman"/>
          <w:sz w:val="24"/>
          <w:szCs w:val="24"/>
        </w:rPr>
        <w:t xml:space="preserve">образования по физической культуре в начальной </w:t>
      </w:r>
      <w:r w:rsidRPr="000A652F">
        <w:rPr>
          <w:rFonts w:ascii="Times New Roman" w:hAnsi="Times New Roman" w:cs="Times New Roman"/>
          <w:spacing w:val="-2"/>
          <w:sz w:val="24"/>
          <w:szCs w:val="24"/>
        </w:rPr>
        <w:t>школеявляетсяформированиеуучащихсяосновздоровогооб</w:t>
      </w:r>
      <w:r w:rsidRPr="000A652F">
        <w:rPr>
          <w:rFonts w:ascii="Times New Roman" w:hAnsi="Times New Roman" w:cs="Times New Roman"/>
          <w:sz w:val="24"/>
          <w:szCs w:val="24"/>
        </w:rPr>
        <w:t>разажизни,активнойтворческойсамостоятельностивпрове</w:t>
      </w:r>
      <w:r w:rsidRPr="000A652F">
        <w:rPr>
          <w:rFonts w:ascii="Times New Roman" w:hAnsi="Times New Roman" w:cs="Times New Roman"/>
          <w:w w:val="95"/>
          <w:sz w:val="24"/>
          <w:szCs w:val="24"/>
        </w:rPr>
        <w:t>дении разнообразных форм занятий физическими упражнени</w:t>
      </w:r>
      <w:r w:rsidRPr="000A652F">
        <w:rPr>
          <w:rFonts w:ascii="Times New Roman" w:hAnsi="Times New Roman" w:cs="Times New Roman"/>
          <w:sz w:val="24"/>
          <w:szCs w:val="24"/>
        </w:rPr>
        <w:t>ями.</w:t>
      </w:r>
    </w:p>
    <w:p w:rsidR="00320060" w:rsidRPr="000A652F" w:rsidRDefault="00320060" w:rsidP="00320060">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Задачи</w:t>
      </w:r>
    </w:p>
    <w:p w:rsidR="00320060" w:rsidRPr="000A652F" w:rsidRDefault="00320060" w:rsidP="00917203">
      <w:pPr>
        <w:pStyle w:val="ab"/>
        <w:numPr>
          <w:ilvl w:val="0"/>
          <w:numId w:val="55"/>
        </w:numPr>
        <w:rPr>
          <w:rFonts w:ascii="Times New Roman" w:hAnsi="Times New Roman"/>
        </w:rPr>
      </w:pPr>
      <w:r w:rsidRPr="000A652F">
        <w:rPr>
          <w:rFonts w:ascii="Times New Roman" w:hAnsi="Times New Roman"/>
        </w:rPr>
        <w:t>укрепление и сохранение здоровья школьников, приобретение ими знаний и способов самостоятельной деятельности;</w:t>
      </w:r>
    </w:p>
    <w:p w:rsidR="00320060" w:rsidRPr="000A652F" w:rsidRDefault="00320060" w:rsidP="00917203">
      <w:pPr>
        <w:pStyle w:val="ab"/>
        <w:numPr>
          <w:ilvl w:val="0"/>
          <w:numId w:val="55"/>
        </w:numPr>
        <w:rPr>
          <w:rFonts w:ascii="Times New Roman" w:hAnsi="Times New Roman"/>
        </w:rPr>
      </w:pPr>
      <w:r w:rsidRPr="000A652F">
        <w:rPr>
          <w:rFonts w:ascii="Times New Roman" w:hAnsi="Times New Roman"/>
        </w:rPr>
        <w:t>развитие физических качеств и освоение физических упражнений оздоровительной, спортивной и прикладно - ориентированной направленности;</w:t>
      </w:r>
    </w:p>
    <w:p w:rsidR="00320060" w:rsidRPr="000A652F" w:rsidRDefault="00320060" w:rsidP="00917203">
      <w:pPr>
        <w:pStyle w:val="ab"/>
        <w:numPr>
          <w:ilvl w:val="0"/>
          <w:numId w:val="55"/>
        </w:numPr>
        <w:rPr>
          <w:rFonts w:ascii="Times New Roman" w:hAnsi="Times New Roman"/>
        </w:rPr>
      </w:pPr>
      <w:r w:rsidRPr="000A652F">
        <w:rPr>
          <w:rFonts w:ascii="Times New Roman" w:hAnsi="Times New Roman"/>
        </w:rPr>
        <w:t>развитие физических качеств и обучение физическим упражнениям разной функциональной направленности;</w:t>
      </w:r>
    </w:p>
    <w:p w:rsidR="00320060" w:rsidRPr="000A652F" w:rsidRDefault="00320060" w:rsidP="00917203">
      <w:pPr>
        <w:pStyle w:val="ab"/>
        <w:numPr>
          <w:ilvl w:val="0"/>
          <w:numId w:val="55"/>
        </w:numPr>
        <w:rPr>
          <w:rFonts w:ascii="Times New Roman" w:hAnsi="Times New Roman"/>
        </w:rPr>
      </w:pPr>
      <w:r w:rsidRPr="000A652F">
        <w:rPr>
          <w:rFonts w:ascii="Times New Roman" w:hAnsi="Times New Roman"/>
        </w:rPr>
        <w:t>вовлечение обучающихся в здоровый образ жизни за счет овладения ими знаниями и умениями и умениями по организации самостоятельных занятий физическими упражнениями, подвижными играми, утренней зарядки, закаливающих процедур</w:t>
      </w:r>
    </w:p>
    <w:p w:rsidR="00320060" w:rsidRPr="000A652F" w:rsidRDefault="00320060" w:rsidP="00917203">
      <w:pPr>
        <w:pStyle w:val="ab"/>
        <w:numPr>
          <w:ilvl w:val="0"/>
          <w:numId w:val="55"/>
        </w:numPr>
        <w:rPr>
          <w:rFonts w:ascii="Times New Roman" w:hAnsi="Times New Roman"/>
        </w:rPr>
      </w:pPr>
      <w:r w:rsidRPr="000A652F">
        <w:rPr>
          <w:rFonts w:ascii="Times New Roman" w:hAnsi="Times New Roman"/>
        </w:rPr>
        <w:t>воспитание в приобщении обучающихся к истории и традициям физической культуры и спорта народов России;</w:t>
      </w:r>
    </w:p>
    <w:p w:rsidR="00320060" w:rsidRPr="000A652F" w:rsidRDefault="00320060" w:rsidP="00917203">
      <w:pPr>
        <w:pStyle w:val="ab"/>
        <w:numPr>
          <w:ilvl w:val="0"/>
          <w:numId w:val="55"/>
        </w:numPr>
        <w:rPr>
          <w:rFonts w:ascii="Times New Roman" w:hAnsi="Times New Roman"/>
        </w:rPr>
      </w:pPr>
      <w:r w:rsidRPr="000A652F">
        <w:rPr>
          <w:rFonts w:ascii="Times New Roman" w:hAnsi="Times New Roman"/>
        </w:rPr>
        <w:t xml:space="preserve">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w:t>
      </w:r>
      <w:r w:rsidRPr="000A652F">
        <w:rPr>
          <w:rFonts w:ascii="Times New Roman" w:hAnsi="Times New Roman"/>
          <w:color w:val="231F20"/>
          <w:spacing w:val="-2"/>
        </w:rPr>
        <w:t>(представления, памяти, мышления и др.) в ходе двигательной   деятельности.</w:t>
      </w:r>
    </w:p>
    <w:p w:rsidR="00320060" w:rsidRPr="000A652F" w:rsidRDefault="00320060" w:rsidP="00917203">
      <w:pPr>
        <w:pStyle w:val="ab"/>
        <w:numPr>
          <w:ilvl w:val="0"/>
          <w:numId w:val="55"/>
        </w:numPr>
        <w:rPr>
          <w:rFonts w:ascii="Times New Roman" w:hAnsi="Times New Roman"/>
        </w:rPr>
      </w:pPr>
      <w:r w:rsidRPr="000A652F">
        <w:rPr>
          <w:rFonts w:ascii="Times New Roman" w:hAnsi="Times New Roman"/>
          <w:color w:val="231F20"/>
          <w:spacing w:val="-2"/>
        </w:rPr>
        <w:t>Обучение простейшим способам контроля за  физическим развитием и  выполнение комплекса ГТО.</w:t>
      </w:r>
    </w:p>
    <w:p w:rsidR="00320060" w:rsidRPr="00E756AF" w:rsidRDefault="00320060" w:rsidP="00320060">
      <w:pPr>
        <w:spacing w:after="0" w:line="240" w:lineRule="auto"/>
        <w:ind w:left="360"/>
        <w:rPr>
          <w:rFonts w:ascii="Times New Roman" w:hAnsi="Times New Roman" w:cs="Times New Roman"/>
          <w:sz w:val="24"/>
          <w:szCs w:val="24"/>
          <w:u w:val="single"/>
        </w:rPr>
      </w:pPr>
      <w:r>
        <w:rPr>
          <w:rFonts w:ascii="Times New Roman" w:hAnsi="Times New Roman" w:cs="Times New Roman"/>
          <w:sz w:val="24"/>
          <w:szCs w:val="24"/>
          <w:u w:val="single"/>
        </w:rPr>
        <w:t>II</w:t>
      </w:r>
      <w:r w:rsidRPr="00E756AF">
        <w:rPr>
          <w:rFonts w:ascii="Times New Roman" w:hAnsi="Times New Roman" w:cs="Times New Roman"/>
          <w:sz w:val="24"/>
          <w:szCs w:val="24"/>
          <w:u w:val="single"/>
        </w:rPr>
        <w:t>. СОДЕРЖАНИЕ УЧЕБНОГО ПРЕДМЕТА</w:t>
      </w:r>
    </w:p>
    <w:p w:rsidR="00320060" w:rsidRPr="000A652F" w:rsidRDefault="00320060" w:rsidP="00320060">
      <w:pPr>
        <w:spacing w:after="0" w:line="240" w:lineRule="auto"/>
        <w:ind w:left="360"/>
        <w:rPr>
          <w:rFonts w:ascii="Times New Roman" w:hAnsi="Times New Roman" w:cs="Times New Roman"/>
          <w:b/>
          <w:color w:val="231F20"/>
          <w:spacing w:val="-2"/>
          <w:sz w:val="24"/>
          <w:szCs w:val="24"/>
        </w:rPr>
      </w:pPr>
      <w:r w:rsidRPr="000A652F">
        <w:rPr>
          <w:rFonts w:ascii="Times New Roman" w:hAnsi="Times New Roman" w:cs="Times New Roman"/>
          <w:b/>
          <w:color w:val="231F20"/>
          <w:spacing w:val="-2"/>
          <w:sz w:val="24"/>
          <w:szCs w:val="24"/>
        </w:rPr>
        <w:t>1 класс</w:t>
      </w:r>
    </w:p>
    <w:p w:rsidR="00320060" w:rsidRPr="000A652F" w:rsidRDefault="00320060" w:rsidP="00320060">
      <w:pPr>
        <w:spacing w:after="0" w:line="240" w:lineRule="auto"/>
        <w:rPr>
          <w:rFonts w:ascii="Times New Roman" w:hAnsi="Times New Roman" w:cs="Times New Roman"/>
          <w:sz w:val="24"/>
          <w:szCs w:val="24"/>
        </w:rPr>
      </w:pPr>
      <w:r w:rsidRPr="000A652F">
        <w:rPr>
          <w:rFonts w:ascii="Times New Roman" w:hAnsi="Times New Roman" w:cs="Times New Roman"/>
          <w:b/>
          <w:i/>
          <w:sz w:val="24"/>
          <w:szCs w:val="24"/>
        </w:rPr>
        <w:t xml:space="preserve">Знания о физической культуре. </w:t>
      </w:r>
      <w:r w:rsidRPr="000A652F">
        <w:rPr>
          <w:rFonts w:ascii="Times New Roman" w:hAnsi="Times New Roman" w:cs="Times New Roman"/>
          <w:sz w:val="24"/>
          <w:szCs w:val="24"/>
        </w:rPr>
        <w:t>Понятие «физическая культура»какзанятияфизическимиупражнениямииспортом</w:t>
      </w:r>
      <w:r>
        <w:rPr>
          <w:rFonts w:ascii="Times New Roman" w:hAnsi="Times New Roman" w:cs="Times New Roman"/>
          <w:sz w:val="24"/>
          <w:szCs w:val="24"/>
        </w:rPr>
        <w:t xml:space="preserve"> по укреплению здоровья, физическому развитию и физической подготовке.</w:t>
      </w:r>
      <w:r w:rsidRPr="000A652F">
        <w:rPr>
          <w:rFonts w:ascii="Times New Roman" w:hAnsi="Times New Roman" w:cs="Times New Roman"/>
          <w:sz w:val="24"/>
          <w:szCs w:val="24"/>
        </w:rPr>
        <w:t xml:space="preserve"> Связьфизическихупражненийсдвижениями</w:t>
      </w:r>
      <w:r>
        <w:rPr>
          <w:rFonts w:ascii="Times New Roman" w:hAnsi="Times New Roman" w:cs="Times New Roman"/>
          <w:sz w:val="24"/>
          <w:szCs w:val="24"/>
        </w:rPr>
        <w:t>жи</w:t>
      </w:r>
      <w:r w:rsidRPr="000A652F">
        <w:rPr>
          <w:rFonts w:ascii="Times New Roman" w:hAnsi="Times New Roman" w:cs="Times New Roman"/>
          <w:sz w:val="24"/>
          <w:szCs w:val="24"/>
        </w:rPr>
        <w:t>вотных и трудовыми действиями древних людей.</w:t>
      </w:r>
    </w:p>
    <w:p w:rsidR="00320060" w:rsidRPr="000A652F" w:rsidRDefault="00320060" w:rsidP="00320060">
      <w:pPr>
        <w:spacing w:after="0" w:line="240" w:lineRule="auto"/>
        <w:rPr>
          <w:rFonts w:ascii="Times New Roman" w:hAnsi="Times New Roman" w:cs="Times New Roman"/>
          <w:sz w:val="24"/>
          <w:szCs w:val="24"/>
        </w:rPr>
      </w:pPr>
      <w:r w:rsidRPr="000A652F">
        <w:rPr>
          <w:rFonts w:ascii="Times New Roman" w:hAnsi="Times New Roman" w:cs="Times New Roman"/>
          <w:b/>
          <w:i/>
          <w:sz w:val="24"/>
          <w:szCs w:val="24"/>
        </w:rPr>
        <w:t xml:space="preserve">Способы самостоятельной деятельности. </w:t>
      </w:r>
      <w:r w:rsidRPr="000A652F">
        <w:rPr>
          <w:rFonts w:ascii="Times New Roman" w:hAnsi="Times New Roman" w:cs="Times New Roman"/>
          <w:sz w:val="24"/>
          <w:szCs w:val="24"/>
        </w:rPr>
        <w:t>Режим дня и прави</w:t>
      </w:r>
      <w:r>
        <w:rPr>
          <w:rFonts w:ascii="Times New Roman" w:hAnsi="Times New Roman" w:cs="Times New Roman"/>
          <w:sz w:val="24"/>
          <w:szCs w:val="24"/>
        </w:rPr>
        <w:t>ла его составления и соблюдения.</w:t>
      </w:r>
    </w:p>
    <w:p w:rsidR="00320060" w:rsidRPr="000A652F" w:rsidRDefault="00320060" w:rsidP="00320060">
      <w:pPr>
        <w:spacing w:after="0" w:line="240" w:lineRule="auto"/>
        <w:rPr>
          <w:rFonts w:ascii="Times New Roman" w:hAnsi="Times New Roman" w:cs="Times New Roman"/>
          <w:w w:val="105"/>
          <w:sz w:val="24"/>
          <w:szCs w:val="24"/>
        </w:rPr>
      </w:pPr>
      <w:r w:rsidRPr="000A652F">
        <w:rPr>
          <w:rFonts w:ascii="Times New Roman" w:hAnsi="Times New Roman" w:cs="Times New Roman"/>
          <w:b/>
          <w:i/>
          <w:w w:val="105"/>
          <w:sz w:val="24"/>
          <w:szCs w:val="24"/>
        </w:rPr>
        <w:t xml:space="preserve">Физическое совершенствование. </w:t>
      </w:r>
      <w:r>
        <w:rPr>
          <w:rFonts w:ascii="Times New Roman" w:hAnsi="Times New Roman" w:cs="Times New Roman"/>
          <w:i/>
          <w:w w:val="105"/>
          <w:sz w:val="24"/>
          <w:szCs w:val="24"/>
        </w:rPr>
        <w:t>Оздоровительная физи</w:t>
      </w:r>
      <w:r w:rsidRPr="000A652F">
        <w:rPr>
          <w:rFonts w:ascii="Times New Roman" w:hAnsi="Times New Roman" w:cs="Times New Roman"/>
          <w:i/>
          <w:w w:val="105"/>
          <w:sz w:val="24"/>
          <w:szCs w:val="24"/>
        </w:rPr>
        <w:t>ческая культура</w:t>
      </w:r>
      <w:r>
        <w:rPr>
          <w:rFonts w:ascii="Times New Roman" w:hAnsi="Times New Roman" w:cs="Times New Roman"/>
          <w:i/>
          <w:w w:val="105"/>
          <w:sz w:val="24"/>
          <w:szCs w:val="24"/>
        </w:rPr>
        <w:t xml:space="preserve">. </w:t>
      </w:r>
      <w:r w:rsidRPr="000A652F">
        <w:rPr>
          <w:rFonts w:ascii="Times New Roman" w:hAnsi="Times New Roman" w:cs="Times New Roman"/>
          <w:w w:val="105"/>
          <w:sz w:val="24"/>
          <w:szCs w:val="24"/>
        </w:rPr>
        <w:t>Гигиена человека и требования к проведе</w:t>
      </w:r>
      <w:r w:rsidRPr="000A652F">
        <w:rPr>
          <w:rFonts w:ascii="Times New Roman" w:hAnsi="Times New Roman" w:cs="Times New Roman"/>
          <w:sz w:val="24"/>
          <w:szCs w:val="24"/>
        </w:rPr>
        <w:t>нию гигиенических процедур</w:t>
      </w:r>
      <w:r>
        <w:rPr>
          <w:rFonts w:ascii="Times New Roman" w:hAnsi="Times New Roman" w:cs="Times New Roman"/>
          <w:sz w:val="24"/>
          <w:szCs w:val="24"/>
        </w:rPr>
        <w:t>.Осанка и комплексы упражне</w:t>
      </w:r>
      <w:r w:rsidRPr="000A652F">
        <w:rPr>
          <w:rFonts w:ascii="Times New Roman" w:hAnsi="Times New Roman" w:cs="Times New Roman"/>
          <w:sz w:val="24"/>
          <w:szCs w:val="24"/>
        </w:rPr>
        <w:t>нийдляправильногоеёразвития</w:t>
      </w:r>
      <w:r>
        <w:rPr>
          <w:rFonts w:ascii="Times New Roman" w:hAnsi="Times New Roman" w:cs="Times New Roman"/>
          <w:sz w:val="24"/>
          <w:szCs w:val="24"/>
        </w:rPr>
        <w:t>.</w:t>
      </w:r>
      <w:r w:rsidRPr="000A652F">
        <w:rPr>
          <w:rFonts w:ascii="Times New Roman" w:hAnsi="Times New Roman" w:cs="Times New Roman"/>
          <w:sz w:val="24"/>
          <w:szCs w:val="24"/>
        </w:rPr>
        <w:t xml:space="preserve">Физическиеупражнениядля </w:t>
      </w:r>
      <w:r w:rsidRPr="000A652F">
        <w:rPr>
          <w:rFonts w:ascii="Times New Roman" w:hAnsi="Times New Roman" w:cs="Times New Roman"/>
          <w:w w:val="105"/>
          <w:sz w:val="24"/>
          <w:szCs w:val="24"/>
        </w:rPr>
        <w:t>физкультминутокиутреннейзарядки.</w:t>
      </w:r>
    </w:p>
    <w:p w:rsidR="00320060" w:rsidRPr="000A652F" w:rsidRDefault="00320060" w:rsidP="00320060">
      <w:pPr>
        <w:spacing w:after="0" w:line="240" w:lineRule="auto"/>
        <w:rPr>
          <w:rFonts w:ascii="Times New Roman" w:hAnsi="Times New Roman" w:cs="Times New Roman"/>
          <w:sz w:val="24"/>
          <w:szCs w:val="24"/>
        </w:rPr>
      </w:pPr>
      <w:r w:rsidRPr="000A652F">
        <w:rPr>
          <w:rFonts w:ascii="Times New Roman" w:hAnsi="Times New Roman" w:cs="Times New Roman"/>
          <w:i/>
          <w:w w:val="110"/>
          <w:sz w:val="24"/>
          <w:szCs w:val="24"/>
        </w:rPr>
        <w:t>Спортивно-оздоровительнаяфизическаякультура</w:t>
      </w:r>
      <w:r>
        <w:rPr>
          <w:rFonts w:ascii="Times New Roman" w:hAnsi="Times New Roman" w:cs="Times New Roman"/>
          <w:i/>
          <w:w w:val="110"/>
          <w:sz w:val="24"/>
          <w:szCs w:val="24"/>
        </w:rPr>
        <w:t xml:space="preserve">. </w:t>
      </w:r>
      <w:r w:rsidRPr="00E7274D">
        <w:rPr>
          <w:rFonts w:ascii="Times New Roman" w:hAnsi="Times New Roman" w:cs="Times New Roman"/>
          <w:sz w:val="24"/>
          <w:szCs w:val="24"/>
        </w:rPr>
        <w:t xml:space="preserve">Правила поведения на уроках физической культуры, подбора одежды для занятий в спортивном зале и на открытом воздухе. </w:t>
      </w:r>
    </w:p>
    <w:p w:rsidR="00320060" w:rsidRPr="000A652F" w:rsidRDefault="00320060" w:rsidP="00320060">
      <w:pPr>
        <w:spacing w:after="0" w:line="240" w:lineRule="auto"/>
        <w:rPr>
          <w:rFonts w:ascii="Times New Roman" w:hAnsi="Times New Roman" w:cs="Times New Roman"/>
          <w:sz w:val="24"/>
          <w:szCs w:val="24"/>
        </w:rPr>
      </w:pPr>
      <w:r w:rsidRPr="00D120AC">
        <w:rPr>
          <w:rFonts w:ascii="Times New Roman" w:hAnsi="Times New Roman" w:cs="Times New Roman"/>
          <w:i/>
          <w:sz w:val="24"/>
          <w:szCs w:val="24"/>
        </w:rPr>
        <w:t xml:space="preserve">    Гимнастика с основами акробатики</w:t>
      </w:r>
      <w:r>
        <w:rPr>
          <w:rFonts w:ascii="Times New Roman" w:hAnsi="Times New Roman" w:cs="Times New Roman"/>
          <w:sz w:val="24"/>
          <w:szCs w:val="24"/>
        </w:rPr>
        <w:t>.</w:t>
      </w:r>
      <w:r w:rsidRPr="000A652F">
        <w:rPr>
          <w:rFonts w:ascii="Times New Roman" w:hAnsi="Times New Roman" w:cs="Times New Roman"/>
          <w:sz w:val="24"/>
          <w:szCs w:val="24"/>
        </w:rPr>
        <w:t>Исходные положенияв физических упражнениях: стойки, упоры, седы, положения лёжа</w:t>
      </w:r>
      <w:r>
        <w:rPr>
          <w:rFonts w:ascii="Times New Roman" w:hAnsi="Times New Roman" w:cs="Times New Roman"/>
          <w:sz w:val="24"/>
          <w:szCs w:val="24"/>
        </w:rPr>
        <w:t>.</w:t>
      </w:r>
      <w:r w:rsidRPr="000A652F">
        <w:rPr>
          <w:rFonts w:ascii="Times New Roman" w:hAnsi="Times New Roman" w:cs="Times New Roman"/>
          <w:sz w:val="24"/>
          <w:szCs w:val="24"/>
        </w:rPr>
        <w:t>Строевые упражнения: построение и перестроение в однуидвешеренги,стоянаместе;поворотынаправоинале- во; передвижение в колонне по одному с равномерной скоро</w:t>
      </w:r>
      <w:r w:rsidRPr="00E7274D">
        <w:rPr>
          <w:rFonts w:ascii="Times New Roman" w:hAnsi="Times New Roman" w:cs="Times New Roman"/>
          <w:sz w:val="24"/>
          <w:szCs w:val="24"/>
        </w:rPr>
        <w:t xml:space="preserve">стью. </w:t>
      </w:r>
    </w:p>
    <w:p w:rsidR="00320060" w:rsidRPr="000A652F" w:rsidRDefault="00320060" w:rsidP="00320060">
      <w:pPr>
        <w:spacing w:after="0" w:line="240" w:lineRule="auto"/>
        <w:rPr>
          <w:rFonts w:ascii="Times New Roman" w:hAnsi="Times New Roman" w:cs="Times New Roman"/>
          <w:sz w:val="24"/>
          <w:szCs w:val="24"/>
        </w:rPr>
      </w:pPr>
      <w:r w:rsidRPr="000A652F">
        <w:rPr>
          <w:rFonts w:ascii="Times New Roman" w:hAnsi="Times New Roman" w:cs="Times New Roman"/>
          <w:sz w:val="24"/>
          <w:szCs w:val="24"/>
        </w:rPr>
        <w:t>Гимнастическиеупражнения:стилизованныеспособы</w:t>
      </w:r>
      <w:r>
        <w:rPr>
          <w:rFonts w:ascii="Times New Roman" w:hAnsi="Times New Roman" w:cs="Times New Roman"/>
          <w:sz w:val="24"/>
          <w:szCs w:val="24"/>
        </w:rPr>
        <w:t>пере</w:t>
      </w:r>
      <w:r w:rsidRPr="000A652F">
        <w:rPr>
          <w:rFonts w:ascii="Times New Roman" w:hAnsi="Times New Roman" w:cs="Times New Roman"/>
          <w:sz w:val="24"/>
          <w:szCs w:val="24"/>
        </w:rPr>
        <w:t>движенияходьбойибегом;упражнениясгимнастическим</w:t>
      </w:r>
      <w:r>
        <w:rPr>
          <w:rFonts w:ascii="Times New Roman" w:hAnsi="Times New Roman" w:cs="Times New Roman"/>
          <w:sz w:val="24"/>
          <w:szCs w:val="24"/>
        </w:rPr>
        <w:t>мя</w:t>
      </w:r>
      <w:r w:rsidRPr="000A652F">
        <w:rPr>
          <w:rFonts w:ascii="Times New Roman" w:hAnsi="Times New Roman" w:cs="Times New Roman"/>
          <w:sz w:val="24"/>
          <w:szCs w:val="24"/>
        </w:rPr>
        <w:t>чомигимнастическойскакалкой;стилизованные</w:t>
      </w:r>
      <w:r>
        <w:rPr>
          <w:rFonts w:ascii="Times New Roman" w:hAnsi="Times New Roman" w:cs="Times New Roman"/>
          <w:sz w:val="24"/>
          <w:szCs w:val="24"/>
        </w:rPr>
        <w:t>гимнастиче</w:t>
      </w:r>
      <w:r w:rsidRPr="000A652F">
        <w:rPr>
          <w:rFonts w:ascii="Times New Roman" w:hAnsi="Times New Roman" w:cs="Times New Roman"/>
          <w:sz w:val="24"/>
          <w:szCs w:val="24"/>
        </w:rPr>
        <w:t>ские прыжки</w:t>
      </w:r>
      <w:r>
        <w:rPr>
          <w:rFonts w:ascii="Times New Roman" w:hAnsi="Times New Roman" w:cs="Times New Roman"/>
          <w:sz w:val="24"/>
          <w:szCs w:val="24"/>
        </w:rPr>
        <w:t>.</w:t>
      </w:r>
    </w:p>
    <w:p w:rsidR="00320060" w:rsidRPr="000A652F" w:rsidRDefault="00320060" w:rsidP="00320060">
      <w:pPr>
        <w:spacing w:after="0" w:line="240" w:lineRule="auto"/>
        <w:rPr>
          <w:rFonts w:ascii="Times New Roman" w:hAnsi="Times New Roman" w:cs="Times New Roman"/>
          <w:sz w:val="24"/>
          <w:szCs w:val="24"/>
        </w:rPr>
      </w:pPr>
      <w:r w:rsidRPr="000A652F">
        <w:rPr>
          <w:rFonts w:ascii="Times New Roman" w:hAnsi="Times New Roman" w:cs="Times New Roman"/>
          <w:sz w:val="24"/>
          <w:szCs w:val="24"/>
        </w:rPr>
        <w:t>Акробатические упражнен</w:t>
      </w:r>
      <w:r>
        <w:rPr>
          <w:rFonts w:ascii="Times New Roman" w:hAnsi="Times New Roman" w:cs="Times New Roman"/>
          <w:sz w:val="24"/>
          <w:szCs w:val="24"/>
        </w:rPr>
        <w:t>ия: подъём туловища из положе</w:t>
      </w:r>
      <w:r w:rsidRPr="000A652F">
        <w:rPr>
          <w:rFonts w:ascii="Times New Roman" w:hAnsi="Times New Roman" w:cs="Times New Roman"/>
          <w:sz w:val="24"/>
          <w:szCs w:val="24"/>
        </w:rPr>
        <w:t>ния лёжа на спине и животе; подъём ног из положения лёжа наживоте;сгибаниеруквположенииупорлёжа;прыжки в группировке, толчком двумя ногами; прыжки в упоре на руки, толчком двумя ногами</w:t>
      </w:r>
      <w:r>
        <w:rPr>
          <w:rFonts w:ascii="Times New Roman" w:hAnsi="Times New Roman" w:cs="Times New Roman"/>
          <w:sz w:val="24"/>
          <w:szCs w:val="24"/>
        </w:rPr>
        <w:t xml:space="preserve">. </w:t>
      </w:r>
    </w:p>
    <w:p w:rsidR="00320060" w:rsidRPr="000A652F" w:rsidRDefault="00320060" w:rsidP="00320060">
      <w:pPr>
        <w:spacing w:after="0" w:line="240" w:lineRule="auto"/>
        <w:rPr>
          <w:rFonts w:ascii="Times New Roman" w:hAnsi="Times New Roman" w:cs="Times New Roman"/>
          <w:sz w:val="24"/>
          <w:szCs w:val="24"/>
        </w:rPr>
      </w:pPr>
      <w:r w:rsidRPr="00D120AC">
        <w:rPr>
          <w:rFonts w:ascii="Times New Roman" w:hAnsi="Times New Roman" w:cs="Times New Roman"/>
          <w:i/>
          <w:sz w:val="24"/>
          <w:szCs w:val="24"/>
        </w:rPr>
        <w:t>Лёгкая атлетика</w:t>
      </w:r>
      <w:r>
        <w:rPr>
          <w:rFonts w:ascii="Times New Roman" w:hAnsi="Times New Roman" w:cs="Times New Roman"/>
          <w:sz w:val="24"/>
          <w:szCs w:val="24"/>
        </w:rPr>
        <w:t>.</w:t>
      </w:r>
      <w:r w:rsidRPr="000A652F">
        <w:rPr>
          <w:rFonts w:ascii="Times New Roman" w:hAnsi="Times New Roman" w:cs="Times New Roman"/>
          <w:sz w:val="24"/>
          <w:szCs w:val="24"/>
        </w:rPr>
        <w:t>Равномерная ходьба и равномерный бег</w:t>
      </w:r>
      <w:r>
        <w:rPr>
          <w:rFonts w:ascii="Times New Roman" w:hAnsi="Times New Roman" w:cs="Times New Roman"/>
          <w:sz w:val="24"/>
          <w:szCs w:val="24"/>
        </w:rPr>
        <w:t>.</w:t>
      </w:r>
      <w:r w:rsidRPr="00E7274D">
        <w:rPr>
          <w:rFonts w:ascii="Times New Roman" w:hAnsi="Times New Roman" w:cs="Times New Roman"/>
          <w:sz w:val="24"/>
          <w:szCs w:val="24"/>
        </w:rPr>
        <w:t>Прыжки в длину и высоту с места толчком двумя ногами, в вы</w:t>
      </w:r>
      <w:r w:rsidRPr="000A652F">
        <w:rPr>
          <w:rFonts w:ascii="Times New Roman" w:hAnsi="Times New Roman" w:cs="Times New Roman"/>
          <w:sz w:val="24"/>
          <w:szCs w:val="24"/>
        </w:rPr>
        <w:t>соту с прямого разбега.</w:t>
      </w:r>
    </w:p>
    <w:p w:rsidR="00320060" w:rsidRDefault="00320060" w:rsidP="00320060">
      <w:pPr>
        <w:spacing w:after="0" w:line="240" w:lineRule="auto"/>
        <w:rPr>
          <w:rFonts w:ascii="Times New Roman" w:hAnsi="Times New Roman" w:cs="Times New Roman"/>
          <w:sz w:val="24"/>
          <w:szCs w:val="24"/>
        </w:rPr>
      </w:pPr>
      <w:r w:rsidRPr="00D120AC">
        <w:rPr>
          <w:rFonts w:ascii="Times New Roman" w:hAnsi="Times New Roman" w:cs="Times New Roman"/>
          <w:i/>
          <w:sz w:val="24"/>
          <w:szCs w:val="24"/>
        </w:rPr>
        <w:t>Подвижные и спортивные игры</w:t>
      </w:r>
      <w:r>
        <w:rPr>
          <w:rFonts w:ascii="Times New Roman" w:hAnsi="Times New Roman" w:cs="Times New Roman"/>
          <w:sz w:val="24"/>
          <w:szCs w:val="24"/>
        </w:rPr>
        <w:t>.</w:t>
      </w:r>
      <w:r w:rsidRPr="000A652F">
        <w:rPr>
          <w:rFonts w:ascii="Times New Roman" w:hAnsi="Times New Roman" w:cs="Times New Roman"/>
          <w:sz w:val="24"/>
          <w:szCs w:val="24"/>
        </w:rPr>
        <w:t>Считалкидля</w:t>
      </w:r>
      <w:r>
        <w:rPr>
          <w:rFonts w:ascii="Times New Roman" w:hAnsi="Times New Roman" w:cs="Times New Roman"/>
          <w:sz w:val="24"/>
          <w:szCs w:val="24"/>
        </w:rPr>
        <w:t>самостоятельной организации подвижных игр.</w:t>
      </w:r>
    </w:p>
    <w:p w:rsidR="00320060" w:rsidRPr="006218D3" w:rsidRDefault="00320060" w:rsidP="00320060">
      <w:pPr>
        <w:spacing w:after="0" w:line="240" w:lineRule="auto"/>
        <w:rPr>
          <w:rFonts w:ascii="Times New Roman" w:hAnsi="Times New Roman" w:cs="Times New Roman"/>
          <w:sz w:val="24"/>
          <w:szCs w:val="24"/>
        </w:rPr>
      </w:pPr>
      <w:r w:rsidRPr="00E7274D">
        <w:rPr>
          <w:rFonts w:ascii="Times New Roman" w:hAnsi="Times New Roman" w:cs="Times New Roman"/>
          <w:i/>
          <w:sz w:val="24"/>
          <w:szCs w:val="24"/>
        </w:rPr>
        <w:t xml:space="preserve">   Прикладно </w:t>
      </w:r>
      <w:r w:rsidRPr="00E7274D">
        <w:rPr>
          <w:rFonts w:ascii="Times New Roman" w:hAnsi="Times New Roman" w:cs="Times New Roman"/>
          <w:i/>
          <w:w w:val="105"/>
          <w:sz w:val="24"/>
          <w:szCs w:val="24"/>
        </w:rPr>
        <w:t xml:space="preserve">– </w:t>
      </w:r>
      <w:r w:rsidRPr="00E7274D">
        <w:rPr>
          <w:rFonts w:ascii="Times New Roman" w:hAnsi="Times New Roman" w:cs="Times New Roman"/>
          <w:i/>
          <w:sz w:val="24"/>
          <w:szCs w:val="24"/>
        </w:rPr>
        <w:t>ориентированная  физическая культура</w:t>
      </w:r>
      <w:r w:rsidRPr="000A652F">
        <w:rPr>
          <w:rFonts w:ascii="Times New Roman" w:hAnsi="Times New Roman" w:cs="Times New Roman"/>
          <w:i/>
          <w:w w:val="105"/>
          <w:sz w:val="24"/>
          <w:szCs w:val="24"/>
        </w:rPr>
        <w:t>.</w:t>
      </w:r>
      <w:r w:rsidRPr="000A652F">
        <w:rPr>
          <w:rFonts w:ascii="Times New Roman" w:hAnsi="Times New Roman" w:cs="Times New Roman"/>
          <w:w w:val="105"/>
          <w:sz w:val="24"/>
          <w:szCs w:val="24"/>
        </w:rPr>
        <w:t>Разви</w:t>
      </w:r>
      <w:r w:rsidRPr="000A652F">
        <w:rPr>
          <w:rFonts w:ascii="Times New Roman" w:hAnsi="Times New Roman" w:cs="Times New Roman"/>
          <w:sz w:val="24"/>
          <w:szCs w:val="24"/>
        </w:rPr>
        <w:t>тие основных физических качеств средствами спортивных и подвижныхигр</w:t>
      </w:r>
      <w:r>
        <w:rPr>
          <w:rFonts w:ascii="Times New Roman" w:hAnsi="Times New Roman" w:cs="Times New Roman"/>
          <w:sz w:val="24"/>
          <w:szCs w:val="24"/>
        </w:rPr>
        <w:t>.</w:t>
      </w:r>
      <w:r w:rsidRPr="000A652F">
        <w:rPr>
          <w:rFonts w:ascii="Times New Roman" w:hAnsi="Times New Roman" w:cs="Times New Roman"/>
          <w:sz w:val="24"/>
          <w:szCs w:val="24"/>
        </w:rPr>
        <w:t>Подготовкаквыполнениюнормативныхтре</w:t>
      </w:r>
      <w:r w:rsidRPr="000A652F">
        <w:rPr>
          <w:rFonts w:ascii="Times New Roman" w:hAnsi="Times New Roman" w:cs="Times New Roman"/>
          <w:w w:val="105"/>
          <w:sz w:val="24"/>
          <w:szCs w:val="24"/>
        </w:rPr>
        <w:t>бований комплекса ГТО</w:t>
      </w:r>
    </w:p>
    <w:p w:rsidR="00320060" w:rsidRPr="00875AD2" w:rsidRDefault="00320060" w:rsidP="00320060">
      <w:pPr>
        <w:spacing w:after="0" w:line="240" w:lineRule="auto"/>
        <w:rPr>
          <w:rFonts w:ascii="Times New Roman" w:hAnsi="Times New Roman" w:cs="Times New Roman"/>
          <w:b/>
          <w:spacing w:val="-2"/>
          <w:sz w:val="28"/>
          <w:szCs w:val="24"/>
        </w:rPr>
      </w:pPr>
      <w:r w:rsidRPr="00875AD2">
        <w:rPr>
          <w:rFonts w:ascii="Times New Roman" w:hAnsi="Times New Roman" w:cs="Times New Roman"/>
          <w:b/>
          <w:spacing w:val="-2"/>
          <w:sz w:val="28"/>
          <w:szCs w:val="24"/>
        </w:rPr>
        <w:t>2</w:t>
      </w:r>
      <w:r w:rsidRPr="00D16BF8">
        <w:rPr>
          <w:rFonts w:ascii="Times New Roman" w:hAnsi="Times New Roman" w:cs="Times New Roman"/>
          <w:b/>
          <w:spacing w:val="-2"/>
          <w:sz w:val="24"/>
          <w:szCs w:val="24"/>
        </w:rPr>
        <w:t xml:space="preserve"> класс</w:t>
      </w:r>
    </w:p>
    <w:p w:rsidR="00320060" w:rsidRPr="006E0D71" w:rsidRDefault="00320060" w:rsidP="00320060">
      <w:pPr>
        <w:spacing w:after="0" w:line="240" w:lineRule="auto"/>
        <w:rPr>
          <w:rFonts w:ascii="Times New Roman" w:hAnsi="Times New Roman" w:cs="Times New Roman"/>
          <w:sz w:val="24"/>
          <w:szCs w:val="24"/>
        </w:rPr>
      </w:pPr>
      <w:r w:rsidRPr="006E0D71">
        <w:rPr>
          <w:rFonts w:ascii="Times New Roman" w:hAnsi="Times New Roman" w:cs="Times New Roman"/>
          <w:b/>
          <w:i/>
          <w:sz w:val="24"/>
          <w:szCs w:val="24"/>
        </w:rPr>
        <w:t>Знания о физической культуре</w:t>
      </w:r>
      <w:r>
        <w:rPr>
          <w:rFonts w:ascii="Times New Roman" w:hAnsi="Times New Roman" w:cs="Times New Roman"/>
          <w:b/>
          <w:i/>
          <w:sz w:val="24"/>
          <w:szCs w:val="24"/>
        </w:rPr>
        <w:t>.</w:t>
      </w:r>
      <w:r w:rsidRPr="006E0D71">
        <w:rPr>
          <w:rFonts w:ascii="Times New Roman" w:hAnsi="Times New Roman" w:cs="Times New Roman"/>
          <w:sz w:val="24"/>
          <w:szCs w:val="24"/>
        </w:rPr>
        <w:t>Изисториивозникнове</w:t>
      </w:r>
      <w:r w:rsidRPr="00E7274D">
        <w:rPr>
          <w:rFonts w:ascii="Times New Roman" w:hAnsi="Times New Roman" w:cs="Times New Roman"/>
          <w:sz w:val="24"/>
          <w:szCs w:val="24"/>
        </w:rPr>
        <w:t>ния физических упражнений и первых соревнований. Зарожде</w:t>
      </w:r>
      <w:r>
        <w:rPr>
          <w:rFonts w:ascii="Times New Roman" w:hAnsi="Times New Roman" w:cs="Times New Roman"/>
          <w:sz w:val="24"/>
          <w:szCs w:val="24"/>
        </w:rPr>
        <w:t>ние Олимпийских игр древности.</w:t>
      </w:r>
    </w:p>
    <w:p w:rsidR="00320060" w:rsidRPr="006E0D71" w:rsidRDefault="00320060" w:rsidP="00320060">
      <w:pPr>
        <w:spacing w:after="0" w:line="240" w:lineRule="auto"/>
        <w:rPr>
          <w:rFonts w:ascii="Times New Roman" w:hAnsi="Times New Roman" w:cs="Times New Roman"/>
          <w:sz w:val="24"/>
          <w:szCs w:val="24"/>
        </w:rPr>
      </w:pPr>
      <w:r w:rsidRPr="006E0D71">
        <w:rPr>
          <w:rFonts w:ascii="Times New Roman" w:hAnsi="Times New Roman" w:cs="Times New Roman"/>
          <w:b/>
          <w:i/>
          <w:sz w:val="24"/>
          <w:szCs w:val="24"/>
        </w:rPr>
        <w:t xml:space="preserve">Способы самостоятельной деятельности. </w:t>
      </w:r>
      <w:r w:rsidRPr="006E0D71">
        <w:rPr>
          <w:rFonts w:ascii="Times New Roman" w:hAnsi="Times New Roman" w:cs="Times New Roman"/>
          <w:sz w:val="24"/>
          <w:szCs w:val="24"/>
        </w:rPr>
        <w:t xml:space="preserve">Физическое </w:t>
      </w:r>
      <w:r w:rsidRPr="00E7274D">
        <w:rPr>
          <w:rFonts w:ascii="Times New Roman" w:hAnsi="Times New Roman" w:cs="Times New Roman"/>
          <w:sz w:val="24"/>
          <w:szCs w:val="24"/>
        </w:rPr>
        <w:t xml:space="preserve">развитие и его измерение Физические качества человека: сила, </w:t>
      </w:r>
      <w:r w:rsidRPr="006E0D71">
        <w:rPr>
          <w:rFonts w:ascii="Times New Roman" w:hAnsi="Times New Roman" w:cs="Times New Roman"/>
          <w:sz w:val="24"/>
          <w:szCs w:val="24"/>
        </w:rPr>
        <w:t xml:space="preserve">быстрота,выносливость,гибкость,координацияиспособыих измеренияСоставлениедневниканаблюденийпофизической </w:t>
      </w:r>
      <w:r w:rsidRPr="00E7274D">
        <w:rPr>
          <w:rFonts w:ascii="Times New Roman" w:hAnsi="Times New Roman" w:cs="Times New Roman"/>
          <w:sz w:val="24"/>
          <w:szCs w:val="24"/>
        </w:rPr>
        <w:t>культуре</w:t>
      </w:r>
    </w:p>
    <w:p w:rsidR="00320060" w:rsidRPr="006E0D71" w:rsidRDefault="00320060" w:rsidP="00320060">
      <w:pPr>
        <w:spacing w:after="0" w:line="240" w:lineRule="auto"/>
        <w:rPr>
          <w:rFonts w:ascii="Times New Roman" w:hAnsi="Times New Roman" w:cs="Times New Roman"/>
          <w:sz w:val="24"/>
          <w:szCs w:val="24"/>
        </w:rPr>
      </w:pPr>
      <w:r w:rsidRPr="006E0D71">
        <w:rPr>
          <w:rFonts w:ascii="Times New Roman" w:hAnsi="Times New Roman" w:cs="Times New Roman"/>
          <w:b/>
          <w:i/>
          <w:w w:val="105"/>
          <w:sz w:val="24"/>
          <w:szCs w:val="24"/>
        </w:rPr>
        <w:lastRenderedPageBreak/>
        <w:t>Физическое совершенствование</w:t>
      </w:r>
      <w:r>
        <w:rPr>
          <w:rFonts w:ascii="Times New Roman" w:hAnsi="Times New Roman" w:cs="Times New Roman"/>
          <w:b/>
          <w:i/>
          <w:w w:val="105"/>
          <w:sz w:val="24"/>
          <w:szCs w:val="24"/>
        </w:rPr>
        <w:t>.</w:t>
      </w:r>
      <w:r>
        <w:rPr>
          <w:rFonts w:ascii="Times New Roman" w:hAnsi="Times New Roman" w:cs="Times New Roman"/>
          <w:i/>
          <w:w w:val="105"/>
          <w:sz w:val="24"/>
          <w:szCs w:val="24"/>
        </w:rPr>
        <w:t>Оздоровительная физи</w:t>
      </w:r>
      <w:r w:rsidRPr="006E0D71">
        <w:rPr>
          <w:rFonts w:ascii="Times New Roman" w:hAnsi="Times New Roman" w:cs="Times New Roman"/>
          <w:i/>
          <w:w w:val="105"/>
          <w:sz w:val="24"/>
          <w:szCs w:val="24"/>
        </w:rPr>
        <w:t>ческаякультура.</w:t>
      </w:r>
      <w:r w:rsidRPr="00E7274D">
        <w:rPr>
          <w:rFonts w:ascii="Times New Roman" w:hAnsi="Times New Roman" w:cs="Times New Roman"/>
          <w:sz w:val="24"/>
          <w:szCs w:val="24"/>
        </w:rPr>
        <w:t>Закаливание организма обтиранием</w:t>
      </w:r>
      <w:r>
        <w:rPr>
          <w:rFonts w:ascii="Times New Roman" w:hAnsi="Times New Roman" w:cs="Times New Roman"/>
          <w:sz w:val="24"/>
          <w:szCs w:val="24"/>
        </w:rPr>
        <w:t xml:space="preserve">. </w:t>
      </w:r>
      <w:r w:rsidRPr="00E7274D">
        <w:rPr>
          <w:rFonts w:ascii="Times New Roman" w:hAnsi="Times New Roman" w:cs="Times New Roman"/>
          <w:sz w:val="24"/>
          <w:szCs w:val="24"/>
        </w:rPr>
        <w:t xml:space="preserve"> Составление комплекса утренней зарядки и физкультминутки для занятий в домашних условиях. </w:t>
      </w:r>
    </w:p>
    <w:p w:rsidR="00320060" w:rsidRDefault="00320060" w:rsidP="00320060">
      <w:pPr>
        <w:spacing w:after="0" w:line="240" w:lineRule="auto"/>
        <w:rPr>
          <w:rFonts w:ascii="Times New Roman" w:hAnsi="Times New Roman" w:cs="Times New Roman"/>
          <w:sz w:val="24"/>
          <w:szCs w:val="24"/>
        </w:rPr>
      </w:pPr>
      <w:r w:rsidRPr="006E0D71">
        <w:rPr>
          <w:rFonts w:ascii="Times New Roman" w:hAnsi="Times New Roman" w:cs="Times New Roman"/>
          <w:i/>
          <w:sz w:val="24"/>
          <w:szCs w:val="24"/>
        </w:rPr>
        <w:t>Спортивно-оздоровительнаяфизическаякультура.</w:t>
      </w:r>
      <w:r w:rsidRPr="00D120AC">
        <w:rPr>
          <w:rFonts w:ascii="Times New Roman" w:hAnsi="Times New Roman" w:cs="Times New Roman"/>
          <w:sz w:val="24"/>
          <w:szCs w:val="24"/>
        </w:rPr>
        <w:t>Гимнастикасосновамиакробатики.</w:t>
      </w:r>
      <w:r w:rsidRPr="006E0D71">
        <w:rPr>
          <w:rFonts w:ascii="Times New Roman" w:hAnsi="Times New Roman" w:cs="Times New Roman"/>
          <w:sz w:val="24"/>
          <w:szCs w:val="24"/>
        </w:rPr>
        <w:t>Правилаповеденияназанятиях гимнастикойиакробатикой</w:t>
      </w:r>
      <w:r>
        <w:rPr>
          <w:rFonts w:ascii="Times New Roman" w:hAnsi="Times New Roman" w:cs="Times New Roman"/>
          <w:sz w:val="24"/>
          <w:szCs w:val="24"/>
        </w:rPr>
        <w:t>.</w:t>
      </w:r>
      <w:r w:rsidRPr="006E0D71">
        <w:rPr>
          <w:rFonts w:ascii="Times New Roman" w:hAnsi="Times New Roman" w:cs="Times New Roman"/>
          <w:sz w:val="24"/>
          <w:szCs w:val="24"/>
        </w:rPr>
        <w:t xml:space="preserve">Строевыекомандывпостроении и перестроении в одну шеренгу и колонну по одному; при </w:t>
      </w:r>
    </w:p>
    <w:p w:rsidR="00320060" w:rsidRPr="006E0D71" w:rsidRDefault="00320060" w:rsidP="00320060">
      <w:pPr>
        <w:spacing w:after="0" w:line="240" w:lineRule="auto"/>
        <w:rPr>
          <w:rFonts w:ascii="Times New Roman" w:hAnsi="Times New Roman" w:cs="Times New Roman"/>
          <w:sz w:val="24"/>
          <w:szCs w:val="24"/>
        </w:rPr>
      </w:pPr>
      <w:r>
        <w:rPr>
          <w:rFonts w:ascii="Times New Roman" w:hAnsi="Times New Roman" w:cs="Times New Roman"/>
          <w:sz w:val="24"/>
          <w:szCs w:val="24"/>
        </w:rPr>
        <w:t>по</w:t>
      </w:r>
      <w:r w:rsidRPr="006E0D71">
        <w:rPr>
          <w:rFonts w:ascii="Times New Roman" w:hAnsi="Times New Roman" w:cs="Times New Roman"/>
          <w:sz w:val="24"/>
          <w:szCs w:val="24"/>
        </w:rPr>
        <w:t>воротахнаправоиналево,стоянаместеивдвижении</w:t>
      </w:r>
      <w:r>
        <w:rPr>
          <w:rFonts w:ascii="Times New Roman" w:hAnsi="Times New Roman" w:cs="Times New Roman"/>
          <w:sz w:val="24"/>
          <w:szCs w:val="24"/>
        </w:rPr>
        <w:t>.</w:t>
      </w:r>
      <w:r w:rsidRPr="006E0D71">
        <w:rPr>
          <w:rFonts w:ascii="Times New Roman" w:hAnsi="Times New Roman" w:cs="Times New Roman"/>
          <w:sz w:val="24"/>
          <w:szCs w:val="24"/>
        </w:rPr>
        <w:t>Пере</w:t>
      </w:r>
      <w:r w:rsidRPr="00E7274D">
        <w:rPr>
          <w:rFonts w:ascii="Times New Roman" w:hAnsi="Times New Roman" w:cs="Times New Roman"/>
          <w:sz w:val="24"/>
          <w:szCs w:val="24"/>
        </w:rPr>
        <w:t xml:space="preserve">движение в колонне по одному с равномерной и изменяющейся </w:t>
      </w:r>
      <w:r w:rsidRPr="006E0D71">
        <w:rPr>
          <w:rFonts w:ascii="Times New Roman" w:hAnsi="Times New Roman" w:cs="Times New Roman"/>
          <w:sz w:val="24"/>
          <w:szCs w:val="24"/>
        </w:rPr>
        <w:t>скоростью движения</w:t>
      </w:r>
      <w:r>
        <w:rPr>
          <w:rFonts w:ascii="Times New Roman" w:hAnsi="Times New Roman" w:cs="Times New Roman"/>
          <w:sz w:val="24"/>
          <w:szCs w:val="24"/>
        </w:rPr>
        <w:t>.</w:t>
      </w:r>
    </w:p>
    <w:p w:rsidR="00320060" w:rsidRPr="006E0D71" w:rsidRDefault="00320060" w:rsidP="00320060">
      <w:pPr>
        <w:spacing w:after="0" w:line="240" w:lineRule="auto"/>
        <w:rPr>
          <w:rFonts w:ascii="Times New Roman" w:hAnsi="Times New Roman" w:cs="Times New Roman"/>
          <w:sz w:val="24"/>
          <w:szCs w:val="24"/>
        </w:rPr>
      </w:pPr>
      <w:r w:rsidRPr="006E0D71">
        <w:rPr>
          <w:rFonts w:ascii="Times New Roman" w:hAnsi="Times New Roman" w:cs="Times New Roman"/>
          <w:sz w:val="24"/>
          <w:szCs w:val="24"/>
        </w:rPr>
        <w:t>Упражненияразминкипередвыполнениемгимнастических упражнений</w:t>
      </w:r>
      <w:r>
        <w:rPr>
          <w:rFonts w:ascii="Times New Roman" w:hAnsi="Times New Roman" w:cs="Times New Roman"/>
          <w:sz w:val="24"/>
          <w:szCs w:val="24"/>
        </w:rPr>
        <w:t>.</w:t>
      </w:r>
      <w:r w:rsidRPr="006E0D71">
        <w:rPr>
          <w:rFonts w:ascii="Times New Roman" w:hAnsi="Times New Roman" w:cs="Times New Roman"/>
          <w:sz w:val="24"/>
          <w:szCs w:val="24"/>
        </w:rPr>
        <w:t>Прыжкисоскакалкойнадвухногахи</w:t>
      </w:r>
      <w:r>
        <w:rPr>
          <w:rFonts w:ascii="Times New Roman" w:hAnsi="Times New Roman" w:cs="Times New Roman"/>
          <w:sz w:val="24"/>
          <w:szCs w:val="24"/>
        </w:rPr>
        <w:t>поочерёд</w:t>
      </w:r>
      <w:r w:rsidRPr="006E0D71">
        <w:rPr>
          <w:rFonts w:ascii="Times New Roman" w:hAnsi="Times New Roman" w:cs="Times New Roman"/>
          <w:sz w:val="24"/>
          <w:szCs w:val="24"/>
        </w:rPr>
        <w:t>но на правой и левой ноге на месте</w:t>
      </w:r>
      <w:r>
        <w:rPr>
          <w:rFonts w:ascii="Times New Roman" w:hAnsi="Times New Roman" w:cs="Times New Roman"/>
          <w:sz w:val="24"/>
          <w:szCs w:val="24"/>
        </w:rPr>
        <w:t>.Упражнения с гимнасти</w:t>
      </w:r>
      <w:r w:rsidRPr="006E0D71">
        <w:rPr>
          <w:rFonts w:ascii="Times New Roman" w:hAnsi="Times New Roman" w:cs="Times New Roman"/>
          <w:sz w:val="24"/>
          <w:szCs w:val="24"/>
        </w:rPr>
        <w:t>ческим мячом: подбрасывание, перекаты и наклоны с мячом в руках</w:t>
      </w:r>
      <w:r>
        <w:rPr>
          <w:rFonts w:ascii="Times New Roman" w:hAnsi="Times New Roman" w:cs="Times New Roman"/>
          <w:sz w:val="24"/>
          <w:szCs w:val="24"/>
        </w:rPr>
        <w:t>.</w:t>
      </w:r>
      <w:r w:rsidRPr="006E0D71">
        <w:rPr>
          <w:rFonts w:ascii="Times New Roman" w:hAnsi="Times New Roman" w:cs="Times New Roman"/>
          <w:sz w:val="24"/>
          <w:szCs w:val="24"/>
        </w:rPr>
        <w:t>Танцевальный хороводный шаг, танец галоп</w:t>
      </w:r>
      <w:r>
        <w:rPr>
          <w:rFonts w:ascii="Times New Roman" w:hAnsi="Times New Roman" w:cs="Times New Roman"/>
          <w:sz w:val="24"/>
          <w:szCs w:val="24"/>
        </w:rPr>
        <w:t>.</w:t>
      </w:r>
    </w:p>
    <w:p w:rsidR="00320060" w:rsidRPr="006E0D71" w:rsidRDefault="00320060" w:rsidP="00320060">
      <w:pPr>
        <w:spacing w:after="0" w:line="240" w:lineRule="auto"/>
        <w:rPr>
          <w:rFonts w:ascii="Times New Roman" w:hAnsi="Times New Roman" w:cs="Times New Roman"/>
          <w:sz w:val="24"/>
          <w:szCs w:val="24"/>
        </w:rPr>
      </w:pPr>
      <w:r w:rsidRPr="00D120AC">
        <w:rPr>
          <w:rFonts w:ascii="Times New Roman" w:hAnsi="Times New Roman" w:cs="Times New Roman"/>
          <w:i/>
          <w:sz w:val="24"/>
          <w:szCs w:val="24"/>
        </w:rPr>
        <w:t xml:space="preserve">    Лёгкая атлетика</w:t>
      </w:r>
      <w:r>
        <w:rPr>
          <w:rFonts w:ascii="Times New Roman" w:hAnsi="Times New Roman" w:cs="Times New Roman"/>
          <w:sz w:val="24"/>
          <w:szCs w:val="24"/>
        </w:rPr>
        <w:t>.</w:t>
      </w:r>
      <w:r w:rsidRPr="006E0D71">
        <w:rPr>
          <w:rFonts w:ascii="Times New Roman" w:hAnsi="Times New Roman" w:cs="Times New Roman"/>
          <w:sz w:val="24"/>
          <w:szCs w:val="24"/>
        </w:rPr>
        <w:t>Правилаповеденияназанятияхлёгкой</w:t>
      </w:r>
      <w:r>
        <w:rPr>
          <w:rFonts w:ascii="Times New Roman" w:hAnsi="Times New Roman" w:cs="Times New Roman"/>
          <w:sz w:val="24"/>
          <w:szCs w:val="24"/>
        </w:rPr>
        <w:t>ат</w:t>
      </w:r>
      <w:r w:rsidRPr="006E0D71">
        <w:rPr>
          <w:rFonts w:ascii="Times New Roman" w:hAnsi="Times New Roman" w:cs="Times New Roman"/>
          <w:sz w:val="24"/>
          <w:szCs w:val="24"/>
        </w:rPr>
        <w:t>летикой</w:t>
      </w:r>
      <w:r>
        <w:rPr>
          <w:rFonts w:ascii="Times New Roman" w:hAnsi="Times New Roman" w:cs="Times New Roman"/>
          <w:sz w:val="24"/>
          <w:szCs w:val="24"/>
        </w:rPr>
        <w:t>.</w:t>
      </w:r>
      <w:r w:rsidRPr="006E0D71">
        <w:rPr>
          <w:rFonts w:ascii="Times New Roman" w:hAnsi="Times New Roman" w:cs="Times New Roman"/>
          <w:sz w:val="24"/>
          <w:szCs w:val="24"/>
        </w:rPr>
        <w:t>Броскималогомячавнеподвижнуюмишеньразными способамиизположениястоя,сидяилёжа</w:t>
      </w:r>
      <w:r>
        <w:rPr>
          <w:rFonts w:ascii="Times New Roman" w:hAnsi="Times New Roman" w:cs="Times New Roman"/>
          <w:sz w:val="24"/>
          <w:szCs w:val="24"/>
        </w:rPr>
        <w:t>.</w:t>
      </w:r>
      <w:r w:rsidRPr="00E7274D">
        <w:rPr>
          <w:rFonts w:ascii="Times New Roman" w:hAnsi="Times New Roman" w:cs="Times New Roman"/>
          <w:sz w:val="24"/>
          <w:szCs w:val="24"/>
        </w:rPr>
        <w:t xml:space="preserve"> Разнообразные </w:t>
      </w:r>
      <w:r w:rsidRPr="006E0D71">
        <w:rPr>
          <w:rFonts w:ascii="Times New Roman" w:hAnsi="Times New Roman" w:cs="Times New Roman"/>
          <w:sz w:val="24"/>
          <w:szCs w:val="24"/>
        </w:rPr>
        <w:t>сложно-координированные прыжки толчком одной ногой и двумяногамисместа,вдвижениивразныхнаправлениях, сразнойамплитудойитраекториейполётаПрыжокввысоту спрямогоразбегаХодьбапогимнастическойскамейкесизме</w:t>
      </w:r>
      <w:r w:rsidRPr="00E7274D">
        <w:rPr>
          <w:rFonts w:ascii="Times New Roman" w:hAnsi="Times New Roman" w:cs="Times New Roman"/>
          <w:sz w:val="24"/>
          <w:szCs w:val="24"/>
        </w:rPr>
        <w:t>нением скорости и направления движения. Беговые сложно ко</w:t>
      </w:r>
      <w:r w:rsidRPr="006E0D71">
        <w:rPr>
          <w:rFonts w:ascii="Times New Roman" w:hAnsi="Times New Roman" w:cs="Times New Roman"/>
          <w:sz w:val="24"/>
          <w:szCs w:val="24"/>
        </w:rPr>
        <w:t xml:space="preserve">ординационные упражнения: ускорения из разных исходных </w:t>
      </w:r>
      <w:r w:rsidRPr="00E7274D">
        <w:rPr>
          <w:rFonts w:ascii="Times New Roman" w:hAnsi="Times New Roman" w:cs="Times New Roman"/>
          <w:sz w:val="24"/>
          <w:szCs w:val="24"/>
        </w:rPr>
        <w:t>положений; змейкой; по кругу; обеганием предметов; с преодо</w:t>
      </w:r>
      <w:r>
        <w:rPr>
          <w:rFonts w:ascii="Times New Roman" w:hAnsi="Times New Roman" w:cs="Times New Roman"/>
          <w:sz w:val="24"/>
          <w:szCs w:val="24"/>
        </w:rPr>
        <w:t>лением небольших препятствий.</w:t>
      </w:r>
    </w:p>
    <w:p w:rsidR="00320060" w:rsidRPr="006E0D71" w:rsidRDefault="00320060" w:rsidP="00320060">
      <w:pPr>
        <w:spacing w:after="0" w:line="240" w:lineRule="auto"/>
        <w:rPr>
          <w:rFonts w:ascii="Times New Roman" w:hAnsi="Times New Roman" w:cs="Times New Roman"/>
          <w:sz w:val="24"/>
          <w:szCs w:val="24"/>
        </w:rPr>
      </w:pPr>
      <w:r w:rsidRPr="00D120AC">
        <w:rPr>
          <w:rFonts w:ascii="Times New Roman" w:hAnsi="Times New Roman" w:cs="Times New Roman"/>
          <w:i/>
          <w:sz w:val="24"/>
          <w:szCs w:val="24"/>
        </w:rPr>
        <w:t>Подвижныеигры</w:t>
      </w:r>
      <w:r>
        <w:rPr>
          <w:rFonts w:ascii="Times New Roman" w:hAnsi="Times New Roman" w:cs="Times New Roman"/>
          <w:sz w:val="24"/>
          <w:szCs w:val="24"/>
        </w:rPr>
        <w:t xml:space="preserve">. </w:t>
      </w:r>
      <w:r w:rsidRPr="006E0D71">
        <w:rPr>
          <w:rFonts w:ascii="Times New Roman" w:hAnsi="Times New Roman" w:cs="Times New Roman"/>
          <w:sz w:val="24"/>
          <w:szCs w:val="24"/>
        </w:rPr>
        <w:t>Подвижныеигрыстехническими</w:t>
      </w:r>
      <w:r>
        <w:rPr>
          <w:rFonts w:ascii="Times New Roman" w:hAnsi="Times New Roman" w:cs="Times New Roman"/>
          <w:sz w:val="24"/>
          <w:szCs w:val="24"/>
        </w:rPr>
        <w:t>приёма</w:t>
      </w:r>
      <w:r w:rsidRPr="006E0D71">
        <w:rPr>
          <w:rFonts w:ascii="Times New Roman" w:hAnsi="Times New Roman" w:cs="Times New Roman"/>
          <w:sz w:val="24"/>
          <w:szCs w:val="24"/>
        </w:rPr>
        <w:t>ми спо</w:t>
      </w:r>
      <w:r>
        <w:rPr>
          <w:rFonts w:ascii="Times New Roman" w:hAnsi="Times New Roman" w:cs="Times New Roman"/>
          <w:sz w:val="24"/>
          <w:szCs w:val="24"/>
        </w:rPr>
        <w:t>ртивных игр (баскетбол, футбол, ручной мяч и др).</w:t>
      </w:r>
    </w:p>
    <w:p w:rsidR="00320060" w:rsidRDefault="00320060" w:rsidP="00320060">
      <w:pPr>
        <w:spacing w:after="0" w:line="240" w:lineRule="auto"/>
        <w:rPr>
          <w:rFonts w:ascii="Times New Roman" w:hAnsi="Times New Roman" w:cs="Times New Roman"/>
          <w:sz w:val="24"/>
          <w:szCs w:val="24"/>
        </w:rPr>
      </w:pPr>
      <w:r w:rsidRPr="00D120AC">
        <w:rPr>
          <w:rFonts w:ascii="Times New Roman" w:hAnsi="Times New Roman" w:cs="Times New Roman"/>
          <w:i/>
          <w:sz w:val="24"/>
          <w:szCs w:val="24"/>
        </w:rPr>
        <w:t>Прикладно-ориентированная физическая культура.</w:t>
      </w:r>
      <w:r w:rsidRPr="00E7274D">
        <w:rPr>
          <w:rFonts w:ascii="Times New Roman" w:hAnsi="Times New Roman" w:cs="Times New Roman"/>
          <w:sz w:val="24"/>
          <w:szCs w:val="24"/>
        </w:rPr>
        <w:t xml:space="preserve"> Подго</w:t>
      </w:r>
      <w:r w:rsidRPr="006E0D71">
        <w:rPr>
          <w:rFonts w:ascii="Times New Roman" w:hAnsi="Times New Roman" w:cs="Times New Roman"/>
          <w:sz w:val="24"/>
          <w:szCs w:val="24"/>
        </w:rPr>
        <w:t>товкаксоревнованиямпокомплексуГТО</w:t>
      </w:r>
      <w:r>
        <w:rPr>
          <w:rFonts w:ascii="Times New Roman" w:hAnsi="Times New Roman" w:cs="Times New Roman"/>
          <w:sz w:val="24"/>
          <w:szCs w:val="24"/>
        </w:rPr>
        <w:t>.</w:t>
      </w:r>
      <w:r w:rsidRPr="006E0D71">
        <w:rPr>
          <w:rFonts w:ascii="Times New Roman" w:hAnsi="Times New Roman" w:cs="Times New Roman"/>
          <w:sz w:val="24"/>
          <w:szCs w:val="24"/>
        </w:rPr>
        <w:t xml:space="preserve">Развитиеосновных </w:t>
      </w:r>
      <w:r w:rsidRPr="00E7274D">
        <w:rPr>
          <w:rFonts w:ascii="Times New Roman" w:hAnsi="Times New Roman" w:cs="Times New Roman"/>
          <w:sz w:val="24"/>
          <w:szCs w:val="24"/>
        </w:rPr>
        <w:t xml:space="preserve">физических качеств, средствами подвижных и спортивных игр. </w:t>
      </w:r>
    </w:p>
    <w:p w:rsidR="00320060" w:rsidRPr="006218D3" w:rsidRDefault="00320060" w:rsidP="00320060">
      <w:pPr>
        <w:spacing w:after="0" w:line="240" w:lineRule="auto"/>
        <w:rPr>
          <w:rFonts w:ascii="Times New Roman" w:hAnsi="Times New Roman" w:cs="Times New Roman"/>
          <w:sz w:val="24"/>
          <w:szCs w:val="24"/>
        </w:rPr>
      </w:pPr>
      <w:r w:rsidRPr="00D16BF8">
        <w:rPr>
          <w:rFonts w:ascii="Times New Roman" w:hAnsi="Times New Roman" w:cs="Times New Roman"/>
          <w:b/>
          <w:spacing w:val="-2"/>
          <w:sz w:val="24"/>
          <w:szCs w:val="24"/>
        </w:rPr>
        <w:t>3 класс</w:t>
      </w:r>
    </w:p>
    <w:p w:rsidR="00320060" w:rsidRPr="00C379C3" w:rsidRDefault="00320060" w:rsidP="00320060">
      <w:pPr>
        <w:spacing w:after="0" w:line="240" w:lineRule="auto"/>
        <w:rPr>
          <w:rFonts w:ascii="Times New Roman" w:hAnsi="Times New Roman" w:cs="Times New Roman"/>
          <w:sz w:val="24"/>
          <w:szCs w:val="24"/>
        </w:rPr>
      </w:pPr>
      <w:r w:rsidRPr="00C379C3">
        <w:rPr>
          <w:rFonts w:ascii="Times New Roman" w:hAnsi="Times New Roman" w:cs="Times New Roman"/>
          <w:b/>
          <w:i/>
          <w:sz w:val="24"/>
          <w:szCs w:val="24"/>
        </w:rPr>
        <w:t>Знанияофизическойкультуре.</w:t>
      </w:r>
      <w:r w:rsidRPr="00C379C3">
        <w:rPr>
          <w:rFonts w:ascii="Times New Roman" w:hAnsi="Times New Roman" w:cs="Times New Roman"/>
          <w:sz w:val="24"/>
          <w:szCs w:val="24"/>
        </w:rPr>
        <w:t>Изисторииразвития</w:t>
      </w:r>
      <w:r>
        <w:rPr>
          <w:rFonts w:ascii="Times New Roman" w:hAnsi="Times New Roman" w:cs="Times New Roman"/>
          <w:sz w:val="24"/>
          <w:szCs w:val="24"/>
        </w:rPr>
        <w:t>фи</w:t>
      </w:r>
      <w:r w:rsidRPr="00C379C3">
        <w:rPr>
          <w:rFonts w:ascii="Times New Roman" w:hAnsi="Times New Roman" w:cs="Times New Roman"/>
          <w:sz w:val="24"/>
          <w:szCs w:val="24"/>
        </w:rPr>
        <w:t>зической культуры у древн</w:t>
      </w:r>
      <w:r>
        <w:rPr>
          <w:rFonts w:ascii="Times New Roman" w:hAnsi="Times New Roman" w:cs="Times New Roman"/>
          <w:sz w:val="24"/>
          <w:szCs w:val="24"/>
        </w:rPr>
        <w:t>их народов, населявших террито</w:t>
      </w:r>
      <w:r w:rsidRPr="00C379C3">
        <w:rPr>
          <w:rFonts w:ascii="Times New Roman" w:hAnsi="Times New Roman" w:cs="Times New Roman"/>
          <w:sz w:val="24"/>
          <w:szCs w:val="24"/>
        </w:rPr>
        <w:t>рию России</w:t>
      </w:r>
      <w:r>
        <w:rPr>
          <w:rFonts w:ascii="Times New Roman" w:hAnsi="Times New Roman" w:cs="Times New Roman"/>
          <w:sz w:val="24"/>
          <w:szCs w:val="24"/>
        </w:rPr>
        <w:t>.</w:t>
      </w:r>
      <w:r w:rsidRPr="00C379C3">
        <w:rPr>
          <w:rFonts w:ascii="Times New Roman" w:hAnsi="Times New Roman" w:cs="Times New Roman"/>
          <w:sz w:val="24"/>
          <w:szCs w:val="24"/>
        </w:rPr>
        <w:t>История появления современного спорта</w:t>
      </w:r>
      <w:r>
        <w:rPr>
          <w:rFonts w:ascii="Times New Roman" w:hAnsi="Times New Roman" w:cs="Times New Roman"/>
          <w:sz w:val="24"/>
          <w:szCs w:val="24"/>
        </w:rPr>
        <w:t>.</w:t>
      </w:r>
    </w:p>
    <w:p w:rsidR="00320060" w:rsidRPr="00C379C3" w:rsidRDefault="00320060" w:rsidP="00320060">
      <w:pPr>
        <w:spacing w:after="0" w:line="240" w:lineRule="auto"/>
        <w:rPr>
          <w:rFonts w:ascii="Times New Roman" w:hAnsi="Times New Roman" w:cs="Times New Roman"/>
          <w:sz w:val="24"/>
          <w:szCs w:val="24"/>
        </w:rPr>
      </w:pPr>
      <w:r w:rsidRPr="00C379C3">
        <w:rPr>
          <w:rFonts w:ascii="Times New Roman" w:hAnsi="Times New Roman" w:cs="Times New Roman"/>
          <w:b/>
          <w:i/>
          <w:sz w:val="24"/>
          <w:szCs w:val="24"/>
        </w:rPr>
        <w:t>Способы самостоятельной деятельности.</w:t>
      </w:r>
      <w:r w:rsidRPr="00C379C3">
        <w:rPr>
          <w:rFonts w:ascii="Times New Roman" w:hAnsi="Times New Roman" w:cs="Times New Roman"/>
          <w:sz w:val="24"/>
          <w:szCs w:val="24"/>
        </w:rPr>
        <w:t>Виды</w:t>
      </w:r>
      <w:r>
        <w:rPr>
          <w:rFonts w:ascii="Times New Roman" w:hAnsi="Times New Roman" w:cs="Times New Roman"/>
          <w:sz w:val="24"/>
          <w:szCs w:val="24"/>
        </w:rPr>
        <w:t>физи</w:t>
      </w:r>
      <w:r w:rsidRPr="00C379C3">
        <w:rPr>
          <w:rFonts w:ascii="Times New Roman" w:hAnsi="Times New Roman" w:cs="Times New Roman"/>
          <w:sz w:val="24"/>
          <w:szCs w:val="24"/>
        </w:rPr>
        <w:t>ческих упражнений, используемых на уроках физической культуры: общеразвивающ</w:t>
      </w:r>
      <w:r>
        <w:rPr>
          <w:rFonts w:ascii="Times New Roman" w:hAnsi="Times New Roman" w:cs="Times New Roman"/>
          <w:sz w:val="24"/>
          <w:szCs w:val="24"/>
        </w:rPr>
        <w:t>ие, подготовительные, соревнова</w:t>
      </w:r>
      <w:r w:rsidRPr="00C379C3">
        <w:rPr>
          <w:rFonts w:ascii="Times New Roman" w:hAnsi="Times New Roman" w:cs="Times New Roman"/>
          <w:sz w:val="24"/>
          <w:szCs w:val="24"/>
        </w:rPr>
        <w:t>тельные, их отличительные признаки и предназначение</w:t>
      </w:r>
      <w:r>
        <w:rPr>
          <w:rFonts w:ascii="Times New Roman" w:hAnsi="Times New Roman" w:cs="Times New Roman"/>
          <w:sz w:val="24"/>
          <w:szCs w:val="24"/>
        </w:rPr>
        <w:t>.Спо</w:t>
      </w:r>
      <w:r w:rsidRPr="00C379C3">
        <w:rPr>
          <w:rFonts w:ascii="Times New Roman" w:hAnsi="Times New Roman" w:cs="Times New Roman"/>
          <w:sz w:val="24"/>
          <w:szCs w:val="24"/>
        </w:rPr>
        <w:t>собы измерения пульса на занятиях физической культурой (наложениеруки</w:t>
      </w:r>
      <w:r>
        <w:rPr>
          <w:rFonts w:ascii="Times New Roman" w:hAnsi="Times New Roman" w:cs="Times New Roman"/>
          <w:sz w:val="24"/>
          <w:szCs w:val="24"/>
        </w:rPr>
        <w:t>на гортань</w:t>
      </w:r>
      <w:r w:rsidRPr="00C379C3">
        <w:rPr>
          <w:rFonts w:ascii="Times New Roman" w:hAnsi="Times New Roman" w:cs="Times New Roman"/>
          <w:sz w:val="24"/>
          <w:szCs w:val="24"/>
        </w:rPr>
        <w:t>)</w:t>
      </w:r>
      <w:r>
        <w:rPr>
          <w:rFonts w:ascii="Times New Roman" w:hAnsi="Times New Roman" w:cs="Times New Roman"/>
          <w:sz w:val="24"/>
          <w:szCs w:val="24"/>
        </w:rPr>
        <w:t>.</w:t>
      </w:r>
      <w:r w:rsidRPr="00C379C3">
        <w:rPr>
          <w:rFonts w:ascii="Times New Roman" w:hAnsi="Times New Roman" w:cs="Times New Roman"/>
          <w:sz w:val="24"/>
          <w:szCs w:val="24"/>
        </w:rPr>
        <w:t>Дозировканагрузкиприразвитии физическихкачествнаурокахфизическойкультуры</w:t>
      </w:r>
      <w:r>
        <w:rPr>
          <w:rFonts w:ascii="Times New Roman" w:hAnsi="Times New Roman" w:cs="Times New Roman"/>
          <w:sz w:val="24"/>
          <w:szCs w:val="24"/>
        </w:rPr>
        <w:t>.Дозиро</w:t>
      </w:r>
      <w:r w:rsidRPr="00C379C3">
        <w:rPr>
          <w:rFonts w:ascii="Times New Roman" w:hAnsi="Times New Roman" w:cs="Times New Roman"/>
          <w:sz w:val="24"/>
          <w:szCs w:val="24"/>
        </w:rPr>
        <w:t>вание физических упражн</w:t>
      </w:r>
      <w:r>
        <w:rPr>
          <w:rFonts w:ascii="Times New Roman" w:hAnsi="Times New Roman" w:cs="Times New Roman"/>
          <w:sz w:val="24"/>
          <w:szCs w:val="24"/>
        </w:rPr>
        <w:t>ений для комплексов физкультми</w:t>
      </w:r>
      <w:r w:rsidRPr="00C379C3">
        <w:rPr>
          <w:rFonts w:ascii="Times New Roman" w:hAnsi="Times New Roman" w:cs="Times New Roman"/>
          <w:sz w:val="24"/>
          <w:szCs w:val="24"/>
        </w:rPr>
        <w:t>нутки и утренней зарядки</w:t>
      </w:r>
      <w:r>
        <w:rPr>
          <w:rFonts w:ascii="Times New Roman" w:hAnsi="Times New Roman" w:cs="Times New Roman"/>
          <w:sz w:val="24"/>
          <w:szCs w:val="24"/>
        </w:rPr>
        <w:t>.</w:t>
      </w:r>
      <w:r w:rsidRPr="00C379C3">
        <w:rPr>
          <w:rFonts w:ascii="Times New Roman" w:hAnsi="Times New Roman" w:cs="Times New Roman"/>
          <w:sz w:val="24"/>
          <w:szCs w:val="24"/>
        </w:rPr>
        <w:t>Составление графика занятий по развитию физических качеств на учебный год</w:t>
      </w:r>
      <w:r>
        <w:rPr>
          <w:rFonts w:ascii="Times New Roman" w:hAnsi="Times New Roman" w:cs="Times New Roman"/>
          <w:sz w:val="24"/>
          <w:szCs w:val="24"/>
        </w:rPr>
        <w:t>.</w:t>
      </w:r>
    </w:p>
    <w:p w:rsidR="00320060" w:rsidRPr="00C379C3" w:rsidRDefault="00320060" w:rsidP="00320060">
      <w:pPr>
        <w:spacing w:after="0" w:line="240" w:lineRule="auto"/>
        <w:rPr>
          <w:rFonts w:ascii="Times New Roman" w:hAnsi="Times New Roman" w:cs="Times New Roman"/>
          <w:sz w:val="24"/>
          <w:szCs w:val="24"/>
        </w:rPr>
      </w:pPr>
      <w:r w:rsidRPr="00C379C3">
        <w:rPr>
          <w:rFonts w:ascii="Times New Roman" w:hAnsi="Times New Roman" w:cs="Times New Roman"/>
          <w:b/>
          <w:i/>
          <w:sz w:val="24"/>
          <w:szCs w:val="24"/>
        </w:rPr>
        <w:t xml:space="preserve">Физическое совершенствование. </w:t>
      </w:r>
      <w:r>
        <w:rPr>
          <w:rFonts w:ascii="Times New Roman" w:hAnsi="Times New Roman" w:cs="Times New Roman"/>
          <w:i/>
          <w:sz w:val="24"/>
          <w:szCs w:val="24"/>
        </w:rPr>
        <w:t>Оздоровительная физи</w:t>
      </w:r>
      <w:r w:rsidRPr="00C379C3">
        <w:rPr>
          <w:rFonts w:ascii="Times New Roman" w:hAnsi="Times New Roman" w:cs="Times New Roman"/>
          <w:i/>
          <w:sz w:val="24"/>
          <w:szCs w:val="24"/>
        </w:rPr>
        <w:t xml:space="preserve">ческая культура. </w:t>
      </w:r>
      <w:r w:rsidRPr="00C379C3">
        <w:rPr>
          <w:rFonts w:ascii="Times New Roman" w:hAnsi="Times New Roman" w:cs="Times New Roman"/>
          <w:sz w:val="24"/>
          <w:szCs w:val="24"/>
        </w:rPr>
        <w:t>Закаливан</w:t>
      </w:r>
      <w:r>
        <w:rPr>
          <w:rFonts w:ascii="Times New Roman" w:hAnsi="Times New Roman" w:cs="Times New Roman"/>
          <w:sz w:val="24"/>
          <w:szCs w:val="24"/>
        </w:rPr>
        <w:t>ие организма при помощи облива</w:t>
      </w:r>
      <w:r w:rsidRPr="00C379C3">
        <w:rPr>
          <w:rFonts w:ascii="Times New Roman" w:hAnsi="Times New Roman" w:cs="Times New Roman"/>
          <w:sz w:val="24"/>
          <w:szCs w:val="24"/>
        </w:rPr>
        <w:t>ния под душем</w:t>
      </w:r>
      <w:r>
        <w:rPr>
          <w:rFonts w:ascii="Times New Roman" w:hAnsi="Times New Roman" w:cs="Times New Roman"/>
          <w:sz w:val="24"/>
          <w:szCs w:val="24"/>
        </w:rPr>
        <w:t>.</w:t>
      </w:r>
      <w:r w:rsidRPr="00C379C3">
        <w:rPr>
          <w:rFonts w:ascii="Times New Roman" w:hAnsi="Times New Roman" w:cs="Times New Roman"/>
          <w:sz w:val="24"/>
          <w:szCs w:val="24"/>
        </w:rPr>
        <w:t>Упражнени</w:t>
      </w:r>
      <w:r>
        <w:rPr>
          <w:rFonts w:ascii="Times New Roman" w:hAnsi="Times New Roman" w:cs="Times New Roman"/>
          <w:sz w:val="24"/>
          <w:szCs w:val="24"/>
        </w:rPr>
        <w:t>я дыхательной и зрительной гим</w:t>
      </w:r>
      <w:r w:rsidRPr="00C379C3">
        <w:rPr>
          <w:rFonts w:ascii="Times New Roman" w:hAnsi="Times New Roman" w:cs="Times New Roman"/>
          <w:sz w:val="24"/>
          <w:szCs w:val="24"/>
        </w:rPr>
        <w:t>настики, их влияние на восстановление организма после умственной и физическ</w:t>
      </w:r>
      <w:r>
        <w:rPr>
          <w:rFonts w:ascii="Times New Roman" w:hAnsi="Times New Roman" w:cs="Times New Roman"/>
          <w:sz w:val="24"/>
          <w:szCs w:val="24"/>
        </w:rPr>
        <w:t>ой нагрузки.</w:t>
      </w:r>
    </w:p>
    <w:p w:rsidR="00320060" w:rsidRPr="00C379C3" w:rsidRDefault="00320060" w:rsidP="00320060">
      <w:pPr>
        <w:spacing w:after="0" w:line="240" w:lineRule="auto"/>
        <w:rPr>
          <w:rFonts w:ascii="Times New Roman" w:hAnsi="Times New Roman" w:cs="Times New Roman"/>
          <w:sz w:val="24"/>
          <w:szCs w:val="24"/>
        </w:rPr>
      </w:pPr>
      <w:r w:rsidRPr="00E7274D">
        <w:rPr>
          <w:rFonts w:ascii="Times New Roman" w:hAnsi="Times New Roman" w:cs="Times New Roman"/>
          <w:i/>
          <w:sz w:val="24"/>
          <w:szCs w:val="24"/>
        </w:rPr>
        <w:t>Спортивно-оздоровительная физическая культура</w:t>
      </w:r>
      <w:r w:rsidRPr="00E7274D">
        <w:rPr>
          <w:rFonts w:ascii="Times New Roman" w:hAnsi="Times New Roman" w:cs="Times New Roman"/>
          <w:sz w:val="24"/>
          <w:szCs w:val="24"/>
        </w:rPr>
        <w:t xml:space="preserve">. </w:t>
      </w:r>
      <w:r w:rsidRPr="00C379C3">
        <w:rPr>
          <w:rFonts w:ascii="Times New Roman" w:hAnsi="Times New Roman" w:cs="Times New Roman"/>
          <w:sz w:val="24"/>
          <w:szCs w:val="24"/>
        </w:rPr>
        <w:t>Гим</w:t>
      </w:r>
      <w:r w:rsidRPr="00E7274D">
        <w:rPr>
          <w:rFonts w:ascii="Times New Roman" w:hAnsi="Times New Roman" w:cs="Times New Roman"/>
          <w:sz w:val="24"/>
          <w:szCs w:val="24"/>
        </w:rPr>
        <w:t>настика с основами акробатики. Строевые упражнения в дви</w:t>
      </w:r>
      <w:r w:rsidRPr="00C379C3">
        <w:rPr>
          <w:rFonts w:ascii="Times New Roman" w:hAnsi="Times New Roman" w:cs="Times New Roman"/>
          <w:sz w:val="24"/>
          <w:szCs w:val="24"/>
        </w:rPr>
        <w:t>жениипротивоходом;перестроенииизколонныпоодному вколоннупотри,стоянаместеивдвижении</w:t>
      </w:r>
      <w:r>
        <w:rPr>
          <w:rFonts w:ascii="Times New Roman" w:hAnsi="Times New Roman" w:cs="Times New Roman"/>
          <w:sz w:val="24"/>
          <w:szCs w:val="24"/>
        </w:rPr>
        <w:t>.</w:t>
      </w:r>
      <w:r w:rsidRPr="00C379C3">
        <w:rPr>
          <w:rFonts w:ascii="Times New Roman" w:hAnsi="Times New Roman" w:cs="Times New Roman"/>
          <w:sz w:val="24"/>
          <w:szCs w:val="24"/>
        </w:rPr>
        <w:t>Упражнения влазаниипоканатувтриприёма</w:t>
      </w:r>
      <w:r>
        <w:rPr>
          <w:rFonts w:ascii="Times New Roman" w:hAnsi="Times New Roman" w:cs="Times New Roman"/>
          <w:sz w:val="24"/>
          <w:szCs w:val="24"/>
        </w:rPr>
        <w:t>.</w:t>
      </w:r>
      <w:r w:rsidRPr="00C379C3">
        <w:rPr>
          <w:rFonts w:ascii="Times New Roman" w:hAnsi="Times New Roman" w:cs="Times New Roman"/>
          <w:sz w:val="24"/>
          <w:szCs w:val="24"/>
        </w:rPr>
        <w:t>Упражнениянагимнасти</w:t>
      </w:r>
      <w:r w:rsidRPr="00E7274D">
        <w:rPr>
          <w:rFonts w:ascii="Times New Roman" w:hAnsi="Times New Roman" w:cs="Times New Roman"/>
          <w:sz w:val="24"/>
          <w:szCs w:val="24"/>
        </w:rPr>
        <w:t>ческой скамейке в передвижении стилизованными способами</w:t>
      </w:r>
      <w:r w:rsidRPr="00C379C3">
        <w:rPr>
          <w:rFonts w:ascii="Times New Roman" w:hAnsi="Times New Roman" w:cs="Times New Roman"/>
          <w:sz w:val="24"/>
          <w:szCs w:val="24"/>
        </w:rPr>
        <w:t xml:space="preserve"> ходьбы: вперёд, назад, с </w:t>
      </w:r>
      <w:r>
        <w:rPr>
          <w:rFonts w:ascii="Times New Roman" w:hAnsi="Times New Roman" w:cs="Times New Roman"/>
          <w:sz w:val="24"/>
          <w:szCs w:val="24"/>
        </w:rPr>
        <w:t>высоким подниманием колен и из</w:t>
      </w:r>
      <w:r w:rsidRPr="00C379C3">
        <w:rPr>
          <w:rFonts w:ascii="Times New Roman" w:hAnsi="Times New Roman" w:cs="Times New Roman"/>
          <w:sz w:val="24"/>
          <w:szCs w:val="24"/>
        </w:rPr>
        <w:t>менением положения рук</w:t>
      </w:r>
      <w:r>
        <w:rPr>
          <w:rFonts w:ascii="Times New Roman" w:hAnsi="Times New Roman" w:cs="Times New Roman"/>
          <w:sz w:val="24"/>
          <w:szCs w:val="24"/>
        </w:rPr>
        <w:t>, приставным шагом правым и ле</w:t>
      </w:r>
      <w:r w:rsidRPr="00C379C3">
        <w:rPr>
          <w:rFonts w:ascii="Times New Roman" w:hAnsi="Times New Roman" w:cs="Times New Roman"/>
          <w:sz w:val="24"/>
          <w:szCs w:val="24"/>
        </w:rPr>
        <w:t>вым боком</w:t>
      </w:r>
      <w:r>
        <w:rPr>
          <w:rFonts w:ascii="Times New Roman" w:hAnsi="Times New Roman" w:cs="Times New Roman"/>
          <w:sz w:val="24"/>
          <w:szCs w:val="24"/>
        </w:rPr>
        <w:t>.</w:t>
      </w:r>
      <w:r w:rsidRPr="00C379C3">
        <w:rPr>
          <w:rFonts w:ascii="Times New Roman" w:hAnsi="Times New Roman" w:cs="Times New Roman"/>
          <w:sz w:val="24"/>
          <w:szCs w:val="24"/>
        </w:rPr>
        <w:t>Передвижения по наклонной гимнастической скамейке: равномерной ходьбой с поворотом в разные сторо</w:t>
      </w:r>
      <w:r w:rsidRPr="00E7274D">
        <w:rPr>
          <w:rFonts w:ascii="Times New Roman" w:hAnsi="Times New Roman" w:cs="Times New Roman"/>
          <w:sz w:val="24"/>
          <w:szCs w:val="24"/>
        </w:rPr>
        <w:t xml:space="preserve">ны и движением руками; приставным шагом правым и левым боком. </w:t>
      </w:r>
    </w:p>
    <w:p w:rsidR="00320060" w:rsidRPr="00E7274D" w:rsidRDefault="00320060" w:rsidP="00320060">
      <w:pPr>
        <w:tabs>
          <w:tab w:val="left" w:pos="284"/>
        </w:tabs>
        <w:spacing w:after="0" w:line="240" w:lineRule="auto"/>
        <w:rPr>
          <w:rFonts w:ascii="Times New Roman" w:hAnsi="Times New Roman" w:cs="Times New Roman"/>
          <w:sz w:val="24"/>
          <w:szCs w:val="24"/>
        </w:rPr>
      </w:pPr>
      <w:r w:rsidRPr="00C379C3">
        <w:rPr>
          <w:rFonts w:ascii="Times New Roman" w:hAnsi="Times New Roman" w:cs="Times New Roman"/>
          <w:sz w:val="24"/>
          <w:szCs w:val="24"/>
        </w:rPr>
        <w:t>Упражнения в передвижении по гимнастической стенке: ходьбаприставнымшагомправымилевымбокомпонижней жерди; лазанье разноимённым способом</w:t>
      </w:r>
      <w:r>
        <w:rPr>
          <w:rFonts w:ascii="Times New Roman" w:hAnsi="Times New Roman" w:cs="Times New Roman"/>
          <w:sz w:val="24"/>
          <w:szCs w:val="24"/>
        </w:rPr>
        <w:t>.Прыжки через ска</w:t>
      </w:r>
      <w:r w:rsidRPr="00C379C3">
        <w:rPr>
          <w:rFonts w:ascii="Times New Roman" w:hAnsi="Times New Roman" w:cs="Times New Roman"/>
          <w:sz w:val="24"/>
          <w:szCs w:val="24"/>
        </w:rPr>
        <w:t>калкусизменяющейсяскоростьювращениянадвухногах ипоочерёднонаправойилевойноге;прыжкичерезскакалку назад с равномерной скоростью</w:t>
      </w:r>
      <w:r>
        <w:rPr>
          <w:rFonts w:ascii="Times New Roman" w:hAnsi="Times New Roman" w:cs="Times New Roman"/>
          <w:sz w:val="24"/>
          <w:szCs w:val="24"/>
        </w:rPr>
        <w:t>.</w:t>
      </w:r>
      <w:r w:rsidRPr="00C379C3">
        <w:rPr>
          <w:rFonts w:ascii="Times New Roman" w:hAnsi="Times New Roman" w:cs="Times New Roman"/>
          <w:sz w:val="24"/>
          <w:szCs w:val="24"/>
        </w:rPr>
        <w:t>Ритмическая гимнастика: стилизованные наклоны и повороты туловища с изменением положениярук;стилизованныешагинаместевсочетании сдвижениемрук,ногитуловища</w:t>
      </w:r>
      <w:r>
        <w:rPr>
          <w:rFonts w:ascii="Times New Roman" w:hAnsi="Times New Roman" w:cs="Times New Roman"/>
          <w:sz w:val="24"/>
          <w:szCs w:val="24"/>
        </w:rPr>
        <w:t>.</w:t>
      </w:r>
      <w:r w:rsidRPr="00C379C3">
        <w:rPr>
          <w:rFonts w:ascii="Times New Roman" w:hAnsi="Times New Roman" w:cs="Times New Roman"/>
          <w:sz w:val="24"/>
          <w:szCs w:val="24"/>
        </w:rPr>
        <w:t>Упражнениявтанцахгалоп и полька</w:t>
      </w:r>
      <w:r>
        <w:rPr>
          <w:rFonts w:ascii="Times New Roman" w:hAnsi="Times New Roman" w:cs="Times New Roman"/>
          <w:sz w:val="24"/>
          <w:szCs w:val="24"/>
        </w:rPr>
        <w:t>.</w:t>
      </w:r>
    </w:p>
    <w:p w:rsidR="00320060" w:rsidRPr="00C379C3" w:rsidRDefault="00320060" w:rsidP="00320060">
      <w:pPr>
        <w:spacing w:after="0" w:line="240" w:lineRule="auto"/>
        <w:rPr>
          <w:rFonts w:ascii="Times New Roman" w:hAnsi="Times New Roman" w:cs="Times New Roman"/>
          <w:sz w:val="24"/>
          <w:szCs w:val="24"/>
        </w:rPr>
      </w:pPr>
      <w:r w:rsidRPr="00D120AC">
        <w:rPr>
          <w:rFonts w:ascii="Times New Roman" w:hAnsi="Times New Roman" w:cs="Times New Roman"/>
          <w:i/>
          <w:sz w:val="24"/>
          <w:szCs w:val="24"/>
        </w:rPr>
        <w:lastRenderedPageBreak/>
        <w:t>Лёгкая атлетика.</w:t>
      </w:r>
      <w:r w:rsidRPr="00C379C3">
        <w:rPr>
          <w:rFonts w:ascii="Times New Roman" w:hAnsi="Times New Roman" w:cs="Times New Roman"/>
          <w:sz w:val="24"/>
          <w:szCs w:val="24"/>
        </w:rPr>
        <w:t>Прыжоквдлинус</w:t>
      </w:r>
      <w:r>
        <w:rPr>
          <w:rFonts w:ascii="Times New Roman" w:hAnsi="Times New Roman" w:cs="Times New Roman"/>
          <w:sz w:val="24"/>
          <w:szCs w:val="24"/>
        </w:rPr>
        <w:t>места.</w:t>
      </w:r>
      <w:r w:rsidRPr="00C379C3">
        <w:rPr>
          <w:rFonts w:ascii="Times New Roman" w:hAnsi="Times New Roman" w:cs="Times New Roman"/>
          <w:sz w:val="24"/>
          <w:szCs w:val="24"/>
        </w:rPr>
        <w:t>Беговыеупражненияскоростнойи</w:t>
      </w:r>
      <w:r>
        <w:rPr>
          <w:rFonts w:ascii="Times New Roman" w:hAnsi="Times New Roman" w:cs="Times New Roman"/>
          <w:sz w:val="24"/>
          <w:szCs w:val="24"/>
        </w:rPr>
        <w:t>координа</w:t>
      </w:r>
      <w:r w:rsidRPr="00C379C3">
        <w:rPr>
          <w:rFonts w:ascii="Times New Roman" w:hAnsi="Times New Roman" w:cs="Times New Roman"/>
          <w:sz w:val="24"/>
          <w:szCs w:val="24"/>
        </w:rPr>
        <w:t xml:space="preserve">ционной направленности: челночный бег; бег с преодолением </w:t>
      </w:r>
      <w:r w:rsidRPr="00E7274D">
        <w:rPr>
          <w:rFonts w:ascii="Times New Roman" w:hAnsi="Times New Roman" w:cs="Times New Roman"/>
          <w:sz w:val="24"/>
          <w:szCs w:val="24"/>
        </w:rPr>
        <w:t>препятствий; с ускорением и торможением; максимальной ско</w:t>
      </w:r>
      <w:r w:rsidRPr="00C379C3">
        <w:rPr>
          <w:rFonts w:ascii="Times New Roman" w:hAnsi="Times New Roman" w:cs="Times New Roman"/>
          <w:sz w:val="24"/>
          <w:szCs w:val="24"/>
        </w:rPr>
        <w:t>ростью на дистанции 30 м</w:t>
      </w:r>
      <w:r>
        <w:rPr>
          <w:rFonts w:ascii="Times New Roman" w:hAnsi="Times New Roman" w:cs="Times New Roman"/>
          <w:sz w:val="24"/>
          <w:szCs w:val="24"/>
        </w:rPr>
        <w:t>.</w:t>
      </w:r>
    </w:p>
    <w:p w:rsidR="00320060" w:rsidRPr="00C379C3" w:rsidRDefault="00320060" w:rsidP="00320060">
      <w:pPr>
        <w:spacing w:after="0" w:line="240" w:lineRule="auto"/>
        <w:rPr>
          <w:rFonts w:ascii="Times New Roman" w:hAnsi="Times New Roman" w:cs="Times New Roman"/>
          <w:sz w:val="24"/>
          <w:szCs w:val="24"/>
        </w:rPr>
      </w:pPr>
      <w:r w:rsidRPr="00D120AC">
        <w:rPr>
          <w:rFonts w:ascii="Times New Roman" w:hAnsi="Times New Roman" w:cs="Times New Roman"/>
          <w:i/>
          <w:sz w:val="24"/>
          <w:szCs w:val="24"/>
        </w:rPr>
        <w:t xml:space="preserve">Подвижные и спортивные игры. </w:t>
      </w:r>
      <w:r>
        <w:rPr>
          <w:rFonts w:ascii="Times New Roman" w:hAnsi="Times New Roman" w:cs="Times New Roman"/>
          <w:sz w:val="24"/>
          <w:szCs w:val="24"/>
        </w:rPr>
        <w:t>Подвижные игры на точ</w:t>
      </w:r>
      <w:r w:rsidRPr="00C379C3">
        <w:rPr>
          <w:rFonts w:ascii="Times New Roman" w:hAnsi="Times New Roman" w:cs="Times New Roman"/>
          <w:sz w:val="24"/>
          <w:szCs w:val="24"/>
        </w:rPr>
        <w:t>ностьдвиженийсприёмамиспортивныхигр</w:t>
      </w:r>
      <w:r w:rsidRPr="00E7274D">
        <w:rPr>
          <w:rFonts w:ascii="Times New Roman" w:hAnsi="Times New Roman" w:cs="Times New Roman"/>
          <w:sz w:val="24"/>
          <w:szCs w:val="24"/>
        </w:rPr>
        <w:t xml:space="preserve">.  </w:t>
      </w:r>
      <w:r w:rsidRPr="00C379C3">
        <w:rPr>
          <w:rFonts w:ascii="Times New Roman" w:hAnsi="Times New Roman" w:cs="Times New Roman"/>
          <w:sz w:val="24"/>
          <w:szCs w:val="24"/>
        </w:rPr>
        <w:t>Баскетбол:ведениебаскетбольногомяча;ловляи</w:t>
      </w:r>
      <w:r>
        <w:rPr>
          <w:rFonts w:ascii="Times New Roman" w:hAnsi="Times New Roman" w:cs="Times New Roman"/>
          <w:sz w:val="24"/>
          <w:szCs w:val="24"/>
        </w:rPr>
        <w:t>пере</w:t>
      </w:r>
      <w:r w:rsidRPr="00C379C3">
        <w:rPr>
          <w:rFonts w:ascii="Times New Roman" w:hAnsi="Times New Roman" w:cs="Times New Roman"/>
          <w:sz w:val="24"/>
          <w:szCs w:val="24"/>
        </w:rPr>
        <w:t>дача баскетбольного мяча</w:t>
      </w:r>
      <w:r>
        <w:rPr>
          <w:rFonts w:ascii="Times New Roman" w:hAnsi="Times New Roman" w:cs="Times New Roman"/>
          <w:sz w:val="24"/>
          <w:szCs w:val="24"/>
        </w:rPr>
        <w:t>.</w:t>
      </w:r>
      <w:r w:rsidRPr="00C379C3">
        <w:rPr>
          <w:rFonts w:ascii="Times New Roman" w:hAnsi="Times New Roman" w:cs="Times New Roman"/>
          <w:sz w:val="24"/>
          <w:szCs w:val="24"/>
        </w:rPr>
        <w:t>Волейбол: прямая нижняя подача; приёмипередачамячаснизудвумярукаминаместеив</w:t>
      </w:r>
      <w:r>
        <w:rPr>
          <w:rFonts w:ascii="Times New Roman" w:hAnsi="Times New Roman" w:cs="Times New Roman"/>
          <w:sz w:val="24"/>
          <w:szCs w:val="24"/>
        </w:rPr>
        <w:t>дви</w:t>
      </w:r>
      <w:r w:rsidRPr="00C379C3">
        <w:rPr>
          <w:rFonts w:ascii="Times New Roman" w:hAnsi="Times New Roman" w:cs="Times New Roman"/>
          <w:sz w:val="24"/>
          <w:szCs w:val="24"/>
        </w:rPr>
        <w:t>жении</w:t>
      </w:r>
      <w:r>
        <w:rPr>
          <w:rFonts w:ascii="Times New Roman" w:hAnsi="Times New Roman" w:cs="Times New Roman"/>
          <w:sz w:val="24"/>
          <w:szCs w:val="24"/>
        </w:rPr>
        <w:t>.</w:t>
      </w:r>
      <w:r w:rsidRPr="00C379C3">
        <w:rPr>
          <w:rFonts w:ascii="Times New Roman" w:hAnsi="Times New Roman" w:cs="Times New Roman"/>
          <w:sz w:val="24"/>
          <w:szCs w:val="24"/>
        </w:rPr>
        <w:t>Футбол:ведениефутбольногомяча;ударпо</w:t>
      </w:r>
      <w:r>
        <w:rPr>
          <w:rFonts w:ascii="Times New Roman" w:hAnsi="Times New Roman" w:cs="Times New Roman"/>
          <w:sz w:val="24"/>
          <w:szCs w:val="24"/>
        </w:rPr>
        <w:t>неподвиж</w:t>
      </w:r>
      <w:r w:rsidRPr="00C379C3">
        <w:rPr>
          <w:rFonts w:ascii="Times New Roman" w:hAnsi="Times New Roman" w:cs="Times New Roman"/>
          <w:sz w:val="24"/>
          <w:szCs w:val="24"/>
        </w:rPr>
        <w:t>ному футбольному мячу</w:t>
      </w:r>
      <w:r>
        <w:rPr>
          <w:rFonts w:ascii="Times New Roman" w:hAnsi="Times New Roman" w:cs="Times New Roman"/>
          <w:sz w:val="24"/>
          <w:szCs w:val="24"/>
        </w:rPr>
        <w:t>.</w:t>
      </w:r>
    </w:p>
    <w:p w:rsidR="00320060" w:rsidRPr="006218D3" w:rsidRDefault="00320060" w:rsidP="00320060">
      <w:pPr>
        <w:spacing w:after="0" w:line="240" w:lineRule="auto"/>
        <w:rPr>
          <w:rFonts w:ascii="Times New Roman" w:hAnsi="Times New Roman" w:cs="Times New Roman"/>
          <w:w w:val="105"/>
          <w:sz w:val="24"/>
          <w:szCs w:val="24"/>
        </w:rPr>
      </w:pPr>
      <w:r w:rsidRPr="00C379C3">
        <w:rPr>
          <w:rFonts w:ascii="Times New Roman" w:hAnsi="Times New Roman" w:cs="Times New Roman"/>
          <w:i/>
          <w:w w:val="105"/>
          <w:sz w:val="24"/>
          <w:szCs w:val="24"/>
        </w:rPr>
        <w:t>Прикладно-ориентированнаяфизическаякультура.</w:t>
      </w:r>
      <w:r w:rsidRPr="00C379C3">
        <w:rPr>
          <w:rFonts w:ascii="Times New Roman" w:hAnsi="Times New Roman" w:cs="Times New Roman"/>
          <w:w w:val="105"/>
          <w:sz w:val="24"/>
          <w:szCs w:val="24"/>
        </w:rPr>
        <w:t>Разви</w:t>
      </w:r>
      <w:r w:rsidRPr="00C379C3">
        <w:rPr>
          <w:rFonts w:ascii="Times New Roman" w:hAnsi="Times New Roman" w:cs="Times New Roman"/>
          <w:sz w:val="24"/>
          <w:szCs w:val="24"/>
        </w:rPr>
        <w:t>тиеосновныхфизическихкачествсредствамибазовыхвидов спорта</w:t>
      </w:r>
      <w:r>
        <w:rPr>
          <w:rFonts w:ascii="Times New Roman" w:hAnsi="Times New Roman" w:cs="Times New Roman"/>
          <w:sz w:val="24"/>
          <w:szCs w:val="24"/>
        </w:rPr>
        <w:t>.</w:t>
      </w:r>
      <w:r w:rsidRPr="00C379C3">
        <w:rPr>
          <w:rFonts w:ascii="Times New Roman" w:hAnsi="Times New Roman" w:cs="Times New Roman"/>
          <w:sz w:val="24"/>
          <w:szCs w:val="24"/>
        </w:rPr>
        <w:t xml:space="preserve">Подготовка к выполнению нормативных требований </w:t>
      </w:r>
      <w:r w:rsidRPr="00C379C3">
        <w:rPr>
          <w:rFonts w:ascii="Times New Roman" w:hAnsi="Times New Roman" w:cs="Times New Roman"/>
          <w:w w:val="105"/>
          <w:sz w:val="24"/>
          <w:szCs w:val="24"/>
        </w:rPr>
        <w:t>комплекса ГТО</w:t>
      </w:r>
      <w:r>
        <w:rPr>
          <w:rFonts w:ascii="Times New Roman" w:hAnsi="Times New Roman" w:cs="Times New Roman"/>
          <w:w w:val="105"/>
          <w:sz w:val="24"/>
          <w:szCs w:val="24"/>
        </w:rPr>
        <w:t>.</w:t>
      </w:r>
    </w:p>
    <w:p w:rsidR="00320060" w:rsidRPr="00D16BF8" w:rsidRDefault="00320060" w:rsidP="00320060">
      <w:pPr>
        <w:spacing w:after="0" w:line="240" w:lineRule="auto"/>
        <w:rPr>
          <w:rFonts w:ascii="Times New Roman" w:hAnsi="Times New Roman" w:cs="Times New Roman"/>
          <w:b/>
          <w:spacing w:val="-2"/>
          <w:sz w:val="24"/>
          <w:szCs w:val="24"/>
        </w:rPr>
      </w:pPr>
      <w:r w:rsidRPr="00D16BF8">
        <w:rPr>
          <w:rFonts w:ascii="Times New Roman" w:hAnsi="Times New Roman" w:cs="Times New Roman"/>
          <w:b/>
          <w:spacing w:val="-2"/>
          <w:sz w:val="24"/>
          <w:szCs w:val="24"/>
        </w:rPr>
        <w:t>4 класс</w:t>
      </w:r>
    </w:p>
    <w:p w:rsidR="00320060" w:rsidRPr="00875AD2" w:rsidRDefault="00320060" w:rsidP="00320060">
      <w:pPr>
        <w:spacing w:after="0" w:line="240" w:lineRule="auto"/>
        <w:rPr>
          <w:rFonts w:ascii="Times New Roman" w:hAnsi="Times New Roman" w:cs="Times New Roman"/>
          <w:sz w:val="24"/>
          <w:szCs w:val="24"/>
        </w:rPr>
      </w:pPr>
      <w:r w:rsidRPr="00875AD2">
        <w:rPr>
          <w:rFonts w:ascii="Times New Roman" w:hAnsi="Times New Roman" w:cs="Times New Roman"/>
          <w:b/>
          <w:i/>
          <w:sz w:val="24"/>
          <w:szCs w:val="24"/>
        </w:rPr>
        <w:t>Знанияофизическойкультуре.</w:t>
      </w:r>
      <w:r w:rsidRPr="00875AD2">
        <w:rPr>
          <w:rFonts w:ascii="Times New Roman" w:hAnsi="Times New Roman" w:cs="Times New Roman"/>
          <w:sz w:val="24"/>
          <w:szCs w:val="24"/>
        </w:rPr>
        <w:t>Изисторииразвития</w:t>
      </w:r>
      <w:r>
        <w:rPr>
          <w:rFonts w:ascii="Times New Roman" w:hAnsi="Times New Roman" w:cs="Times New Roman"/>
          <w:sz w:val="24"/>
          <w:szCs w:val="24"/>
        </w:rPr>
        <w:t>фи</w:t>
      </w:r>
      <w:r w:rsidRPr="00875AD2">
        <w:rPr>
          <w:rFonts w:ascii="Times New Roman" w:hAnsi="Times New Roman" w:cs="Times New Roman"/>
          <w:sz w:val="24"/>
          <w:szCs w:val="24"/>
        </w:rPr>
        <w:t>зической культуры в России</w:t>
      </w:r>
      <w:r>
        <w:rPr>
          <w:rFonts w:ascii="Times New Roman" w:hAnsi="Times New Roman" w:cs="Times New Roman"/>
          <w:sz w:val="24"/>
          <w:szCs w:val="24"/>
        </w:rPr>
        <w:t>.</w:t>
      </w:r>
      <w:r w:rsidRPr="00875AD2">
        <w:rPr>
          <w:rFonts w:ascii="Times New Roman" w:hAnsi="Times New Roman" w:cs="Times New Roman"/>
          <w:sz w:val="24"/>
          <w:szCs w:val="24"/>
        </w:rPr>
        <w:t>Развитие национальных видов спорта в России</w:t>
      </w:r>
      <w:r>
        <w:rPr>
          <w:rFonts w:ascii="Times New Roman" w:hAnsi="Times New Roman" w:cs="Times New Roman"/>
          <w:sz w:val="24"/>
          <w:szCs w:val="24"/>
        </w:rPr>
        <w:t>.</w:t>
      </w:r>
    </w:p>
    <w:p w:rsidR="00320060" w:rsidRPr="00875AD2" w:rsidRDefault="00320060" w:rsidP="00320060">
      <w:pPr>
        <w:spacing w:after="0" w:line="240" w:lineRule="auto"/>
        <w:jc w:val="both"/>
        <w:rPr>
          <w:rFonts w:ascii="Times New Roman" w:hAnsi="Times New Roman" w:cs="Times New Roman"/>
          <w:sz w:val="24"/>
          <w:szCs w:val="24"/>
        </w:rPr>
      </w:pPr>
      <w:r w:rsidRPr="00875AD2">
        <w:rPr>
          <w:rFonts w:ascii="Times New Roman" w:hAnsi="Times New Roman" w:cs="Times New Roman"/>
          <w:b/>
          <w:i/>
          <w:sz w:val="24"/>
          <w:szCs w:val="24"/>
        </w:rPr>
        <w:t xml:space="preserve">Способы самостоятельной деятельности. </w:t>
      </w:r>
      <w:r w:rsidRPr="00875AD2">
        <w:rPr>
          <w:rFonts w:ascii="Times New Roman" w:hAnsi="Times New Roman" w:cs="Times New Roman"/>
          <w:sz w:val="24"/>
          <w:szCs w:val="24"/>
        </w:rPr>
        <w:t>Физическая подготовка</w:t>
      </w:r>
      <w:r>
        <w:rPr>
          <w:rFonts w:ascii="Times New Roman" w:hAnsi="Times New Roman" w:cs="Times New Roman"/>
          <w:sz w:val="24"/>
          <w:szCs w:val="24"/>
        </w:rPr>
        <w:t>.</w:t>
      </w:r>
      <w:r w:rsidRPr="00875AD2">
        <w:rPr>
          <w:rFonts w:ascii="Times New Roman" w:hAnsi="Times New Roman" w:cs="Times New Roman"/>
          <w:sz w:val="24"/>
          <w:szCs w:val="24"/>
        </w:rPr>
        <w:t>Влияниезанятийфизическойподготовкойна</w:t>
      </w:r>
      <w:r>
        <w:rPr>
          <w:rFonts w:ascii="Times New Roman" w:hAnsi="Times New Roman" w:cs="Times New Roman"/>
          <w:sz w:val="24"/>
          <w:szCs w:val="24"/>
        </w:rPr>
        <w:t>ра</w:t>
      </w:r>
      <w:r w:rsidRPr="00875AD2">
        <w:rPr>
          <w:rFonts w:ascii="Times New Roman" w:hAnsi="Times New Roman" w:cs="Times New Roman"/>
          <w:sz w:val="24"/>
          <w:szCs w:val="24"/>
        </w:rPr>
        <w:t>ботуорганизма</w:t>
      </w:r>
      <w:r>
        <w:rPr>
          <w:rFonts w:ascii="Times New Roman" w:hAnsi="Times New Roman" w:cs="Times New Roman"/>
          <w:sz w:val="24"/>
          <w:szCs w:val="24"/>
        </w:rPr>
        <w:t>.</w:t>
      </w:r>
      <w:r w:rsidRPr="00875AD2">
        <w:rPr>
          <w:rFonts w:ascii="Times New Roman" w:hAnsi="Times New Roman" w:cs="Times New Roman"/>
          <w:sz w:val="24"/>
          <w:szCs w:val="24"/>
        </w:rPr>
        <w:t>Регулированиефизическойнагрузкипо</w:t>
      </w:r>
      <w:r>
        <w:rPr>
          <w:rFonts w:ascii="Times New Roman" w:hAnsi="Times New Roman" w:cs="Times New Roman"/>
          <w:sz w:val="24"/>
          <w:szCs w:val="24"/>
        </w:rPr>
        <w:t>пуль</w:t>
      </w:r>
      <w:r w:rsidRPr="00875AD2">
        <w:rPr>
          <w:rFonts w:ascii="Times New Roman" w:hAnsi="Times New Roman" w:cs="Times New Roman"/>
          <w:sz w:val="24"/>
          <w:szCs w:val="24"/>
        </w:rPr>
        <w:t>су на самостоятельных занятиях физической подготовкой</w:t>
      </w:r>
      <w:r>
        <w:rPr>
          <w:rFonts w:ascii="Times New Roman" w:hAnsi="Times New Roman" w:cs="Times New Roman"/>
          <w:sz w:val="24"/>
          <w:szCs w:val="24"/>
        </w:rPr>
        <w:t>.</w:t>
      </w:r>
      <w:r w:rsidRPr="00875AD2">
        <w:rPr>
          <w:rFonts w:ascii="Times New Roman" w:hAnsi="Times New Roman" w:cs="Times New Roman"/>
          <w:sz w:val="24"/>
          <w:szCs w:val="24"/>
        </w:rPr>
        <w:t xml:space="preserve"> Определение тяжести нагрузки на самостоятельных занятиях физической п</w:t>
      </w:r>
      <w:r>
        <w:rPr>
          <w:rFonts w:ascii="Times New Roman" w:hAnsi="Times New Roman" w:cs="Times New Roman"/>
          <w:sz w:val="24"/>
          <w:szCs w:val="24"/>
        </w:rPr>
        <w:t xml:space="preserve">одготовкой по внешним признакам </w:t>
      </w:r>
      <w:r w:rsidRPr="00875AD2">
        <w:rPr>
          <w:rFonts w:ascii="Times New Roman" w:hAnsi="Times New Roman" w:cs="Times New Roman"/>
          <w:sz w:val="24"/>
          <w:szCs w:val="24"/>
        </w:rPr>
        <w:t xml:space="preserve">и </w:t>
      </w:r>
      <w:r>
        <w:rPr>
          <w:rFonts w:ascii="Times New Roman" w:hAnsi="Times New Roman" w:cs="Times New Roman"/>
          <w:sz w:val="24"/>
          <w:szCs w:val="24"/>
        </w:rPr>
        <w:t>самочувствию. Определение возрастных особенностей физического развития подготовленности посредствам регулярного наблюдения</w:t>
      </w:r>
      <w:r w:rsidRPr="00E7274D">
        <w:rPr>
          <w:rFonts w:ascii="Times New Roman" w:hAnsi="Times New Roman" w:cs="Times New Roman"/>
          <w:sz w:val="24"/>
          <w:szCs w:val="24"/>
        </w:rPr>
        <w:t>. О</w:t>
      </w:r>
      <w:r w:rsidRPr="00875AD2">
        <w:rPr>
          <w:rFonts w:ascii="Times New Roman" w:hAnsi="Times New Roman" w:cs="Times New Roman"/>
          <w:sz w:val="24"/>
          <w:szCs w:val="24"/>
        </w:rPr>
        <w:t xml:space="preserve">казание </w:t>
      </w:r>
      <w:r w:rsidRPr="00E7274D">
        <w:rPr>
          <w:rFonts w:ascii="Times New Roman" w:hAnsi="Times New Roman" w:cs="Times New Roman"/>
          <w:sz w:val="24"/>
          <w:szCs w:val="24"/>
        </w:rPr>
        <w:t xml:space="preserve">первой помощи при </w:t>
      </w:r>
      <w:r w:rsidRPr="00875AD2">
        <w:rPr>
          <w:rFonts w:ascii="Times New Roman" w:hAnsi="Times New Roman" w:cs="Times New Roman"/>
          <w:sz w:val="24"/>
          <w:szCs w:val="24"/>
        </w:rPr>
        <w:t xml:space="preserve">травмах </w:t>
      </w:r>
      <w:r w:rsidRPr="00E7274D">
        <w:rPr>
          <w:rFonts w:ascii="Times New Roman" w:hAnsi="Times New Roman" w:cs="Times New Roman"/>
          <w:sz w:val="24"/>
          <w:szCs w:val="24"/>
        </w:rPr>
        <w:t xml:space="preserve">во время </w:t>
      </w:r>
      <w:r w:rsidRPr="00875AD2">
        <w:rPr>
          <w:rFonts w:ascii="Times New Roman" w:hAnsi="Times New Roman" w:cs="Times New Roman"/>
          <w:sz w:val="24"/>
          <w:szCs w:val="24"/>
        </w:rPr>
        <w:t>самостоятельных занятий физической культурой</w:t>
      </w:r>
      <w:r>
        <w:rPr>
          <w:rFonts w:ascii="Times New Roman" w:hAnsi="Times New Roman" w:cs="Times New Roman"/>
          <w:sz w:val="24"/>
          <w:szCs w:val="24"/>
        </w:rPr>
        <w:t>.</w:t>
      </w:r>
    </w:p>
    <w:p w:rsidR="00320060" w:rsidRPr="00875AD2" w:rsidRDefault="00320060" w:rsidP="00320060">
      <w:pPr>
        <w:spacing w:after="0" w:line="240" w:lineRule="auto"/>
        <w:rPr>
          <w:rFonts w:ascii="Times New Roman" w:hAnsi="Times New Roman" w:cs="Times New Roman"/>
          <w:sz w:val="24"/>
          <w:szCs w:val="24"/>
        </w:rPr>
      </w:pPr>
      <w:r w:rsidRPr="00875AD2">
        <w:rPr>
          <w:rFonts w:ascii="Times New Roman" w:hAnsi="Times New Roman" w:cs="Times New Roman"/>
          <w:b/>
          <w:i/>
          <w:sz w:val="24"/>
          <w:szCs w:val="24"/>
        </w:rPr>
        <w:t xml:space="preserve">Физическое совершенствование. </w:t>
      </w:r>
      <w:r>
        <w:rPr>
          <w:rFonts w:ascii="Times New Roman" w:hAnsi="Times New Roman" w:cs="Times New Roman"/>
          <w:i/>
          <w:sz w:val="24"/>
          <w:szCs w:val="24"/>
        </w:rPr>
        <w:t>Оздоровительная фи</w:t>
      </w:r>
      <w:r w:rsidRPr="00875AD2">
        <w:rPr>
          <w:rFonts w:ascii="Times New Roman" w:hAnsi="Times New Roman" w:cs="Times New Roman"/>
          <w:i/>
          <w:sz w:val="24"/>
          <w:szCs w:val="24"/>
        </w:rPr>
        <w:t>зическаякультура.</w:t>
      </w:r>
      <w:r w:rsidRPr="00875AD2">
        <w:rPr>
          <w:rFonts w:ascii="Times New Roman" w:hAnsi="Times New Roman" w:cs="Times New Roman"/>
          <w:sz w:val="24"/>
          <w:szCs w:val="24"/>
        </w:rPr>
        <w:t>Оценкасостоянияосанки,упражнения дляпрофилактикиеёнарушения(нарасслаблениемышц</w:t>
      </w:r>
      <w:r>
        <w:rPr>
          <w:rFonts w:ascii="Times New Roman" w:hAnsi="Times New Roman" w:cs="Times New Roman"/>
          <w:sz w:val="24"/>
          <w:szCs w:val="24"/>
        </w:rPr>
        <w:t>спи</w:t>
      </w:r>
      <w:r w:rsidRPr="00875AD2">
        <w:rPr>
          <w:rFonts w:ascii="Times New Roman" w:hAnsi="Times New Roman" w:cs="Times New Roman"/>
          <w:sz w:val="24"/>
          <w:szCs w:val="24"/>
        </w:rPr>
        <w:t>ны и профилактику сутулости)</w:t>
      </w:r>
      <w:r>
        <w:rPr>
          <w:rFonts w:ascii="Times New Roman" w:hAnsi="Times New Roman" w:cs="Times New Roman"/>
          <w:sz w:val="24"/>
          <w:szCs w:val="24"/>
        </w:rPr>
        <w:t>.</w:t>
      </w:r>
      <w:r w:rsidRPr="00875AD2">
        <w:rPr>
          <w:rFonts w:ascii="Times New Roman" w:hAnsi="Times New Roman" w:cs="Times New Roman"/>
          <w:sz w:val="24"/>
          <w:szCs w:val="24"/>
        </w:rPr>
        <w:t>Упражнения для снижения массы тела за счёт</w:t>
      </w:r>
      <w:r w:rsidRPr="00E7274D">
        <w:rPr>
          <w:rFonts w:ascii="Times New Roman" w:hAnsi="Times New Roman" w:cs="Times New Roman"/>
          <w:sz w:val="24"/>
          <w:szCs w:val="24"/>
        </w:rPr>
        <w:t xml:space="preserve"> упражнений с высокой активностью работы </w:t>
      </w:r>
      <w:r w:rsidRPr="00875AD2">
        <w:rPr>
          <w:rFonts w:ascii="Times New Roman" w:hAnsi="Times New Roman" w:cs="Times New Roman"/>
          <w:sz w:val="24"/>
          <w:szCs w:val="24"/>
        </w:rPr>
        <w:t>больших мышечных групп</w:t>
      </w:r>
      <w:r>
        <w:rPr>
          <w:rFonts w:ascii="Times New Roman" w:hAnsi="Times New Roman" w:cs="Times New Roman"/>
          <w:sz w:val="24"/>
          <w:szCs w:val="24"/>
        </w:rPr>
        <w:t>. Закаливающие процедуры: купа</w:t>
      </w:r>
      <w:r w:rsidRPr="00875AD2">
        <w:rPr>
          <w:rFonts w:ascii="Times New Roman" w:hAnsi="Times New Roman" w:cs="Times New Roman"/>
          <w:sz w:val="24"/>
          <w:szCs w:val="24"/>
        </w:rPr>
        <w:t>ниевестественныхводоёмах;солнечныеивоздушные</w:t>
      </w:r>
      <w:r>
        <w:rPr>
          <w:rFonts w:ascii="Times New Roman" w:hAnsi="Times New Roman" w:cs="Times New Roman"/>
          <w:sz w:val="24"/>
          <w:szCs w:val="24"/>
        </w:rPr>
        <w:t>проце</w:t>
      </w:r>
      <w:r w:rsidRPr="00E7274D">
        <w:rPr>
          <w:rFonts w:ascii="Times New Roman" w:hAnsi="Times New Roman" w:cs="Times New Roman"/>
          <w:sz w:val="24"/>
          <w:szCs w:val="24"/>
        </w:rPr>
        <w:t>дуры</w:t>
      </w:r>
      <w:r>
        <w:rPr>
          <w:rFonts w:ascii="Times New Roman" w:hAnsi="Times New Roman" w:cs="Times New Roman"/>
          <w:sz w:val="24"/>
          <w:szCs w:val="24"/>
        </w:rPr>
        <w:t>.</w:t>
      </w:r>
    </w:p>
    <w:p w:rsidR="00320060" w:rsidRPr="00875AD2" w:rsidRDefault="00320060" w:rsidP="00320060">
      <w:pPr>
        <w:spacing w:after="0" w:line="240" w:lineRule="auto"/>
        <w:rPr>
          <w:rFonts w:ascii="Times New Roman" w:hAnsi="Times New Roman" w:cs="Times New Roman"/>
          <w:sz w:val="24"/>
          <w:szCs w:val="24"/>
        </w:rPr>
      </w:pPr>
      <w:r w:rsidRPr="00875AD2">
        <w:rPr>
          <w:rFonts w:ascii="Times New Roman" w:hAnsi="Times New Roman" w:cs="Times New Roman"/>
          <w:i/>
          <w:w w:val="105"/>
          <w:sz w:val="24"/>
          <w:szCs w:val="24"/>
        </w:rPr>
        <w:t xml:space="preserve">Спортивно-оздоровительная физическая культура. </w:t>
      </w:r>
      <w:r w:rsidRPr="00617F8A">
        <w:rPr>
          <w:rFonts w:ascii="Times New Roman" w:hAnsi="Times New Roman" w:cs="Times New Roman"/>
          <w:sz w:val="24"/>
          <w:szCs w:val="24"/>
        </w:rPr>
        <w:t>Гимна</w:t>
      </w:r>
      <w:r w:rsidRPr="00875AD2">
        <w:rPr>
          <w:rFonts w:ascii="Times New Roman" w:hAnsi="Times New Roman" w:cs="Times New Roman"/>
          <w:sz w:val="24"/>
          <w:szCs w:val="24"/>
        </w:rPr>
        <w:t>стика с основами акробатики</w:t>
      </w:r>
      <w:r>
        <w:rPr>
          <w:rFonts w:ascii="Times New Roman" w:hAnsi="Times New Roman" w:cs="Times New Roman"/>
          <w:sz w:val="24"/>
          <w:szCs w:val="24"/>
        </w:rPr>
        <w:t xml:space="preserve">. </w:t>
      </w:r>
      <w:r w:rsidRPr="00875AD2">
        <w:rPr>
          <w:rFonts w:ascii="Times New Roman" w:hAnsi="Times New Roman" w:cs="Times New Roman"/>
          <w:sz w:val="24"/>
          <w:szCs w:val="24"/>
        </w:rPr>
        <w:t>Предупреждение травматизма привыполнениигимнастическихиакробатических</w:t>
      </w:r>
      <w:r>
        <w:rPr>
          <w:rFonts w:ascii="Times New Roman" w:hAnsi="Times New Roman" w:cs="Times New Roman"/>
          <w:sz w:val="24"/>
          <w:szCs w:val="24"/>
        </w:rPr>
        <w:t>упражне</w:t>
      </w:r>
      <w:r w:rsidRPr="00E7274D">
        <w:rPr>
          <w:rFonts w:ascii="Times New Roman" w:hAnsi="Times New Roman" w:cs="Times New Roman"/>
          <w:sz w:val="24"/>
          <w:szCs w:val="24"/>
        </w:rPr>
        <w:t>ний</w:t>
      </w:r>
      <w:r>
        <w:rPr>
          <w:rFonts w:ascii="Times New Roman" w:hAnsi="Times New Roman" w:cs="Times New Roman"/>
          <w:sz w:val="24"/>
          <w:szCs w:val="24"/>
        </w:rPr>
        <w:t xml:space="preserve">. </w:t>
      </w:r>
      <w:r w:rsidRPr="00E7274D">
        <w:rPr>
          <w:rFonts w:ascii="Times New Roman" w:hAnsi="Times New Roman" w:cs="Times New Roman"/>
          <w:sz w:val="24"/>
          <w:szCs w:val="24"/>
        </w:rPr>
        <w:t xml:space="preserve"> Акробатические комбинации из хорошо освоенных </w:t>
      </w:r>
      <w:r>
        <w:rPr>
          <w:rFonts w:ascii="Times New Roman" w:hAnsi="Times New Roman" w:cs="Times New Roman"/>
          <w:sz w:val="24"/>
          <w:szCs w:val="24"/>
        </w:rPr>
        <w:t>упраж</w:t>
      </w:r>
      <w:r w:rsidRPr="00E7274D">
        <w:rPr>
          <w:rFonts w:ascii="Times New Roman" w:hAnsi="Times New Roman" w:cs="Times New Roman"/>
          <w:sz w:val="24"/>
          <w:szCs w:val="24"/>
        </w:rPr>
        <w:t>нений</w:t>
      </w:r>
      <w:r>
        <w:rPr>
          <w:rFonts w:ascii="Times New Roman" w:hAnsi="Times New Roman" w:cs="Times New Roman"/>
          <w:sz w:val="24"/>
          <w:szCs w:val="24"/>
        </w:rPr>
        <w:t xml:space="preserve">. </w:t>
      </w:r>
      <w:r w:rsidRPr="00E7274D">
        <w:rPr>
          <w:rFonts w:ascii="Times New Roman" w:hAnsi="Times New Roman" w:cs="Times New Roman"/>
          <w:sz w:val="24"/>
          <w:szCs w:val="24"/>
        </w:rPr>
        <w:t xml:space="preserve"> Опорный прыжок через гимнастического козла с разбега </w:t>
      </w:r>
      <w:r w:rsidRPr="00875AD2">
        <w:rPr>
          <w:rFonts w:ascii="Times New Roman" w:hAnsi="Times New Roman" w:cs="Times New Roman"/>
          <w:sz w:val="24"/>
          <w:szCs w:val="24"/>
        </w:rPr>
        <w:t>способом напрыгивания</w:t>
      </w:r>
      <w:r>
        <w:rPr>
          <w:rFonts w:ascii="Times New Roman" w:hAnsi="Times New Roman" w:cs="Times New Roman"/>
          <w:sz w:val="24"/>
          <w:szCs w:val="24"/>
        </w:rPr>
        <w:t>. Упражнения на координацию и равновесия.Упраж</w:t>
      </w:r>
      <w:r w:rsidRPr="00E7274D">
        <w:rPr>
          <w:rFonts w:ascii="Times New Roman" w:hAnsi="Times New Roman" w:cs="Times New Roman"/>
          <w:sz w:val="24"/>
          <w:szCs w:val="24"/>
        </w:rPr>
        <w:t>нения в танце «Летка-енка»</w:t>
      </w:r>
      <w:r>
        <w:rPr>
          <w:rFonts w:ascii="Times New Roman" w:hAnsi="Times New Roman" w:cs="Times New Roman"/>
          <w:sz w:val="24"/>
          <w:szCs w:val="24"/>
        </w:rPr>
        <w:t>.</w:t>
      </w:r>
    </w:p>
    <w:p w:rsidR="00320060" w:rsidRPr="00875AD2" w:rsidRDefault="00320060" w:rsidP="00320060">
      <w:pPr>
        <w:spacing w:after="0" w:line="240" w:lineRule="auto"/>
        <w:rPr>
          <w:rFonts w:ascii="Times New Roman" w:hAnsi="Times New Roman" w:cs="Times New Roman"/>
          <w:sz w:val="24"/>
          <w:szCs w:val="24"/>
        </w:rPr>
      </w:pPr>
      <w:r w:rsidRPr="00D120AC">
        <w:rPr>
          <w:rFonts w:ascii="Times New Roman" w:hAnsi="Times New Roman" w:cs="Times New Roman"/>
          <w:i/>
          <w:sz w:val="24"/>
          <w:szCs w:val="24"/>
        </w:rPr>
        <w:t>Лёгкая атлетика.</w:t>
      </w:r>
      <w:r w:rsidRPr="00875AD2">
        <w:rPr>
          <w:rFonts w:ascii="Times New Roman" w:hAnsi="Times New Roman" w:cs="Times New Roman"/>
          <w:sz w:val="24"/>
          <w:szCs w:val="24"/>
        </w:rPr>
        <w:t>Предупреждение травматизма во время выполнениялегкоатлетическихупражнений</w:t>
      </w:r>
      <w:r>
        <w:rPr>
          <w:rFonts w:ascii="Times New Roman" w:hAnsi="Times New Roman" w:cs="Times New Roman"/>
          <w:sz w:val="24"/>
          <w:szCs w:val="24"/>
        </w:rPr>
        <w:t>.</w:t>
      </w:r>
      <w:r w:rsidRPr="00875AD2">
        <w:rPr>
          <w:rFonts w:ascii="Times New Roman" w:hAnsi="Times New Roman" w:cs="Times New Roman"/>
          <w:sz w:val="24"/>
          <w:szCs w:val="24"/>
        </w:rPr>
        <w:t>Прыжокв</w:t>
      </w:r>
      <w:r>
        <w:rPr>
          <w:rFonts w:ascii="Times New Roman" w:hAnsi="Times New Roman" w:cs="Times New Roman"/>
          <w:sz w:val="24"/>
          <w:szCs w:val="24"/>
        </w:rPr>
        <w:t>высо</w:t>
      </w:r>
      <w:r w:rsidRPr="00875AD2">
        <w:rPr>
          <w:rFonts w:ascii="Times New Roman" w:hAnsi="Times New Roman" w:cs="Times New Roman"/>
          <w:sz w:val="24"/>
          <w:szCs w:val="24"/>
        </w:rPr>
        <w:t>тусразбегаперешагиванием</w:t>
      </w:r>
      <w:r>
        <w:rPr>
          <w:rFonts w:ascii="Times New Roman" w:hAnsi="Times New Roman" w:cs="Times New Roman"/>
          <w:sz w:val="24"/>
          <w:szCs w:val="24"/>
        </w:rPr>
        <w:t xml:space="preserve">. </w:t>
      </w:r>
      <w:r w:rsidRPr="00875AD2">
        <w:rPr>
          <w:rFonts w:ascii="Times New Roman" w:hAnsi="Times New Roman" w:cs="Times New Roman"/>
          <w:sz w:val="24"/>
          <w:szCs w:val="24"/>
        </w:rPr>
        <w:t>Техническиедействияприбеге по легкоатлетической дистанции: низкий старт; стартовое ускорение, финиширование</w:t>
      </w:r>
      <w:r>
        <w:rPr>
          <w:rFonts w:ascii="Times New Roman" w:hAnsi="Times New Roman" w:cs="Times New Roman"/>
          <w:sz w:val="24"/>
          <w:szCs w:val="24"/>
        </w:rPr>
        <w:t>.Метание малого мяча на даль</w:t>
      </w:r>
      <w:r w:rsidRPr="00875AD2">
        <w:rPr>
          <w:rFonts w:ascii="Times New Roman" w:hAnsi="Times New Roman" w:cs="Times New Roman"/>
          <w:sz w:val="24"/>
          <w:szCs w:val="24"/>
        </w:rPr>
        <w:t>ность стоя на месте</w:t>
      </w:r>
      <w:r>
        <w:rPr>
          <w:rFonts w:ascii="Times New Roman" w:hAnsi="Times New Roman" w:cs="Times New Roman"/>
          <w:sz w:val="24"/>
          <w:szCs w:val="24"/>
        </w:rPr>
        <w:t>.</w:t>
      </w:r>
    </w:p>
    <w:p w:rsidR="00320060" w:rsidRPr="00875AD2" w:rsidRDefault="00320060" w:rsidP="00320060">
      <w:pPr>
        <w:spacing w:after="0" w:line="240" w:lineRule="auto"/>
        <w:rPr>
          <w:rFonts w:ascii="Times New Roman" w:hAnsi="Times New Roman" w:cs="Times New Roman"/>
          <w:sz w:val="24"/>
          <w:szCs w:val="24"/>
        </w:rPr>
      </w:pPr>
      <w:r w:rsidRPr="00D120AC">
        <w:rPr>
          <w:rFonts w:ascii="Times New Roman" w:hAnsi="Times New Roman" w:cs="Times New Roman"/>
          <w:i/>
          <w:sz w:val="24"/>
          <w:szCs w:val="24"/>
        </w:rPr>
        <w:t>Лыжная подготовка</w:t>
      </w:r>
      <w:r w:rsidRPr="00617F8A">
        <w:rPr>
          <w:rFonts w:ascii="Times New Roman" w:hAnsi="Times New Roman" w:cs="Times New Roman"/>
          <w:sz w:val="24"/>
          <w:szCs w:val="24"/>
        </w:rPr>
        <w:t xml:space="preserve">.  Предупреждение травматизма во время занятий лыжной подготовкой.  Упражнения в передвижении на </w:t>
      </w:r>
      <w:r w:rsidRPr="00875AD2">
        <w:rPr>
          <w:rFonts w:ascii="Times New Roman" w:hAnsi="Times New Roman" w:cs="Times New Roman"/>
          <w:sz w:val="24"/>
          <w:szCs w:val="24"/>
        </w:rPr>
        <w:t>лыжах одновременным одношажным ходом</w:t>
      </w:r>
      <w:r>
        <w:rPr>
          <w:rFonts w:ascii="Times New Roman" w:hAnsi="Times New Roman" w:cs="Times New Roman"/>
          <w:sz w:val="24"/>
          <w:szCs w:val="24"/>
        </w:rPr>
        <w:t>.При плохих погодных условиях лыжная подготовка заменяется на общефизическую подготовку.</w:t>
      </w:r>
    </w:p>
    <w:p w:rsidR="00320060" w:rsidRPr="00875AD2" w:rsidRDefault="00320060" w:rsidP="00320060">
      <w:pPr>
        <w:spacing w:after="0" w:line="240" w:lineRule="auto"/>
        <w:rPr>
          <w:rFonts w:ascii="Times New Roman" w:hAnsi="Times New Roman" w:cs="Times New Roman"/>
          <w:sz w:val="24"/>
          <w:szCs w:val="24"/>
        </w:rPr>
      </w:pPr>
      <w:r w:rsidRPr="00D120AC">
        <w:rPr>
          <w:rFonts w:ascii="Times New Roman" w:hAnsi="Times New Roman" w:cs="Times New Roman"/>
          <w:i/>
          <w:sz w:val="24"/>
          <w:szCs w:val="24"/>
        </w:rPr>
        <w:t xml:space="preserve">   Подвижные и спортивные игры</w:t>
      </w:r>
      <w:r w:rsidRPr="00617F8A">
        <w:rPr>
          <w:rFonts w:ascii="Times New Roman" w:hAnsi="Times New Roman" w:cs="Times New Roman"/>
          <w:sz w:val="24"/>
          <w:szCs w:val="24"/>
        </w:rPr>
        <w:t>. Предупреждение травматиз</w:t>
      </w:r>
      <w:r w:rsidRPr="00875AD2">
        <w:rPr>
          <w:rFonts w:ascii="Times New Roman" w:hAnsi="Times New Roman" w:cs="Times New Roman"/>
          <w:sz w:val="24"/>
          <w:szCs w:val="24"/>
        </w:rPr>
        <w:t>маназанятияхподвижнымииграми</w:t>
      </w:r>
      <w:r>
        <w:rPr>
          <w:rFonts w:ascii="Times New Roman" w:hAnsi="Times New Roman" w:cs="Times New Roman"/>
          <w:sz w:val="24"/>
          <w:szCs w:val="24"/>
        </w:rPr>
        <w:t>.</w:t>
      </w:r>
      <w:r w:rsidRPr="00875AD2">
        <w:rPr>
          <w:rFonts w:ascii="Times New Roman" w:hAnsi="Times New Roman" w:cs="Times New Roman"/>
          <w:sz w:val="24"/>
          <w:szCs w:val="24"/>
        </w:rPr>
        <w:t>Подвижныеигры</w:t>
      </w:r>
      <w:r>
        <w:rPr>
          <w:rFonts w:ascii="Times New Roman" w:hAnsi="Times New Roman" w:cs="Times New Roman"/>
          <w:sz w:val="24"/>
          <w:szCs w:val="24"/>
        </w:rPr>
        <w:t>обще</w:t>
      </w:r>
      <w:r w:rsidRPr="00875AD2">
        <w:rPr>
          <w:rFonts w:ascii="Times New Roman" w:hAnsi="Times New Roman" w:cs="Times New Roman"/>
          <w:sz w:val="24"/>
          <w:szCs w:val="24"/>
        </w:rPr>
        <w:t>физической подготовки</w:t>
      </w:r>
      <w:r>
        <w:rPr>
          <w:rFonts w:ascii="Times New Roman" w:hAnsi="Times New Roman" w:cs="Times New Roman"/>
          <w:sz w:val="24"/>
          <w:szCs w:val="24"/>
        </w:rPr>
        <w:t xml:space="preserve">. </w:t>
      </w:r>
      <w:r w:rsidRPr="00875AD2">
        <w:rPr>
          <w:rFonts w:ascii="Times New Roman" w:hAnsi="Times New Roman" w:cs="Times New Roman"/>
          <w:sz w:val="24"/>
          <w:szCs w:val="24"/>
        </w:rPr>
        <w:t>Волейбол: нижняя боковая подача; приёмипередачамячасверху;выполнениеосвоенных</w:t>
      </w:r>
      <w:r>
        <w:rPr>
          <w:rFonts w:ascii="Times New Roman" w:hAnsi="Times New Roman" w:cs="Times New Roman"/>
          <w:sz w:val="24"/>
          <w:szCs w:val="24"/>
        </w:rPr>
        <w:t>техни</w:t>
      </w:r>
      <w:r w:rsidRPr="00875AD2">
        <w:rPr>
          <w:rFonts w:ascii="Times New Roman" w:hAnsi="Times New Roman" w:cs="Times New Roman"/>
          <w:sz w:val="24"/>
          <w:szCs w:val="24"/>
        </w:rPr>
        <w:t>ческихдействийвусловияхигровойдеятельности</w:t>
      </w:r>
      <w:r>
        <w:rPr>
          <w:rFonts w:ascii="Times New Roman" w:hAnsi="Times New Roman" w:cs="Times New Roman"/>
          <w:sz w:val="24"/>
          <w:szCs w:val="24"/>
        </w:rPr>
        <w:t>.</w:t>
      </w:r>
      <w:r w:rsidRPr="00875AD2">
        <w:rPr>
          <w:rFonts w:ascii="Times New Roman" w:hAnsi="Times New Roman" w:cs="Times New Roman"/>
          <w:sz w:val="24"/>
          <w:szCs w:val="24"/>
        </w:rPr>
        <w:t>Баскетбол: бросокмячадвумярукамиотгрудисместа;выполнение</w:t>
      </w:r>
      <w:r>
        <w:rPr>
          <w:rFonts w:ascii="Times New Roman" w:hAnsi="Times New Roman" w:cs="Times New Roman"/>
          <w:sz w:val="24"/>
          <w:szCs w:val="24"/>
        </w:rPr>
        <w:t>осво</w:t>
      </w:r>
      <w:r w:rsidRPr="00875AD2">
        <w:rPr>
          <w:rFonts w:ascii="Times New Roman" w:hAnsi="Times New Roman" w:cs="Times New Roman"/>
          <w:sz w:val="24"/>
          <w:szCs w:val="24"/>
        </w:rPr>
        <w:t>енных технических действи</w:t>
      </w:r>
      <w:r>
        <w:rPr>
          <w:rFonts w:ascii="Times New Roman" w:hAnsi="Times New Roman" w:cs="Times New Roman"/>
          <w:sz w:val="24"/>
          <w:szCs w:val="24"/>
        </w:rPr>
        <w:t>й в условиях игровой деятельно</w:t>
      </w:r>
      <w:r w:rsidRPr="00875AD2">
        <w:rPr>
          <w:rFonts w:ascii="Times New Roman" w:hAnsi="Times New Roman" w:cs="Times New Roman"/>
          <w:sz w:val="24"/>
          <w:szCs w:val="24"/>
        </w:rPr>
        <w:t>сти</w:t>
      </w:r>
      <w:r>
        <w:rPr>
          <w:rFonts w:ascii="Times New Roman" w:hAnsi="Times New Roman" w:cs="Times New Roman"/>
          <w:sz w:val="24"/>
          <w:szCs w:val="24"/>
        </w:rPr>
        <w:t>.</w:t>
      </w:r>
      <w:r w:rsidRPr="00875AD2">
        <w:rPr>
          <w:rFonts w:ascii="Times New Roman" w:hAnsi="Times New Roman" w:cs="Times New Roman"/>
          <w:sz w:val="24"/>
          <w:szCs w:val="24"/>
        </w:rPr>
        <w:t xml:space="preserve">Футбол:остановкикатящегосямячавнутреннейстороной </w:t>
      </w:r>
      <w:r w:rsidRPr="00617F8A">
        <w:rPr>
          <w:rFonts w:ascii="Times New Roman" w:hAnsi="Times New Roman" w:cs="Times New Roman"/>
          <w:sz w:val="24"/>
          <w:szCs w:val="24"/>
        </w:rPr>
        <w:t>стопы; выполнение освоенных технических действий в услови</w:t>
      </w:r>
      <w:r w:rsidRPr="00875AD2">
        <w:rPr>
          <w:rFonts w:ascii="Times New Roman" w:hAnsi="Times New Roman" w:cs="Times New Roman"/>
          <w:sz w:val="24"/>
          <w:szCs w:val="24"/>
        </w:rPr>
        <w:t>ях игровой деятельности</w:t>
      </w:r>
      <w:r>
        <w:rPr>
          <w:rFonts w:ascii="Times New Roman" w:hAnsi="Times New Roman" w:cs="Times New Roman"/>
          <w:sz w:val="24"/>
          <w:szCs w:val="24"/>
        </w:rPr>
        <w:t>.</w:t>
      </w:r>
    </w:p>
    <w:p w:rsidR="00320060" w:rsidRPr="00483BAB" w:rsidRDefault="00320060" w:rsidP="00320060">
      <w:pPr>
        <w:spacing w:after="0" w:line="240" w:lineRule="auto"/>
        <w:rPr>
          <w:rFonts w:ascii="Times New Roman" w:hAnsi="Times New Roman" w:cs="Times New Roman"/>
          <w:sz w:val="24"/>
          <w:szCs w:val="24"/>
        </w:rPr>
      </w:pPr>
      <w:r w:rsidRPr="00617F8A">
        <w:rPr>
          <w:rFonts w:ascii="Times New Roman" w:hAnsi="Times New Roman" w:cs="Times New Roman"/>
          <w:i/>
          <w:sz w:val="24"/>
          <w:szCs w:val="24"/>
        </w:rPr>
        <w:t xml:space="preserve">   Прикладно-ориентированная физическая культура.</w:t>
      </w:r>
      <w:r w:rsidRPr="00617F8A">
        <w:rPr>
          <w:rFonts w:ascii="Times New Roman" w:hAnsi="Times New Roman" w:cs="Times New Roman"/>
          <w:sz w:val="24"/>
          <w:szCs w:val="24"/>
        </w:rPr>
        <w:t xml:space="preserve"> Упраж</w:t>
      </w:r>
      <w:r w:rsidRPr="00875AD2">
        <w:rPr>
          <w:rFonts w:ascii="Times New Roman" w:hAnsi="Times New Roman" w:cs="Times New Roman"/>
          <w:sz w:val="24"/>
          <w:szCs w:val="24"/>
        </w:rPr>
        <w:t>ненияфизическойподготовкинаразвитиеосновных</w:t>
      </w:r>
      <w:r>
        <w:rPr>
          <w:rFonts w:ascii="Times New Roman" w:hAnsi="Times New Roman" w:cs="Times New Roman"/>
          <w:sz w:val="24"/>
          <w:szCs w:val="24"/>
        </w:rPr>
        <w:t>физиче</w:t>
      </w:r>
      <w:r w:rsidRPr="00875AD2">
        <w:rPr>
          <w:rFonts w:ascii="Times New Roman" w:hAnsi="Times New Roman" w:cs="Times New Roman"/>
          <w:sz w:val="24"/>
          <w:szCs w:val="24"/>
        </w:rPr>
        <w:t>скихкачеств</w:t>
      </w:r>
      <w:r>
        <w:rPr>
          <w:rFonts w:ascii="Times New Roman" w:hAnsi="Times New Roman" w:cs="Times New Roman"/>
          <w:sz w:val="24"/>
          <w:szCs w:val="24"/>
        </w:rPr>
        <w:t>.</w:t>
      </w:r>
      <w:r w:rsidRPr="00875AD2">
        <w:rPr>
          <w:rFonts w:ascii="Times New Roman" w:hAnsi="Times New Roman" w:cs="Times New Roman"/>
          <w:sz w:val="24"/>
          <w:szCs w:val="24"/>
        </w:rPr>
        <w:t>Подготовкаквыполнениюнормативныхтребо</w:t>
      </w:r>
      <w:r w:rsidRPr="00617F8A">
        <w:rPr>
          <w:rFonts w:ascii="Times New Roman" w:hAnsi="Times New Roman" w:cs="Times New Roman"/>
          <w:sz w:val="24"/>
          <w:szCs w:val="24"/>
        </w:rPr>
        <w:t>ваний комплекса ГТО.</w:t>
      </w:r>
    </w:p>
    <w:p w:rsidR="00320060" w:rsidRPr="00E756AF" w:rsidRDefault="00320060" w:rsidP="00320060">
      <w:pPr>
        <w:spacing w:after="0" w:line="240" w:lineRule="auto"/>
        <w:ind w:left="360"/>
        <w:rPr>
          <w:rFonts w:ascii="Times New Roman" w:hAnsi="Times New Roman" w:cs="Times New Roman"/>
          <w:sz w:val="24"/>
          <w:szCs w:val="24"/>
          <w:u w:val="single"/>
        </w:rPr>
      </w:pPr>
      <w:r w:rsidRPr="00E756AF">
        <w:rPr>
          <w:rFonts w:ascii="Times New Roman" w:hAnsi="Times New Roman" w:cs="Times New Roman"/>
          <w:sz w:val="24"/>
          <w:szCs w:val="24"/>
          <w:u w:val="single"/>
        </w:rPr>
        <w:t>IV. ПЛАНИРУЕМЫЕ РЕЗУЛЬТАТЫ  ОСВОЕНИЯ УЧЕБНОГО ПРЕДМЕТА</w:t>
      </w:r>
    </w:p>
    <w:p w:rsidR="00320060" w:rsidRPr="00446584" w:rsidRDefault="00320060" w:rsidP="00320060">
      <w:pPr>
        <w:spacing w:after="0"/>
        <w:rPr>
          <w:rFonts w:ascii="Times New Roman" w:hAnsi="Times New Roman" w:cs="Times New Roman"/>
          <w:sz w:val="24"/>
          <w:szCs w:val="24"/>
        </w:rPr>
      </w:pPr>
      <w:r w:rsidRPr="00446584">
        <w:rPr>
          <w:rFonts w:ascii="Times New Roman" w:hAnsi="Times New Roman" w:cs="Times New Roman"/>
          <w:w w:val="105"/>
          <w:sz w:val="24"/>
          <w:szCs w:val="24"/>
        </w:rPr>
        <w:t>ЛИЧНОСТНЫЕ РЕЗУЛЬТАТЫ</w:t>
      </w:r>
    </w:p>
    <w:p w:rsidR="00320060" w:rsidRPr="00446584" w:rsidRDefault="00320060" w:rsidP="00320060">
      <w:pPr>
        <w:spacing w:after="0" w:line="240" w:lineRule="auto"/>
        <w:rPr>
          <w:rFonts w:ascii="Times New Roman" w:hAnsi="Times New Roman" w:cs="Times New Roman"/>
          <w:sz w:val="24"/>
          <w:szCs w:val="24"/>
        </w:rPr>
      </w:pPr>
      <w:r w:rsidRPr="00446584">
        <w:rPr>
          <w:rFonts w:ascii="Times New Roman" w:hAnsi="Times New Roman" w:cs="Times New Roman"/>
          <w:sz w:val="24"/>
          <w:szCs w:val="24"/>
        </w:rPr>
        <w:t>Личностныерезультатыосвоенияучебногопредмета</w:t>
      </w:r>
      <w:r>
        <w:rPr>
          <w:rFonts w:ascii="Times New Roman" w:hAnsi="Times New Roman" w:cs="Times New Roman"/>
          <w:sz w:val="24"/>
          <w:szCs w:val="24"/>
        </w:rPr>
        <w:t>«Физи</w:t>
      </w:r>
      <w:r w:rsidRPr="00446584">
        <w:rPr>
          <w:rFonts w:ascii="Times New Roman" w:hAnsi="Times New Roman" w:cs="Times New Roman"/>
          <w:sz w:val="24"/>
          <w:szCs w:val="24"/>
        </w:rPr>
        <w:t>ческая культура» на уровне начального общего образования достигаютсявединствеучебнойивоспитательной</w:t>
      </w:r>
      <w:r>
        <w:rPr>
          <w:rFonts w:ascii="Times New Roman" w:hAnsi="Times New Roman" w:cs="Times New Roman"/>
          <w:sz w:val="24"/>
          <w:szCs w:val="24"/>
        </w:rPr>
        <w:t>деятельно</w:t>
      </w:r>
      <w:r w:rsidRPr="00AB59B1">
        <w:rPr>
          <w:rFonts w:ascii="Times New Roman" w:hAnsi="Times New Roman" w:cs="Times New Roman"/>
          <w:sz w:val="24"/>
          <w:szCs w:val="24"/>
        </w:rPr>
        <w:t xml:space="preserve">сти организации в </w:t>
      </w:r>
      <w:r w:rsidRPr="00AB59B1">
        <w:rPr>
          <w:rFonts w:ascii="Times New Roman" w:hAnsi="Times New Roman" w:cs="Times New Roman"/>
          <w:sz w:val="24"/>
          <w:szCs w:val="24"/>
        </w:rPr>
        <w:lastRenderedPageBreak/>
        <w:t xml:space="preserve">соответствии с традиционными российскими </w:t>
      </w:r>
      <w:r w:rsidRPr="00446584">
        <w:rPr>
          <w:rFonts w:ascii="Times New Roman" w:hAnsi="Times New Roman" w:cs="Times New Roman"/>
          <w:sz w:val="24"/>
          <w:szCs w:val="24"/>
        </w:rPr>
        <w:t xml:space="preserve">социокультурными и духовно-нравственными ценностями, </w:t>
      </w:r>
      <w:r w:rsidRPr="00AB59B1">
        <w:rPr>
          <w:rFonts w:ascii="Times New Roman" w:hAnsi="Times New Roman" w:cs="Times New Roman"/>
          <w:sz w:val="24"/>
          <w:szCs w:val="24"/>
        </w:rPr>
        <w:t>принятыми в обществе прав</w:t>
      </w:r>
      <w:r>
        <w:rPr>
          <w:rFonts w:ascii="Times New Roman" w:hAnsi="Times New Roman" w:cs="Times New Roman"/>
          <w:sz w:val="24"/>
          <w:szCs w:val="24"/>
        </w:rPr>
        <w:t>илами и нормами поведения и спо</w:t>
      </w:r>
      <w:r w:rsidRPr="00446584">
        <w:rPr>
          <w:rFonts w:ascii="Times New Roman" w:hAnsi="Times New Roman" w:cs="Times New Roman"/>
          <w:sz w:val="24"/>
          <w:szCs w:val="24"/>
        </w:rPr>
        <w:t>собствуют процессам самопознания, самовоспитания и само- развития, формирования внутренней позиции личности</w:t>
      </w:r>
      <w:r>
        <w:rPr>
          <w:rFonts w:ascii="Times New Roman" w:hAnsi="Times New Roman" w:cs="Times New Roman"/>
          <w:sz w:val="24"/>
          <w:szCs w:val="24"/>
        </w:rPr>
        <w:t>.</w:t>
      </w:r>
    </w:p>
    <w:p w:rsidR="00320060" w:rsidRDefault="00320060" w:rsidP="00320060">
      <w:pPr>
        <w:spacing w:after="0" w:line="240" w:lineRule="auto"/>
        <w:rPr>
          <w:rFonts w:ascii="Times New Roman" w:hAnsi="Times New Roman" w:cs="Times New Roman"/>
          <w:sz w:val="24"/>
          <w:szCs w:val="24"/>
        </w:rPr>
      </w:pPr>
      <w:r w:rsidRPr="00446584">
        <w:rPr>
          <w:rFonts w:ascii="Times New Roman" w:hAnsi="Times New Roman" w:cs="Times New Roman"/>
          <w:sz w:val="24"/>
          <w:szCs w:val="24"/>
        </w:rPr>
        <w:t>Личностныерезультатыдолжныотражатьготовностьобуча</w:t>
      </w:r>
      <w:r w:rsidRPr="00AB59B1">
        <w:rPr>
          <w:rFonts w:ascii="Times New Roman" w:hAnsi="Times New Roman" w:cs="Times New Roman"/>
          <w:sz w:val="24"/>
          <w:szCs w:val="24"/>
        </w:rPr>
        <w:t>ющихся</w:t>
      </w:r>
      <w:r>
        <w:rPr>
          <w:rFonts w:ascii="Times New Roman" w:hAnsi="Times New Roman" w:cs="Times New Roman"/>
          <w:sz w:val="24"/>
          <w:szCs w:val="24"/>
        </w:rPr>
        <w:t xml:space="preserve">, </w:t>
      </w:r>
      <w:r w:rsidRPr="00AB59B1">
        <w:rPr>
          <w:rFonts w:ascii="Times New Roman" w:hAnsi="Times New Roman" w:cs="Times New Roman"/>
          <w:sz w:val="24"/>
          <w:szCs w:val="24"/>
        </w:rPr>
        <w:t xml:space="preserve"> руководствоваться ценностями и приобретение перво</w:t>
      </w:r>
      <w:r w:rsidRPr="00446584">
        <w:rPr>
          <w:rFonts w:ascii="Times New Roman" w:hAnsi="Times New Roman" w:cs="Times New Roman"/>
          <w:sz w:val="24"/>
          <w:szCs w:val="24"/>
        </w:rPr>
        <w:t>начального опыта деятельности на их основе:</w:t>
      </w:r>
    </w:p>
    <w:p w:rsidR="00320060" w:rsidRPr="00446584" w:rsidRDefault="00320060" w:rsidP="00917203">
      <w:pPr>
        <w:pStyle w:val="ab"/>
        <w:numPr>
          <w:ilvl w:val="0"/>
          <w:numId w:val="44"/>
        </w:numPr>
        <w:rPr>
          <w:rFonts w:ascii="Times New Roman" w:hAnsi="Times New Roman"/>
        </w:rPr>
      </w:pPr>
      <w:r w:rsidRPr="00446584">
        <w:rPr>
          <w:rFonts w:ascii="Times New Roman" w:hAnsi="Times New Roman"/>
        </w:rPr>
        <w:t>становлениеценностногоотношениякисториииразвитию физической культуры народов России, осознание её связи</w:t>
      </w:r>
      <w:r w:rsidRPr="00AB59B1">
        <w:rPr>
          <w:rFonts w:ascii="Times New Roman" w:hAnsi="Times New Roman"/>
        </w:rPr>
        <w:t xml:space="preserve"> с трудовой деятельностью и укреплением здоровья человека;</w:t>
      </w:r>
    </w:p>
    <w:p w:rsidR="00320060" w:rsidRPr="00446584" w:rsidRDefault="00320060" w:rsidP="00917203">
      <w:pPr>
        <w:pStyle w:val="ab"/>
        <w:numPr>
          <w:ilvl w:val="0"/>
          <w:numId w:val="45"/>
        </w:numPr>
        <w:rPr>
          <w:rFonts w:ascii="Times New Roman" w:hAnsi="Times New Roman"/>
        </w:rPr>
      </w:pPr>
      <w:r w:rsidRPr="00AB59B1">
        <w:rPr>
          <w:rFonts w:ascii="Times New Roman" w:hAnsi="Times New Roman"/>
        </w:rPr>
        <w:t xml:space="preserve"> формирование нравственно-этических норм поведения и пра</w:t>
      </w:r>
      <w:r w:rsidRPr="00446584">
        <w:rPr>
          <w:rFonts w:ascii="Times New Roman" w:hAnsi="Times New Roman"/>
        </w:rPr>
        <w:t xml:space="preserve">вил межличностного общения во время подвижных игр и </w:t>
      </w:r>
      <w:r w:rsidRPr="00AB59B1">
        <w:rPr>
          <w:rFonts w:ascii="Times New Roman" w:hAnsi="Times New Roman"/>
        </w:rPr>
        <w:t>спортивных соревнований, выполнения совместных учебных заданий;</w:t>
      </w:r>
    </w:p>
    <w:p w:rsidR="00320060" w:rsidRPr="00446584" w:rsidRDefault="00320060" w:rsidP="00917203">
      <w:pPr>
        <w:pStyle w:val="ab"/>
        <w:numPr>
          <w:ilvl w:val="0"/>
          <w:numId w:val="45"/>
        </w:numPr>
        <w:rPr>
          <w:rFonts w:ascii="Times New Roman" w:hAnsi="Times New Roman"/>
        </w:rPr>
      </w:pPr>
      <w:r w:rsidRPr="00446584">
        <w:rPr>
          <w:rFonts w:ascii="Times New Roman" w:hAnsi="Times New Roman"/>
        </w:rPr>
        <w:t>проявлениеуважительногоотношенияксоперникамво</w:t>
      </w:r>
      <w:r>
        <w:rPr>
          <w:rFonts w:ascii="Times New Roman" w:hAnsi="Times New Roman"/>
        </w:rPr>
        <w:t>вре</w:t>
      </w:r>
      <w:r w:rsidRPr="00446584">
        <w:rPr>
          <w:rFonts w:ascii="Times New Roman" w:hAnsi="Times New Roman"/>
        </w:rPr>
        <w:t>мя соревновательной деятельности, стремление оказывать первую помощь при травмах и ушибах;</w:t>
      </w:r>
    </w:p>
    <w:p w:rsidR="00320060" w:rsidRPr="00446584" w:rsidRDefault="00320060" w:rsidP="00917203">
      <w:pPr>
        <w:pStyle w:val="ab"/>
        <w:numPr>
          <w:ilvl w:val="0"/>
          <w:numId w:val="45"/>
        </w:numPr>
        <w:rPr>
          <w:rFonts w:ascii="Times New Roman" w:hAnsi="Times New Roman"/>
        </w:rPr>
      </w:pPr>
      <w:r w:rsidRPr="00446584">
        <w:rPr>
          <w:rFonts w:ascii="Times New Roman" w:hAnsi="Times New Roman"/>
        </w:rPr>
        <w:t>уважительноеотношениексодержаниюнациональных</w:t>
      </w:r>
      <w:r>
        <w:rPr>
          <w:rFonts w:ascii="Times New Roman" w:hAnsi="Times New Roman"/>
        </w:rPr>
        <w:t>под</w:t>
      </w:r>
      <w:r w:rsidRPr="00446584">
        <w:rPr>
          <w:rFonts w:ascii="Times New Roman" w:hAnsi="Times New Roman"/>
        </w:rPr>
        <w:t>вижных игр, этнокульт</w:t>
      </w:r>
      <w:r>
        <w:rPr>
          <w:rFonts w:ascii="Times New Roman" w:hAnsi="Times New Roman"/>
        </w:rPr>
        <w:t>урным формам и видам соревнова</w:t>
      </w:r>
      <w:r w:rsidRPr="00446584">
        <w:rPr>
          <w:rFonts w:ascii="Times New Roman" w:hAnsi="Times New Roman"/>
        </w:rPr>
        <w:t>тельной деятельности;</w:t>
      </w:r>
    </w:p>
    <w:p w:rsidR="00320060" w:rsidRPr="00446584" w:rsidRDefault="00320060" w:rsidP="00917203">
      <w:pPr>
        <w:pStyle w:val="ab"/>
        <w:numPr>
          <w:ilvl w:val="0"/>
          <w:numId w:val="45"/>
        </w:numPr>
        <w:rPr>
          <w:rFonts w:ascii="Times New Roman" w:hAnsi="Times New Roman"/>
        </w:rPr>
      </w:pPr>
      <w:r w:rsidRPr="00446584">
        <w:rPr>
          <w:rFonts w:ascii="Times New Roman" w:hAnsi="Times New Roman"/>
        </w:rPr>
        <w:t>стремление к формирова</w:t>
      </w:r>
      <w:r>
        <w:rPr>
          <w:rFonts w:ascii="Times New Roman" w:hAnsi="Times New Roman"/>
        </w:rPr>
        <w:t>нию культуры здоровья, соблюде</w:t>
      </w:r>
      <w:r w:rsidRPr="00446584">
        <w:rPr>
          <w:rFonts w:ascii="Times New Roman" w:hAnsi="Times New Roman"/>
        </w:rPr>
        <w:t>нию правил здорового образа жизни;</w:t>
      </w:r>
    </w:p>
    <w:p w:rsidR="00320060" w:rsidRPr="00D120AC" w:rsidRDefault="00320060" w:rsidP="00917203">
      <w:pPr>
        <w:pStyle w:val="ab"/>
        <w:numPr>
          <w:ilvl w:val="0"/>
          <w:numId w:val="45"/>
        </w:numPr>
        <w:rPr>
          <w:rFonts w:ascii="Times New Roman" w:hAnsi="Times New Roman"/>
        </w:rPr>
      </w:pPr>
      <w:r w:rsidRPr="00446584">
        <w:rPr>
          <w:rFonts w:ascii="Times New Roman" w:hAnsi="Times New Roman"/>
        </w:rPr>
        <w:t>проявление интереса к исследованию индивидуальных осо</w:t>
      </w:r>
      <w:r w:rsidRPr="00AB59B1">
        <w:rPr>
          <w:rFonts w:ascii="Times New Roman" w:hAnsi="Times New Roman"/>
        </w:rPr>
        <w:t>бенностей физического развития и физической подготовлен</w:t>
      </w:r>
      <w:r w:rsidRPr="00446584">
        <w:rPr>
          <w:rFonts w:ascii="Times New Roman" w:hAnsi="Times New Roman"/>
        </w:rPr>
        <w:t>ности,влияниязанятийфизическойкультуройиспортомна их показатели</w:t>
      </w:r>
      <w:r>
        <w:rPr>
          <w:rFonts w:ascii="Times New Roman" w:hAnsi="Times New Roman"/>
        </w:rPr>
        <w:t>.</w:t>
      </w:r>
    </w:p>
    <w:p w:rsidR="00320060" w:rsidRPr="00AB59B1" w:rsidRDefault="00320060" w:rsidP="00320060">
      <w:pPr>
        <w:spacing w:after="0" w:line="240" w:lineRule="auto"/>
        <w:rPr>
          <w:rFonts w:ascii="Times New Roman" w:hAnsi="Times New Roman" w:cs="Times New Roman"/>
          <w:w w:val="105"/>
          <w:sz w:val="24"/>
          <w:szCs w:val="24"/>
        </w:rPr>
      </w:pPr>
      <w:r>
        <w:rPr>
          <w:rFonts w:ascii="Times New Roman" w:hAnsi="Times New Roman" w:cs="Times New Roman"/>
          <w:w w:val="105"/>
          <w:sz w:val="24"/>
          <w:szCs w:val="24"/>
        </w:rPr>
        <w:t>МЕТАПРЕДМЕТНЫЕ РЕЗУЛЬТАТЫ</w:t>
      </w:r>
    </w:p>
    <w:p w:rsidR="00320060" w:rsidRPr="00446584" w:rsidRDefault="00320060" w:rsidP="00320060">
      <w:pPr>
        <w:spacing w:after="0" w:line="240" w:lineRule="auto"/>
        <w:rPr>
          <w:rFonts w:ascii="Times New Roman" w:hAnsi="Times New Roman" w:cs="Times New Roman"/>
          <w:sz w:val="24"/>
          <w:szCs w:val="24"/>
        </w:rPr>
      </w:pPr>
      <w:r w:rsidRPr="00AB59B1">
        <w:rPr>
          <w:rFonts w:ascii="Times New Roman" w:hAnsi="Times New Roman" w:cs="Times New Roman"/>
          <w:sz w:val="24"/>
          <w:szCs w:val="24"/>
        </w:rPr>
        <w:t xml:space="preserve">Метапредметные результаты отражают достижения учащихся </w:t>
      </w:r>
      <w:r w:rsidRPr="00446584">
        <w:rPr>
          <w:rFonts w:ascii="Times New Roman" w:hAnsi="Times New Roman" w:cs="Times New Roman"/>
          <w:sz w:val="24"/>
          <w:szCs w:val="24"/>
        </w:rPr>
        <w:t>в овладении познавательн</w:t>
      </w:r>
      <w:r>
        <w:rPr>
          <w:rFonts w:ascii="Times New Roman" w:hAnsi="Times New Roman" w:cs="Times New Roman"/>
          <w:sz w:val="24"/>
          <w:szCs w:val="24"/>
        </w:rPr>
        <w:t>ыми, коммуникативными и регуля</w:t>
      </w:r>
      <w:r w:rsidRPr="00446584">
        <w:rPr>
          <w:rFonts w:ascii="Times New Roman" w:hAnsi="Times New Roman" w:cs="Times New Roman"/>
          <w:sz w:val="24"/>
          <w:szCs w:val="24"/>
        </w:rPr>
        <w:t xml:space="preserve">тивными универсальными учебными действиями, умения их </w:t>
      </w:r>
      <w:r w:rsidRPr="00AB59B1">
        <w:rPr>
          <w:rFonts w:ascii="Times New Roman" w:hAnsi="Times New Roman" w:cs="Times New Roman"/>
          <w:sz w:val="24"/>
          <w:szCs w:val="24"/>
        </w:rPr>
        <w:t>использовать в практической деятельности. Метапредметные ре</w:t>
      </w:r>
      <w:r w:rsidRPr="00446584">
        <w:rPr>
          <w:rFonts w:ascii="Times New Roman" w:hAnsi="Times New Roman" w:cs="Times New Roman"/>
          <w:sz w:val="24"/>
          <w:szCs w:val="24"/>
        </w:rPr>
        <w:t>зультатыформируютсянапротяжениикаждогогодаобучения</w:t>
      </w:r>
      <w:r>
        <w:rPr>
          <w:rFonts w:ascii="Times New Roman" w:hAnsi="Times New Roman" w:cs="Times New Roman"/>
          <w:sz w:val="24"/>
          <w:szCs w:val="24"/>
        </w:rPr>
        <w:t>.</w:t>
      </w:r>
    </w:p>
    <w:p w:rsidR="00320060" w:rsidRPr="00446584" w:rsidRDefault="00320060" w:rsidP="00320060">
      <w:pPr>
        <w:spacing w:after="0" w:line="240" w:lineRule="auto"/>
        <w:rPr>
          <w:rFonts w:ascii="Times New Roman" w:hAnsi="Times New Roman" w:cs="Times New Roman"/>
          <w:sz w:val="24"/>
          <w:szCs w:val="24"/>
        </w:rPr>
      </w:pPr>
      <w:r w:rsidRPr="00446584">
        <w:rPr>
          <w:rFonts w:ascii="Times New Roman" w:hAnsi="Times New Roman" w:cs="Times New Roman"/>
          <w:sz w:val="24"/>
          <w:szCs w:val="24"/>
        </w:rPr>
        <w:t>Поокончании</w:t>
      </w:r>
      <w:r w:rsidRPr="00220F73">
        <w:rPr>
          <w:rFonts w:ascii="Times New Roman" w:hAnsi="Times New Roman" w:cs="Times New Roman"/>
          <w:b/>
          <w:sz w:val="24"/>
          <w:szCs w:val="24"/>
        </w:rPr>
        <w:t>первого года обучения</w:t>
      </w:r>
      <w:r w:rsidRPr="00446584">
        <w:rPr>
          <w:rFonts w:ascii="Times New Roman" w:hAnsi="Times New Roman" w:cs="Times New Roman"/>
          <w:sz w:val="24"/>
          <w:szCs w:val="24"/>
        </w:rPr>
        <w:t>учащиеся</w:t>
      </w:r>
      <w:r w:rsidRPr="00AB59B1">
        <w:rPr>
          <w:rFonts w:ascii="Times New Roman" w:hAnsi="Times New Roman" w:cs="Times New Roman"/>
          <w:sz w:val="24"/>
          <w:szCs w:val="24"/>
        </w:rPr>
        <w:t xml:space="preserve"> научатся:</w:t>
      </w:r>
    </w:p>
    <w:p w:rsidR="00320060" w:rsidRPr="00AB59B1" w:rsidRDefault="00320060" w:rsidP="00320060">
      <w:pPr>
        <w:spacing w:after="0" w:line="240" w:lineRule="auto"/>
        <w:rPr>
          <w:rFonts w:ascii="Times New Roman" w:hAnsi="Times New Roman" w:cs="Times New Roman"/>
          <w:i/>
          <w:sz w:val="24"/>
          <w:szCs w:val="24"/>
        </w:rPr>
      </w:pPr>
      <w:r w:rsidRPr="00AB59B1">
        <w:rPr>
          <w:rFonts w:ascii="Times New Roman" w:hAnsi="Times New Roman" w:cs="Times New Roman"/>
          <w:i/>
          <w:sz w:val="24"/>
          <w:szCs w:val="24"/>
        </w:rPr>
        <w:t>познавательные УУД:</w:t>
      </w:r>
    </w:p>
    <w:p w:rsidR="00320060" w:rsidRPr="00AB59B1" w:rsidRDefault="00320060" w:rsidP="00917203">
      <w:pPr>
        <w:pStyle w:val="ab"/>
        <w:numPr>
          <w:ilvl w:val="0"/>
          <w:numId w:val="46"/>
        </w:numPr>
        <w:rPr>
          <w:rFonts w:ascii="Times New Roman" w:hAnsi="Times New Roman"/>
        </w:rPr>
      </w:pPr>
      <w:r w:rsidRPr="00AB59B1">
        <w:rPr>
          <w:rFonts w:ascii="Times New Roman" w:hAnsi="Times New Roman"/>
        </w:rPr>
        <w:t>находить общие и отличительные признаки в п</w:t>
      </w:r>
      <w:r>
        <w:rPr>
          <w:rFonts w:ascii="Times New Roman" w:hAnsi="Times New Roman"/>
        </w:rPr>
        <w:t>ередвижени</w:t>
      </w:r>
      <w:r w:rsidRPr="00AB59B1">
        <w:rPr>
          <w:rFonts w:ascii="Times New Roman" w:hAnsi="Times New Roman"/>
        </w:rPr>
        <w:t>ях человека и животных;</w:t>
      </w:r>
    </w:p>
    <w:p w:rsidR="00320060" w:rsidRPr="00AB59B1" w:rsidRDefault="00320060" w:rsidP="00917203">
      <w:pPr>
        <w:pStyle w:val="ab"/>
        <w:numPr>
          <w:ilvl w:val="0"/>
          <w:numId w:val="46"/>
        </w:numPr>
        <w:rPr>
          <w:rFonts w:ascii="Times New Roman" w:hAnsi="Times New Roman"/>
        </w:rPr>
      </w:pPr>
      <w:r w:rsidRPr="00AB59B1">
        <w:rPr>
          <w:rFonts w:ascii="Times New Roman" w:hAnsi="Times New Roman"/>
        </w:rPr>
        <w:t>устанавливать связь между бытовыми движениями древних людей и физическими упражнениями из современных видов спорта;</w:t>
      </w:r>
    </w:p>
    <w:p w:rsidR="00320060" w:rsidRPr="00AB59B1" w:rsidRDefault="00320060" w:rsidP="00917203">
      <w:pPr>
        <w:pStyle w:val="ab"/>
        <w:numPr>
          <w:ilvl w:val="0"/>
          <w:numId w:val="46"/>
        </w:numPr>
        <w:rPr>
          <w:rFonts w:ascii="Times New Roman" w:hAnsi="Times New Roman"/>
        </w:rPr>
      </w:pPr>
      <w:r w:rsidRPr="00AB59B1">
        <w:rPr>
          <w:rFonts w:ascii="Times New Roman" w:hAnsi="Times New Roman"/>
        </w:rPr>
        <w:t>сравнивать способы пере</w:t>
      </w:r>
      <w:r>
        <w:rPr>
          <w:rFonts w:ascii="Times New Roman" w:hAnsi="Times New Roman"/>
        </w:rPr>
        <w:t>движения ходьбой и бегом, нахо</w:t>
      </w:r>
      <w:r w:rsidRPr="00AB59B1">
        <w:rPr>
          <w:rFonts w:ascii="Times New Roman" w:hAnsi="Times New Roman"/>
        </w:rPr>
        <w:t>дить между ними общие и отличительные признаки;</w:t>
      </w:r>
    </w:p>
    <w:p w:rsidR="00320060" w:rsidRPr="00AB59B1" w:rsidRDefault="00320060" w:rsidP="00917203">
      <w:pPr>
        <w:pStyle w:val="ab"/>
        <w:numPr>
          <w:ilvl w:val="0"/>
          <w:numId w:val="46"/>
        </w:numPr>
        <w:rPr>
          <w:rFonts w:ascii="Times New Roman" w:hAnsi="Times New Roman"/>
        </w:rPr>
      </w:pPr>
      <w:r w:rsidRPr="00AB59B1">
        <w:rPr>
          <w:rFonts w:ascii="Times New Roman" w:hAnsi="Times New Roman"/>
        </w:rPr>
        <w:t xml:space="preserve">выявлять признаки правильной и неправильной осанки, приводить возможные причины её нарушений; </w:t>
      </w:r>
    </w:p>
    <w:p w:rsidR="00320060" w:rsidRPr="00AB59B1" w:rsidRDefault="00320060" w:rsidP="00320060">
      <w:pPr>
        <w:spacing w:after="0" w:line="240" w:lineRule="auto"/>
        <w:rPr>
          <w:rFonts w:ascii="Times New Roman" w:hAnsi="Times New Roman" w:cs="Times New Roman"/>
          <w:i/>
          <w:sz w:val="24"/>
          <w:szCs w:val="24"/>
        </w:rPr>
      </w:pPr>
      <w:r w:rsidRPr="00AB59B1">
        <w:rPr>
          <w:rFonts w:ascii="Times New Roman" w:hAnsi="Times New Roman" w:cs="Times New Roman"/>
          <w:i/>
          <w:sz w:val="24"/>
          <w:szCs w:val="24"/>
        </w:rPr>
        <w:t>коммуникативные  УУД:</w:t>
      </w:r>
    </w:p>
    <w:p w:rsidR="00320060" w:rsidRPr="00AB59B1" w:rsidRDefault="00320060" w:rsidP="00917203">
      <w:pPr>
        <w:pStyle w:val="ab"/>
        <w:numPr>
          <w:ilvl w:val="0"/>
          <w:numId w:val="46"/>
        </w:numPr>
        <w:rPr>
          <w:rFonts w:ascii="Times New Roman" w:hAnsi="Times New Roman"/>
        </w:rPr>
      </w:pPr>
      <w:r w:rsidRPr="00AB59B1">
        <w:rPr>
          <w:rFonts w:ascii="Times New Roman" w:hAnsi="Times New Roman"/>
        </w:rPr>
        <w:t>воспроизводить названия разучиваемых физических упражнений и их исходные положения;</w:t>
      </w:r>
    </w:p>
    <w:p w:rsidR="00320060" w:rsidRPr="00AB59B1" w:rsidRDefault="00320060" w:rsidP="00917203">
      <w:pPr>
        <w:pStyle w:val="ab"/>
        <w:numPr>
          <w:ilvl w:val="0"/>
          <w:numId w:val="46"/>
        </w:numPr>
        <w:rPr>
          <w:rFonts w:ascii="Times New Roman" w:hAnsi="Times New Roman"/>
        </w:rPr>
      </w:pPr>
      <w:r w:rsidRPr="00AB59B1">
        <w:rPr>
          <w:rFonts w:ascii="Times New Roman" w:hAnsi="Times New Roman"/>
        </w:rPr>
        <w:t xml:space="preserve">высказывать мнение о положительном влиянии занятий </w:t>
      </w:r>
      <w:r>
        <w:rPr>
          <w:rFonts w:ascii="Times New Roman" w:hAnsi="Times New Roman"/>
        </w:rPr>
        <w:t>фи</w:t>
      </w:r>
      <w:r w:rsidRPr="00AB59B1">
        <w:rPr>
          <w:rFonts w:ascii="Times New Roman" w:hAnsi="Times New Roman"/>
        </w:rPr>
        <w:t xml:space="preserve">зической культурой, оценивать влияние гигиенических </w:t>
      </w:r>
      <w:r>
        <w:rPr>
          <w:rFonts w:ascii="Times New Roman" w:hAnsi="Times New Roman"/>
        </w:rPr>
        <w:t>про</w:t>
      </w:r>
      <w:r w:rsidRPr="00AB59B1">
        <w:rPr>
          <w:rFonts w:ascii="Times New Roman" w:hAnsi="Times New Roman"/>
        </w:rPr>
        <w:t>цедур на укрепление здоровья;</w:t>
      </w:r>
    </w:p>
    <w:p w:rsidR="00320060" w:rsidRPr="00AB59B1" w:rsidRDefault="00320060" w:rsidP="00917203">
      <w:pPr>
        <w:pStyle w:val="ab"/>
        <w:numPr>
          <w:ilvl w:val="0"/>
          <w:numId w:val="46"/>
        </w:numPr>
        <w:rPr>
          <w:rFonts w:ascii="Times New Roman" w:hAnsi="Times New Roman"/>
        </w:rPr>
      </w:pPr>
      <w:r w:rsidRPr="00AB59B1">
        <w:rPr>
          <w:rFonts w:ascii="Times New Roman" w:hAnsi="Times New Roman"/>
        </w:rPr>
        <w:t>управлять эмоциями во в</w:t>
      </w:r>
      <w:r>
        <w:rPr>
          <w:rFonts w:ascii="Times New Roman" w:hAnsi="Times New Roman"/>
        </w:rPr>
        <w:t>ремя занятий физической культу</w:t>
      </w:r>
      <w:r w:rsidRPr="00AB59B1">
        <w:rPr>
          <w:rFonts w:ascii="Times New Roman" w:hAnsi="Times New Roman"/>
        </w:rPr>
        <w:t xml:space="preserve">рой и проведения подвижных игр, соблюдать правила </w:t>
      </w:r>
      <w:r>
        <w:rPr>
          <w:rFonts w:ascii="Times New Roman" w:hAnsi="Times New Roman"/>
        </w:rPr>
        <w:t>пове</w:t>
      </w:r>
      <w:r w:rsidRPr="00AB59B1">
        <w:rPr>
          <w:rFonts w:ascii="Times New Roman" w:hAnsi="Times New Roman"/>
        </w:rPr>
        <w:t xml:space="preserve">дения и положительно относиться к замечаниям других </w:t>
      </w:r>
      <w:r>
        <w:rPr>
          <w:rFonts w:ascii="Times New Roman" w:hAnsi="Times New Roman"/>
        </w:rPr>
        <w:t>уча</w:t>
      </w:r>
      <w:r w:rsidRPr="00AB59B1">
        <w:rPr>
          <w:rFonts w:ascii="Times New Roman" w:hAnsi="Times New Roman"/>
        </w:rPr>
        <w:t>щихся и учителя;</w:t>
      </w:r>
    </w:p>
    <w:p w:rsidR="00320060" w:rsidRPr="00AB59B1" w:rsidRDefault="00320060" w:rsidP="00917203">
      <w:pPr>
        <w:pStyle w:val="ab"/>
        <w:numPr>
          <w:ilvl w:val="0"/>
          <w:numId w:val="47"/>
        </w:numPr>
        <w:rPr>
          <w:rFonts w:ascii="Times New Roman" w:hAnsi="Times New Roman"/>
        </w:rPr>
      </w:pPr>
      <w:r w:rsidRPr="00AB59B1">
        <w:rPr>
          <w:rFonts w:ascii="Times New Roman" w:hAnsi="Times New Roman"/>
        </w:rPr>
        <w:t xml:space="preserve">обсуждать правила проведения подвижных игр, </w:t>
      </w:r>
      <w:r>
        <w:rPr>
          <w:rFonts w:ascii="Times New Roman" w:hAnsi="Times New Roman"/>
        </w:rPr>
        <w:t>обосновы</w:t>
      </w:r>
      <w:r w:rsidRPr="00AB59B1">
        <w:rPr>
          <w:rFonts w:ascii="Times New Roman" w:hAnsi="Times New Roman"/>
        </w:rPr>
        <w:t xml:space="preserve">вать объективность определения победителей; </w:t>
      </w:r>
    </w:p>
    <w:p w:rsidR="00320060" w:rsidRPr="00D120AC" w:rsidRDefault="00320060" w:rsidP="00320060">
      <w:pPr>
        <w:spacing w:after="0" w:line="240" w:lineRule="auto"/>
        <w:rPr>
          <w:rFonts w:ascii="Times New Roman" w:hAnsi="Times New Roman" w:cs="Times New Roman"/>
          <w:i/>
          <w:sz w:val="24"/>
          <w:szCs w:val="24"/>
        </w:rPr>
      </w:pPr>
      <w:r w:rsidRPr="00D120AC">
        <w:rPr>
          <w:rFonts w:ascii="Times New Roman" w:hAnsi="Times New Roman" w:cs="Times New Roman"/>
          <w:i/>
          <w:sz w:val="24"/>
          <w:szCs w:val="24"/>
        </w:rPr>
        <w:t>регулятивные УУД:</w:t>
      </w:r>
    </w:p>
    <w:p w:rsidR="00320060" w:rsidRPr="00AB59B1" w:rsidRDefault="00320060" w:rsidP="00917203">
      <w:pPr>
        <w:pStyle w:val="ab"/>
        <w:numPr>
          <w:ilvl w:val="0"/>
          <w:numId w:val="47"/>
        </w:numPr>
        <w:rPr>
          <w:rFonts w:ascii="Times New Roman" w:hAnsi="Times New Roman"/>
        </w:rPr>
      </w:pPr>
      <w:r w:rsidRPr="00AB59B1">
        <w:rPr>
          <w:rFonts w:ascii="Times New Roman" w:hAnsi="Times New Roman"/>
        </w:rPr>
        <w:t>выполнять комплексы ф</w:t>
      </w:r>
      <w:r>
        <w:rPr>
          <w:rFonts w:ascii="Times New Roman" w:hAnsi="Times New Roman"/>
        </w:rPr>
        <w:t>изкультминуток, утренней заряд</w:t>
      </w:r>
      <w:r w:rsidRPr="00AB59B1">
        <w:rPr>
          <w:rFonts w:ascii="Times New Roman" w:hAnsi="Times New Roman"/>
        </w:rPr>
        <w:t>ки, упражнений по профилактике нарушения и коррекции осанки;</w:t>
      </w:r>
    </w:p>
    <w:p w:rsidR="00320060" w:rsidRPr="00AB59B1" w:rsidRDefault="00320060" w:rsidP="00917203">
      <w:pPr>
        <w:pStyle w:val="ab"/>
        <w:numPr>
          <w:ilvl w:val="0"/>
          <w:numId w:val="47"/>
        </w:numPr>
        <w:rPr>
          <w:rFonts w:ascii="Times New Roman" w:hAnsi="Times New Roman"/>
        </w:rPr>
      </w:pPr>
      <w:r w:rsidRPr="00AB59B1">
        <w:rPr>
          <w:rFonts w:ascii="Times New Roman" w:hAnsi="Times New Roman"/>
        </w:rPr>
        <w:t>выполнять учебные задания по обучению новым физическим упражнениям и развитию физических качеств;</w:t>
      </w:r>
    </w:p>
    <w:p w:rsidR="00320060" w:rsidRPr="00AB59B1" w:rsidRDefault="00320060" w:rsidP="00917203">
      <w:pPr>
        <w:pStyle w:val="ab"/>
        <w:numPr>
          <w:ilvl w:val="0"/>
          <w:numId w:val="47"/>
        </w:numPr>
        <w:rPr>
          <w:rFonts w:ascii="Times New Roman" w:hAnsi="Times New Roman"/>
        </w:rPr>
      </w:pPr>
      <w:r w:rsidRPr="00AB59B1">
        <w:rPr>
          <w:rFonts w:ascii="Times New Roman" w:hAnsi="Times New Roman"/>
        </w:rPr>
        <w:t xml:space="preserve">проявлять уважительное </w:t>
      </w:r>
      <w:r>
        <w:rPr>
          <w:rFonts w:ascii="Times New Roman" w:hAnsi="Times New Roman"/>
        </w:rPr>
        <w:t>отношение к участникам совмест</w:t>
      </w:r>
      <w:r w:rsidRPr="00AB59B1">
        <w:rPr>
          <w:rFonts w:ascii="Times New Roman" w:hAnsi="Times New Roman"/>
        </w:rPr>
        <w:t>ной игровой и соревновательной деятельности</w:t>
      </w:r>
      <w:r>
        <w:rPr>
          <w:rFonts w:ascii="Times New Roman" w:hAnsi="Times New Roman"/>
        </w:rPr>
        <w:t>.</w:t>
      </w:r>
    </w:p>
    <w:p w:rsidR="00320060" w:rsidRPr="00446584" w:rsidRDefault="00320060" w:rsidP="00320060">
      <w:pPr>
        <w:spacing w:after="0" w:line="240" w:lineRule="auto"/>
        <w:rPr>
          <w:rFonts w:ascii="Times New Roman" w:hAnsi="Times New Roman" w:cs="Times New Roman"/>
          <w:sz w:val="24"/>
          <w:szCs w:val="24"/>
        </w:rPr>
      </w:pPr>
      <w:r w:rsidRPr="00446584">
        <w:rPr>
          <w:rFonts w:ascii="Times New Roman" w:hAnsi="Times New Roman" w:cs="Times New Roman"/>
          <w:sz w:val="24"/>
          <w:szCs w:val="24"/>
        </w:rPr>
        <w:t>Поокончании</w:t>
      </w:r>
      <w:r w:rsidRPr="00AB59B1">
        <w:rPr>
          <w:rFonts w:ascii="Times New Roman" w:hAnsi="Times New Roman" w:cs="Times New Roman"/>
          <w:b/>
          <w:sz w:val="24"/>
          <w:szCs w:val="24"/>
        </w:rPr>
        <w:t>второго года обучения</w:t>
      </w:r>
      <w:r w:rsidRPr="00446584">
        <w:rPr>
          <w:rFonts w:ascii="Times New Roman" w:hAnsi="Times New Roman" w:cs="Times New Roman"/>
          <w:sz w:val="24"/>
          <w:szCs w:val="24"/>
        </w:rPr>
        <w:t>учащиеся</w:t>
      </w:r>
      <w:r w:rsidRPr="00AB59B1">
        <w:rPr>
          <w:rFonts w:ascii="Times New Roman" w:hAnsi="Times New Roman" w:cs="Times New Roman"/>
          <w:sz w:val="24"/>
          <w:szCs w:val="24"/>
        </w:rPr>
        <w:t xml:space="preserve"> научатся:</w:t>
      </w:r>
    </w:p>
    <w:p w:rsidR="00320060" w:rsidRPr="00AB59B1" w:rsidRDefault="00320060" w:rsidP="00320060">
      <w:pPr>
        <w:spacing w:after="0" w:line="240" w:lineRule="auto"/>
        <w:rPr>
          <w:rFonts w:ascii="Times New Roman" w:hAnsi="Times New Roman" w:cs="Times New Roman"/>
          <w:i/>
          <w:sz w:val="24"/>
          <w:szCs w:val="24"/>
        </w:rPr>
      </w:pPr>
      <w:r w:rsidRPr="00AB59B1">
        <w:rPr>
          <w:rFonts w:ascii="Times New Roman" w:hAnsi="Times New Roman" w:cs="Times New Roman"/>
          <w:i/>
          <w:sz w:val="24"/>
          <w:szCs w:val="24"/>
        </w:rPr>
        <w:t>познавательные УУД:</w:t>
      </w:r>
    </w:p>
    <w:p w:rsidR="00320060" w:rsidRPr="00AB59B1" w:rsidRDefault="00320060" w:rsidP="00917203">
      <w:pPr>
        <w:pStyle w:val="ab"/>
        <w:numPr>
          <w:ilvl w:val="0"/>
          <w:numId w:val="48"/>
        </w:numPr>
        <w:rPr>
          <w:rFonts w:ascii="Times New Roman" w:hAnsi="Times New Roman"/>
        </w:rPr>
      </w:pPr>
      <w:r w:rsidRPr="00AB59B1">
        <w:rPr>
          <w:rFonts w:ascii="Times New Roman" w:hAnsi="Times New Roman"/>
        </w:rPr>
        <w:t>характеризовать понятие «физические качества», называть физические качества и о</w:t>
      </w:r>
      <w:r>
        <w:rPr>
          <w:rFonts w:ascii="Times New Roman" w:hAnsi="Times New Roman"/>
        </w:rPr>
        <w:t>пределять их отличительные при</w:t>
      </w:r>
      <w:r w:rsidRPr="00AB59B1">
        <w:rPr>
          <w:rFonts w:ascii="Times New Roman" w:hAnsi="Times New Roman"/>
        </w:rPr>
        <w:t>знаки;</w:t>
      </w:r>
    </w:p>
    <w:p w:rsidR="00320060" w:rsidRPr="00AB59B1" w:rsidRDefault="00320060" w:rsidP="00917203">
      <w:pPr>
        <w:pStyle w:val="ab"/>
        <w:numPr>
          <w:ilvl w:val="0"/>
          <w:numId w:val="48"/>
        </w:numPr>
        <w:rPr>
          <w:rFonts w:ascii="Times New Roman" w:hAnsi="Times New Roman"/>
        </w:rPr>
      </w:pPr>
      <w:r w:rsidRPr="00AB59B1">
        <w:rPr>
          <w:rFonts w:ascii="Times New Roman" w:hAnsi="Times New Roman"/>
        </w:rPr>
        <w:lastRenderedPageBreak/>
        <w:t>понимать связь между за</w:t>
      </w:r>
      <w:r>
        <w:rPr>
          <w:rFonts w:ascii="Times New Roman" w:hAnsi="Times New Roman"/>
        </w:rPr>
        <w:t>каливающими процедурами и укре</w:t>
      </w:r>
      <w:r w:rsidRPr="00AB59B1">
        <w:rPr>
          <w:rFonts w:ascii="Times New Roman" w:hAnsi="Times New Roman"/>
        </w:rPr>
        <w:t>плением здоровья;</w:t>
      </w:r>
    </w:p>
    <w:p w:rsidR="00320060" w:rsidRPr="00AB59B1" w:rsidRDefault="00320060" w:rsidP="00917203">
      <w:pPr>
        <w:pStyle w:val="ab"/>
        <w:numPr>
          <w:ilvl w:val="0"/>
          <w:numId w:val="48"/>
        </w:numPr>
        <w:rPr>
          <w:rFonts w:ascii="Times New Roman" w:hAnsi="Times New Roman"/>
        </w:rPr>
      </w:pPr>
      <w:r w:rsidRPr="00AB59B1">
        <w:rPr>
          <w:rFonts w:ascii="Times New Roman" w:hAnsi="Times New Roman"/>
        </w:rPr>
        <w:t>выявлять отличительные признаки упражнений на развитие разных физических каче</w:t>
      </w:r>
      <w:r>
        <w:rPr>
          <w:rFonts w:ascii="Times New Roman" w:hAnsi="Times New Roman"/>
        </w:rPr>
        <w:t>ств, приводить примеры и демон</w:t>
      </w:r>
      <w:r w:rsidRPr="00AB59B1">
        <w:rPr>
          <w:rFonts w:ascii="Times New Roman" w:hAnsi="Times New Roman"/>
        </w:rPr>
        <w:t>стрировать их выполнение;</w:t>
      </w:r>
    </w:p>
    <w:p w:rsidR="00320060" w:rsidRPr="00AB59B1" w:rsidRDefault="00320060" w:rsidP="00917203">
      <w:pPr>
        <w:pStyle w:val="ab"/>
        <w:numPr>
          <w:ilvl w:val="0"/>
          <w:numId w:val="49"/>
        </w:numPr>
        <w:rPr>
          <w:rFonts w:ascii="Times New Roman" w:hAnsi="Times New Roman"/>
        </w:rPr>
      </w:pPr>
      <w:r w:rsidRPr="00AB59B1">
        <w:rPr>
          <w:rFonts w:ascii="Times New Roman" w:hAnsi="Times New Roman"/>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320060" w:rsidRPr="00AB59B1" w:rsidRDefault="00320060" w:rsidP="00917203">
      <w:pPr>
        <w:pStyle w:val="ab"/>
        <w:numPr>
          <w:ilvl w:val="0"/>
          <w:numId w:val="49"/>
        </w:numPr>
        <w:rPr>
          <w:rFonts w:ascii="Times New Roman" w:hAnsi="Times New Roman"/>
        </w:rPr>
      </w:pPr>
      <w:r w:rsidRPr="00AB59B1">
        <w:rPr>
          <w:rFonts w:ascii="Times New Roman" w:hAnsi="Times New Roman"/>
        </w:rPr>
        <w:t>вести наблюдения за изменениями показателей физического развития и физических качеств, проводить процедуры их измерения;</w:t>
      </w:r>
    </w:p>
    <w:p w:rsidR="00320060" w:rsidRPr="00446584" w:rsidRDefault="00320060" w:rsidP="00320060">
      <w:pPr>
        <w:spacing w:after="0" w:line="240" w:lineRule="auto"/>
        <w:rPr>
          <w:rFonts w:ascii="Times New Roman" w:hAnsi="Times New Roman" w:cs="Times New Roman"/>
          <w:i/>
          <w:sz w:val="24"/>
          <w:szCs w:val="24"/>
        </w:rPr>
      </w:pPr>
      <w:r w:rsidRPr="00446584">
        <w:rPr>
          <w:rFonts w:ascii="Times New Roman" w:hAnsi="Times New Roman" w:cs="Times New Roman"/>
          <w:i/>
          <w:w w:val="120"/>
          <w:sz w:val="24"/>
          <w:szCs w:val="24"/>
        </w:rPr>
        <w:t>коммуникативные</w:t>
      </w:r>
      <w:r w:rsidRPr="00446584">
        <w:rPr>
          <w:rFonts w:ascii="Times New Roman" w:hAnsi="Times New Roman" w:cs="Times New Roman"/>
          <w:i/>
          <w:spacing w:val="-4"/>
          <w:w w:val="120"/>
          <w:sz w:val="24"/>
          <w:szCs w:val="24"/>
        </w:rPr>
        <w:t>УУД:</w:t>
      </w:r>
    </w:p>
    <w:p w:rsidR="00320060" w:rsidRPr="00AB59B1" w:rsidRDefault="00320060" w:rsidP="00917203">
      <w:pPr>
        <w:pStyle w:val="ab"/>
        <w:numPr>
          <w:ilvl w:val="0"/>
          <w:numId w:val="50"/>
        </w:numPr>
        <w:rPr>
          <w:rFonts w:ascii="Times New Roman" w:hAnsi="Times New Roman"/>
        </w:rPr>
      </w:pPr>
      <w:r w:rsidRPr="00AB59B1">
        <w:rPr>
          <w:rFonts w:ascii="Times New Roman" w:hAnsi="Times New Roman"/>
        </w:rPr>
        <w:t>объяснять назначение уп</w:t>
      </w:r>
      <w:r>
        <w:rPr>
          <w:rFonts w:ascii="Times New Roman" w:hAnsi="Times New Roman"/>
        </w:rPr>
        <w:t>ражнений утренней зарядки, про</w:t>
      </w:r>
      <w:r w:rsidRPr="00AB59B1">
        <w:rPr>
          <w:rFonts w:ascii="Times New Roman" w:hAnsi="Times New Roman"/>
        </w:rPr>
        <w:t xml:space="preserve">водить соответствующие примеры её положительного </w:t>
      </w:r>
      <w:r>
        <w:rPr>
          <w:rFonts w:ascii="Times New Roman" w:hAnsi="Times New Roman"/>
        </w:rPr>
        <w:t>влия</w:t>
      </w:r>
      <w:r w:rsidRPr="00AB59B1">
        <w:rPr>
          <w:rFonts w:ascii="Times New Roman" w:hAnsi="Times New Roman"/>
        </w:rPr>
        <w:t>ния на организм школьников (в пределах изученного);</w:t>
      </w:r>
    </w:p>
    <w:p w:rsidR="00320060" w:rsidRPr="00AB59B1" w:rsidRDefault="00320060" w:rsidP="00917203">
      <w:pPr>
        <w:pStyle w:val="ab"/>
        <w:numPr>
          <w:ilvl w:val="0"/>
          <w:numId w:val="50"/>
        </w:numPr>
        <w:rPr>
          <w:rFonts w:ascii="Times New Roman" w:hAnsi="Times New Roman"/>
        </w:rPr>
      </w:pPr>
      <w:r w:rsidRPr="00AB59B1">
        <w:rPr>
          <w:rFonts w:ascii="Times New Roman" w:hAnsi="Times New Roman"/>
        </w:rPr>
        <w:t xml:space="preserve">исполнять роль капитана и судьи в подвижных играх, </w:t>
      </w:r>
      <w:r>
        <w:rPr>
          <w:rFonts w:ascii="Times New Roman" w:hAnsi="Times New Roman"/>
        </w:rPr>
        <w:t>аргу</w:t>
      </w:r>
      <w:r w:rsidRPr="00AB59B1">
        <w:rPr>
          <w:rFonts w:ascii="Times New Roman" w:hAnsi="Times New Roman"/>
        </w:rPr>
        <w:t>ментировано высказывать суждения о своих действиях и принятых решениях;</w:t>
      </w:r>
    </w:p>
    <w:p w:rsidR="00320060" w:rsidRPr="00AB59B1" w:rsidRDefault="00320060" w:rsidP="00917203">
      <w:pPr>
        <w:pStyle w:val="ab"/>
        <w:numPr>
          <w:ilvl w:val="0"/>
          <w:numId w:val="50"/>
        </w:numPr>
        <w:rPr>
          <w:rFonts w:ascii="Times New Roman" w:hAnsi="Times New Roman"/>
        </w:rPr>
      </w:pPr>
      <w:r w:rsidRPr="00AB59B1">
        <w:rPr>
          <w:rFonts w:ascii="Times New Roman" w:hAnsi="Times New Roman"/>
        </w:rPr>
        <w:t>делать небольшие сообщения по ист</w:t>
      </w:r>
      <w:r>
        <w:rPr>
          <w:rFonts w:ascii="Times New Roman" w:hAnsi="Times New Roman"/>
        </w:rPr>
        <w:t>ории возникновения под</w:t>
      </w:r>
      <w:r w:rsidRPr="00AB59B1">
        <w:rPr>
          <w:rFonts w:ascii="Times New Roman" w:hAnsi="Times New Roman"/>
        </w:rPr>
        <w:t xml:space="preserve">вижных игр и спортивных соревнований, планированию </w:t>
      </w:r>
      <w:r>
        <w:rPr>
          <w:rFonts w:ascii="Times New Roman" w:hAnsi="Times New Roman"/>
        </w:rPr>
        <w:t>ре</w:t>
      </w:r>
      <w:r w:rsidRPr="00AB59B1">
        <w:rPr>
          <w:rFonts w:ascii="Times New Roman" w:hAnsi="Times New Roman"/>
        </w:rPr>
        <w:t>жима дня, способам измерения показателей физического развития и физической подготовленности;</w:t>
      </w:r>
    </w:p>
    <w:p w:rsidR="00320060" w:rsidRPr="00580206" w:rsidRDefault="00320060" w:rsidP="00320060">
      <w:pPr>
        <w:spacing w:after="0" w:line="240" w:lineRule="auto"/>
        <w:rPr>
          <w:rFonts w:ascii="Times New Roman" w:hAnsi="Times New Roman" w:cs="Times New Roman"/>
          <w:i/>
          <w:sz w:val="24"/>
          <w:szCs w:val="24"/>
        </w:rPr>
      </w:pPr>
      <w:r w:rsidRPr="00580206">
        <w:rPr>
          <w:rFonts w:ascii="Times New Roman" w:hAnsi="Times New Roman" w:cs="Times New Roman"/>
          <w:i/>
          <w:sz w:val="24"/>
          <w:szCs w:val="24"/>
        </w:rPr>
        <w:t>регулятивные УУД:</w:t>
      </w:r>
    </w:p>
    <w:p w:rsidR="00320060" w:rsidRPr="00AB59B1" w:rsidRDefault="00320060" w:rsidP="00917203">
      <w:pPr>
        <w:pStyle w:val="ab"/>
        <w:numPr>
          <w:ilvl w:val="0"/>
          <w:numId w:val="50"/>
        </w:numPr>
        <w:rPr>
          <w:rFonts w:ascii="Times New Roman" w:hAnsi="Times New Roman"/>
        </w:rPr>
      </w:pPr>
      <w:r w:rsidRPr="00AB59B1">
        <w:rPr>
          <w:rFonts w:ascii="Times New Roman" w:hAnsi="Times New Roman"/>
        </w:rPr>
        <w:t xml:space="preserve">соблюдать правила поведения на уроках физической </w:t>
      </w:r>
      <w:r>
        <w:rPr>
          <w:rFonts w:ascii="Times New Roman" w:hAnsi="Times New Roman"/>
        </w:rPr>
        <w:t>культу</w:t>
      </w:r>
      <w:r w:rsidRPr="00AB59B1">
        <w:rPr>
          <w:rFonts w:ascii="Times New Roman" w:hAnsi="Times New Roman"/>
        </w:rPr>
        <w:t xml:space="preserve">ры с учётом их учебного содержания, находить в них </w:t>
      </w:r>
      <w:r>
        <w:rPr>
          <w:rFonts w:ascii="Times New Roman" w:hAnsi="Times New Roman"/>
        </w:rPr>
        <w:t>разли</w:t>
      </w:r>
      <w:r w:rsidRPr="00AB59B1">
        <w:rPr>
          <w:rFonts w:ascii="Times New Roman" w:hAnsi="Times New Roman"/>
        </w:rPr>
        <w:t>чия (легкоатлетические, гимнастические и игровые уроки, занятия лыжной и плавательной подготовкой);</w:t>
      </w:r>
    </w:p>
    <w:p w:rsidR="00320060" w:rsidRPr="00AB59B1" w:rsidRDefault="00320060" w:rsidP="00917203">
      <w:pPr>
        <w:pStyle w:val="ab"/>
        <w:numPr>
          <w:ilvl w:val="0"/>
          <w:numId w:val="50"/>
        </w:numPr>
        <w:rPr>
          <w:rFonts w:ascii="Times New Roman" w:hAnsi="Times New Roman"/>
        </w:rPr>
      </w:pPr>
      <w:r w:rsidRPr="00AB59B1">
        <w:rPr>
          <w:rFonts w:ascii="Times New Roman" w:hAnsi="Times New Roman"/>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320060" w:rsidRPr="00AB59B1" w:rsidRDefault="00320060" w:rsidP="00917203">
      <w:pPr>
        <w:pStyle w:val="ab"/>
        <w:numPr>
          <w:ilvl w:val="0"/>
          <w:numId w:val="50"/>
        </w:numPr>
        <w:rPr>
          <w:rFonts w:ascii="Times New Roman" w:hAnsi="Times New Roman"/>
        </w:rPr>
      </w:pPr>
      <w:r w:rsidRPr="00AB59B1">
        <w:rPr>
          <w:rFonts w:ascii="Times New Roman" w:hAnsi="Times New Roman"/>
        </w:rPr>
        <w:t xml:space="preserve">взаимодействовать со сверстниками в процессе выполнения учебных заданий, соблюдать культуру общения и </w:t>
      </w:r>
      <w:r>
        <w:rPr>
          <w:rFonts w:ascii="Times New Roman" w:hAnsi="Times New Roman"/>
        </w:rPr>
        <w:t>уважитель</w:t>
      </w:r>
      <w:r w:rsidRPr="00AB59B1">
        <w:rPr>
          <w:rFonts w:ascii="Times New Roman" w:hAnsi="Times New Roman"/>
        </w:rPr>
        <w:t>ного обращения к другим учащимся;</w:t>
      </w:r>
    </w:p>
    <w:p w:rsidR="00320060" w:rsidRPr="00AB59B1" w:rsidRDefault="00320060" w:rsidP="00917203">
      <w:pPr>
        <w:pStyle w:val="ab"/>
        <w:numPr>
          <w:ilvl w:val="0"/>
          <w:numId w:val="50"/>
        </w:numPr>
        <w:rPr>
          <w:rFonts w:ascii="Times New Roman" w:hAnsi="Times New Roman"/>
        </w:rPr>
      </w:pPr>
      <w:r w:rsidRPr="00AB59B1">
        <w:rPr>
          <w:rFonts w:ascii="Times New Roman" w:hAnsi="Times New Roman"/>
        </w:rPr>
        <w:t>контролировать соответств</w:t>
      </w:r>
      <w:r>
        <w:rPr>
          <w:rFonts w:ascii="Times New Roman" w:hAnsi="Times New Roman"/>
        </w:rPr>
        <w:t>ие двигательных действий прави</w:t>
      </w:r>
      <w:r w:rsidRPr="00AB59B1">
        <w:rPr>
          <w:rFonts w:ascii="Times New Roman" w:hAnsi="Times New Roman"/>
        </w:rPr>
        <w:t>лам подвижных игр, п</w:t>
      </w:r>
      <w:r>
        <w:rPr>
          <w:rFonts w:ascii="Times New Roman" w:hAnsi="Times New Roman"/>
        </w:rPr>
        <w:t>роявлять эмоциональную сдержан</w:t>
      </w:r>
      <w:r w:rsidRPr="00AB59B1">
        <w:rPr>
          <w:rFonts w:ascii="Times New Roman" w:hAnsi="Times New Roman"/>
        </w:rPr>
        <w:t>ность при возникновении ошибок</w:t>
      </w:r>
      <w:r>
        <w:rPr>
          <w:rFonts w:ascii="Times New Roman" w:hAnsi="Times New Roman"/>
        </w:rPr>
        <w:t>.</w:t>
      </w:r>
    </w:p>
    <w:p w:rsidR="00320060" w:rsidRPr="00580206" w:rsidRDefault="00320060" w:rsidP="00320060">
      <w:pPr>
        <w:spacing w:after="0" w:line="240" w:lineRule="auto"/>
        <w:ind w:left="360"/>
        <w:rPr>
          <w:rFonts w:ascii="Times New Roman" w:hAnsi="Times New Roman" w:cs="Times New Roman"/>
          <w:sz w:val="24"/>
          <w:szCs w:val="24"/>
        </w:rPr>
      </w:pPr>
      <w:r w:rsidRPr="00580206">
        <w:rPr>
          <w:rFonts w:ascii="Times New Roman" w:hAnsi="Times New Roman" w:cs="Times New Roman"/>
          <w:sz w:val="24"/>
          <w:szCs w:val="24"/>
        </w:rPr>
        <w:t xml:space="preserve">По окончании </w:t>
      </w:r>
      <w:r w:rsidRPr="00580206">
        <w:rPr>
          <w:rFonts w:ascii="Times New Roman" w:hAnsi="Times New Roman" w:cs="Times New Roman"/>
          <w:b/>
          <w:sz w:val="24"/>
          <w:szCs w:val="24"/>
        </w:rPr>
        <w:t>третьего года обучения</w:t>
      </w:r>
      <w:r w:rsidRPr="00580206">
        <w:rPr>
          <w:rFonts w:ascii="Times New Roman" w:hAnsi="Times New Roman" w:cs="Times New Roman"/>
          <w:sz w:val="24"/>
          <w:szCs w:val="24"/>
        </w:rPr>
        <w:t xml:space="preserve"> учащиеся научатся:</w:t>
      </w:r>
    </w:p>
    <w:p w:rsidR="00320060" w:rsidRPr="000232D1" w:rsidRDefault="00320060" w:rsidP="00320060">
      <w:pPr>
        <w:tabs>
          <w:tab w:val="left" w:pos="284"/>
        </w:tabs>
        <w:spacing w:after="0" w:line="240" w:lineRule="auto"/>
        <w:rPr>
          <w:rFonts w:ascii="Times New Roman" w:hAnsi="Times New Roman" w:cs="Times New Roman"/>
          <w:i/>
          <w:sz w:val="24"/>
          <w:szCs w:val="24"/>
        </w:rPr>
      </w:pPr>
      <w:r w:rsidRPr="000232D1">
        <w:rPr>
          <w:rFonts w:ascii="Times New Roman" w:hAnsi="Times New Roman" w:cs="Times New Roman"/>
          <w:i/>
          <w:sz w:val="24"/>
          <w:szCs w:val="24"/>
        </w:rPr>
        <w:t>познавательные УУД:</w:t>
      </w:r>
    </w:p>
    <w:p w:rsidR="00320060" w:rsidRPr="00580206" w:rsidRDefault="00320060" w:rsidP="00917203">
      <w:pPr>
        <w:pStyle w:val="ab"/>
        <w:numPr>
          <w:ilvl w:val="0"/>
          <w:numId w:val="51"/>
        </w:numPr>
        <w:rPr>
          <w:rFonts w:ascii="Times New Roman" w:hAnsi="Times New Roman"/>
        </w:rPr>
      </w:pPr>
      <w:r w:rsidRPr="00580206">
        <w:rPr>
          <w:rFonts w:ascii="Times New Roman" w:hAnsi="Times New Roman"/>
        </w:rPr>
        <w:t xml:space="preserve">понимать историческую связь развития физических </w:t>
      </w:r>
      <w:r>
        <w:rPr>
          <w:rFonts w:ascii="Times New Roman" w:hAnsi="Times New Roman"/>
        </w:rPr>
        <w:t>упраж</w:t>
      </w:r>
      <w:r w:rsidRPr="00580206">
        <w:rPr>
          <w:rFonts w:ascii="Times New Roman" w:hAnsi="Times New Roman"/>
        </w:rPr>
        <w:t>нений с трудовыми действиями, приводить прим</w:t>
      </w:r>
      <w:r>
        <w:rPr>
          <w:rFonts w:ascii="Times New Roman" w:hAnsi="Times New Roman"/>
        </w:rPr>
        <w:t>еры упраж</w:t>
      </w:r>
      <w:r w:rsidRPr="00580206">
        <w:rPr>
          <w:rFonts w:ascii="Times New Roman" w:hAnsi="Times New Roman"/>
        </w:rPr>
        <w:t>нений древних людей в со</w:t>
      </w:r>
      <w:r>
        <w:rPr>
          <w:rFonts w:ascii="Times New Roman" w:hAnsi="Times New Roman"/>
        </w:rPr>
        <w:t>временных спортивных соревнова</w:t>
      </w:r>
      <w:r w:rsidRPr="00580206">
        <w:rPr>
          <w:rFonts w:ascii="Times New Roman" w:hAnsi="Times New Roman"/>
        </w:rPr>
        <w:t>ниях;</w:t>
      </w:r>
    </w:p>
    <w:p w:rsidR="00320060" w:rsidRPr="00580206" w:rsidRDefault="00320060" w:rsidP="00917203">
      <w:pPr>
        <w:pStyle w:val="ab"/>
        <w:numPr>
          <w:ilvl w:val="0"/>
          <w:numId w:val="51"/>
        </w:numPr>
        <w:rPr>
          <w:rFonts w:ascii="Times New Roman" w:hAnsi="Times New Roman"/>
        </w:rPr>
      </w:pPr>
      <w:r w:rsidRPr="00580206">
        <w:rPr>
          <w:rFonts w:ascii="Times New Roman" w:hAnsi="Times New Roman"/>
        </w:rPr>
        <w:t xml:space="preserve">объяснять понятие «дозировка нагрузки», правильно </w:t>
      </w:r>
      <w:r>
        <w:rPr>
          <w:rFonts w:ascii="Times New Roman" w:hAnsi="Times New Roman"/>
        </w:rPr>
        <w:t>приме</w:t>
      </w:r>
      <w:r w:rsidRPr="00580206">
        <w:rPr>
          <w:rFonts w:ascii="Times New Roman" w:hAnsi="Times New Roman"/>
        </w:rPr>
        <w:t>нять способы её регулирования на занятиях физической культурой;</w:t>
      </w:r>
    </w:p>
    <w:p w:rsidR="00320060" w:rsidRPr="00580206" w:rsidRDefault="00320060" w:rsidP="00917203">
      <w:pPr>
        <w:pStyle w:val="ab"/>
        <w:numPr>
          <w:ilvl w:val="0"/>
          <w:numId w:val="51"/>
        </w:numPr>
        <w:rPr>
          <w:rFonts w:ascii="Times New Roman" w:hAnsi="Times New Roman"/>
        </w:rPr>
      </w:pPr>
      <w:r w:rsidRPr="00580206">
        <w:rPr>
          <w:rFonts w:ascii="Times New Roman" w:hAnsi="Times New Roman"/>
        </w:rPr>
        <w:t>понимать влияние дыхательной и зрительной гимнастики на предупреждение развития</w:t>
      </w:r>
      <w:r>
        <w:rPr>
          <w:rFonts w:ascii="Times New Roman" w:hAnsi="Times New Roman"/>
        </w:rPr>
        <w:t xml:space="preserve"> утомления при выполнении физи</w:t>
      </w:r>
      <w:r w:rsidRPr="00580206">
        <w:rPr>
          <w:rFonts w:ascii="Times New Roman" w:hAnsi="Times New Roman"/>
        </w:rPr>
        <w:t>ческих и умственных нагрузок;</w:t>
      </w:r>
    </w:p>
    <w:p w:rsidR="00320060" w:rsidRPr="00580206" w:rsidRDefault="00320060" w:rsidP="00917203">
      <w:pPr>
        <w:pStyle w:val="ab"/>
        <w:numPr>
          <w:ilvl w:val="0"/>
          <w:numId w:val="51"/>
        </w:numPr>
        <w:rPr>
          <w:rFonts w:ascii="Times New Roman" w:hAnsi="Times New Roman"/>
        </w:rPr>
      </w:pPr>
      <w:r w:rsidRPr="00580206">
        <w:rPr>
          <w:rFonts w:ascii="Times New Roman" w:hAnsi="Times New Roman"/>
        </w:rPr>
        <w:t>обобщать знания, полученные в практической деятельности, выполнять правила повед</w:t>
      </w:r>
      <w:r>
        <w:rPr>
          <w:rFonts w:ascii="Times New Roman" w:hAnsi="Times New Roman"/>
        </w:rPr>
        <w:t>ения на уроках физической куль</w:t>
      </w:r>
      <w:r w:rsidRPr="00580206">
        <w:rPr>
          <w:rFonts w:ascii="Times New Roman" w:hAnsi="Times New Roman"/>
        </w:rPr>
        <w:t>туры, проводить закаливаю</w:t>
      </w:r>
      <w:r>
        <w:rPr>
          <w:rFonts w:ascii="Times New Roman" w:hAnsi="Times New Roman"/>
        </w:rPr>
        <w:t>щие процедуры, занятия по пред</w:t>
      </w:r>
      <w:r w:rsidRPr="00580206">
        <w:rPr>
          <w:rFonts w:ascii="Times New Roman" w:hAnsi="Times New Roman"/>
        </w:rPr>
        <w:t>упреждению нарушения осанки;</w:t>
      </w:r>
    </w:p>
    <w:p w:rsidR="00320060" w:rsidRPr="00580206" w:rsidRDefault="00320060" w:rsidP="00917203">
      <w:pPr>
        <w:pStyle w:val="ab"/>
        <w:numPr>
          <w:ilvl w:val="0"/>
          <w:numId w:val="51"/>
        </w:numPr>
        <w:rPr>
          <w:rFonts w:ascii="Times New Roman" w:hAnsi="Times New Roman"/>
        </w:rPr>
      </w:pPr>
      <w:r w:rsidRPr="00580206">
        <w:rPr>
          <w:rFonts w:ascii="Times New Roman" w:hAnsi="Times New Roman"/>
        </w:rPr>
        <w:t>вести наблюдения за динамикой показателей физического развития и физических качеств в течение учебного года, определять их прирос</w:t>
      </w:r>
      <w:r>
        <w:rPr>
          <w:rFonts w:ascii="Times New Roman" w:hAnsi="Times New Roman"/>
        </w:rPr>
        <w:t>ты по полугодиям (в начале и конце учебного года</w:t>
      </w:r>
      <w:r w:rsidRPr="00580206">
        <w:rPr>
          <w:rFonts w:ascii="Times New Roman" w:hAnsi="Times New Roman"/>
        </w:rPr>
        <w:t>);</w:t>
      </w:r>
    </w:p>
    <w:p w:rsidR="00320060" w:rsidRPr="00580206" w:rsidRDefault="00320060" w:rsidP="00320060">
      <w:pPr>
        <w:spacing w:after="0" w:line="240" w:lineRule="auto"/>
        <w:rPr>
          <w:rFonts w:ascii="Times New Roman" w:hAnsi="Times New Roman" w:cs="Times New Roman"/>
          <w:i/>
          <w:sz w:val="24"/>
          <w:szCs w:val="24"/>
        </w:rPr>
      </w:pPr>
      <w:r w:rsidRPr="00580206">
        <w:rPr>
          <w:rFonts w:ascii="Times New Roman" w:hAnsi="Times New Roman" w:cs="Times New Roman"/>
          <w:i/>
          <w:sz w:val="24"/>
          <w:szCs w:val="24"/>
        </w:rPr>
        <w:t>коммуникативные УУД:</w:t>
      </w:r>
    </w:p>
    <w:p w:rsidR="00320060" w:rsidRPr="00580206" w:rsidRDefault="00320060" w:rsidP="00917203">
      <w:pPr>
        <w:pStyle w:val="ab"/>
        <w:numPr>
          <w:ilvl w:val="0"/>
          <w:numId w:val="52"/>
        </w:numPr>
        <w:rPr>
          <w:rFonts w:ascii="Times New Roman" w:hAnsi="Times New Roman"/>
        </w:rPr>
      </w:pPr>
      <w:r w:rsidRPr="00580206">
        <w:rPr>
          <w:rFonts w:ascii="Times New Roman" w:hAnsi="Times New Roman"/>
        </w:rPr>
        <w:t xml:space="preserve">организовывать совместные подвижные игры, принимать в них активное участие с соблюдением правил и норм </w:t>
      </w:r>
      <w:r>
        <w:rPr>
          <w:rFonts w:ascii="Times New Roman" w:hAnsi="Times New Roman"/>
        </w:rPr>
        <w:t>этиче</w:t>
      </w:r>
      <w:r w:rsidRPr="00580206">
        <w:rPr>
          <w:rFonts w:ascii="Times New Roman" w:hAnsi="Times New Roman"/>
        </w:rPr>
        <w:t>ского поведения;</w:t>
      </w:r>
    </w:p>
    <w:p w:rsidR="00320060" w:rsidRPr="00580206" w:rsidRDefault="00320060" w:rsidP="00917203">
      <w:pPr>
        <w:pStyle w:val="ab"/>
        <w:numPr>
          <w:ilvl w:val="0"/>
          <w:numId w:val="52"/>
        </w:numPr>
        <w:rPr>
          <w:rFonts w:ascii="Times New Roman" w:hAnsi="Times New Roman"/>
        </w:rPr>
      </w:pPr>
      <w:r w:rsidRPr="00580206">
        <w:rPr>
          <w:rFonts w:ascii="Times New Roman" w:hAnsi="Times New Roman"/>
        </w:rPr>
        <w:t>правильно использовать ст</w:t>
      </w:r>
      <w:r>
        <w:rPr>
          <w:rFonts w:ascii="Times New Roman" w:hAnsi="Times New Roman"/>
        </w:rPr>
        <w:t>роевые команды, названия упраж</w:t>
      </w:r>
      <w:r w:rsidRPr="00580206">
        <w:rPr>
          <w:rFonts w:ascii="Times New Roman" w:hAnsi="Times New Roman"/>
        </w:rPr>
        <w:t>нений и способов деятельно</w:t>
      </w:r>
      <w:r>
        <w:rPr>
          <w:rFonts w:ascii="Times New Roman" w:hAnsi="Times New Roman"/>
        </w:rPr>
        <w:t>сти во время совместного выпол</w:t>
      </w:r>
      <w:r w:rsidRPr="00580206">
        <w:rPr>
          <w:rFonts w:ascii="Times New Roman" w:hAnsi="Times New Roman"/>
        </w:rPr>
        <w:t>нения учебных заданий;</w:t>
      </w:r>
    </w:p>
    <w:p w:rsidR="00320060" w:rsidRPr="00580206" w:rsidRDefault="00320060" w:rsidP="00917203">
      <w:pPr>
        <w:pStyle w:val="ab"/>
        <w:numPr>
          <w:ilvl w:val="0"/>
          <w:numId w:val="52"/>
        </w:numPr>
        <w:rPr>
          <w:rFonts w:ascii="Times New Roman" w:hAnsi="Times New Roman"/>
        </w:rPr>
      </w:pPr>
      <w:r w:rsidRPr="00580206">
        <w:rPr>
          <w:rFonts w:ascii="Times New Roman" w:hAnsi="Times New Roman"/>
        </w:rPr>
        <w:t xml:space="preserve">активно участвовать в обсуждении учебных заданий, </w:t>
      </w:r>
      <w:r>
        <w:rPr>
          <w:rFonts w:ascii="Times New Roman" w:hAnsi="Times New Roman"/>
        </w:rPr>
        <w:t>анали</w:t>
      </w:r>
      <w:r w:rsidRPr="00580206">
        <w:rPr>
          <w:rFonts w:ascii="Times New Roman" w:hAnsi="Times New Roman"/>
        </w:rPr>
        <w:t xml:space="preserve">зе выполнения физических упражнений и технических </w:t>
      </w:r>
      <w:r>
        <w:rPr>
          <w:rFonts w:ascii="Times New Roman" w:hAnsi="Times New Roman"/>
        </w:rPr>
        <w:t>дей</w:t>
      </w:r>
      <w:r w:rsidRPr="00580206">
        <w:rPr>
          <w:rFonts w:ascii="Times New Roman" w:hAnsi="Times New Roman"/>
        </w:rPr>
        <w:t>ствий из осваиваемых видов спорта;</w:t>
      </w:r>
    </w:p>
    <w:p w:rsidR="00320060" w:rsidRPr="00580206" w:rsidRDefault="00320060" w:rsidP="00917203">
      <w:pPr>
        <w:pStyle w:val="ab"/>
        <w:numPr>
          <w:ilvl w:val="0"/>
          <w:numId w:val="52"/>
        </w:numPr>
        <w:rPr>
          <w:rFonts w:ascii="Times New Roman" w:hAnsi="Times New Roman"/>
        </w:rPr>
      </w:pPr>
      <w:r w:rsidRPr="00580206">
        <w:rPr>
          <w:rFonts w:ascii="Times New Roman" w:hAnsi="Times New Roman"/>
        </w:rPr>
        <w:t xml:space="preserve">делать небольшие сообщения по результатам выполнения учебных заданий, организации и проведения </w:t>
      </w:r>
      <w:r>
        <w:rPr>
          <w:rFonts w:ascii="Times New Roman" w:hAnsi="Times New Roman"/>
        </w:rPr>
        <w:t>самостоятель</w:t>
      </w:r>
      <w:r w:rsidRPr="00580206">
        <w:rPr>
          <w:rFonts w:ascii="Times New Roman" w:hAnsi="Times New Roman"/>
        </w:rPr>
        <w:t>ных занятий физической культурой;</w:t>
      </w:r>
    </w:p>
    <w:p w:rsidR="00320060" w:rsidRPr="00580206" w:rsidRDefault="00320060" w:rsidP="00320060">
      <w:pPr>
        <w:spacing w:after="0" w:line="240" w:lineRule="auto"/>
        <w:ind w:left="360"/>
        <w:rPr>
          <w:rFonts w:ascii="Times New Roman" w:hAnsi="Times New Roman" w:cs="Times New Roman"/>
          <w:i/>
          <w:sz w:val="24"/>
          <w:szCs w:val="24"/>
        </w:rPr>
      </w:pPr>
      <w:r w:rsidRPr="00580206">
        <w:rPr>
          <w:rFonts w:ascii="Times New Roman" w:hAnsi="Times New Roman" w:cs="Times New Roman"/>
          <w:i/>
          <w:sz w:val="24"/>
          <w:szCs w:val="24"/>
        </w:rPr>
        <w:t>регулятивные УУД:</w:t>
      </w:r>
    </w:p>
    <w:p w:rsidR="00320060" w:rsidRPr="00580206" w:rsidRDefault="00320060" w:rsidP="00917203">
      <w:pPr>
        <w:pStyle w:val="ab"/>
        <w:numPr>
          <w:ilvl w:val="0"/>
          <w:numId w:val="52"/>
        </w:numPr>
        <w:rPr>
          <w:rFonts w:ascii="Times New Roman" w:hAnsi="Times New Roman"/>
        </w:rPr>
      </w:pPr>
      <w:r w:rsidRPr="00580206">
        <w:rPr>
          <w:rFonts w:ascii="Times New Roman" w:hAnsi="Times New Roman"/>
        </w:rPr>
        <w:t>контролировать выполне</w:t>
      </w:r>
      <w:r>
        <w:rPr>
          <w:rFonts w:ascii="Times New Roman" w:hAnsi="Times New Roman"/>
        </w:rPr>
        <w:t>ние физических упражнений, кор</w:t>
      </w:r>
      <w:r w:rsidRPr="00580206">
        <w:rPr>
          <w:rFonts w:ascii="Times New Roman" w:hAnsi="Times New Roman"/>
        </w:rPr>
        <w:t xml:space="preserve">ректировать их на основе сравнения с заданными </w:t>
      </w:r>
      <w:r>
        <w:rPr>
          <w:rFonts w:ascii="Times New Roman" w:hAnsi="Times New Roman"/>
        </w:rPr>
        <w:t>образца</w:t>
      </w:r>
      <w:r w:rsidRPr="00580206">
        <w:rPr>
          <w:rFonts w:ascii="Times New Roman" w:hAnsi="Times New Roman"/>
        </w:rPr>
        <w:t>ми;</w:t>
      </w:r>
    </w:p>
    <w:p w:rsidR="00320060" w:rsidRPr="00580206" w:rsidRDefault="00320060" w:rsidP="00917203">
      <w:pPr>
        <w:pStyle w:val="ab"/>
        <w:numPr>
          <w:ilvl w:val="0"/>
          <w:numId w:val="52"/>
        </w:numPr>
        <w:rPr>
          <w:rFonts w:ascii="Times New Roman" w:hAnsi="Times New Roman"/>
        </w:rPr>
      </w:pPr>
      <w:r w:rsidRPr="00580206">
        <w:rPr>
          <w:rFonts w:ascii="Times New Roman" w:hAnsi="Times New Roman"/>
        </w:rPr>
        <w:lastRenderedPageBreak/>
        <w:t>взаимодействовать со сверстниками в процессе учебной и игровой деятельности, контролировать соответствие в</w:t>
      </w:r>
      <w:r>
        <w:rPr>
          <w:rFonts w:ascii="Times New Roman" w:hAnsi="Times New Roman"/>
        </w:rPr>
        <w:t>ыпол</w:t>
      </w:r>
      <w:r w:rsidRPr="00580206">
        <w:rPr>
          <w:rFonts w:ascii="Times New Roman" w:hAnsi="Times New Roman"/>
        </w:rPr>
        <w:t>нения игровых действий правилам подвижных игр;</w:t>
      </w:r>
    </w:p>
    <w:p w:rsidR="00320060" w:rsidRPr="00580206" w:rsidRDefault="00320060" w:rsidP="00917203">
      <w:pPr>
        <w:pStyle w:val="ab"/>
        <w:numPr>
          <w:ilvl w:val="0"/>
          <w:numId w:val="52"/>
        </w:numPr>
        <w:rPr>
          <w:rFonts w:ascii="Times New Roman" w:hAnsi="Times New Roman"/>
        </w:rPr>
      </w:pPr>
      <w:r w:rsidRPr="00580206">
        <w:rPr>
          <w:rFonts w:ascii="Times New Roman" w:hAnsi="Times New Roman"/>
        </w:rPr>
        <w:t xml:space="preserve">оценивать сложность возникающих игровых задач, </w:t>
      </w:r>
      <w:r>
        <w:rPr>
          <w:rFonts w:ascii="Times New Roman" w:hAnsi="Times New Roman"/>
        </w:rPr>
        <w:t>предла</w:t>
      </w:r>
      <w:r w:rsidRPr="00580206">
        <w:rPr>
          <w:rFonts w:ascii="Times New Roman" w:hAnsi="Times New Roman"/>
        </w:rPr>
        <w:t>гать их совместное коллективное решение</w:t>
      </w:r>
      <w:r>
        <w:rPr>
          <w:rFonts w:ascii="Times New Roman" w:hAnsi="Times New Roman"/>
        </w:rPr>
        <w:t>.</w:t>
      </w:r>
    </w:p>
    <w:p w:rsidR="00320060" w:rsidRPr="00580206" w:rsidRDefault="00320060" w:rsidP="00320060">
      <w:pPr>
        <w:spacing w:after="0" w:line="240" w:lineRule="auto"/>
        <w:ind w:left="360"/>
        <w:rPr>
          <w:rFonts w:ascii="Times New Roman" w:hAnsi="Times New Roman" w:cs="Times New Roman"/>
          <w:sz w:val="24"/>
          <w:szCs w:val="24"/>
        </w:rPr>
      </w:pPr>
      <w:r w:rsidRPr="00580206">
        <w:rPr>
          <w:rFonts w:ascii="Times New Roman" w:hAnsi="Times New Roman" w:cs="Times New Roman"/>
          <w:sz w:val="24"/>
          <w:szCs w:val="24"/>
        </w:rPr>
        <w:t xml:space="preserve">По окончанию </w:t>
      </w:r>
      <w:r w:rsidRPr="00580206">
        <w:rPr>
          <w:rFonts w:ascii="Times New Roman" w:hAnsi="Times New Roman" w:cs="Times New Roman"/>
          <w:b/>
          <w:sz w:val="24"/>
          <w:szCs w:val="24"/>
        </w:rPr>
        <w:t>четвёртого года обучения</w:t>
      </w:r>
      <w:r w:rsidRPr="00580206">
        <w:rPr>
          <w:rFonts w:ascii="Times New Roman" w:hAnsi="Times New Roman" w:cs="Times New Roman"/>
          <w:sz w:val="24"/>
          <w:szCs w:val="24"/>
        </w:rPr>
        <w:t xml:space="preserve"> учащиеся научатся:</w:t>
      </w:r>
    </w:p>
    <w:p w:rsidR="00320060" w:rsidRPr="00580206" w:rsidRDefault="00320060" w:rsidP="00320060">
      <w:pPr>
        <w:spacing w:after="0" w:line="240" w:lineRule="auto"/>
        <w:rPr>
          <w:rFonts w:ascii="Times New Roman" w:hAnsi="Times New Roman" w:cs="Times New Roman"/>
          <w:i/>
          <w:sz w:val="24"/>
          <w:szCs w:val="24"/>
        </w:rPr>
      </w:pPr>
      <w:r w:rsidRPr="00580206">
        <w:rPr>
          <w:rFonts w:ascii="Times New Roman" w:hAnsi="Times New Roman" w:cs="Times New Roman"/>
          <w:i/>
          <w:sz w:val="24"/>
          <w:szCs w:val="24"/>
        </w:rPr>
        <w:t>познавательные УУД:</w:t>
      </w:r>
    </w:p>
    <w:p w:rsidR="00320060" w:rsidRPr="00580206" w:rsidRDefault="00320060" w:rsidP="00917203">
      <w:pPr>
        <w:pStyle w:val="ab"/>
        <w:numPr>
          <w:ilvl w:val="0"/>
          <w:numId w:val="52"/>
        </w:numPr>
        <w:rPr>
          <w:rFonts w:ascii="Times New Roman" w:hAnsi="Times New Roman"/>
        </w:rPr>
      </w:pPr>
      <w:r w:rsidRPr="00580206">
        <w:rPr>
          <w:rFonts w:ascii="Times New Roman" w:hAnsi="Times New Roman"/>
        </w:rPr>
        <w:t>сравнивать показатели инди</w:t>
      </w:r>
      <w:r>
        <w:rPr>
          <w:rFonts w:ascii="Times New Roman" w:hAnsi="Times New Roman"/>
        </w:rPr>
        <w:t>видуального физического разви</w:t>
      </w:r>
      <w:r w:rsidRPr="00580206">
        <w:rPr>
          <w:rFonts w:ascii="Times New Roman" w:hAnsi="Times New Roman"/>
        </w:rPr>
        <w:t>тия и физической подготов</w:t>
      </w:r>
      <w:r>
        <w:rPr>
          <w:rFonts w:ascii="Times New Roman" w:hAnsi="Times New Roman"/>
        </w:rPr>
        <w:t>ленности с возрастными стандар</w:t>
      </w:r>
      <w:r w:rsidRPr="00580206">
        <w:rPr>
          <w:rFonts w:ascii="Times New Roman" w:hAnsi="Times New Roman"/>
        </w:rPr>
        <w:t>тами, находить общие и отличительные особенности;</w:t>
      </w:r>
    </w:p>
    <w:p w:rsidR="00320060" w:rsidRPr="00580206" w:rsidRDefault="00320060" w:rsidP="00917203">
      <w:pPr>
        <w:pStyle w:val="ab"/>
        <w:numPr>
          <w:ilvl w:val="0"/>
          <w:numId w:val="52"/>
        </w:numPr>
        <w:rPr>
          <w:rFonts w:ascii="Times New Roman" w:hAnsi="Times New Roman"/>
        </w:rPr>
      </w:pPr>
      <w:r w:rsidRPr="00580206">
        <w:rPr>
          <w:rFonts w:ascii="Times New Roman" w:hAnsi="Times New Roman"/>
        </w:rPr>
        <w:t xml:space="preserve">выявлять отставание в развитии физических качеств от </w:t>
      </w:r>
      <w:r>
        <w:rPr>
          <w:rFonts w:ascii="Times New Roman" w:hAnsi="Times New Roman"/>
        </w:rPr>
        <w:t>воз</w:t>
      </w:r>
      <w:r w:rsidRPr="00580206">
        <w:rPr>
          <w:rFonts w:ascii="Times New Roman" w:hAnsi="Times New Roman"/>
        </w:rPr>
        <w:t>растных стандартов, прив</w:t>
      </w:r>
      <w:r>
        <w:rPr>
          <w:rFonts w:ascii="Times New Roman" w:hAnsi="Times New Roman"/>
        </w:rPr>
        <w:t>одить примеры физических упраж</w:t>
      </w:r>
      <w:r w:rsidRPr="00580206">
        <w:rPr>
          <w:rFonts w:ascii="Times New Roman" w:hAnsi="Times New Roman"/>
        </w:rPr>
        <w:t>нений по их устранению;</w:t>
      </w:r>
    </w:p>
    <w:p w:rsidR="00320060" w:rsidRPr="00580206" w:rsidRDefault="00320060" w:rsidP="00917203">
      <w:pPr>
        <w:pStyle w:val="ab"/>
        <w:numPr>
          <w:ilvl w:val="0"/>
          <w:numId w:val="52"/>
        </w:numPr>
        <w:rPr>
          <w:rFonts w:ascii="Times New Roman" w:hAnsi="Times New Roman"/>
        </w:rPr>
      </w:pPr>
      <w:r w:rsidRPr="00580206">
        <w:rPr>
          <w:rFonts w:ascii="Times New Roman" w:hAnsi="Times New Roman"/>
        </w:rPr>
        <w:t xml:space="preserve">объединять физические упражнения по их целевому </w:t>
      </w:r>
      <w:r>
        <w:rPr>
          <w:rFonts w:ascii="Times New Roman" w:hAnsi="Times New Roman"/>
        </w:rPr>
        <w:t>предна</w:t>
      </w:r>
      <w:r w:rsidRPr="00580206">
        <w:rPr>
          <w:rFonts w:ascii="Times New Roman" w:hAnsi="Times New Roman"/>
        </w:rPr>
        <w:t>значению: на профилактику нарушения осанки, развитие силы, быстроты и выносливости;</w:t>
      </w:r>
    </w:p>
    <w:p w:rsidR="00320060" w:rsidRPr="00580206" w:rsidRDefault="00320060" w:rsidP="00320060">
      <w:pPr>
        <w:spacing w:after="0" w:line="240" w:lineRule="auto"/>
        <w:rPr>
          <w:rFonts w:ascii="Times New Roman" w:hAnsi="Times New Roman" w:cs="Times New Roman"/>
          <w:i/>
          <w:sz w:val="24"/>
          <w:szCs w:val="24"/>
        </w:rPr>
      </w:pPr>
      <w:r w:rsidRPr="00580206">
        <w:rPr>
          <w:rFonts w:ascii="Times New Roman" w:hAnsi="Times New Roman" w:cs="Times New Roman"/>
          <w:i/>
          <w:sz w:val="24"/>
          <w:szCs w:val="24"/>
        </w:rPr>
        <w:t>коммуникативные УУД:</w:t>
      </w:r>
    </w:p>
    <w:p w:rsidR="00320060" w:rsidRPr="00580206" w:rsidRDefault="00320060" w:rsidP="00917203">
      <w:pPr>
        <w:pStyle w:val="ab"/>
        <w:numPr>
          <w:ilvl w:val="0"/>
          <w:numId w:val="53"/>
        </w:numPr>
        <w:rPr>
          <w:rFonts w:ascii="Times New Roman" w:hAnsi="Times New Roman"/>
        </w:rPr>
      </w:pPr>
      <w:r w:rsidRPr="00580206">
        <w:rPr>
          <w:rFonts w:ascii="Times New Roman" w:hAnsi="Times New Roman"/>
        </w:rPr>
        <w:t>взаимодействовать с учителем и учащимися, воспроизводить ранее изученный материал и отвечать на вопросы в процессе учебного диалога;</w:t>
      </w:r>
    </w:p>
    <w:p w:rsidR="00320060" w:rsidRPr="00580206" w:rsidRDefault="00320060" w:rsidP="00917203">
      <w:pPr>
        <w:pStyle w:val="ab"/>
        <w:numPr>
          <w:ilvl w:val="0"/>
          <w:numId w:val="53"/>
        </w:numPr>
        <w:rPr>
          <w:rFonts w:ascii="Times New Roman" w:hAnsi="Times New Roman"/>
        </w:rPr>
      </w:pPr>
      <w:r w:rsidRPr="00580206">
        <w:rPr>
          <w:rFonts w:ascii="Times New Roman" w:hAnsi="Times New Roman"/>
        </w:rPr>
        <w:t xml:space="preserve">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w:t>
      </w:r>
      <w:r>
        <w:rPr>
          <w:rFonts w:ascii="Times New Roman" w:hAnsi="Times New Roman"/>
        </w:rPr>
        <w:t>ка</w:t>
      </w:r>
      <w:r w:rsidRPr="00580206">
        <w:rPr>
          <w:rFonts w:ascii="Times New Roman" w:hAnsi="Times New Roman"/>
        </w:rPr>
        <w:t>честв;</w:t>
      </w:r>
    </w:p>
    <w:p w:rsidR="00320060" w:rsidRPr="00580206" w:rsidRDefault="00320060" w:rsidP="00917203">
      <w:pPr>
        <w:pStyle w:val="ab"/>
        <w:numPr>
          <w:ilvl w:val="0"/>
          <w:numId w:val="53"/>
        </w:numPr>
        <w:rPr>
          <w:rFonts w:ascii="Times New Roman" w:hAnsi="Times New Roman"/>
        </w:rPr>
      </w:pPr>
      <w:r w:rsidRPr="00580206">
        <w:rPr>
          <w:rFonts w:ascii="Times New Roman" w:hAnsi="Times New Roman"/>
        </w:rPr>
        <w:t xml:space="preserve">оказывать посильную первую помощь во время занятий </w:t>
      </w:r>
      <w:r>
        <w:rPr>
          <w:rFonts w:ascii="Times New Roman" w:hAnsi="Times New Roman"/>
        </w:rPr>
        <w:t>фи</w:t>
      </w:r>
      <w:r w:rsidRPr="00580206">
        <w:rPr>
          <w:rFonts w:ascii="Times New Roman" w:hAnsi="Times New Roman"/>
        </w:rPr>
        <w:t>зической культурой;</w:t>
      </w:r>
    </w:p>
    <w:p w:rsidR="00320060" w:rsidRPr="00580206" w:rsidRDefault="00320060" w:rsidP="00320060">
      <w:pPr>
        <w:spacing w:after="0" w:line="240" w:lineRule="auto"/>
        <w:rPr>
          <w:rFonts w:ascii="Times New Roman" w:hAnsi="Times New Roman" w:cs="Times New Roman"/>
          <w:i/>
          <w:sz w:val="24"/>
          <w:szCs w:val="24"/>
        </w:rPr>
      </w:pPr>
      <w:r w:rsidRPr="00580206">
        <w:rPr>
          <w:rFonts w:ascii="Times New Roman" w:hAnsi="Times New Roman" w:cs="Times New Roman"/>
          <w:i/>
          <w:sz w:val="24"/>
          <w:szCs w:val="24"/>
        </w:rPr>
        <w:t>регулятивные УУД:</w:t>
      </w:r>
    </w:p>
    <w:p w:rsidR="00320060" w:rsidRPr="00580206" w:rsidRDefault="00320060" w:rsidP="00917203">
      <w:pPr>
        <w:pStyle w:val="ab"/>
        <w:numPr>
          <w:ilvl w:val="0"/>
          <w:numId w:val="53"/>
        </w:numPr>
        <w:rPr>
          <w:rFonts w:ascii="Times New Roman" w:hAnsi="Times New Roman"/>
        </w:rPr>
      </w:pPr>
      <w:r w:rsidRPr="00580206">
        <w:rPr>
          <w:rFonts w:ascii="Times New Roman" w:hAnsi="Times New Roman"/>
        </w:rPr>
        <w:t xml:space="preserve">выполнять указания учителя, проявлять активность и </w:t>
      </w:r>
      <w:r>
        <w:rPr>
          <w:rFonts w:ascii="Times New Roman" w:hAnsi="Times New Roman"/>
        </w:rPr>
        <w:t>само</w:t>
      </w:r>
      <w:r w:rsidRPr="00580206">
        <w:rPr>
          <w:rFonts w:ascii="Times New Roman" w:hAnsi="Times New Roman"/>
        </w:rPr>
        <w:t>стоятельность при выполнении учебных заданий;</w:t>
      </w:r>
    </w:p>
    <w:p w:rsidR="00320060" w:rsidRPr="00580206" w:rsidRDefault="00320060" w:rsidP="00917203">
      <w:pPr>
        <w:pStyle w:val="ab"/>
        <w:numPr>
          <w:ilvl w:val="0"/>
          <w:numId w:val="53"/>
        </w:numPr>
        <w:rPr>
          <w:rFonts w:ascii="Times New Roman" w:hAnsi="Times New Roman"/>
        </w:rPr>
      </w:pPr>
      <w:r w:rsidRPr="00580206">
        <w:rPr>
          <w:rFonts w:ascii="Times New Roman" w:hAnsi="Times New Roman"/>
        </w:rPr>
        <w:t xml:space="preserve">самостоятельно проводить занятия на основе изученного </w:t>
      </w:r>
      <w:r>
        <w:rPr>
          <w:rFonts w:ascii="Times New Roman" w:hAnsi="Times New Roman"/>
        </w:rPr>
        <w:t>ма</w:t>
      </w:r>
      <w:r w:rsidRPr="00580206">
        <w:rPr>
          <w:rFonts w:ascii="Times New Roman" w:hAnsi="Times New Roman"/>
        </w:rPr>
        <w:t>териала и с учётом собственных интересов;</w:t>
      </w:r>
    </w:p>
    <w:p w:rsidR="00320060" w:rsidRPr="00580206" w:rsidRDefault="00320060" w:rsidP="00917203">
      <w:pPr>
        <w:pStyle w:val="ab"/>
        <w:numPr>
          <w:ilvl w:val="0"/>
          <w:numId w:val="53"/>
        </w:numPr>
        <w:rPr>
          <w:rFonts w:ascii="Times New Roman" w:hAnsi="Times New Roman"/>
        </w:rPr>
      </w:pPr>
      <w:r w:rsidRPr="00580206">
        <w:rPr>
          <w:rFonts w:ascii="Times New Roman" w:hAnsi="Times New Roman"/>
        </w:rPr>
        <w:t xml:space="preserve">оценивать свои успехи в занятиях физической культурой, проявлять стремление к развитию физических качеств, </w:t>
      </w:r>
      <w:r>
        <w:rPr>
          <w:rFonts w:ascii="Times New Roman" w:hAnsi="Times New Roman"/>
        </w:rPr>
        <w:t>вы</w:t>
      </w:r>
      <w:r w:rsidRPr="00580206">
        <w:rPr>
          <w:rFonts w:ascii="Times New Roman" w:hAnsi="Times New Roman"/>
        </w:rPr>
        <w:t>полнению норма</w:t>
      </w:r>
      <w:r>
        <w:rPr>
          <w:rFonts w:ascii="Times New Roman" w:hAnsi="Times New Roman"/>
        </w:rPr>
        <w:t>тивных требований комплекса ГТО.</w:t>
      </w:r>
    </w:p>
    <w:p w:rsidR="00320060" w:rsidRPr="00220F73" w:rsidRDefault="00320060" w:rsidP="00320060">
      <w:pPr>
        <w:spacing w:after="0" w:line="240" w:lineRule="auto"/>
        <w:rPr>
          <w:rFonts w:ascii="Times New Roman" w:hAnsi="Times New Roman" w:cs="Times New Roman"/>
          <w:sz w:val="24"/>
          <w:szCs w:val="24"/>
        </w:rPr>
      </w:pPr>
      <w:r w:rsidRPr="00220F73">
        <w:rPr>
          <w:rFonts w:ascii="Times New Roman" w:hAnsi="Times New Roman" w:cs="Times New Roman"/>
          <w:sz w:val="24"/>
          <w:szCs w:val="24"/>
        </w:rPr>
        <w:t>ПРЕДМЕТНЫЕ РЕЗУЛЬТАТЫ</w:t>
      </w:r>
    </w:p>
    <w:p w:rsidR="00320060" w:rsidRPr="00D120AC" w:rsidRDefault="00320060" w:rsidP="00320060">
      <w:pPr>
        <w:spacing w:after="0" w:line="240" w:lineRule="auto"/>
        <w:rPr>
          <w:rFonts w:ascii="Times New Roman" w:hAnsi="Times New Roman" w:cs="Times New Roman"/>
          <w:sz w:val="24"/>
          <w:szCs w:val="24"/>
        </w:rPr>
      </w:pPr>
      <w:r w:rsidRPr="00220F73">
        <w:rPr>
          <w:rFonts w:ascii="Times New Roman" w:hAnsi="Times New Roman" w:cs="Times New Roman"/>
          <w:sz w:val="24"/>
          <w:szCs w:val="24"/>
        </w:rPr>
        <w:t>Предметные результаты отражают достижения учащихся в овладении основами соде</w:t>
      </w:r>
      <w:r>
        <w:rPr>
          <w:rFonts w:ascii="Times New Roman" w:hAnsi="Times New Roman" w:cs="Times New Roman"/>
          <w:sz w:val="24"/>
          <w:szCs w:val="24"/>
        </w:rPr>
        <w:t>ржания учебного предмета «Физи</w:t>
      </w:r>
      <w:r w:rsidRPr="00220F73">
        <w:rPr>
          <w:rFonts w:ascii="Times New Roman" w:hAnsi="Times New Roman" w:cs="Times New Roman"/>
          <w:sz w:val="24"/>
          <w:szCs w:val="24"/>
        </w:rPr>
        <w:t xml:space="preserve">ческая культура»: системой </w:t>
      </w:r>
      <w:r>
        <w:rPr>
          <w:rFonts w:ascii="Times New Roman" w:hAnsi="Times New Roman" w:cs="Times New Roman"/>
          <w:sz w:val="24"/>
          <w:szCs w:val="24"/>
        </w:rPr>
        <w:t>знаний, способами самостоятель</w:t>
      </w:r>
      <w:r w:rsidRPr="00220F73">
        <w:rPr>
          <w:rFonts w:ascii="Times New Roman" w:hAnsi="Times New Roman" w:cs="Times New Roman"/>
          <w:sz w:val="24"/>
          <w:szCs w:val="24"/>
        </w:rPr>
        <w:t>ной деятельности, физи</w:t>
      </w:r>
      <w:r>
        <w:rPr>
          <w:rFonts w:ascii="Times New Roman" w:hAnsi="Times New Roman" w:cs="Times New Roman"/>
          <w:sz w:val="24"/>
          <w:szCs w:val="24"/>
        </w:rPr>
        <w:t>ческими упражнениями и техниче</w:t>
      </w:r>
      <w:r w:rsidRPr="00220F73">
        <w:rPr>
          <w:rFonts w:ascii="Times New Roman" w:hAnsi="Times New Roman" w:cs="Times New Roman"/>
          <w:sz w:val="24"/>
          <w:szCs w:val="24"/>
        </w:rPr>
        <w:t>скими действиями из базовых видов спорта</w:t>
      </w:r>
      <w:r>
        <w:rPr>
          <w:rFonts w:ascii="Times New Roman" w:hAnsi="Times New Roman" w:cs="Times New Roman"/>
          <w:sz w:val="24"/>
          <w:szCs w:val="24"/>
        </w:rPr>
        <w:t>.</w:t>
      </w:r>
      <w:r w:rsidRPr="00220F73">
        <w:rPr>
          <w:rFonts w:ascii="Times New Roman" w:hAnsi="Times New Roman" w:cs="Times New Roman"/>
          <w:sz w:val="24"/>
          <w:szCs w:val="24"/>
        </w:rPr>
        <w:t xml:space="preserve"> Предметные результаты формируются на</w:t>
      </w:r>
      <w:r>
        <w:rPr>
          <w:rFonts w:ascii="Times New Roman" w:hAnsi="Times New Roman" w:cs="Times New Roman"/>
          <w:sz w:val="24"/>
          <w:szCs w:val="24"/>
        </w:rPr>
        <w:t xml:space="preserve"> протяжении каждого года обуче</w:t>
      </w:r>
      <w:r w:rsidRPr="00220F73">
        <w:rPr>
          <w:rFonts w:ascii="Times New Roman" w:hAnsi="Times New Roman" w:cs="Times New Roman"/>
          <w:sz w:val="24"/>
          <w:szCs w:val="24"/>
        </w:rPr>
        <w:t>ния</w:t>
      </w:r>
      <w:r>
        <w:rPr>
          <w:rFonts w:ascii="Times New Roman" w:hAnsi="Times New Roman" w:cs="Times New Roman"/>
          <w:sz w:val="24"/>
          <w:szCs w:val="24"/>
        </w:rPr>
        <w:t>.</w:t>
      </w:r>
    </w:p>
    <w:p w:rsidR="00320060" w:rsidRPr="00D120AC" w:rsidRDefault="00320060" w:rsidP="00320060">
      <w:pPr>
        <w:spacing w:after="0" w:line="240" w:lineRule="auto"/>
        <w:rPr>
          <w:rFonts w:ascii="Times New Roman" w:hAnsi="Times New Roman" w:cs="Times New Roman"/>
          <w:b/>
          <w:sz w:val="24"/>
          <w:szCs w:val="24"/>
        </w:rPr>
      </w:pPr>
      <w:r w:rsidRPr="00524EC5">
        <w:rPr>
          <w:rFonts w:ascii="Times New Roman" w:hAnsi="Times New Roman" w:cs="Times New Roman"/>
          <w:b/>
          <w:sz w:val="24"/>
          <w:szCs w:val="24"/>
        </w:rPr>
        <w:t xml:space="preserve">1 класс </w:t>
      </w:r>
      <w:r w:rsidRPr="00D120AC">
        <w:rPr>
          <w:rFonts w:ascii="Times New Roman" w:hAnsi="Times New Roman" w:cs="Times New Roman"/>
          <w:sz w:val="24"/>
          <w:szCs w:val="24"/>
        </w:rPr>
        <w:t>К концу обучения в первом классе обучающийся научится:</w:t>
      </w:r>
    </w:p>
    <w:p w:rsidR="00320060" w:rsidRPr="00580206" w:rsidRDefault="00320060" w:rsidP="00917203">
      <w:pPr>
        <w:pStyle w:val="ab"/>
        <w:numPr>
          <w:ilvl w:val="0"/>
          <w:numId w:val="53"/>
        </w:numPr>
        <w:rPr>
          <w:rFonts w:ascii="Times New Roman" w:hAnsi="Times New Roman"/>
        </w:rPr>
      </w:pPr>
      <w:r w:rsidRPr="00580206">
        <w:rPr>
          <w:rFonts w:ascii="Times New Roman" w:hAnsi="Times New Roman"/>
        </w:rPr>
        <w:t>приводить примеры основн</w:t>
      </w:r>
      <w:r>
        <w:rPr>
          <w:rFonts w:ascii="Times New Roman" w:hAnsi="Times New Roman"/>
        </w:rPr>
        <w:t>ых дневных дел и их распределе</w:t>
      </w:r>
      <w:r w:rsidRPr="00580206">
        <w:rPr>
          <w:rFonts w:ascii="Times New Roman" w:hAnsi="Times New Roman"/>
        </w:rPr>
        <w:t>ние в индивидуальном режиме дня;</w:t>
      </w:r>
    </w:p>
    <w:p w:rsidR="00320060" w:rsidRPr="00580206" w:rsidRDefault="00320060" w:rsidP="00917203">
      <w:pPr>
        <w:pStyle w:val="ab"/>
        <w:numPr>
          <w:ilvl w:val="0"/>
          <w:numId w:val="53"/>
        </w:numPr>
        <w:rPr>
          <w:rFonts w:ascii="Times New Roman" w:hAnsi="Times New Roman"/>
        </w:rPr>
      </w:pPr>
      <w:r w:rsidRPr="00580206">
        <w:rPr>
          <w:rFonts w:ascii="Times New Roman" w:hAnsi="Times New Roman"/>
        </w:rPr>
        <w:t>соблюдать правила поведен</w:t>
      </w:r>
      <w:r>
        <w:rPr>
          <w:rFonts w:ascii="Times New Roman" w:hAnsi="Times New Roman"/>
        </w:rPr>
        <w:t>ия на уроках физической культу</w:t>
      </w:r>
      <w:r w:rsidRPr="00580206">
        <w:rPr>
          <w:rFonts w:ascii="Times New Roman" w:hAnsi="Times New Roman"/>
        </w:rPr>
        <w:t>рой, приводить примеры п</w:t>
      </w:r>
      <w:r>
        <w:rPr>
          <w:rFonts w:ascii="Times New Roman" w:hAnsi="Times New Roman"/>
        </w:rPr>
        <w:t>одбора одежды для самостоятель</w:t>
      </w:r>
      <w:r w:rsidRPr="00580206">
        <w:rPr>
          <w:rFonts w:ascii="Times New Roman" w:hAnsi="Times New Roman"/>
        </w:rPr>
        <w:t>ных занятий;</w:t>
      </w:r>
    </w:p>
    <w:p w:rsidR="00320060" w:rsidRPr="00580206" w:rsidRDefault="00320060" w:rsidP="00917203">
      <w:pPr>
        <w:pStyle w:val="ab"/>
        <w:numPr>
          <w:ilvl w:val="0"/>
          <w:numId w:val="53"/>
        </w:numPr>
        <w:rPr>
          <w:rFonts w:ascii="Times New Roman" w:hAnsi="Times New Roman"/>
        </w:rPr>
      </w:pPr>
      <w:r w:rsidRPr="00580206">
        <w:rPr>
          <w:rFonts w:ascii="Times New Roman" w:hAnsi="Times New Roman"/>
        </w:rPr>
        <w:t>выполнять упражнения у</w:t>
      </w:r>
      <w:r>
        <w:rPr>
          <w:rFonts w:ascii="Times New Roman" w:hAnsi="Times New Roman"/>
        </w:rPr>
        <w:t>тренней зарядки и физкультмину</w:t>
      </w:r>
      <w:r w:rsidRPr="00580206">
        <w:rPr>
          <w:rFonts w:ascii="Times New Roman" w:hAnsi="Times New Roman"/>
        </w:rPr>
        <w:t>ток;</w:t>
      </w:r>
    </w:p>
    <w:p w:rsidR="00320060" w:rsidRPr="00580206" w:rsidRDefault="00320060" w:rsidP="00917203">
      <w:pPr>
        <w:pStyle w:val="ab"/>
        <w:numPr>
          <w:ilvl w:val="0"/>
          <w:numId w:val="53"/>
        </w:numPr>
        <w:rPr>
          <w:rFonts w:ascii="Times New Roman" w:hAnsi="Times New Roman"/>
        </w:rPr>
      </w:pPr>
      <w:r w:rsidRPr="00580206">
        <w:rPr>
          <w:rFonts w:ascii="Times New Roman" w:hAnsi="Times New Roman"/>
        </w:rPr>
        <w:t xml:space="preserve">анализировать причины </w:t>
      </w:r>
      <w:r>
        <w:rPr>
          <w:rFonts w:ascii="Times New Roman" w:hAnsi="Times New Roman"/>
        </w:rPr>
        <w:t>нарушения осанки и демонстриро</w:t>
      </w:r>
      <w:r w:rsidRPr="00580206">
        <w:rPr>
          <w:rFonts w:ascii="Times New Roman" w:hAnsi="Times New Roman"/>
        </w:rPr>
        <w:t>вать упражнения по профилактике её нарушения;</w:t>
      </w:r>
    </w:p>
    <w:p w:rsidR="00320060" w:rsidRPr="00580206" w:rsidRDefault="00320060" w:rsidP="00917203">
      <w:pPr>
        <w:pStyle w:val="ab"/>
        <w:numPr>
          <w:ilvl w:val="0"/>
          <w:numId w:val="53"/>
        </w:numPr>
        <w:rPr>
          <w:rFonts w:ascii="Times New Roman" w:hAnsi="Times New Roman"/>
        </w:rPr>
      </w:pPr>
      <w:r w:rsidRPr="00580206">
        <w:rPr>
          <w:rFonts w:ascii="Times New Roman" w:hAnsi="Times New Roman"/>
        </w:rPr>
        <w:t>демонстрировать построение</w:t>
      </w:r>
      <w:r>
        <w:rPr>
          <w:rFonts w:ascii="Times New Roman" w:hAnsi="Times New Roman"/>
        </w:rPr>
        <w:t xml:space="preserve"> и перестроение из одной шерен</w:t>
      </w:r>
      <w:r w:rsidRPr="00580206">
        <w:rPr>
          <w:rFonts w:ascii="Times New Roman" w:hAnsi="Times New Roman"/>
        </w:rPr>
        <w:t>ги в две и в колонну по одному</w:t>
      </w:r>
      <w:r>
        <w:rPr>
          <w:rFonts w:ascii="Times New Roman" w:hAnsi="Times New Roman"/>
        </w:rPr>
        <w:t>; выполнять ходьбу и бег с рав</w:t>
      </w:r>
      <w:r w:rsidRPr="00580206">
        <w:rPr>
          <w:rFonts w:ascii="Times New Roman" w:hAnsi="Times New Roman"/>
        </w:rPr>
        <w:t>номерной и изменяющейся скоростью передвижения;</w:t>
      </w:r>
    </w:p>
    <w:p w:rsidR="00320060" w:rsidRPr="00580206" w:rsidRDefault="00320060" w:rsidP="00917203">
      <w:pPr>
        <w:pStyle w:val="ab"/>
        <w:numPr>
          <w:ilvl w:val="0"/>
          <w:numId w:val="53"/>
        </w:numPr>
        <w:rPr>
          <w:rFonts w:ascii="Times New Roman" w:hAnsi="Times New Roman"/>
        </w:rPr>
      </w:pPr>
      <w:r w:rsidRPr="00580206">
        <w:rPr>
          <w:rFonts w:ascii="Times New Roman" w:hAnsi="Times New Roman"/>
        </w:rPr>
        <w:t>демонстрировать передви</w:t>
      </w:r>
      <w:r>
        <w:rPr>
          <w:rFonts w:ascii="Times New Roman" w:hAnsi="Times New Roman"/>
        </w:rPr>
        <w:t>жения стилизованным гимнастиче</w:t>
      </w:r>
      <w:r w:rsidRPr="00580206">
        <w:rPr>
          <w:rFonts w:ascii="Times New Roman" w:hAnsi="Times New Roman"/>
        </w:rPr>
        <w:t>ским шагом и бегом, прыжки на месте с поворотами в разные стороны и в длину толчком двумя ногами;</w:t>
      </w:r>
    </w:p>
    <w:p w:rsidR="00320060" w:rsidRPr="009B4EE9" w:rsidRDefault="00320060" w:rsidP="00917203">
      <w:pPr>
        <w:pStyle w:val="ab"/>
        <w:numPr>
          <w:ilvl w:val="0"/>
          <w:numId w:val="53"/>
        </w:numPr>
        <w:rPr>
          <w:rFonts w:ascii="Times New Roman" w:hAnsi="Times New Roman"/>
        </w:rPr>
      </w:pPr>
      <w:r w:rsidRPr="00580206">
        <w:rPr>
          <w:rFonts w:ascii="Times New Roman" w:hAnsi="Times New Roman"/>
        </w:rPr>
        <w:t>играть в подвижные игры</w:t>
      </w:r>
      <w:r>
        <w:rPr>
          <w:rFonts w:ascii="Times New Roman" w:hAnsi="Times New Roman"/>
        </w:rPr>
        <w:t xml:space="preserve"> с общеразвивающей направленно</w:t>
      </w:r>
      <w:r w:rsidRPr="00580206">
        <w:rPr>
          <w:rFonts w:ascii="Times New Roman" w:hAnsi="Times New Roman"/>
        </w:rPr>
        <w:t>стью</w:t>
      </w:r>
      <w:r>
        <w:rPr>
          <w:rFonts w:ascii="Times New Roman" w:hAnsi="Times New Roman"/>
        </w:rPr>
        <w:t>.</w:t>
      </w:r>
    </w:p>
    <w:p w:rsidR="00320060" w:rsidRPr="00D120AC" w:rsidRDefault="00320060" w:rsidP="00320060">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Pr="00524EC5">
        <w:rPr>
          <w:rFonts w:ascii="Times New Roman" w:hAnsi="Times New Roman" w:cs="Times New Roman"/>
          <w:b/>
          <w:sz w:val="24"/>
          <w:szCs w:val="24"/>
        </w:rPr>
        <w:t>класс</w:t>
      </w:r>
      <w:r w:rsidRPr="00D120AC">
        <w:rPr>
          <w:rFonts w:ascii="Times New Roman" w:hAnsi="Times New Roman" w:cs="Times New Roman"/>
          <w:sz w:val="24"/>
          <w:szCs w:val="24"/>
        </w:rPr>
        <w:t>К концу обучения во втором классе обучающийся научится:</w:t>
      </w:r>
    </w:p>
    <w:p w:rsidR="00320060" w:rsidRPr="00524EC5" w:rsidRDefault="00320060" w:rsidP="00917203">
      <w:pPr>
        <w:pStyle w:val="ab"/>
        <w:numPr>
          <w:ilvl w:val="0"/>
          <w:numId w:val="53"/>
        </w:numPr>
        <w:rPr>
          <w:rFonts w:ascii="Times New Roman" w:hAnsi="Times New Roman"/>
        </w:rPr>
      </w:pPr>
      <w:r w:rsidRPr="00580206">
        <w:rPr>
          <w:rFonts w:ascii="Times New Roman" w:hAnsi="Times New Roman"/>
        </w:rPr>
        <w:t>демонстрировать примеры основных физических качеств и высказывать своё суждение об их связи с укреплением здо</w:t>
      </w:r>
      <w:r w:rsidRPr="00524EC5">
        <w:rPr>
          <w:rFonts w:ascii="Times New Roman" w:hAnsi="Times New Roman"/>
        </w:rPr>
        <w:t>ровья и физическим развитием;</w:t>
      </w:r>
    </w:p>
    <w:p w:rsidR="00320060" w:rsidRPr="00580206" w:rsidRDefault="00320060" w:rsidP="00917203">
      <w:pPr>
        <w:pStyle w:val="ab"/>
        <w:numPr>
          <w:ilvl w:val="0"/>
          <w:numId w:val="53"/>
        </w:numPr>
        <w:rPr>
          <w:rFonts w:ascii="Times New Roman" w:hAnsi="Times New Roman"/>
        </w:rPr>
      </w:pPr>
      <w:r w:rsidRPr="00580206">
        <w:rPr>
          <w:rFonts w:ascii="Times New Roman" w:hAnsi="Times New Roman"/>
        </w:rPr>
        <w:t>измерять показатели дли</w:t>
      </w:r>
      <w:r>
        <w:rPr>
          <w:rFonts w:ascii="Times New Roman" w:hAnsi="Times New Roman"/>
        </w:rPr>
        <w:t>ны и массы тела, физических ка</w:t>
      </w:r>
      <w:r w:rsidRPr="00580206">
        <w:rPr>
          <w:rFonts w:ascii="Times New Roman" w:hAnsi="Times New Roman"/>
        </w:rPr>
        <w:t>честв с помощью специальных тестовых упражнений, вести наблюдения за их изменениями;</w:t>
      </w:r>
    </w:p>
    <w:p w:rsidR="00320060" w:rsidRPr="00580206" w:rsidRDefault="00320060" w:rsidP="00917203">
      <w:pPr>
        <w:pStyle w:val="ab"/>
        <w:numPr>
          <w:ilvl w:val="0"/>
          <w:numId w:val="53"/>
        </w:numPr>
        <w:rPr>
          <w:rFonts w:ascii="Times New Roman" w:hAnsi="Times New Roman"/>
        </w:rPr>
      </w:pPr>
      <w:r w:rsidRPr="00580206">
        <w:rPr>
          <w:rFonts w:ascii="Times New Roman" w:hAnsi="Times New Roman"/>
        </w:rPr>
        <w:t>выполнять броски малого (теннисного) мяча в мишень из разных исходных положе</w:t>
      </w:r>
      <w:r>
        <w:rPr>
          <w:rFonts w:ascii="Times New Roman" w:hAnsi="Times New Roman"/>
        </w:rPr>
        <w:t>ний и разными способами, демон</w:t>
      </w:r>
      <w:r w:rsidRPr="00580206">
        <w:rPr>
          <w:rFonts w:ascii="Times New Roman" w:hAnsi="Times New Roman"/>
        </w:rPr>
        <w:t>стрировать упражнения в подбрасывании гимнастического мяча правой и левой рукой, перебрасывании его с руки на руку, перекатыванию;</w:t>
      </w:r>
    </w:p>
    <w:p w:rsidR="00320060" w:rsidRPr="00580206" w:rsidRDefault="00320060" w:rsidP="00917203">
      <w:pPr>
        <w:pStyle w:val="ab"/>
        <w:numPr>
          <w:ilvl w:val="0"/>
          <w:numId w:val="53"/>
        </w:numPr>
        <w:rPr>
          <w:rFonts w:ascii="Times New Roman" w:hAnsi="Times New Roman"/>
        </w:rPr>
      </w:pPr>
      <w:r w:rsidRPr="00580206">
        <w:rPr>
          <w:rFonts w:ascii="Times New Roman" w:hAnsi="Times New Roman"/>
        </w:rPr>
        <w:t>демонстрировать танцева</w:t>
      </w:r>
      <w:r>
        <w:rPr>
          <w:rFonts w:ascii="Times New Roman" w:hAnsi="Times New Roman"/>
        </w:rPr>
        <w:t>льный хороводный шаг в совмест</w:t>
      </w:r>
      <w:r w:rsidRPr="00580206">
        <w:rPr>
          <w:rFonts w:ascii="Times New Roman" w:hAnsi="Times New Roman"/>
        </w:rPr>
        <w:t>ном передвижении;</w:t>
      </w:r>
    </w:p>
    <w:p w:rsidR="00320060" w:rsidRPr="00580206" w:rsidRDefault="00320060" w:rsidP="00917203">
      <w:pPr>
        <w:pStyle w:val="ab"/>
        <w:numPr>
          <w:ilvl w:val="0"/>
          <w:numId w:val="53"/>
        </w:numPr>
        <w:rPr>
          <w:rFonts w:ascii="Times New Roman" w:hAnsi="Times New Roman"/>
        </w:rPr>
      </w:pPr>
      <w:r w:rsidRPr="00580206">
        <w:rPr>
          <w:rFonts w:ascii="Times New Roman" w:hAnsi="Times New Roman"/>
        </w:rPr>
        <w:lastRenderedPageBreak/>
        <w:t>выполнять прыжки по разметкам на разное расстояние и с разной амплитудой; в высоту с прямого разбега;</w:t>
      </w:r>
    </w:p>
    <w:p w:rsidR="00320060" w:rsidRPr="00580206" w:rsidRDefault="00320060" w:rsidP="00917203">
      <w:pPr>
        <w:pStyle w:val="ab"/>
        <w:numPr>
          <w:ilvl w:val="0"/>
          <w:numId w:val="53"/>
        </w:numPr>
        <w:rPr>
          <w:rFonts w:ascii="Times New Roman" w:hAnsi="Times New Roman"/>
        </w:rPr>
      </w:pPr>
      <w:r w:rsidRPr="00580206">
        <w:rPr>
          <w:rFonts w:ascii="Times New Roman" w:hAnsi="Times New Roman"/>
        </w:rPr>
        <w:t>передвигаться на лыжах двухшажным переменным ходом; спускаться с пологого склона и тормозить падением;</w:t>
      </w:r>
    </w:p>
    <w:p w:rsidR="00320060" w:rsidRPr="00580206" w:rsidRDefault="00320060" w:rsidP="00917203">
      <w:pPr>
        <w:pStyle w:val="ab"/>
        <w:numPr>
          <w:ilvl w:val="0"/>
          <w:numId w:val="53"/>
        </w:numPr>
        <w:rPr>
          <w:rFonts w:ascii="Times New Roman" w:hAnsi="Times New Roman"/>
        </w:rPr>
      </w:pPr>
      <w:r w:rsidRPr="00580206">
        <w:rPr>
          <w:rFonts w:ascii="Times New Roman" w:hAnsi="Times New Roman"/>
        </w:rPr>
        <w:t>организовывать и играть в</w:t>
      </w:r>
      <w:r>
        <w:rPr>
          <w:rFonts w:ascii="Times New Roman" w:hAnsi="Times New Roman"/>
        </w:rPr>
        <w:t xml:space="preserve"> подвижные игры на развитие ос</w:t>
      </w:r>
      <w:r w:rsidRPr="00580206">
        <w:rPr>
          <w:rFonts w:ascii="Times New Roman" w:hAnsi="Times New Roman"/>
        </w:rPr>
        <w:t>новных физических качеств, с использованием технических приёмов из спортивных игр;</w:t>
      </w:r>
    </w:p>
    <w:p w:rsidR="00320060" w:rsidRPr="001D420A" w:rsidRDefault="00320060" w:rsidP="00917203">
      <w:pPr>
        <w:pStyle w:val="ab"/>
        <w:numPr>
          <w:ilvl w:val="0"/>
          <w:numId w:val="53"/>
        </w:numPr>
        <w:rPr>
          <w:rFonts w:ascii="Times New Roman" w:hAnsi="Times New Roman"/>
        </w:rPr>
      </w:pPr>
      <w:r w:rsidRPr="00580206">
        <w:rPr>
          <w:rFonts w:ascii="Times New Roman" w:hAnsi="Times New Roman"/>
        </w:rPr>
        <w:t>выполнять упражнения на развитие физических качеств</w:t>
      </w:r>
      <w:r>
        <w:rPr>
          <w:rFonts w:ascii="Times New Roman" w:hAnsi="Times New Roman"/>
        </w:rPr>
        <w:t>.</w:t>
      </w:r>
    </w:p>
    <w:p w:rsidR="00320060" w:rsidRPr="00D120AC" w:rsidRDefault="00320060" w:rsidP="00320060">
      <w:pPr>
        <w:spacing w:after="0" w:line="240" w:lineRule="auto"/>
        <w:rPr>
          <w:rFonts w:ascii="Times New Roman" w:hAnsi="Times New Roman" w:cs="Times New Roman"/>
          <w:b/>
          <w:sz w:val="24"/>
          <w:szCs w:val="24"/>
        </w:rPr>
      </w:pPr>
      <w:r w:rsidRPr="000232D1">
        <w:rPr>
          <w:rFonts w:ascii="Times New Roman" w:hAnsi="Times New Roman" w:cs="Times New Roman"/>
          <w:b/>
          <w:sz w:val="24"/>
          <w:szCs w:val="24"/>
        </w:rPr>
        <w:t>3класс</w:t>
      </w:r>
      <w:r w:rsidRPr="00D120AC">
        <w:rPr>
          <w:rFonts w:ascii="Times New Roman" w:hAnsi="Times New Roman" w:cs="Times New Roman"/>
          <w:sz w:val="24"/>
          <w:szCs w:val="24"/>
        </w:rPr>
        <w:t xml:space="preserve">К концу обучения в третьем классе обучающийся научится: </w:t>
      </w:r>
    </w:p>
    <w:p w:rsidR="00320060" w:rsidRPr="000232D1" w:rsidRDefault="00320060" w:rsidP="00917203">
      <w:pPr>
        <w:pStyle w:val="ab"/>
        <w:numPr>
          <w:ilvl w:val="0"/>
          <w:numId w:val="53"/>
        </w:numPr>
        <w:rPr>
          <w:rFonts w:ascii="Times New Roman" w:hAnsi="Times New Roman"/>
        </w:rPr>
      </w:pPr>
      <w:r w:rsidRPr="00580206">
        <w:rPr>
          <w:rFonts w:ascii="Times New Roman" w:hAnsi="Times New Roman"/>
        </w:rPr>
        <w:t>соблюдать правила во время выполнения гимнастических и акробатических упражн</w:t>
      </w:r>
      <w:r>
        <w:rPr>
          <w:rFonts w:ascii="Times New Roman" w:hAnsi="Times New Roman"/>
        </w:rPr>
        <w:t xml:space="preserve">ений; </w:t>
      </w:r>
    </w:p>
    <w:p w:rsidR="00320060" w:rsidRPr="00580206" w:rsidRDefault="00320060" w:rsidP="00917203">
      <w:pPr>
        <w:pStyle w:val="ab"/>
        <w:numPr>
          <w:ilvl w:val="0"/>
          <w:numId w:val="53"/>
        </w:numPr>
        <w:rPr>
          <w:rFonts w:ascii="Times New Roman" w:hAnsi="Times New Roman"/>
        </w:rPr>
      </w:pPr>
      <w:r w:rsidRPr="00580206">
        <w:rPr>
          <w:rFonts w:ascii="Times New Roman" w:hAnsi="Times New Roman"/>
        </w:rPr>
        <w:t>демонстрировать примеры упражнений общеразвивающей, подготовительной и соревн</w:t>
      </w:r>
      <w:r>
        <w:rPr>
          <w:rFonts w:ascii="Times New Roman" w:hAnsi="Times New Roman"/>
        </w:rPr>
        <w:t>овательной направленности, рас</w:t>
      </w:r>
      <w:r w:rsidRPr="00580206">
        <w:rPr>
          <w:rFonts w:ascii="Times New Roman" w:hAnsi="Times New Roman"/>
        </w:rPr>
        <w:t>крывать их целевое предназначение на занятиях физической культурой;</w:t>
      </w:r>
    </w:p>
    <w:p w:rsidR="00320060" w:rsidRPr="00580206" w:rsidRDefault="00320060" w:rsidP="00917203">
      <w:pPr>
        <w:pStyle w:val="ab"/>
        <w:numPr>
          <w:ilvl w:val="0"/>
          <w:numId w:val="53"/>
        </w:numPr>
        <w:rPr>
          <w:rFonts w:ascii="Times New Roman" w:hAnsi="Times New Roman"/>
        </w:rPr>
      </w:pPr>
      <w:r w:rsidRPr="00580206">
        <w:rPr>
          <w:rFonts w:ascii="Times New Roman" w:hAnsi="Times New Roman"/>
        </w:rPr>
        <w:t>измерять частоту пульса и определять физическую нагрузку по её значениям с помощью таблицы стандартных нагрузок;</w:t>
      </w:r>
    </w:p>
    <w:p w:rsidR="00320060" w:rsidRPr="00580206" w:rsidRDefault="00320060" w:rsidP="00917203">
      <w:pPr>
        <w:pStyle w:val="ab"/>
        <w:numPr>
          <w:ilvl w:val="0"/>
          <w:numId w:val="53"/>
        </w:numPr>
        <w:rPr>
          <w:rFonts w:ascii="Times New Roman" w:hAnsi="Times New Roman"/>
        </w:rPr>
      </w:pPr>
      <w:r w:rsidRPr="00580206">
        <w:rPr>
          <w:rFonts w:ascii="Times New Roman" w:hAnsi="Times New Roman"/>
        </w:rPr>
        <w:t xml:space="preserve">выполнять упражнения </w:t>
      </w:r>
      <w:r>
        <w:rPr>
          <w:rFonts w:ascii="Times New Roman" w:hAnsi="Times New Roman"/>
        </w:rPr>
        <w:t>дыхательной и зрительной гимна</w:t>
      </w:r>
      <w:r w:rsidRPr="00580206">
        <w:rPr>
          <w:rFonts w:ascii="Times New Roman" w:hAnsi="Times New Roman"/>
        </w:rPr>
        <w:t>стики, объяснять их связь с предупреждением появления утомления;</w:t>
      </w:r>
    </w:p>
    <w:p w:rsidR="00320060" w:rsidRPr="00580206" w:rsidRDefault="00320060" w:rsidP="00917203">
      <w:pPr>
        <w:pStyle w:val="ab"/>
        <w:numPr>
          <w:ilvl w:val="0"/>
          <w:numId w:val="53"/>
        </w:numPr>
        <w:rPr>
          <w:rFonts w:ascii="Times New Roman" w:hAnsi="Times New Roman"/>
        </w:rPr>
      </w:pPr>
      <w:r w:rsidRPr="00580206">
        <w:rPr>
          <w:rFonts w:ascii="Times New Roman" w:hAnsi="Times New Roman"/>
        </w:rPr>
        <w:t>выполнять движение против</w:t>
      </w:r>
      <w:r>
        <w:rPr>
          <w:rFonts w:ascii="Times New Roman" w:hAnsi="Times New Roman"/>
        </w:rPr>
        <w:t>оходом в колонне по одному, пе</w:t>
      </w:r>
      <w:r w:rsidRPr="00580206">
        <w:rPr>
          <w:rFonts w:ascii="Times New Roman" w:hAnsi="Times New Roman"/>
        </w:rPr>
        <w:t>рестраиваться из колонны по одному в колонну по три на месте и в движении;</w:t>
      </w:r>
    </w:p>
    <w:p w:rsidR="00320060" w:rsidRPr="00580206" w:rsidRDefault="00320060" w:rsidP="00917203">
      <w:pPr>
        <w:pStyle w:val="ab"/>
        <w:numPr>
          <w:ilvl w:val="0"/>
          <w:numId w:val="53"/>
        </w:numPr>
        <w:rPr>
          <w:rFonts w:ascii="Times New Roman" w:hAnsi="Times New Roman"/>
        </w:rPr>
      </w:pPr>
      <w:r w:rsidRPr="00580206">
        <w:rPr>
          <w:rFonts w:ascii="Times New Roman" w:hAnsi="Times New Roman"/>
        </w:rPr>
        <w:t>выполнять ходьбу по гимнастической скамейке с высоким подниманием колен и изме</w:t>
      </w:r>
      <w:r>
        <w:rPr>
          <w:rFonts w:ascii="Times New Roman" w:hAnsi="Times New Roman"/>
        </w:rPr>
        <w:t>нением положения рук, поворота</w:t>
      </w:r>
      <w:r w:rsidRPr="00580206">
        <w:rPr>
          <w:rFonts w:ascii="Times New Roman" w:hAnsi="Times New Roman"/>
        </w:rPr>
        <w:t>ми в правую и левую сторону; двигаться приставным шагом левым и правым боком, спиной вперёд;</w:t>
      </w:r>
    </w:p>
    <w:p w:rsidR="00320060" w:rsidRPr="00580206" w:rsidRDefault="00320060" w:rsidP="00917203">
      <w:pPr>
        <w:pStyle w:val="ab"/>
        <w:numPr>
          <w:ilvl w:val="0"/>
          <w:numId w:val="53"/>
        </w:numPr>
        <w:rPr>
          <w:rFonts w:ascii="Times New Roman" w:hAnsi="Times New Roman"/>
        </w:rPr>
      </w:pPr>
      <w:r w:rsidRPr="00580206">
        <w:rPr>
          <w:rFonts w:ascii="Times New Roman" w:hAnsi="Times New Roman"/>
        </w:rPr>
        <w:t>передвигаться по нижней жерди гимнастической стенки при- ставным шагом в правую и л</w:t>
      </w:r>
      <w:r>
        <w:rPr>
          <w:rFonts w:ascii="Times New Roman" w:hAnsi="Times New Roman"/>
        </w:rPr>
        <w:t>евую сторону; лазать разноимён</w:t>
      </w:r>
      <w:r w:rsidRPr="00580206">
        <w:rPr>
          <w:rFonts w:ascii="Times New Roman" w:hAnsi="Times New Roman"/>
        </w:rPr>
        <w:t>ным способом;</w:t>
      </w:r>
    </w:p>
    <w:p w:rsidR="00320060" w:rsidRPr="00580206" w:rsidRDefault="00320060" w:rsidP="00917203">
      <w:pPr>
        <w:pStyle w:val="ab"/>
        <w:numPr>
          <w:ilvl w:val="0"/>
          <w:numId w:val="53"/>
        </w:numPr>
        <w:rPr>
          <w:rFonts w:ascii="Times New Roman" w:hAnsi="Times New Roman"/>
        </w:rPr>
      </w:pPr>
      <w:r w:rsidRPr="00580206">
        <w:rPr>
          <w:rFonts w:ascii="Times New Roman" w:hAnsi="Times New Roman"/>
        </w:rPr>
        <w:t>демонстрировать прыжки через скакалку на двух ногах и попеременно на правой и левой ноге;</w:t>
      </w:r>
    </w:p>
    <w:p w:rsidR="00320060" w:rsidRPr="00580206" w:rsidRDefault="00320060" w:rsidP="00917203">
      <w:pPr>
        <w:pStyle w:val="ab"/>
        <w:numPr>
          <w:ilvl w:val="0"/>
          <w:numId w:val="53"/>
        </w:numPr>
        <w:rPr>
          <w:rFonts w:ascii="Times New Roman" w:hAnsi="Times New Roman"/>
        </w:rPr>
      </w:pPr>
      <w:r w:rsidRPr="00580206">
        <w:rPr>
          <w:rFonts w:ascii="Times New Roman" w:hAnsi="Times New Roman"/>
        </w:rPr>
        <w:t>демонстрировать упражнения ритмической гимнастики, движения танцев галоп и полька;</w:t>
      </w:r>
    </w:p>
    <w:p w:rsidR="00320060" w:rsidRPr="00580206" w:rsidRDefault="00320060" w:rsidP="00917203">
      <w:pPr>
        <w:pStyle w:val="ab"/>
        <w:numPr>
          <w:ilvl w:val="0"/>
          <w:numId w:val="53"/>
        </w:numPr>
        <w:rPr>
          <w:rFonts w:ascii="Times New Roman" w:hAnsi="Times New Roman"/>
        </w:rPr>
      </w:pPr>
      <w:r w:rsidRPr="00580206">
        <w:rPr>
          <w:rFonts w:ascii="Times New Roman" w:hAnsi="Times New Roman"/>
        </w:rPr>
        <w:t>выполнять бег с преодолени</w:t>
      </w:r>
      <w:r>
        <w:rPr>
          <w:rFonts w:ascii="Times New Roman" w:hAnsi="Times New Roman"/>
        </w:rPr>
        <w:t>ем небольших препятствий с раз</w:t>
      </w:r>
      <w:r w:rsidRPr="00580206">
        <w:rPr>
          <w:rFonts w:ascii="Times New Roman" w:hAnsi="Times New Roman"/>
        </w:rPr>
        <w:t>ной скоростью, прыжки в длину с разбега способом согнув ноги, броски набивного мяча из положения сидя и стоя;</w:t>
      </w:r>
    </w:p>
    <w:p w:rsidR="00320060" w:rsidRPr="00580206" w:rsidRDefault="00320060" w:rsidP="00917203">
      <w:pPr>
        <w:pStyle w:val="ab"/>
        <w:numPr>
          <w:ilvl w:val="0"/>
          <w:numId w:val="53"/>
        </w:numPr>
        <w:rPr>
          <w:rFonts w:ascii="Times New Roman" w:hAnsi="Times New Roman"/>
        </w:rPr>
      </w:pPr>
      <w:r w:rsidRPr="00580206">
        <w:rPr>
          <w:rFonts w:ascii="Times New Roman" w:hAnsi="Times New Roman"/>
        </w:rPr>
        <w:t>передвигаться на лыж</w:t>
      </w:r>
      <w:r>
        <w:rPr>
          <w:rFonts w:ascii="Times New Roman" w:hAnsi="Times New Roman"/>
        </w:rPr>
        <w:t>ах одновременным двухшажным хо</w:t>
      </w:r>
      <w:r w:rsidRPr="00580206">
        <w:rPr>
          <w:rFonts w:ascii="Times New Roman" w:hAnsi="Times New Roman"/>
        </w:rPr>
        <w:t>дом, спускаться с пологого склона в стойк</w:t>
      </w:r>
      <w:r>
        <w:rPr>
          <w:rFonts w:ascii="Times New Roman" w:hAnsi="Times New Roman"/>
        </w:rPr>
        <w:t>е лыжника и тор</w:t>
      </w:r>
      <w:r w:rsidRPr="00580206">
        <w:rPr>
          <w:rFonts w:ascii="Times New Roman" w:hAnsi="Times New Roman"/>
        </w:rPr>
        <w:t>мозить плугом;</w:t>
      </w:r>
    </w:p>
    <w:p w:rsidR="00320060" w:rsidRPr="00580206" w:rsidRDefault="00320060" w:rsidP="00917203">
      <w:pPr>
        <w:pStyle w:val="ab"/>
        <w:numPr>
          <w:ilvl w:val="0"/>
          <w:numId w:val="53"/>
        </w:numPr>
        <w:rPr>
          <w:rFonts w:ascii="Times New Roman" w:hAnsi="Times New Roman"/>
        </w:rPr>
      </w:pPr>
      <w:r w:rsidRPr="00580206">
        <w:rPr>
          <w:rFonts w:ascii="Times New Roman" w:hAnsi="Times New Roman"/>
        </w:rPr>
        <w:t>выполнять технические действия спортивных игр: баскетбол (ведение баскетбольного мя</w:t>
      </w:r>
      <w:r>
        <w:rPr>
          <w:rFonts w:ascii="Times New Roman" w:hAnsi="Times New Roman"/>
        </w:rPr>
        <w:t>ча на месте и движении); волей</w:t>
      </w:r>
      <w:r w:rsidRPr="00580206">
        <w:rPr>
          <w:rFonts w:ascii="Times New Roman" w:hAnsi="Times New Roman"/>
        </w:rPr>
        <w:t xml:space="preserve">бол (приём мяча снизу и нижняя передача в парах); футбол (ведение футбольного мяча змейкой) </w:t>
      </w:r>
    </w:p>
    <w:p w:rsidR="00320060" w:rsidRPr="00580206" w:rsidRDefault="00320060" w:rsidP="00917203">
      <w:pPr>
        <w:pStyle w:val="ab"/>
        <w:numPr>
          <w:ilvl w:val="0"/>
          <w:numId w:val="53"/>
        </w:numPr>
        <w:rPr>
          <w:rFonts w:ascii="Times New Roman" w:hAnsi="Times New Roman"/>
        </w:rPr>
      </w:pPr>
      <w:r w:rsidRPr="00580206">
        <w:rPr>
          <w:rFonts w:ascii="Times New Roman" w:hAnsi="Times New Roman"/>
        </w:rPr>
        <w:t>выполнять упражнения на р</w:t>
      </w:r>
      <w:r>
        <w:rPr>
          <w:rFonts w:ascii="Times New Roman" w:hAnsi="Times New Roman"/>
        </w:rPr>
        <w:t>азвитие физических качеств, де</w:t>
      </w:r>
      <w:r w:rsidRPr="00580206">
        <w:rPr>
          <w:rFonts w:ascii="Times New Roman" w:hAnsi="Times New Roman"/>
        </w:rPr>
        <w:t xml:space="preserve">монстрировать приросты в их показателях </w:t>
      </w:r>
    </w:p>
    <w:p w:rsidR="00320060" w:rsidRPr="00D120AC" w:rsidRDefault="00320060" w:rsidP="00320060">
      <w:pPr>
        <w:spacing w:after="0" w:line="240" w:lineRule="auto"/>
        <w:rPr>
          <w:rFonts w:ascii="Times New Roman" w:hAnsi="Times New Roman" w:cs="Times New Roman"/>
          <w:b/>
          <w:sz w:val="24"/>
          <w:szCs w:val="24"/>
        </w:rPr>
      </w:pPr>
      <w:r w:rsidRPr="000232D1">
        <w:rPr>
          <w:rFonts w:ascii="Times New Roman" w:hAnsi="Times New Roman" w:cs="Times New Roman"/>
          <w:b/>
          <w:w w:val="105"/>
          <w:sz w:val="24"/>
          <w:szCs w:val="24"/>
        </w:rPr>
        <w:t>4</w:t>
      </w:r>
      <w:r w:rsidRPr="000232D1">
        <w:rPr>
          <w:rFonts w:ascii="Times New Roman" w:hAnsi="Times New Roman" w:cs="Times New Roman"/>
          <w:b/>
          <w:spacing w:val="-2"/>
          <w:w w:val="105"/>
          <w:sz w:val="24"/>
          <w:szCs w:val="24"/>
        </w:rPr>
        <w:t>класс</w:t>
      </w:r>
      <w:r w:rsidRPr="00D120AC">
        <w:rPr>
          <w:rFonts w:ascii="Times New Roman" w:hAnsi="Times New Roman" w:cs="Times New Roman"/>
          <w:sz w:val="24"/>
          <w:szCs w:val="24"/>
        </w:rPr>
        <w:t>К концу обучения в четвёртом классе обучающийся научится:</w:t>
      </w:r>
    </w:p>
    <w:p w:rsidR="00320060" w:rsidRPr="000232D1" w:rsidRDefault="00320060" w:rsidP="00917203">
      <w:pPr>
        <w:pStyle w:val="ab"/>
        <w:numPr>
          <w:ilvl w:val="0"/>
          <w:numId w:val="54"/>
        </w:numPr>
        <w:rPr>
          <w:rFonts w:ascii="Times New Roman" w:hAnsi="Times New Roman"/>
        </w:rPr>
      </w:pPr>
      <w:r w:rsidRPr="000232D1">
        <w:rPr>
          <w:rFonts w:ascii="Times New Roman" w:hAnsi="Times New Roman"/>
        </w:rPr>
        <w:t>объяснять назначение комплекса ГТО и выявлять его связь с подготовкой к труду и защите Родины;</w:t>
      </w:r>
    </w:p>
    <w:p w:rsidR="00320060" w:rsidRPr="000232D1" w:rsidRDefault="00320060" w:rsidP="00917203">
      <w:pPr>
        <w:pStyle w:val="ab"/>
        <w:numPr>
          <w:ilvl w:val="0"/>
          <w:numId w:val="54"/>
        </w:numPr>
        <w:rPr>
          <w:rFonts w:ascii="Times New Roman" w:hAnsi="Times New Roman"/>
        </w:rPr>
      </w:pPr>
      <w:r w:rsidRPr="000232D1">
        <w:rPr>
          <w:rFonts w:ascii="Times New Roman" w:hAnsi="Times New Roman"/>
        </w:rPr>
        <w:t xml:space="preserve">осознавать положительное </w:t>
      </w:r>
      <w:r>
        <w:rPr>
          <w:rFonts w:ascii="Times New Roman" w:hAnsi="Times New Roman"/>
        </w:rPr>
        <w:t>влияние занятий физической под</w:t>
      </w:r>
      <w:r w:rsidRPr="000232D1">
        <w:rPr>
          <w:rFonts w:ascii="Times New Roman" w:hAnsi="Times New Roman"/>
        </w:rPr>
        <w:t>готовкой на укрепле</w:t>
      </w:r>
      <w:r>
        <w:rPr>
          <w:rFonts w:ascii="Times New Roman" w:hAnsi="Times New Roman"/>
        </w:rPr>
        <w:t>ние здоровья, развитие сердечно сосуди</w:t>
      </w:r>
      <w:r w:rsidRPr="000232D1">
        <w:rPr>
          <w:rFonts w:ascii="Times New Roman" w:hAnsi="Times New Roman"/>
        </w:rPr>
        <w:t>стой и дыхательной систем;</w:t>
      </w:r>
    </w:p>
    <w:p w:rsidR="00320060" w:rsidRPr="000232D1" w:rsidRDefault="00320060" w:rsidP="00917203">
      <w:pPr>
        <w:pStyle w:val="ab"/>
        <w:numPr>
          <w:ilvl w:val="0"/>
          <w:numId w:val="54"/>
        </w:numPr>
        <w:rPr>
          <w:rFonts w:ascii="Times New Roman" w:hAnsi="Times New Roman"/>
        </w:rPr>
      </w:pPr>
      <w:r w:rsidRPr="000232D1">
        <w:rPr>
          <w:rFonts w:ascii="Times New Roman" w:hAnsi="Times New Roman"/>
        </w:rPr>
        <w:t>приводить примеры регулирования физической нагрузки по пульсу при развитии физических качеств: силы, быстроты, выносливости и гибкости;</w:t>
      </w:r>
    </w:p>
    <w:p w:rsidR="00320060" w:rsidRPr="000232D1" w:rsidRDefault="00320060" w:rsidP="00917203">
      <w:pPr>
        <w:pStyle w:val="ab"/>
        <w:numPr>
          <w:ilvl w:val="0"/>
          <w:numId w:val="54"/>
        </w:numPr>
        <w:rPr>
          <w:rFonts w:ascii="Times New Roman" w:hAnsi="Times New Roman"/>
        </w:rPr>
      </w:pPr>
      <w:r w:rsidRPr="000232D1">
        <w:rPr>
          <w:rFonts w:ascii="Times New Roman" w:hAnsi="Times New Roman"/>
        </w:rPr>
        <w:t>приводить примеры оказания первой помощи при травмах во время самостоятельных занятий физической культурой и</w:t>
      </w:r>
    </w:p>
    <w:p w:rsidR="00320060" w:rsidRPr="000232D1" w:rsidRDefault="00320060" w:rsidP="00917203">
      <w:pPr>
        <w:pStyle w:val="ab"/>
        <w:numPr>
          <w:ilvl w:val="0"/>
          <w:numId w:val="54"/>
        </w:numPr>
        <w:rPr>
          <w:rFonts w:ascii="Times New Roman" w:hAnsi="Times New Roman"/>
        </w:rPr>
      </w:pPr>
      <w:r w:rsidRPr="000232D1">
        <w:rPr>
          <w:rFonts w:ascii="Times New Roman" w:hAnsi="Times New Roman"/>
        </w:rPr>
        <w:t xml:space="preserve">спортом; характеризовать </w:t>
      </w:r>
      <w:r>
        <w:rPr>
          <w:rFonts w:ascii="Times New Roman" w:hAnsi="Times New Roman"/>
        </w:rPr>
        <w:t>причины их появления на заняти</w:t>
      </w:r>
      <w:r w:rsidRPr="000232D1">
        <w:rPr>
          <w:rFonts w:ascii="Times New Roman" w:hAnsi="Times New Roman"/>
        </w:rPr>
        <w:t>ях гимнастикой и лёгкой атлетикой, лыжной и плавательной подготовкой;</w:t>
      </w:r>
    </w:p>
    <w:p w:rsidR="00320060" w:rsidRPr="000232D1" w:rsidRDefault="00320060" w:rsidP="00917203">
      <w:pPr>
        <w:pStyle w:val="ab"/>
        <w:numPr>
          <w:ilvl w:val="0"/>
          <w:numId w:val="54"/>
        </w:numPr>
        <w:rPr>
          <w:rFonts w:ascii="Times New Roman" w:hAnsi="Times New Roman"/>
        </w:rPr>
      </w:pPr>
      <w:r w:rsidRPr="000232D1">
        <w:rPr>
          <w:rFonts w:ascii="Times New Roman" w:hAnsi="Times New Roman"/>
        </w:rPr>
        <w:t xml:space="preserve">проявлять готовность оказать первую помощь в случае </w:t>
      </w:r>
      <w:r>
        <w:rPr>
          <w:rFonts w:ascii="Times New Roman" w:hAnsi="Times New Roman"/>
        </w:rPr>
        <w:t>необ</w:t>
      </w:r>
      <w:r w:rsidRPr="000232D1">
        <w:rPr>
          <w:rFonts w:ascii="Times New Roman" w:hAnsi="Times New Roman"/>
        </w:rPr>
        <w:t>ходимости;</w:t>
      </w:r>
    </w:p>
    <w:p w:rsidR="00320060" w:rsidRPr="000232D1" w:rsidRDefault="00320060" w:rsidP="00917203">
      <w:pPr>
        <w:pStyle w:val="ab"/>
        <w:numPr>
          <w:ilvl w:val="0"/>
          <w:numId w:val="54"/>
        </w:numPr>
        <w:rPr>
          <w:rFonts w:ascii="Times New Roman" w:hAnsi="Times New Roman"/>
        </w:rPr>
      </w:pPr>
      <w:r w:rsidRPr="000232D1">
        <w:rPr>
          <w:rFonts w:ascii="Times New Roman" w:hAnsi="Times New Roman"/>
        </w:rPr>
        <w:t xml:space="preserve">демонстрировать акробатические комбинации из 5—7 </w:t>
      </w:r>
      <w:r>
        <w:rPr>
          <w:rFonts w:ascii="Times New Roman" w:hAnsi="Times New Roman"/>
        </w:rPr>
        <w:t>хоро</w:t>
      </w:r>
      <w:r w:rsidRPr="000232D1">
        <w:rPr>
          <w:rFonts w:ascii="Times New Roman" w:hAnsi="Times New Roman"/>
        </w:rPr>
        <w:t>шо освоенных упражнений (с помощью учителя);</w:t>
      </w:r>
    </w:p>
    <w:p w:rsidR="00320060" w:rsidRPr="000232D1" w:rsidRDefault="00320060" w:rsidP="00917203">
      <w:pPr>
        <w:pStyle w:val="ab"/>
        <w:numPr>
          <w:ilvl w:val="0"/>
          <w:numId w:val="54"/>
        </w:numPr>
        <w:rPr>
          <w:rFonts w:ascii="Times New Roman" w:hAnsi="Times New Roman"/>
        </w:rPr>
      </w:pPr>
      <w:r w:rsidRPr="000232D1">
        <w:rPr>
          <w:rFonts w:ascii="Times New Roman" w:hAnsi="Times New Roman"/>
        </w:rPr>
        <w:t>демонстрировать опорный прыжок через гимнастического козла с разбега способом напрыгивания;</w:t>
      </w:r>
    </w:p>
    <w:p w:rsidR="00320060" w:rsidRPr="000232D1" w:rsidRDefault="00320060" w:rsidP="00917203">
      <w:pPr>
        <w:pStyle w:val="ab"/>
        <w:numPr>
          <w:ilvl w:val="0"/>
          <w:numId w:val="54"/>
        </w:numPr>
        <w:rPr>
          <w:rFonts w:ascii="Times New Roman" w:hAnsi="Times New Roman"/>
        </w:rPr>
      </w:pPr>
      <w:r w:rsidRPr="000232D1">
        <w:rPr>
          <w:rFonts w:ascii="Times New Roman" w:hAnsi="Times New Roman"/>
        </w:rPr>
        <w:t>демонстрировать движения танца «Летка-енка» в групповом исполнении под музыкальное сопровождение;</w:t>
      </w:r>
    </w:p>
    <w:p w:rsidR="00320060" w:rsidRPr="000232D1" w:rsidRDefault="00320060" w:rsidP="00917203">
      <w:pPr>
        <w:pStyle w:val="ab"/>
        <w:numPr>
          <w:ilvl w:val="0"/>
          <w:numId w:val="54"/>
        </w:numPr>
        <w:rPr>
          <w:rFonts w:ascii="Times New Roman" w:hAnsi="Times New Roman"/>
        </w:rPr>
      </w:pPr>
      <w:r w:rsidRPr="000232D1">
        <w:rPr>
          <w:rFonts w:ascii="Times New Roman" w:hAnsi="Times New Roman"/>
        </w:rPr>
        <w:t>выполнять прыжок в высоту с разбега перешагиванием;</w:t>
      </w:r>
    </w:p>
    <w:p w:rsidR="00320060" w:rsidRPr="000232D1" w:rsidRDefault="00320060" w:rsidP="00917203">
      <w:pPr>
        <w:pStyle w:val="ab"/>
        <w:numPr>
          <w:ilvl w:val="0"/>
          <w:numId w:val="54"/>
        </w:numPr>
        <w:rPr>
          <w:rFonts w:ascii="Times New Roman" w:hAnsi="Times New Roman"/>
        </w:rPr>
      </w:pPr>
      <w:r w:rsidRPr="000232D1">
        <w:rPr>
          <w:rFonts w:ascii="Times New Roman" w:hAnsi="Times New Roman"/>
        </w:rPr>
        <w:lastRenderedPageBreak/>
        <w:t>выполнять метание малого (теннисного) мяча на дальность;</w:t>
      </w:r>
    </w:p>
    <w:p w:rsidR="00320060" w:rsidRPr="000232D1" w:rsidRDefault="00320060" w:rsidP="00917203">
      <w:pPr>
        <w:pStyle w:val="ab"/>
        <w:numPr>
          <w:ilvl w:val="0"/>
          <w:numId w:val="54"/>
        </w:numPr>
        <w:rPr>
          <w:rFonts w:ascii="Times New Roman" w:hAnsi="Times New Roman"/>
        </w:rPr>
      </w:pPr>
      <w:r w:rsidRPr="000232D1">
        <w:rPr>
          <w:rFonts w:ascii="Times New Roman" w:hAnsi="Times New Roman"/>
        </w:rPr>
        <w:t xml:space="preserve">выполнять освоенные технические действия спортивных игр баскетбол, волейбол и футбол в условиях игровой </w:t>
      </w:r>
      <w:r>
        <w:rPr>
          <w:rFonts w:ascii="Times New Roman" w:hAnsi="Times New Roman"/>
        </w:rPr>
        <w:t>деятельно</w:t>
      </w:r>
      <w:r w:rsidRPr="000232D1">
        <w:rPr>
          <w:rFonts w:ascii="Times New Roman" w:hAnsi="Times New Roman"/>
        </w:rPr>
        <w:t>сти;</w:t>
      </w:r>
    </w:p>
    <w:p w:rsidR="00320060" w:rsidRPr="00320060" w:rsidRDefault="00320060" w:rsidP="00917203">
      <w:pPr>
        <w:pStyle w:val="ab"/>
        <w:numPr>
          <w:ilvl w:val="0"/>
          <w:numId w:val="54"/>
        </w:numPr>
        <w:rPr>
          <w:rFonts w:ascii="Times New Roman" w:hAnsi="Times New Roman"/>
        </w:rPr>
      </w:pPr>
      <w:r w:rsidRPr="000232D1">
        <w:rPr>
          <w:rFonts w:ascii="Times New Roman" w:hAnsi="Times New Roman"/>
        </w:rPr>
        <w:t xml:space="preserve">выполнять упражнения на развитие физических качеств, </w:t>
      </w:r>
      <w:r>
        <w:rPr>
          <w:rFonts w:ascii="Times New Roman" w:hAnsi="Times New Roman"/>
        </w:rPr>
        <w:t>де</w:t>
      </w:r>
      <w:r w:rsidRPr="000232D1">
        <w:rPr>
          <w:rFonts w:ascii="Times New Roman" w:hAnsi="Times New Roman"/>
        </w:rPr>
        <w:t>монстрировать приросты в их показателях</w:t>
      </w:r>
      <w:r>
        <w:rPr>
          <w:rFonts w:ascii="Times New Roman" w:hAnsi="Times New Roman"/>
        </w:rPr>
        <w:t>.</w:t>
      </w:r>
    </w:p>
    <w:p w:rsidR="00320060" w:rsidRPr="000232D1" w:rsidRDefault="00320060" w:rsidP="00320060">
      <w:pPr>
        <w:pStyle w:val="ad"/>
        <w:spacing w:before="2" w:line="242" w:lineRule="auto"/>
        <w:ind w:right="155"/>
        <w:rPr>
          <w:rFonts w:ascii="Times New Roman" w:hAnsi="Times New Roman"/>
          <w:b/>
          <w:color w:val="231F20"/>
          <w:spacing w:val="-2"/>
          <w:w w:val="110"/>
          <w:sz w:val="24"/>
          <w:szCs w:val="24"/>
        </w:rPr>
      </w:pPr>
      <w:r w:rsidRPr="000232D1">
        <w:rPr>
          <w:rFonts w:ascii="Times New Roman" w:hAnsi="Times New Roman"/>
          <w:b/>
          <w:color w:val="231F20"/>
          <w:spacing w:val="-2"/>
          <w:w w:val="110"/>
          <w:sz w:val="24"/>
          <w:szCs w:val="24"/>
        </w:rPr>
        <w:t>ТЕМАТИЧЕСКОЕ ПЛАНИРОВАНИЕ</w:t>
      </w:r>
    </w:p>
    <w:p w:rsidR="00320060" w:rsidRDefault="00320060" w:rsidP="00320060">
      <w:pPr>
        <w:pStyle w:val="ad"/>
        <w:spacing w:before="2" w:line="242" w:lineRule="auto"/>
        <w:ind w:left="383" w:right="155" w:hanging="142"/>
        <w:jc w:val="both"/>
        <w:rPr>
          <w:rFonts w:ascii="Times New Roman" w:hAnsi="Times New Roman"/>
          <w:color w:val="231F20"/>
          <w:w w:val="105"/>
          <w:sz w:val="24"/>
          <w:szCs w:val="24"/>
        </w:rPr>
      </w:pPr>
      <w:r>
        <w:rPr>
          <w:rFonts w:ascii="Times New Roman" w:hAnsi="Times New Roman"/>
          <w:color w:val="231F20"/>
          <w:w w:val="105"/>
          <w:sz w:val="24"/>
          <w:szCs w:val="24"/>
        </w:rPr>
        <w:t>1 класс (64 часа</w:t>
      </w:r>
      <w:r w:rsidRPr="000A652F">
        <w:rPr>
          <w:rFonts w:ascii="Times New Roman" w:hAnsi="Times New Roman"/>
          <w:color w:val="231F20"/>
          <w:w w:val="105"/>
          <w:sz w:val="24"/>
          <w:szCs w:val="24"/>
        </w:rPr>
        <w:t>)</w:t>
      </w:r>
    </w:p>
    <w:tbl>
      <w:tblPr>
        <w:tblStyle w:val="aff3"/>
        <w:tblW w:w="9498" w:type="dxa"/>
        <w:tblInd w:w="108" w:type="dxa"/>
        <w:tblLayout w:type="fixed"/>
        <w:tblLook w:val="04A0" w:firstRow="1" w:lastRow="0" w:firstColumn="1" w:lastColumn="0" w:noHBand="0" w:noVBand="1"/>
      </w:tblPr>
      <w:tblGrid>
        <w:gridCol w:w="7230"/>
        <w:gridCol w:w="1134"/>
        <w:gridCol w:w="1134"/>
      </w:tblGrid>
      <w:tr w:rsidR="00320060" w:rsidTr="00320060">
        <w:tc>
          <w:tcPr>
            <w:tcW w:w="7230" w:type="dxa"/>
          </w:tcPr>
          <w:p w:rsidR="00320060" w:rsidRDefault="00320060" w:rsidP="00320060">
            <w:pPr>
              <w:pStyle w:val="ad"/>
              <w:spacing w:before="2" w:line="242" w:lineRule="auto"/>
              <w:ind w:right="155"/>
              <w:jc w:val="center"/>
              <w:rPr>
                <w:rFonts w:ascii="Times New Roman" w:hAnsi="Times New Roman"/>
                <w:color w:val="231F20"/>
                <w:w w:val="105"/>
                <w:sz w:val="24"/>
                <w:szCs w:val="24"/>
              </w:rPr>
            </w:pPr>
            <w:r>
              <w:rPr>
                <w:rFonts w:ascii="Times New Roman" w:hAnsi="Times New Roman"/>
                <w:color w:val="231F20"/>
                <w:w w:val="105"/>
                <w:sz w:val="24"/>
                <w:szCs w:val="24"/>
              </w:rPr>
              <w:t>содержание</w:t>
            </w:r>
          </w:p>
        </w:tc>
        <w:tc>
          <w:tcPr>
            <w:tcW w:w="1134" w:type="dxa"/>
          </w:tcPr>
          <w:p w:rsidR="00320060" w:rsidRDefault="00320060" w:rsidP="00320060">
            <w:pPr>
              <w:pStyle w:val="ad"/>
              <w:spacing w:before="2" w:line="242" w:lineRule="auto"/>
              <w:ind w:right="155"/>
              <w:jc w:val="both"/>
              <w:rPr>
                <w:rFonts w:ascii="Times New Roman" w:hAnsi="Times New Roman"/>
                <w:color w:val="231F20"/>
                <w:w w:val="105"/>
                <w:sz w:val="24"/>
                <w:szCs w:val="24"/>
              </w:rPr>
            </w:pPr>
            <w:r>
              <w:rPr>
                <w:rFonts w:ascii="Times New Roman" w:hAnsi="Times New Roman"/>
                <w:color w:val="231F20"/>
                <w:w w:val="105"/>
                <w:sz w:val="24"/>
                <w:szCs w:val="24"/>
              </w:rPr>
              <w:t>кол-во часов</w:t>
            </w:r>
          </w:p>
        </w:tc>
        <w:tc>
          <w:tcPr>
            <w:tcW w:w="1134" w:type="dxa"/>
          </w:tcPr>
          <w:p w:rsidR="00320060" w:rsidRDefault="00320060" w:rsidP="00320060">
            <w:pPr>
              <w:pStyle w:val="ad"/>
              <w:spacing w:before="2" w:line="242" w:lineRule="auto"/>
              <w:ind w:right="155"/>
              <w:jc w:val="both"/>
              <w:rPr>
                <w:rFonts w:ascii="Times New Roman" w:hAnsi="Times New Roman"/>
                <w:color w:val="231F20"/>
                <w:w w:val="105"/>
                <w:sz w:val="24"/>
                <w:szCs w:val="24"/>
              </w:rPr>
            </w:pPr>
            <w:r>
              <w:rPr>
                <w:rFonts w:ascii="Times New Roman" w:hAnsi="Times New Roman"/>
                <w:color w:val="231F20"/>
                <w:w w:val="105"/>
                <w:sz w:val="24"/>
                <w:szCs w:val="24"/>
              </w:rPr>
              <w:t>ОЭР</w:t>
            </w:r>
          </w:p>
        </w:tc>
      </w:tr>
      <w:tr w:rsidR="00320060" w:rsidRPr="00A37F0A" w:rsidTr="00320060">
        <w:tc>
          <w:tcPr>
            <w:tcW w:w="7230" w:type="dxa"/>
          </w:tcPr>
          <w:p w:rsidR="00320060" w:rsidRDefault="00320060" w:rsidP="00320060">
            <w:pPr>
              <w:pStyle w:val="ad"/>
              <w:spacing w:before="2" w:line="242" w:lineRule="auto"/>
              <w:ind w:right="155"/>
              <w:jc w:val="both"/>
              <w:rPr>
                <w:rFonts w:ascii="Times New Roman" w:hAnsi="Times New Roman"/>
                <w:color w:val="231F20"/>
                <w:w w:val="105"/>
                <w:sz w:val="24"/>
                <w:szCs w:val="24"/>
              </w:rPr>
            </w:pPr>
            <w:r>
              <w:rPr>
                <w:rFonts w:ascii="Times New Roman" w:hAnsi="Times New Roman"/>
                <w:b/>
                <w:sz w:val="24"/>
                <w:szCs w:val="24"/>
              </w:rPr>
              <w:t xml:space="preserve">Знания о физической культуре-1ч </w:t>
            </w:r>
          </w:p>
        </w:tc>
        <w:tc>
          <w:tcPr>
            <w:tcW w:w="1134" w:type="dxa"/>
          </w:tcPr>
          <w:p w:rsidR="00320060" w:rsidRDefault="00320060" w:rsidP="00320060">
            <w:pPr>
              <w:pStyle w:val="ad"/>
              <w:spacing w:before="2" w:line="242" w:lineRule="auto"/>
              <w:ind w:right="155"/>
              <w:jc w:val="both"/>
              <w:rPr>
                <w:rFonts w:ascii="Times New Roman" w:hAnsi="Times New Roman"/>
                <w:color w:val="231F20"/>
                <w:w w:val="105"/>
                <w:sz w:val="24"/>
                <w:szCs w:val="24"/>
              </w:rPr>
            </w:pPr>
          </w:p>
        </w:tc>
        <w:tc>
          <w:tcPr>
            <w:tcW w:w="1134" w:type="dxa"/>
          </w:tcPr>
          <w:p w:rsidR="00320060" w:rsidRDefault="00320060" w:rsidP="00320060">
            <w:pPr>
              <w:pStyle w:val="ad"/>
              <w:spacing w:before="2" w:line="242" w:lineRule="auto"/>
              <w:ind w:right="155"/>
              <w:jc w:val="both"/>
              <w:rPr>
                <w:rFonts w:ascii="Times New Roman" w:hAnsi="Times New Roman"/>
                <w:color w:val="231F20"/>
                <w:w w:val="105"/>
                <w:sz w:val="24"/>
                <w:szCs w:val="24"/>
              </w:rPr>
            </w:pPr>
          </w:p>
        </w:tc>
      </w:tr>
      <w:tr w:rsidR="00320060" w:rsidTr="00320060">
        <w:tc>
          <w:tcPr>
            <w:tcW w:w="7230" w:type="dxa"/>
          </w:tcPr>
          <w:p w:rsidR="00320060" w:rsidRDefault="00320060" w:rsidP="00320060">
            <w:pPr>
              <w:pStyle w:val="ad"/>
              <w:ind w:right="155"/>
              <w:rPr>
                <w:rFonts w:ascii="Times New Roman" w:hAnsi="Times New Roman"/>
                <w:color w:val="231F20"/>
                <w:w w:val="105"/>
                <w:sz w:val="24"/>
                <w:szCs w:val="24"/>
              </w:rPr>
            </w:pPr>
            <w:r w:rsidRPr="00EB4901">
              <w:rPr>
                <w:rFonts w:ascii="Times New Roman" w:eastAsiaTheme="minorHAnsi" w:hAnsi="Times New Roman"/>
                <w:sz w:val="24"/>
                <w:szCs w:val="24"/>
                <w:lang w:bidi="en-US"/>
              </w:rPr>
              <w:t>Понятие «физическая культура» как занятия физическими упражнениями и спортом по укреплению здоровья, физическому развитию и физической подготовке</w:t>
            </w:r>
            <w:r>
              <w:rPr>
                <w:rFonts w:ascii="Times New Roman" w:eastAsiaTheme="minorHAnsi" w:hAnsi="Times New Roman"/>
                <w:sz w:val="24"/>
                <w:szCs w:val="24"/>
                <w:lang w:bidi="en-US"/>
              </w:rPr>
              <w:t>.</w:t>
            </w:r>
            <w:r w:rsidRPr="00EB4901">
              <w:rPr>
                <w:rFonts w:ascii="Times New Roman" w:eastAsiaTheme="minorHAnsi" w:hAnsi="Times New Roman"/>
                <w:sz w:val="24"/>
                <w:szCs w:val="24"/>
                <w:lang w:bidi="en-US"/>
              </w:rPr>
              <w:t xml:space="preserve"> Связь физических упражнений с движениями животных и трудовыми действиями древних людей.</w:t>
            </w:r>
          </w:p>
        </w:tc>
        <w:tc>
          <w:tcPr>
            <w:tcW w:w="1134" w:type="dxa"/>
          </w:tcPr>
          <w:p w:rsidR="00320060" w:rsidRDefault="00320060" w:rsidP="00320060">
            <w:pPr>
              <w:pStyle w:val="ad"/>
              <w:spacing w:before="2" w:line="242" w:lineRule="auto"/>
              <w:ind w:right="155"/>
              <w:jc w:val="center"/>
              <w:rPr>
                <w:rFonts w:ascii="Times New Roman" w:hAnsi="Times New Roman"/>
                <w:color w:val="231F20"/>
                <w:w w:val="105"/>
                <w:sz w:val="24"/>
                <w:szCs w:val="24"/>
              </w:rPr>
            </w:pPr>
            <w:r>
              <w:rPr>
                <w:rFonts w:ascii="Times New Roman" w:hAnsi="Times New Roman"/>
                <w:color w:val="231F20"/>
                <w:w w:val="105"/>
                <w:sz w:val="24"/>
                <w:szCs w:val="24"/>
              </w:rPr>
              <w:t>2</w:t>
            </w:r>
          </w:p>
        </w:tc>
        <w:tc>
          <w:tcPr>
            <w:tcW w:w="1134" w:type="dxa"/>
          </w:tcPr>
          <w:p w:rsidR="00320060" w:rsidRDefault="00320060" w:rsidP="00320060">
            <w:pPr>
              <w:pStyle w:val="ad"/>
              <w:spacing w:before="2" w:line="242" w:lineRule="auto"/>
              <w:ind w:right="155"/>
              <w:jc w:val="both"/>
              <w:rPr>
                <w:rFonts w:ascii="Times New Roman" w:hAnsi="Times New Roman"/>
                <w:color w:val="231F20"/>
                <w:w w:val="105"/>
                <w:sz w:val="24"/>
                <w:szCs w:val="24"/>
              </w:rPr>
            </w:pPr>
            <w:r w:rsidRPr="00A54531">
              <w:rPr>
                <w:rFonts w:ascii="Times New Roman" w:hAnsi="Times New Roman"/>
                <w:color w:val="231F20"/>
                <w:w w:val="105"/>
                <w:sz w:val="24"/>
                <w:szCs w:val="24"/>
              </w:rPr>
              <w:t>https://resh.edu.ru/</w:t>
            </w:r>
          </w:p>
        </w:tc>
      </w:tr>
      <w:tr w:rsidR="00320060" w:rsidTr="00320060">
        <w:tc>
          <w:tcPr>
            <w:tcW w:w="7230" w:type="dxa"/>
          </w:tcPr>
          <w:p w:rsidR="00320060" w:rsidRDefault="00320060" w:rsidP="00320060">
            <w:pPr>
              <w:pStyle w:val="ad"/>
              <w:spacing w:before="2" w:line="242" w:lineRule="auto"/>
              <w:ind w:right="155"/>
              <w:jc w:val="both"/>
              <w:rPr>
                <w:rFonts w:ascii="Times New Roman" w:hAnsi="Times New Roman"/>
                <w:color w:val="231F20"/>
                <w:w w:val="105"/>
                <w:sz w:val="24"/>
                <w:szCs w:val="24"/>
              </w:rPr>
            </w:pPr>
            <w:r w:rsidRPr="000A652F">
              <w:rPr>
                <w:rFonts w:ascii="Times New Roman" w:hAnsi="Times New Roman"/>
                <w:b/>
                <w:color w:val="231F20"/>
                <w:sz w:val="24"/>
                <w:szCs w:val="24"/>
              </w:rPr>
              <w:t>Способы само</w:t>
            </w:r>
            <w:r w:rsidRPr="000A652F">
              <w:rPr>
                <w:rFonts w:ascii="Times New Roman" w:hAnsi="Times New Roman"/>
                <w:b/>
                <w:color w:val="231F20"/>
                <w:spacing w:val="-2"/>
                <w:sz w:val="24"/>
                <w:szCs w:val="24"/>
              </w:rPr>
              <w:t>стоятельной деятельности</w:t>
            </w:r>
            <w:r>
              <w:rPr>
                <w:rFonts w:ascii="Times New Roman" w:hAnsi="Times New Roman"/>
                <w:b/>
                <w:color w:val="231F20"/>
                <w:spacing w:val="-2"/>
                <w:sz w:val="24"/>
                <w:szCs w:val="24"/>
              </w:rPr>
              <w:t>-1ч</w:t>
            </w:r>
          </w:p>
        </w:tc>
        <w:tc>
          <w:tcPr>
            <w:tcW w:w="1134" w:type="dxa"/>
          </w:tcPr>
          <w:p w:rsidR="00320060" w:rsidRDefault="00320060" w:rsidP="00320060">
            <w:pPr>
              <w:pStyle w:val="ad"/>
              <w:spacing w:before="2" w:line="242" w:lineRule="auto"/>
              <w:ind w:right="155"/>
              <w:jc w:val="both"/>
              <w:rPr>
                <w:rFonts w:ascii="Times New Roman" w:hAnsi="Times New Roman"/>
                <w:color w:val="231F20"/>
                <w:w w:val="105"/>
                <w:sz w:val="24"/>
                <w:szCs w:val="24"/>
              </w:rPr>
            </w:pPr>
          </w:p>
        </w:tc>
        <w:tc>
          <w:tcPr>
            <w:tcW w:w="1134" w:type="dxa"/>
          </w:tcPr>
          <w:p w:rsidR="00320060" w:rsidRDefault="00320060" w:rsidP="00320060">
            <w:pPr>
              <w:pStyle w:val="ad"/>
              <w:spacing w:before="2" w:line="242" w:lineRule="auto"/>
              <w:ind w:right="155"/>
              <w:jc w:val="both"/>
              <w:rPr>
                <w:rFonts w:ascii="Times New Roman" w:hAnsi="Times New Roman"/>
                <w:color w:val="231F20"/>
                <w:w w:val="105"/>
                <w:sz w:val="24"/>
                <w:szCs w:val="24"/>
              </w:rPr>
            </w:pPr>
          </w:p>
        </w:tc>
      </w:tr>
      <w:tr w:rsidR="00320060" w:rsidRPr="00453007" w:rsidTr="00320060">
        <w:tc>
          <w:tcPr>
            <w:tcW w:w="7230" w:type="dxa"/>
          </w:tcPr>
          <w:p w:rsidR="00320060" w:rsidRPr="00140BE0" w:rsidRDefault="00320060" w:rsidP="00320060">
            <w:pPr>
              <w:pStyle w:val="TableParagraph"/>
              <w:ind w:right="109"/>
              <w:rPr>
                <w:rFonts w:eastAsiaTheme="minorHAnsi"/>
                <w:sz w:val="24"/>
                <w:szCs w:val="24"/>
                <w:lang w:bidi="en-US"/>
              </w:rPr>
            </w:pPr>
            <w:r w:rsidRPr="00227757">
              <w:rPr>
                <w:rFonts w:eastAsiaTheme="minorHAnsi"/>
                <w:sz w:val="24"/>
                <w:szCs w:val="24"/>
                <w:lang w:bidi="en-US"/>
              </w:rPr>
              <w:t>Самостоятельные занятия</w:t>
            </w:r>
            <w:r w:rsidRPr="00453007">
              <w:rPr>
                <w:rFonts w:eastAsiaTheme="minorHAnsi"/>
                <w:b/>
                <w:sz w:val="24"/>
                <w:szCs w:val="24"/>
                <w:lang w:bidi="en-US"/>
              </w:rPr>
              <w:t>.</w:t>
            </w:r>
            <w:r w:rsidRPr="00EB4901">
              <w:rPr>
                <w:rFonts w:eastAsiaTheme="minorHAnsi"/>
                <w:sz w:val="24"/>
                <w:szCs w:val="24"/>
                <w:lang w:bidi="en-US"/>
              </w:rPr>
              <w:t>Режим дня, правила его составленияи соблюдения</w:t>
            </w:r>
            <w:r>
              <w:rPr>
                <w:rFonts w:eastAsiaTheme="minorHAnsi"/>
                <w:sz w:val="24"/>
                <w:szCs w:val="24"/>
                <w:lang w:bidi="en-US"/>
              </w:rPr>
              <w:t xml:space="preserve">.  </w:t>
            </w:r>
            <w:r w:rsidRPr="00453007">
              <w:rPr>
                <w:rFonts w:eastAsiaTheme="minorHAnsi"/>
                <w:sz w:val="24"/>
                <w:szCs w:val="24"/>
                <w:lang w:bidi="en-US"/>
              </w:rPr>
              <w:t>Физкультминутки.</w:t>
            </w:r>
            <w:r w:rsidRPr="00227757">
              <w:rPr>
                <w:rFonts w:eastAsiaTheme="minorHAnsi"/>
                <w:sz w:val="24"/>
                <w:szCs w:val="24"/>
                <w:lang w:bidi="en-US"/>
              </w:rPr>
              <w:t xml:space="preserve">Самостоятельные игры и </w:t>
            </w:r>
            <w:r w:rsidRPr="00866043">
              <w:rPr>
                <w:rFonts w:eastAsiaTheme="minorHAnsi"/>
                <w:sz w:val="24"/>
                <w:szCs w:val="24"/>
                <w:lang w:bidi="en-US"/>
              </w:rPr>
              <w:t>развлечения</w:t>
            </w:r>
            <w:r w:rsidRPr="00227757">
              <w:rPr>
                <w:rFonts w:eastAsiaTheme="minorHAnsi"/>
                <w:b/>
                <w:sz w:val="24"/>
                <w:szCs w:val="24"/>
                <w:lang w:bidi="en-US"/>
              </w:rPr>
              <w:t>.</w:t>
            </w:r>
            <w:r>
              <w:rPr>
                <w:rFonts w:eastAsiaTheme="minorHAnsi"/>
                <w:sz w:val="24"/>
                <w:szCs w:val="24"/>
                <w:lang w:bidi="en-US"/>
              </w:rPr>
              <w:t xml:space="preserve"> Организация и проведение подвижных игр.</w:t>
            </w:r>
          </w:p>
        </w:tc>
        <w:tc>
          <w:tcPr>
            <w:tcW w:w="1134" w:type="dxa"/>
          </w:tcPr>
          <w:p w:rsidR="00320060" w:rsidRDefault="00320060" w:rsidP="00320060">
            <w:pPr>
              <w:pStyle w:val="ad"/>
              <w:spacing w:before="2" w:line="242" w:lineRule="auto"/>
              <w:ind w:right="155"/>
              <w:jc w:val="center"/>
              <w:rPr>
                <w:rFonts w:ascii="Times New Roman" w:hAnsi="Times New Roman"/>
                <w:color w:val="231F20"/>
                <w:w w:val="105"/>
                <w:sz w:val="24"/>
                <w:szCs w:val="24"/>
              </w:rPr>
            </w:pPr>
            <w:r>
              <w:rPr>
                <w:rFonts w:ascii="Times New Roman" w:hAnsi="Times New Roman"/>
                <w:color w:val="231F20"/>
                <w:w w:val="105"/>
                <w:sz w:val="24"/>
                <w:szCs w:val="24"/>
              </w:rPr>
              <w:t>1</w:t>
            </w:r>
          </w:p>
        </w:tc>
        <w:tc>
          <w:tcPr>
            <w:tcW w:w="1134" w:type="dxa"/>
          </w:tcPr>
          <w:p w:rsidR="00320060" w:rsidRDefault="00320060" w:rsidP="00320060">
            <w:pPr>
              <w:pStyle w:val="ad"/>
              <w:spacing w:before="2" w:line="242" w:lineRule="auto"/>
              <w:ind w:right="155"/>
              <w:jc w:val="both"/>
              <w:rPr>
                <w:rFonts w:ascii="Times New Roman" w:hAnsi="Times New Roman"/>
                <w:color w:val="231F20"/>
                <w:w w:val="105"/>
                <w:sz w:val="24"/>
                <w:szCs w:val="24"/>
              </w:rPr>
            </w:pPr>
            <w:r w:rsidRPr="00A54531">
              <w:rPr>
                <w:rFonts w:ascii="Times New Roman" w:hAnsi="Times New Roman"/>
                <w:color w:val="231F20"/>
                <w:w w:val="105"/>
                <w:sz w:val="24"/>
                <w:szCs w:val="24"/>
              </w:rPr>
              <w:t>https://resh.edu.ru/</w:t>
            </w:r>
          </w:p>
        </w:tc>
      </w:tr>
      <w:tr w:rsidR="00320060" w:rsidRPr="00453007" w:rsidTr="00320060">
        <w:tc>
          <w:tcPr>
            <w:tcW w:w="7230" w:type="dxa"/>
          </w:tcPr>
          <w:p w:rsidR="00320060" w:rsidRPr="00EB4901" w:rsidRDefault="00320060" w:rsidP="00320060">
            <w:pPr>
              <w:pStyle w:val="TableParagraph"/>
              <w:spacing w:before="58"/>
              <w:ind w:left="113" w:right="109"/>
              <w:rPr>
                <w:rFonts w:eastAsiaTheme="minorHAnsi"/>
                <w:sz w:val="24"/>
                <w:szCs w:val="24"/>
                <w:lang w:bidi="en-US"/>
              </w:rPr>
            </w:pPr>
            <w:r w:rsidRPr="00EB4901">
              <w:rPr>
                <w:rFonts w:eastAsiaTheme="minorHAnsi"/>
                <w:b/>
                <w:sz w:val="24"/>
                <w:szCs w:val="24"/>
                <w:lang w:bidi="en-US"/>
              </w:rPr>
              <w:t xml:space="preserve">Физическое совершенствование </w:t>
            </w:r>
            <w:r>
              <w:rPr>
                <w:rFonts w:eastAsiaTheme="minorHAnsi"/>
                <w:b/>
                <w:sz w:val="24"/>
                <w:szCs w:val="24"/>
                <w:lang w:bidi="en-US"/>
              </w:rPr>
              <w:t>-60ч</w:t>
            </w:r>
          </w:p>
        </w:tc>
        <w:tc>
          <w:tcPr>
            <w:tcW w:w="1134" w:type="dxa"/>
          </w:tcPr>
          <w:p w:rsidR="00320060" w:rsidRDefault="00320060" w:rsidP="00320060">
            <w:pPr>
              <w:pStyle w:val="ad"/>
              <w:spacing w:before="2" w:line="242" w:lineRule="auto"/>
              <w:ind w:right="155"/>
              <w:jc w:val="both"/>
              <w:rPr>
                <w:rFonts w:ascii="Times New Roman" w:hAnsi="Times New Roman"/>
                <w:color w:val="231F20"/>
                <w:w w:val="105"/>
                <w:sz w:val="24"/>
                <w:szCs w:val="24"/>
              </w:rPr>
            </w:pPr>
          </w:p>
        </w:tc>
        <w:tc>
          <w:tcPr>
            <w:tcW w:w="1134" w:type="dxa"/>
          </w:tcPr>
          <w:p w:rsidR="00320060" w:rsidRDefault="00320060" w:rsidP="00320060">
            <w:pPr>
              <w:pStyle w:val="ad"/>
              <w:spacing w:before="2" w:line="242" w:lineRule="auto"/>
              <w:ind w:right="155"/>
              <w:jc w:val="both"/>
              <w:rPr>
                <w:rFonts w:ascii="Times New Roman" w:hAnsi="Times New Roman"/>
                <w:color w:val="231F20"/>
                <w:w w:val="105"/>
                <w:sz w:val="24"/>
                <w:szCs w:val="24"/>
              </w:rPr>
            </w:pPr>
          </w:p>
        </w:tc>
      </w:tr>
      <w:tr w:rsidR="00320060" w:rsidRPr="00A37F0A" w:rsidTr="00320060">
        <w:trPr>
          <w:trHeight w:val="699"/>
        </w:trPr>
        <w:tc>
          <w:tcPr>
            <w:tcW w:w="7230" w:type="dxa"/>
          </w:tcPr>
          <w:p w:rsidR="00320060" w:rsidRPr="00EB4901" w:rsidRDefault="00320060" w:rsidP="00320060">
            <w:pPr>
              <w:pStyle w:val="TableParagraph"/>
              <w:ind w:right="109"/>
              <w:rPr>
                <w:rFonts w:eastAsiaTheme="minorHAnsi"/>
                <w:sz w:val="24"/>
                <w:szCs w:val="24"/>
                <w:lang w:bidi="en-US"/>
              </w:rPr>
            </w:pPr>
            <w:r w:rsidRPr="00453007">
              <w:rPr>
                <w:rFonts w:eastAsiaTheme="minorHAnsi"/>
                <w:i/>
                <w:sz w:val="24"/>
                <w:szCs w:val="24"/>
                <w:lang w:bidi="en-US"/>
              </w:rPr>
              <w:t>Оздоровительная физическая культура</w:t>
            </w:r>
            <w:r>
              <w:rPr>
                <w:rFonts w:eastAsiaTheme="minorHAnsi"/>
                <w:i/>
                <w:sz w:val="24"/>
                <w:szCs w:val="24"/>
                <w:lang w:bidi="en-US"/>
              </w:rPr>
              <w:t>.</w:t>
            </w:r>
          </w:p>
          <w:p w:rsidR="00320060" w:rsidRPr="00EB4901" w:rsidRDefault="00320060" w:rsidP="00320060">
            <w:pPr>
              <w:pStyle w:val="TableParagraph"/>
              <w:ind w:right="172"/>
              <w:rPr>
                <w:rFonts w:eastAsiaTheme="minorHAnsi"/>
                <w:sz w:val="24"/>
                <w:szCs w:val="24"/>
                <w:lang w:bidi="en-US"/>
              </w:rPr>
            </w:pPr>
            <w:r w:rsidRPr="00EB4901">
              <w:rPr>
                <w:rFonts w:eastAsiaTheme="minorHAnsi"/>
                <w:sz w:val="24"/>
                <w:szCs w:val="24"/>
                <w:lang w:bidi="en-US"/>
              </w:rPr>
              <w:t>Гигиена человека и требования к пр</w:t>
            </w:r>
            <w:r>
              <w:rPr>
                <w:rFonts w:eastAsiaTheme="minorHAnsi"/>
                <w:sz w:val="24"/>
                <w:szCs w:val="24"/>
                <w:lang w:bidi="en-US"/>
              </w:rPr>
              <w:t xml:space="preserve">оведению гигиенических процедур. </w:t>
            </w:r>
            <w:r w:rsidRPr="00EB4901">
              <w:rPr>
                <w:rFonts w:eastAsiaTheme="minorHAnsi"/>
                <w:sz w:val="24"/>
                <w:szCs w:val="24"/>
                <w:lang w:bidi="en-US"/>
              </w:rPr>
              <w:t>Осанка и комплексы упражнений для правильного её развития</w:t>
            </w:r>
            <w:r>
              <w:rPr>
                <w:rFonts w:eastAsiaTheme="minorHAnsi"/>
                <w:sz w:val="24"/>
                <w:szCs w:val="24"/>
                <w:lang w:bidi="en-US"/>
              </w:rPr>
              <w:t>.</w:t>
            </w:r>
            <w:r w:rsidRPr="00EB4901">
              <w:rPr>
                <w:rFonts w:eastAsiaTheme="minorHAnsi"/>
                <w:sz w:val="24"/>
                <w:szCs w:val="24"/>
                <w:lang w:bidi="en-US"/>
              </w:rPr>
              <w:t xml:space="preserve"> Физические упражнения для физкультминуток и утренней зарядки</w:t>
            </w:r>
            <w:r>
              <w:rPr>
                <w:rFonts w:eastAsiaTheme="minorHAnsi"/>
                <w:sz w:val="24"/>
                <w:szCs w:val="24"/>
                <w:lang w:bidi="en-US"/>
              </w:rPr>
              <w:t>.</w:t>
            </w:r>
            <w:r w:rsidRPr="000A652F">
              <w:rPr>
                <w:color w:val="231F20"/>
                <w:sz w:val="24"/>
                <w:szCs w:val="24"/>
              </w:rPr>
              <w:t xml:space="preserve"> Правила</w:t>
            </w:r>
            <w:r w:rsidRPr="000A652F">
              <w:rPr>
                <w:color w:val="231F20"/>
                <w:spacing w:val="-2"/>
                <w:sz w:val="24"/>
                <w:szCs w:val="24"/>
              </w:rPr>
              <w:t xml:space="preserve">поведениянаурокахфизической </w:t>
            </w:r>
            <w:r w:rsidRPr="000A652F">
              <w:rPr>
                <w:color w:val="231F20"/>
                <w:sz w:val="24"/>
                <w:szCs w:val="24"/>
              </w:rPr>
              <w:t>культуры, подбора одежды для занятий в спортивном зале и на открытом воздух</w:t>
            </w:r>
            <w:r>
              <w:rPr>
                <w:color w:val="231F20"/>
                <w:sz w:val="24"/>
                <w:szCs w:val="24"/>
              </w:rPr>
              <w:t>е.</w:t>
            </w:r>
          </w:p>
        </w:tc>
        <w:tc>
          <w:tcPr>
            <w:tcW w:w="1134" w:type="dxa"/>
          </w:tcPr>
          <w:p w:rsidR="00320060" w:rsidRDefault="00320060" w:rsidP="00320060">
            <w:pPr>
              <w:pStyle w:val="ad"/>
              <w:spacing w:line="242" w:lineRule="auto"/>
              <w:ind w:right="155"/>
              <w:jc w:val="center"/>
              <w:rPr>
                <w:rFonts w:ascii="Times New Roman" w:hAnsi="Times New Roman"/>
                <w:color w:val="231F20"/>
                <w:w w:val="105"/>
                <w:sz w:val="24"/>
                <w:szCs w:val="24"/>
              </w:rPr>
            </w:pPr>
            <w:r>
              <w:rPr>
                <w:rFonts w:ascii="Times New Roman" w:hAnsi="Times New Roman"/>
                <w:color w:val="231F20"/>
                <w:w w:val="105"/>
                <w:sz w:val="24"/>
                <w:szCs w:val="24"/>
              </w:rPr>
              <w:t>1</w:t>
            </w:r>
          </w:p>
          <w:p w:rsidR="00320060" w:rsidRDefault="00320060" w:rsidP="00320060">
            <w:pPr>
              <w:pStyle w:val="ad"/>
              <w:spacing w:line="242" w:lineRule="auto"/>
              <w:ind w:right="155"/>
              <w:jc w:val="both"/>
              <w:rPr>
                <w:rFonts w:ascii="Times New Roman" w:hAnsi="Times New Roman"/>
                <w:color w:val="231F20"/>
                <w:w w:val="105"/>
                <w:sz w:val="24"/>
                <w:szCs w:val="24"/>
              </w:rPr>
            </w:pPr>
          </w:p>
        </w:tc>
        <w:tc>
          <w:tcPr>
            <w:tcW w:w="1134" w:type="dxa"/>
          </w:tcPr>
          <w:p w:rsidR="00320060" w:rsidRPr="00A330DD" w:rsidRDefault="00320060" w:rsidP="00320060">
            <w:pPr>
              <w:pStyle w:val="ad"/>
              <w:spacing w:line="242" w:lineRule="auto"/>
              <w:ind w:right="155"/>
              <w:jc w:val="both"/>
              <w:rPr>
                <w:rFonts w:ascii="Times New Roman" w:hAnsi="Times New Roman"/>
                <w:w w:val="105"/>
              </w:rPr>
            </w:pPr>
            <w:r w:rsidRPr="00A330DD">
              <w:rPr>
                <w:rFonts w:ascii="Times New Roman" w:hAnsi="Times New Roman"/>
                <w:w w:val="105"/>
              </w:rPr>
              <w:t>https://youtu.be/TMdMGIcM_sA</w:t>
            </w:r>
          </w:p>
        </w:tc>
      </w:tr>
      <w:tr w:rsidR="00320060" w:rsidRPr="00E756AF" w:rsidTr="00320060">
        <w:trPr>
          <w:trHeight w:val="300"/>
        </w:trPr>
        <w:tc>
          <w:tcPr>
            <w:tcW w:w="7230" w:type="dxa"/>
          </w:tcPr>
          <w:p w:rsidR="00320060" w:rsidRPr="00A0004B" w:rsidRDefault="00320060" w:rsidP="00320060">
            <w:pPr>
              <w:pStyle w:val="TableParagraph"/>
              <w:ind w:right="172"/>
              <w:rPr>
                <w:rFonts w:eastAsiaTheme="minorHAnsi"/>
                <w:sz w:val="24"/>
                <w:szCs w:val="24"/>
                <w:lang w:bidi="en-US"/>
              </w:rPr>
            </w:pPr>
            <w:r>
              <w:rPr>
                <w:i/>
                <w:color w:val="231F20"/>
                <w:spacing w:val="-2"/>
                <w:w w:val="120"/>
                <w:sz w:val="24"/>
                <w:szCs w:val="24"/>
              </w:rPr>
              <w:t>Спортивно-</w:t>
            </w:r>
            <w:r w:rsidRPr="000A652F">
              <w:rPr>
                <w:i/>
                <w:color w:val="231F20"/>
                <w:spacing w:val="-2"/>
                <w:w w:val="120"/>
                <w:sz w:val="24"/>
                <w:szCs w:val="24"/>
              </w:rPr>
              <w:t>оздоровитель</w:t>
            </w:r>
            <w:r w:rsidRPr="000A652F">
              <w:rPr>
                <w:i/>
                <w:color w:val="231F20"/>
                <w:w w:val="120"/>
                <w:sz w:val="24"/>
                <w:szCs w:val="24"/>
              </w:rPr>
              <w:t xml:space="preserve">ная физическая </w:t>
            </w:r>
            <w:r w:rsidRPr="00A72859">
              <w:rPr>
                <w:i/>
                <w:w w:val="120"/>
                <w:sz w:val="24"/>
                <w:szCs w:val="24"/>
              </w:rPr>
              <w:t>культура</w:t>
            </w:r>
          </w:p>
        </w:tc>
        <w:tc>
          <w:tcPr>
            <w:tcW w:w="1134" w:type="dxa"/>
          </w:tcPr>
          <w:p w:rsidR="00320060" w:rsidRDefault="00320060" w:rsidP="00320060">
            <w:pPr>
              <w:pStyle w:val="ad"/>
              <w:spacing w:line="242" w:lineRule="auto"/>
              <w:ind w:right="155"/>
              <w:jc w:val="both"/>
              <w:rPr>
                <w:rFonts w:ascii="Times New Roman" w:hAnsi="Times New Roman"/>
                <w:color w:val="231F20"/>
                <w:w w:val="105"/>
                <w:sz w:val="24"/>
                <w:szCs w:val="24"/>
              </w:rPr>
            </w:pPr>
          </w:p>
        </w:tc>
        <w:tc>
          <w:tcPr>
            <w:tcW w:w="1134" w:type="dxa"/>
          </w:tcPr>
          <w:p w:rsidR="00320060" w:rsidRPr="00A330DD" w:rsidRDefault="00320060" w:rsidP="00320060">
            <w:pPr>
              <w:pStyle w:val="ad"/>
              <w:spacing w:line="242" w:lineRule="auto"/>
              <w:ind w:right="155"/>
              <w:jc w:val="both"/>
              <w:rPr>
                <w:rFonts w:ascii="Times New Roman" w:hAnsi="Times New Roman"/>
                <w:w w:val="105"/>
              </w:rPr>
            </w:pPr>
          </w:p>
        </w:tc>
      </w:tr>
      <w:tr w:rsidR="00320060" w:rsidRPr="00453007" w:rsidTr="00320060">
        <w:tc>
          <w:tcPr>
            <w:tcW w:w="7230" w:type="dxa"/>
          </w:tcPr>
          <w:p w:rsidR="00320060" w:rsidRDefault="00320060" w:rsidP="00320060">
            <w:pPr>
              <w:pStyle w:val="TableParagraph"/>
              <w:ind w:right="172"/>
              <w:rPr>
                <w:color w:val="231F20"/>
                <w:sz w:val="24"/>
                <w:szCs w:val="24"/>
              </w:rPr>
            </w:pPr>
            <w:r w:rsidRPr="00140BE0">
              <w:rPr>
                <w:i/>
                <w:color w:val="231F20"/>
                <w:sz w:val="24"/>
                <w:szCs w:val="24"/>
              </w:rPr>
              <w:t>Гимнастика с основами акробатики.</w:t>
            </w:r>
          </w:p>
          <w:p w:rsidR="00320060" w:rsidRPr="00C359D3" w:rsidRDefault="00320060" w:rsidP="00320060">
            <w:pPr>
              <w:pStyle w:val="TableParagraph"/>
              <w:ind w:right="172"/>
              <w:rPr>
                <w:color w:val="231F20"/>
                <w:sz w:val="24"/>
                <w:szCs w:val="24"/>
              </w:rPr>
            </w:pPr>
            <w:r w:rsidRPr="00D40C86">
              <w:rPr>
                <w:i/>
                <w:color w:val="231F20"/>
                <w:sz w:val="24"/>
                <w:szCs w:val="24"/>
              </w:rPr>
              <w:t>Исходные положения</w:t>
            </w:r>
            <w:r w:rsidRPr="000A652F">
              <w:rPr>
                <w:color w:val="231F20"/>
                <w:sz w:val="24"/>
                <w:szCs w:val="24"/>
              </w:rPr>
              <w:t xml:space="preserve"> вфизических</w:t>
            </w:r>
            <w:r>
              <w:rPr>
                <w:color w:val="231F20"/>
                <w:sz w:val="24"/>
                <w:szCs w:val="24"/>
              </w:rPr>
              <w:t>упраж</w:t>
            </w:r>
            <w:r w:rsidRPr="000A652F">
              <w:rPr>
                <w:color w:val="231F20"/>
                <w:sz w:val="24"/>
                <w:szCs w:val="24"/>
              </w:rPr>
              <w:t>нениях: стойки, упоры,седы,</w:t>
            </w:r>
            <w:r>
              <w:rPr>
                <w:color w:val="231F20"/>
                <w:sz w:val="24"/>
                <w:szCs w:val="24"/>
              </w:rPr>
              <w:t>положе</w:t>
            </w:r>
            <w:r w:rsidRPr="000A652F">
              <w:rPr>
                <w:color w:val="231F20"/>
                <w:sz w:val="24"/>
                <w:szCs w:val="24"/>
              </w:rPr>
              <w:t>ния лёжа</w:t>
            </w:r>
            <w:r>
              <w:rPr>
                <w:color w:val="231F20"/>
                <w:sz w:val="24"/>
                <w:szCs w:val="24"/>
              </w:rPr>
              <w:t xml:space="preserve">. </w:t>
            </w:r>
            <w:r w:rsidRPr="00D40C86">
              <w:rPr>
                <w:i/>
                <w:color w:val="231F20"/>
                <w:sz w:val="24"/>
                <w:szCs w:val="24"/>
              </w:rPr>
              <w:t>Строевые упражнения</w:t>
            </w:r>
            <w:r w:rsidRPr="00C359D3">
              <w:rPr>
                <w:color w:val="231F20"/>
                <w:sz w:val="24"/>
                <w:szCs w:val="24"/>
              </w:rPr>
              <w:t xml:space="preserve">: </w:t>
            </w:r>
            <w:r>
              <w:rPr>
                <w:color w:val="231F20"/>
                <w:sz w:val="24"/>
                <w:szCs w:val="24"/>
              </w:rPr>
              <w:t>построение и пере</w:t>
            </w:r>
            <w:r w:rsidRPr="000A652F">
              <w:rPr>
                <w:color w:val="231F20"/>
                <w:sz w:val="24"/>
                <w:szCs w:val="24"/>
              </w:rPr>
              <w:t>строение в одну и две шеренги стоя наместе; повороты направо и налево; передвижение в колонне по одному</w:t>
            </w:r>
          </w:p>
          <w:p w:rsidR="00320060" w:rsidRPr="00D54B05" w:rsidRDefault="00320060" w:rsidP="00320060">
            <w:pPr>
              <w:pStyle w:val="TableParagraph"/>
              <w:ind w:right="267"/>
              <w:rPr>
                <w:color w:val="231F20"/>
                <w:sz w:val="24"/>
                <w:szCs w:val="24"/>
              </w:rPr>
            </w:pPr>
            <w:r>
              <w:rPr>
                <w:color w:val="231F20"/>
                <w:sz w:val="24"/>
                <w:szCs w:val="24"/>
              </w:rPr>
              <w:t>с равномерной скоро</w:t>
            </w:r>
            <w:r w:rsidRPr="00C359D3">
              <w:rPr>
                <w:color w:val="231F20"/>
                <w:sz w:val="24"/>
                <w:szCs w:val="24"/>
              </w:rPr>
              <w:t>стью</w:t>
            </w:r>
            <w:r>
              <w:rPr>
                <w:color w:val="231F20"/>
                <w:sz w:val="24"/>
                <w:szCs w:val="24"/>
              </w:rPr>
              <w:t xml:space="preserve">. </w:t>
            </w:r>
            <w:r w:rsidRPr="00D40C86">
              <w:rPr>
                <w:i/>
                <w:color w:val="231F20"/>
                <w:sz w:val="24"/>
                <w:szCs w:val="24"/>
              </w:rPr>
              <w:t>Гимнастические упражнения</w:t>
            </w:r>
            <w:r>
              <w:rPr>
                <w:color w:val="231F20"/>
                <w:sz w:val="24"/>
                <w:szCs w:val="24"/>
              </w:rPr>
              <w:t>: стилизо</w:t>
            </w:r>
            <w:r w:rsidRPr="000A652F">
              <w:rPr>
                <w:color w:val="231F20"/>
                <w:sz w:val="24"/>
                <w:szCs w:val="24"/>
              </w:rPr>
              <w:t xml:space="preserve">ванные способы </w:t>
            </w:r>
            <w:r w:rsidRPr="00C359D3">
              <w:rPr>
                <w:color w:val="231F20"/>
                <w:sz w:val="24"/>
                <w:szCs w:val="24"/>
              </w:rPr>
              <w:t xml:space="preserve">передвижения ходьбой </w:t>
            </w:r>
            <w:r w:rsidRPr="000A652F">
              <w:rPr>
                <w:color w:val="231F20"/>
                <w:sz w:val="24"/>
                <w:szCs w:val="24"/>
              </w:rPr>
              <w:t>и бегом; упражнения</w:t>
            </w:r>
            <w:r w:rsidRPr="00C359D3">
              <w:rPr>
                <w:color w:val="231F20"/>
                <w:sz w:val="24"/>
                <w:szCs w:val="24"/>
              </w:rPr>
              <w:t>с гимнастическим</w:t>
            </w:r>
            <w:r>
              <w:rPr>
                <w:color w:val="231F20"/>
                <w:sz w:val="24"/>
                <w:szCs w:val="24"/>
              </w:rPr>
              <w:t xml:space="preserve"> мячом и гимнастиче</w:t>
            </w:r>
            <w:r w:rsidRPr="000A652F">
              <w:rPr>
                <w:color w:val="231F20"/>
                <w:sz w:val="24"/>
                <w:szCs w:val="24"/>
              </w:rPr>
              <w:t>ской скакалкой</w:t>
            </w:r>
            <w:r>
              <w:rPr>
                <w:color w:val="231F20"/>
                <w:sz w:val="24"/>
                <w:szCs w:val="24"/>
              </w:rPr>
              <w:t>, палкой</w:t>
            </w:r>
            <w:r w:rsidRPr="000A652F">
              <w:rPr>
                <w:color w:val="231F20"/>
                <w:sz w:val="24"/>
                <w:szCs w:val="24"/>
              </w:rPr>
              <w:t xml:space="preserve">; </w:t>
            </w:r>
            <w:r w:rsidRPr="000A652F">
              <w:rPr>
                <w:color w:val="231F20"/>
                <w:spacing w:val="-2"/>
                <w:sz w:val="24"/>
                <w:szCs w:val="24"/>
              </w:rPr>
              <w:t>стилизованные</w:t>
            </w:r>
            <w:r>
              <w:rPr>
                <w:color w:val="231F20"/>
                <w:spacing w:val="-2"/>
                <w:sz w:val="24"/>
                <w:szCs w:val="24"/>
              </w:rPr>
              <w:t>гимна</w:t>
            </w:r>
            <w:r w:rsidRPr="000A652F">
              <w:rPr>
                <w:color w:val="231F20"/>
                <w:sz w:val="24"/>
                <w:szCs w:val="24"/>
              </w:rPr>
              <w:t>стические прыжки</w:t>
            </w:r>
            <w:r>
              <w:rPr>
                <w:color w:val="231F20"/>
                <w:sz w:val="24"/>
                <w:szCs w:val="24"/>
              </w:rPr>
              <w:t>.</w:t>
            </w:r>
            <w:r w:rsidRPr="00D40C86">
              <w:rPr>
                <w:i/>
                <w:color w:val="231F20"/>
                <w:spacing w:val="-2"/>
                <w:sz w:val="24"/>
                <w:szCs w:val="24"/>
              </w:rPr>
              <w:t>Акробатические упражнения</w:t>
            </w:r>
            <w:r w:rsidRPr="000A652F">
              <w:rPr>
                <w:color w:val="231F20"/>
                <w:spacing w:val="-2"/>
                <w:sz w:val="24"/>
                <w:szCs w:val="24"/>
              </w:rPr>
              <w:t>:</w:t>
            </w:r>
            <w:r w:rsidRPr="000A652F">
              <w:rPr>
                <w:color w:val="231F20"/>
                <w:sz w:val="24"/>
                <w:szCs w:val="24"/>
              </w:rPr>
              <w:t>подъём туловища изположениялёжа наспине</w:t>
            </w:r>
            <w:r>
              <w:rPr>
                <w:color w:val="231F20"/>
                <w:sz w:val="24"/>
                <w:szCs w:val="24"/>
              </w:rPr>
              <w:t xml:space="preserve">и </w:t>
            </w:r>
            <w:r w:rsidRPr="000A652F">
              <w:rPr>
                <w:color w:val="231F20"/>
                <w:spacing w:val="-2"/>
                <w:sz w:val="24"/>
                <w:szCs w:val="24"/>
              </w:rPr>
              <w:t>животе;</w:t>
            </w:r>
            <w:r w:rsidRPr="000A652F">
              <w:rPr>
                <w:color w:val="231F20"/>
                <w:sz w:val="24"/>
                <w:szCs w:val="24"/>
              </w:rPr>
              <w:t>подъёмногиз</w:t>
            </w:r>
            <w:r>
              <w:rPr>
                <w:color w:val="231F20"/>
                <w:sz w:val="24"/>
                <w:szCs w:val="24"/>
              </w:rPr>
              <w:t>положе</w:t>
            </w:r>
            <w:r w:rsidRPr="000A652F">
              <w:rPr>
                <w:color w:val="231F20"/>
                <w:sz w:val="24"/>
                <w:szCs w:val="24"/>
              </w:rPr>
              <w:t xml:space="preserve">ния лёжа </w:t>
            </w:r>
            <w:r>
              <w:rPr>
                <w:color w:val="231F20"/>
                <w:sz w:val="24"/>
                <w:szCs w:val="24"/>
              </w:rPr>
              <w:t>на животе; сгибание рук в поло</w:t>
            </w:r>
            <w:r w:rsidRPr="000A652F">
              <w:rPr>
                <w:color w:val="231F20"/>
                <w:sz w:val="24"/>
                <w:szCs w:val="24"/>
              </w:rPr>
              <w:t>жении</w:t>
            </w:r>
            <w:r>
              <w:rPr>
                <w:color w:val="231F20"/>
                <w:sz w:val="24"/>
                <w:szCs w:val="24"/>
              </w:rPr>
              <w:t xml:space="preserve"> упор лёжа; прыжки в группиров</w:t>
            </w:r>
            <w:r w:rsidRPr="000A652F">
              <w:rPr>
                <w:color w:val="231F20"/>
                <w:sz w:val="24"/>
                <w:szCs w:val="24"/>
              </w:rPr>
              <w:t>ке, толчком двумя ногами</w:t>
            </w:r>
            <w:r>
              <w:rPr>
                <w:color w:val="231F20"/>
                <w:sz w:val="24"/>
                <w:szCs w:val="24"/>
              </w:rPr>
              <w:t>; прыжки в упоре на руки, толч</w:t>
            </w:r>
            <w:r w:rsidRPr="000A652F">
              <w:rPr>
                <w:color w:val="231F20"/>
                <w:sz w:val="24"/>
                <w:szCs w:val="24"/>
              </w:rPr>
              <w:t>ком двумя ногами</w:t>
            </w:r>
            <w:r>
              <w:rPr>
                <w:color w:val="231F20"/>
                <w:sz w:val="24"/>
                <w:szCs w:val="24"/>
              </w:rPr>
              <w:t xml:space="preserve">. </w:t>
            </w:r>
            <w:r w:rsidRPr="00D54B05">
              <w:rPr>
                <w:color w:val="231F20"/>
                <w:sz w:val="24"/>
                <w:szCs w:val="24"/>
              </w:rPr>
              <w:t>Преодоление полосы препятствий.</w:t>
            </w:r>
          </w:p>
        </w:tc>
        <w:tc>
          <w:tcPr>
            <w:tcW w:w="1134" w:type="dxa"/>
          </w:tcPr>
          <w:p w:rsidR="00320060" w:rsidRDefault="00320060" w:rsidP="00320060">
            <w:pPr>
              <w:pStyle w:val="ad"/>
              <w:spacing w:before="2" w:line="242" w:lineRule="auto"/>
              <w:ind w:right="155"/>
              <w:jc w:val="center"/>
              <w:rPr>
                <w:rFonts w:ascii="Times New Roman" w:hAnsi="Times New Roman"/>
                <w:color w:val="231F20"/>
                <w:w w:val="105"/>
                <w:sz w:val="24"/>
                <w:szCs w:val="24"/>
              </w:rPr>
            </w:pPr>
            <w:r>
              <w:rPr>
                <w:rFonts w:ascii="Times New Roman" w:hAnsi="Times New Roman"/>
                <w:color w:val="231F20"/>
                <w:w w:val="105"/>
                <w:sz w:val="24"/>
                <w:szCs w:val="24"/>
              </w:rPr>
              <w:t>16</w:t>
            </w:r>
          </w:p>
        </w:tc>
        <w:tc>
          <w:tcPr>
            <w:tcW w:w="1134" w:type="dxa"/>
          </w:tcPr>
          <w:p w:rsidR="00320060" w:rsidRDefault="00320060" w:rsidP="00320060">
            <w:pPr>
              <w:pStyle w:val="ad"/>
              <w:spacing w:before="2" w:line="242" w:lineRule="auto"/>
              <w:ind w:right="155"/>
              <w:jc w:val="both"/>
              <w:rPr>
                <w:rFonts w:ascii="Times New Roman" w:hAnsi="Times New Roman"/>
                <w:color w:val="231F20"/>
                <w:w w:val="105"/>
                <w:sz w:val="24"/>
                <w:szCs w:val="24"/>
              </w:rPr>
            </w:pPr>
          </w:p>
        </w:tc>
      </w:tr>
      <w:tr w:rsidR="00320060" w:rsidRPr="00D40C86" w:rsidTr="00320060">
        <w:tc>
          <w:tcPr>
            <w:tcW w:w="7230" w:type="dxa"/>
          </w:tcPr>
          <w:p w:rsidR="00320060" w:rsidRPr="005A5196" w:rsidRDefault="00320060" w:rsidP="00320060">
            <w:pPr>
              <w:pStyle w:val="TableParagraph"/>
              <w:rPr>
                <w:i/>
                <w:color w:val="231F20"/>
                <w:spacing w:val="-2"/>
                <w:sz w:val="24"/>
                <w:szCs w:val="24"/>
              </w:rPr>
            </w:pPr>
            <w:r w:rsidRPr="005A5196">
              <w:rPr>
                <w:i/>
                <w:color w:val="231F20"/>
                <w:spacing w:val="-2"/>
                <w:sz w:val="24"/>
                <w:szCs w:val="24"/>
              </w:rPr>
              <w:t>Легкая атлетика</w:t>
            </w:r>
          </w:p>
          <w:p w:rsidR="00320060" w:rsidRDefault="00320060" w:rsidP="00320060">
            <w:pPr>
              <w:pStyle w:val="TableParagraph"/>
              <w:ind w:right="352"/>
              <w:rPr>
                <w:color w:val="231F20"/>
                <w:spacing w:val="-2"/>
                <w:sz w:val="24"/>
                <w:szCs w:val="24"/>
              </w:rPr>
            </w:pPr>
            <w:r w:rsidRPr="000A652F">
              <w:rPr>
                <w:color w:val="231F20"/>
                <w:spacing w:val="-2"/>
                <w:sz w:val="24"/>
                <w:szCs w:val="24"/>
              </w:rPr>
              <w:t xml:space="preserve">Равномернаяходьба </w:t>
            </w:r>
            <w:r w:rsidRPr="00374606">
              <w:rPr>
                <w:color w:val="231F20"/>
                <w:spacing w:val="-2"/>
                <w:sz w:val="24"/>
                <w:szCs w:val="24"/>
              </w:rPr>
              <w:t>и равномерный бег</w:t>
            </w:r>
            <w:r>
              <w:rPr>
                <w:color w:val="231F20"/>
                <w:spacing w:val="-2"/>
                <w:sz w:val="24"/>
                <w:szCs w:val="24"/>
              </w:rPr>
              <w:t>. Беговые упражнения.</w:t>
            </w:r>
          </w:p>
          <w:p w:rsidR="00320060" w:rsidRPr="00D40C86" w:rsidRDefault="00320060" w:rsidP="00320060">
            <w:pPr>
              <w:pStyle w:val="TableParagraph"/>
              <w:ind w:right="352"/>
              <w:rPr>
                <w:color w:val="231F20"/>
                <w:spacing w:val="-2"/>
                <w:sz w:val="24"/>
                <w:szCs w:val="24"/>
              </w:rPr>
            </w:pPr>
            <w:r>
              <w:rPr>
                <w:color w:val="231F20"/>
                <w:spacing w:val="-2"/>
                <w:sz w:val="24"/>
                <w:szCs w:val="24"/>
              </w:rPr>
              <w:t xml:space="preserve">Прыжковые упражнения: прыжки на одной  и на  двух ногах на месте и с продвижение. </w:t>
            </w:r>
            <w:r w:rsidRPr="00374606">
              <w:rPr>
                <w:color w:val="231F20"/>
                <w:spacing w:val="-2"/>
                <w:sz w:val="24"/>
                <w:szCs w:val="24"/>
              </w:rPr>
              <w:t xml:space="preserve">Прыжки в длинуи высоту с места, толчком двумя ногами; в высоту </w:t>
            </w:r>
            <w:r w:rsidRPr="000A652F">
              <w:rPr>
                <w:color w:val="231F20"/>
                <w:spacing w:val="-2"/>
                <w:sz w:val="24"/>
                <w:szCs w:val="24"/>
              </w:rPr>
              <w:t>спрямогоразбега</w:t>
            </w:r>
            <w:r>
              <w:rPr>
                <w:color w:val="231F20"/>
                <w:spacing w:val="-2"/>
                <w:sz w:val="24"/>
                <w:szCs w:val="24"/>
              </w:rPr>
              <w:t>.</w:t>
            </w:r>
          </w:p>
        </w:tc>
        <w:tc>
          <w:tcPr>
            <w:tcW w:w="1134" w:type="dxa"/>
          </w:tcPr>
          <w:p w:rsidR="00320060" w:rsidRDefault="00320060" w:rsidP="00320060">
            <w:pPr>
              <w:pStyle w:val="ad"/>
              <w:spacing w:before="2" w:line="242" w:lineRule="auto"/>
              <w:ind w:right="155"/>
              <w:jc w:val="center"/>
              <w:rPr>
                <w:rFonts w:ascii="Times New Roman" w:hAnsi="Times New Roman"/>
                <w:color w:val="231F20"/>
                <w:w w:val="105"/>
                <w:sz w:val="24"/>
                <w:szCs w:val="24"/>
              </w:rPr>
            </w:pPr>
            <w:r>
              <w:rPr>
                <w:rFonts w:ascii="Times New Roman" w:hAnsi="Times New Roman"/>
                <w:color w:val="231F20"/>
                <w:w w:val="105"/>
                <w:sz w:val="24"/>
                <w:szCs w:val="24"/>
              </w:rPr>
              <w:t>12</w:t>
            </w:r>
          </w:p>
        </w:tc>
        <w:tc>
          <w:tcPr>
            <w:tcW w:w="1134" w:type="dxa"/>
          </w:tcPr>
          <w:p w:rsidR="00320060" w:rsidRDefault="00320060" w:rsidP="00320060">
            <w:pPr>
              <w:pStyle w:val="ad"/>
              <w:spacing w:before="2" w:line="242" w:lineRule="auto"/>
              <w:ind w:right="155"/>
              <w:jc w:val="both"/>
              <w:rPr>
                <w:rFonts w:ascii="Times New Roman" w:hAnsi="Times New Roman"/>
                <w:color w:val="231F20"/>
                <w:w w:val="105"/>
                <w:sz w:val="24"/>
                <w:szCs w:val="24"/>
              </w:rPr>
            </w:pPr>
          </w:p>
        </w:tc>
      </w:tr>
      <w:tr w:rsidR="00320060" w:rsidRPr="00247D92" w:rsidTr="00320060">
        <w:tc>
          <w:tcPr>
            <w:tcW w:w="7230" w:type="dxa"/>
          </w:tcPr>
          <w:p w:rsidR="00320060" w:rsidRPr="00D54B05" w:rsidRDefault="00320060" w:rsidP="00320060">
            <w:pPr>
              <w:pStyle w:val="TableParagraph"/>
              <w:rPr>
                <w:color w:val="231F20"/>
                <w:sz w:val="24"/>
                <w:szCs w:val="24"/>
              </w:rPr>
            </w:pPr>
            <w:r w:rsidRPr="00112F64">
              <w:rPr>
                <w:i/>
                <w:color w:val="231F20"/>
                <w:sz w:val="24"/>
                <w:szCs w:val="24"/>
              </w:rPr>
              <w:t>Подвижные и спортивные игр</w:t>
            </w:r>
            <w:r>
              <w:rPr>
                <w:b/>
                <w:i/>
                <w:color w:val="231F20"/>
                <w:sz w:val="24"/>
                <w:szCs w:val="24"/>
              </w:rPr>
              <w:t xml:space="preserve">. </w:t>
            </w:r>
            <w:r w:rsidRPr="004C5310">
              <w:rPr>
                <w:color w:val="231F20"/>
                <w:sz w:val="24"/>
                <w:szCs w:val="24"/>
              </w:rPr>
              <w:t xml:space="preserve"> Считалки</w:t>
            </w:r>
            <w:r w:rsidRPr="000A652F">
              <w:rPr>
                <w:color w:val="231F20"/>
                <w:sz w:val="24"/>
                <w:szCs w:val="24"/>
              </w:rPr>
              <w:t xml:space="preserve">длясамостоятельной </w:t>
            </w:r>
            <w:r w:rsidRPr="004C5310">
              <w:rPr>
                <w:color w:val="231F20"/>
                <w:sz w:val="24"/>
                <w:szCs w:val="24"/>
              </w:rPr>
              <w:t xml:space="preserve">организации </w:t>
            </w:r>
            <w:r w:rsidRPr="000A652F">
              <w:rPr>
                <w:color w:val="231F20"/>
                <w:sz w:val="24"/>
                <w:szCs w:val="24"/>
              </w:rPr>
              <w:t>подвижных игр</w:t>
            </w:r>
            <w:r>
              <w:rPr>
                <w:color w:val="231F20"/>
                <w:sz w:val="24"/>
                <w:szCs w:val="24"/>
              </w:rPr>
              <w:t xml:space="preserve">. </w:t>
            </w:r>
            <w:r w:rsidRPr="0064345F">
              <w:rPr>
                <w:color w:val="231F20"/>
                <w:spacing w:val="-2"/>
                <w:sz w:val="24"/>
                <w:szCs w:val="24"/>
              </w:rPr>
              <w:t>Сюжетно-</w:t>
            </w:r>
            <w:r>
              <w:rPr>
                <w:color w:val="231F20"/>
                <w:spacing w:val="-2"/>
                <w:sz w:val="24"/>
                <w:szCs w:val="24"/>
              </w:rPr>
              <w:t xml:space="preserve">ролевые </w:t>
            </w:r>
            <w:r w:rsidRPr="0064345F">
              <w:rPr>
                <w:color w:val="231F20"/>
                <w:spacing w:val="-2"/>
                <w:sz w:val="24"/>
                <w:szCs w:val="24"/>
              </w:rPr>
              <w:t xml:space="preserve"> игры</w:t>
            </w:r>
            <w:r>
              <w:rPr>
                <w:color w:val="231F20"/>
                <w:spacing w:val="-2"/>
                <w:sz w:val="24"/>
                <w:szCs w:val="24"/>
              </w:rPr>
              <w:t>.</w:t>
            </w:r>
          </w:p>
          <w:p w:rsidR="00320060" w:rsidRDefault="00320060" w:rsidP="00320060">
            <w:pPr>
              <w:pStyle w:val="TableParagraph"/>
              <w:rPr>
                <w:color w:val="231F20"/>
                <w:sz w:val="24"/>
                <w:szCs w:val="24"/>
              </w:rPr>
            </w:pPr>
            <w:r>
              <w:rPr>
                <w:sz w:val="24"/>
                <w:szCs w:val="24"/>
              </w:rPr>
              <w:t>П</w:t>
            </w:r>
            <w:r w:rsidRPr="00650A92">
              <w:rPr>
                <w:sz w:val="24"/>
                <w:szCs w:val="24"/>
              </w:rPr>
              <w:t xml:space="preserve">одвижные игры на материале легкой </w:t>
            </w:r>
            <w:r w:rsidRPr="00650A92">
              <w:rPr>
                <w:color w:val="231F20"/>
                <w:sz w:val="24"/>
                <w:szCs w:val="24"/>
              </w:rPr>
              <w:t xml:space="preserve">атлетике (прыжки, бег, </w:t>
            </w:r>
            <w:r w:rsidRPr="00650A92">
              <w:rPr>
                <w:color w:val="231F20"/>
                <w:sz w:val="24"/>
                <w:szCs w:val="24"/>
              </w:rPr>
              <w:lastRenderedPageBreak/>
              <w:t>метание, упражнения на развитие координации движений, выносливости).</w:t>
            </w:r>
            <w:r>
              <w:rPr>
                <w:color w:val="231F20"/>
                <w:sz w:val="24"/>
                <w:szCs w:val="24"/>
              </w:rPr>
              <w:t xml:space="preserve"> И</w:t>
            </w:r>
            <w:r w:rsidRPr="00650A92">
              <w:rPr>
                <w:color w:val="231F20"/>
                <w:sz w:val="24"/>
                <w:szCs w:val="24"/>
              </w:rPr>
              <w:t>гры на материале гимнастики с основами акробатики (игровые задания с использованием строевых упражнений для развития внимания, силы, ловкости)</w:t>
            </w:r>
            <w:r>
              <w:rPr>
                <w:color w:val="231F20"/>
                <w:sz w:val="24"/>
                <w:szCs w:val="24"/>
              </w:rPr>
              <w:t>.</w:t>
            </w:r>
          </w:p>
          <w:p w:rsidR="00320060" w:rsidRDefault="00320060" w:rsidP="00320060">
            <w:pPr>
              <w:pStyle w:val="TableParagraph"/>
              <w:rPr>
                <w:color w:val="231F20"/>
                <w:sz w:val="24"/>
                <w:szCs w:val="24"/>
              </w:rPr>
            </w:pPr>
            <w:r>
              <w:rPr>
                <w:color w:val="231F20"/>
                <w:sz w:val="24"/>
                <w:szCs w:val="24"/>
              </w:rPr>
              <w:t xml:space="preserve">Спортивные игры. Футбол </w:t>
            </w:r>
            <w:r w:rsidRPr="00650A92">
              <w:rPr>
                <w:color w:val="231F20"/>
                <w:sz w:val="24"/>
                <w:szCs w:val="24"/>
              </w:rPr>
              <w:t>(</w:t>
            </w:r>
            <w:r>
              <w:rPr>
                <w:color w:val="231F20"/>
                <w:sz w:val="24"/>
                <w:szCs w:val="24"/>
              </w:rPr>
              <w:t>удары по мячу).</w:t>
            </w:r>
          </w:p>
          <w:p w:rsidR="00320060" w:rsidRPr="00247D92" w:rsidRDefault="00320060" w:rsidP="00320060">
            <w:pPr>
              <w:pStyle w:val="TableParagraph"/>
              <w:rPr>
                <w:color w:val="231F20"/>
                <w:sz w:val="24"/>
                <w:szCs w:val="24"/>
              </w:rPr>
            </w:pPr>
            <w:r>
              <w:rPr>
                <w:color w:val="231F20"/>
                <w:sz w:val="24"/>
                <w:szCs w:val="24"/>
              </w:rPr>
              <w:t xml:space="preserve">Баскетбол: </w:t>
            </w:r>
            <w:r w:rsidRPr="00650A92">
              <w:rPr>
                <w:color w:val="231F20"/>
                <w:sz w:val="24"/>
                <w:szCs w:val="24"/>
              </w:rPr>
              <w:t>(</w:t>
            </w:r>
            <w:r>
              <w:rPr>
                <w:color w:val="231F20"/>
                <w:sz w:val="24"/>
                <w:szCs w:val="24"/>
              </w:rPr>
              <w:t>ведение мяча). Подвижные игры разных народов.</w:t>
            </w:r>
          </w:p>
        </w:tc>
        <w:tc>
          <w:tcPr>
            <w:tcW w:w="1134" w:type="dxa"/>
          </w:tcPr>
          <w:p w:rsidR="00320060" w:rsidRDefault="00320060" w:rsidP="00320060">
            <w:pPr>
              <w:pStyle w:val="ad"/>
              <w:spacing w:before="2" w:line="242" w:lineRule="auto"/>
              <w:ind w:right="155"/>
              <w:jc w:val="center"/>
              <w:rPr>
                <w:rFonts w:ascii="Times New Roman" w:hAnsi="Times New Roman"/>
                <w:color w:val="231F20"/>
                <w:w w:val="105"/>
                <w:sz w:val="24"/>
                <w:szCs w:val="24"/>
              </w:rPr>
            </w:pPr>
            <w:r>
              <w:rPr>
                <w:rFonts w:ascii="Times New Roman" w:hAnsi="Times New Roman"/>
                <w:color w:val="231F20"/>
                <w:w w:val="105"/>
                <w:sz w:val="24"/>
                <w:szCs w:val="24"/>
              </w:rPr>
              <w:lastRenderedPageBreak/>
              <w:t>18</w:t>
            </w:r>
          </w:p>
        </w:tc>
        <w:tc>
          <w:tcPr>
            <w:tcW w:w="1134" w:type="dxa"/>
          </w:tcPr>
          <w:p w:rsidR="00320060" w:rsidRDefault="00320060" w:rsidP="00320060">
            <w:pPr>
              <w:pStyle w:val="ad"/>
              <w:spacing w:before="2" w:line="242" w:lineRule="auto"/>
              <w:ind w:right="155"/>
              <w:jc w:val="both"/>
              <w:rPr>
                <w:rFonts w:ascii="Times New Roman" w:hAnsi="Times New Roman"/>
                <w:color w:val="231F20"/>
                <w:w w:val="105"/>
                <w:sz w:val="24"/>
                <w:szCs w:val="24"/>
              </w:rPr>
            </w:pPr>
          </w:p>
        </w:tc>
      </w:tr>
      <w:tr w:rsidR="00320060" w:rsidRPr="00247D92" w:rsidTr="00320060">
        <w:tc>
          <w:tcPr>
            <w:tcW w:w="7230" w:type="dxa"/>
          </w:tcPr>
          <w:p w:rsidR="00320060" w:rsidRPr="00376FAE" w:rsidRDefault="00320060" w:rsidP="00320060">
            <w:pPr>
              <w:pStyle w:val="TableParagraph"/>
              <w:ind w:right="242"/>
              <w:rPr>
                <w:i/>
                <w:color w:val="231F20"/>
                <w:w w:val="120"/>
                <w:sz w:val="24"/>
                <w:szCs w:val="24"/>
              </w:rPr>
            </w:pPr>
            <w:r>
              <w:rPr>
                <w:i/>
                <w:color w:val="231F20"/>
                <w:spacing w:val="-2"/>
                <w:w w:val="120"/>
                <w:sz w:val="24"/>
                <w:szCs w:val="24"/>
              </w:rPr>
              <w:lastRenderedPageBreak/>
              <w:t>Прикладно-ори</w:t>
            </w:r>
            <w:r w:rsidRPr="000A652F">
              <w:rPr>
                <w:i/>
                <w:color w:val="231F20"/>
                <w:spacing w:val="-2"/>
                <w:w w:val="120"/>
                <w:sz w:val="24"/>
                <w:szCs w:val="24"/>
              </w:rPr>
              <w:t xml:space="preserve">ентированная физическая </w:t>
            </w:r>
            <w:r w:rsidRPr="000A652F">
              <w:rPr>
                <w:i/>
                <w:color w:val="231F20"/>
                <w:w w:val="120"/>
                <w:sz w:val="24"/>
                <w:szCs w:val="24"/>
              </w:rPr>
              <w:t>культура</w:t>
            </w:r>
            <w:r>
              <w:rPr>
                <w:i/>
                <w:color w:val="231F20"/>
                <w:w w:val="120"/>
                <w:sz w:val="24"/>
                <w:szCs w:val="24"/>
              </w:rPr>
              <w:t>.</w:t>
            </w:r>
          </w:p>
        </w:tc>
        <w:tc>
          <w:tcPr>
            <w:tcW w:w="1134" w:type="dxa"/>
          </w:tcPr>
          <w:p w:rsidR="00320060" w:rsidRDefault="00320060" w:rsidP="00320060">
            <w:pPr>
              <w:pStyle w:val="ad"/>
              <w:spacing w:before="2" w:line="242" w:lineRule="auto"/>
              <w:ind w:right="155"/>
              <w:jc w:val="center"/>
              <w:rPr>
                <w:rFonts w:ascii="Times New Roman" w:hAnsi="Times New Roman"/>
                <w:color w:val="231F20"/>
                <w:w w:val="105"/>
                <w:sz w:val="24"/>
                <w:szCs w:val="24"/>
              </w:rPr>
            </w:pPr>
            <w:r>
              <w:rPr>
                <w:rFonts w:ascii="Times New Roman" w:hAnsi="Times New Roman"/>
                <w:color w:val="231F20"/>
                <w:w w:val="105"/>
                <w:sz w:val="24"/>
                <w:szCs w:val="24"/>
              </w:rPr>
              <w:t>14</w:t>
            </w:r>
          </w:p>
        </w:tc>
        <w:tc>
          <w:tcPr>
            <w:tcW w:w="1134" w:type="dxa"/>
          </w:tcPr>
          <w:p w:rsidR="00320060" w:rsidRDefault="00320060" w:rsidP="00320060">
            <w:pPr>
              <w:pStyle w:val="ad"/>
              <w:spacing w:before="2" w:line="242" w:lineRule="auto"/>
              <w:ind w:right="155"/>
              <w:jc w:val="both"/>
              <w:rPr>
                <w:rFonts w:ascii="Times New Roman" w:hAnsi="Times New Roman"/>
                <w:color w:val="231F20"/>
                <w:w w:val="105"/>
                <w:sz w:val="24"/>
                <w:szCs w:val="24"/>
              </w:rPr>
            </w:pPr>
          </w:p>
        </w:tc>
      </w:tr>
      <w:tr w:rsidR="00320060" w:rsidRPr="00A37F0A" w:rsidTr="00320060">
        <w:tc>
          <w:tcPr>
            <w:tcW w:w="7230" w:type="dxa"/>
          </w:tcPr>
          <w:p w:rsidR="00320060" w:rsidRPr="00376FAE" w:rsidRDefault="00320060" w:rsidP="00320060">
            <w:pPr>
              <w:pStyle w:val="TableParagraph"/>
              <w:ind w:right="242"/>
              <w:rPr>
                <w:sz w:val="24"/>
                <w:szCs w:val="24"/>
              </w:rPr>
            </w:pPr>
            <w:r w:rsidRPr="000A652F">
              <w:rPr>
                <w:color w:val="231F20"/>
                <w:sz w:val="24"/>
                <w:szCs w:val="24"/>
              </w:rPr>
              <w:t xml:space="preserve">Развитие основных </w:t>
            </w:r>
            <w:r w:rsidRPr="000A652F">
              <w:rPr>
                <w:color w:val="231F20"/>
                <w:spacing w:val="-2"/>
                <w:sz w:val="24"/>
                <w:szCs w:val="24"/>
              </w:rPr>
              <w:t xml:space="preserve">физическихкачеств </w:t>
            </w:r>
            <w:r w:rsidRPr="00650A92">
              <w:rPr>
                <w:color w:val="231F20"/>
                <w:sz w:val="24"/>
                <w:szCs w:val="24"/>
              </w:rPr>
              <w:t xml:space="preserve">средствами </w:t>
            </w:r>
            <w:r>
              <w:rPr>
                <w:color w:val="231F20"/>
                <w:sz w:val="24"/>
                <w:szCs w:val="24"/>
              </w:rPr>
              <w:t>спортив</w:t>
            </w:r>
            <w:r w:rsidRPr="000A652F">
              <w:rPr>
                <w:color w:val="231F20"/>
                <w:sz w:val="24"/>
                <w:szCs w:val="24"/>
              </w:rPr>
              <w:t>ных и подвижных игрПодготовка</w:t>
            </w:r>
            <w:r w:rsidRPr="000A652F">
              <w:rPr>
                <w:color w:val="231F20"/>
                <w:spacing w:val="-2"/>
                <w:sz w:val="24"/>
                <w:szCs w:val="24"/>
              </w:rPr>
              <w:t>квыполнениюнорма</w:t>
            </w:r>
            <w:r w:rsidRPr="000A652F">
              <w:rPr>
                <w:color w:val="231F20"/>
                <w:sz w:val="24"/>
                <w:szCs w:val="24"/>
              </w:rPr>
              <w:t>тивных требований комплекса ГТО</w:t>
            </w:r>
            <w:r>
              <w:rPr>
                <w:color w:val="231F20"/>
                <w:sz w:val="24"/>
                <w:szCs w:val="24"/>
              </w:rPr>
              <w:t>.</w:t>
            </w:r>
          </w:p>
        </w:tc>
        <w:tc>
          <w:tcPr>
            <w:tcW w:w="1134" w:type="dxa"/>
          </w:tcPr>
          <w:p w:rsidR="00320060" w:rsidRDefault="00320060" w:rsidP="00320060">
            <w:pPr>
              <w:pStyle w:val="ad"/>
              <w:spacing w:before="2" w:line="242" w:lineRule="auto"/>
              <w:ind w:right="155"/>
              <w:jc w:val="both"/>
              <w:rPr>
                <w:rFonts w:ascii="Times New Roman" w:hAnsi="Times New Roman"/>
                <w:color w:val="231F20"/>
                <w:w w:val="105"/>
                <w:sz w:val="24"/>
                <w:szCs w:val="24"/>
              </w:rPr>
            </w:pPr>
          </w:p>
        </w:tc>
        <w:tc>
          <w:tcPr>
            <w:tcW w:w="1134" w:type="dxa"/>
          </w:tcPr>
          <w:p w:rsidR="00320060" w:rsidRDefault="00320060" w:rsidP="00320060">
            <w:pPr>
              <w:pStyle w:val="ad"/>
              <w:spacing w:before="2" w:line="242" w:lineRule="auto"/>
              <w:ind w:right="155"/>
              <w:jc w:val="both"/>
              <w:rPr>
                <w:rFonts w:ascii="Times New Roman" w:hAnsi="Times New Roman"/>
                <w:color w:val="231F20"/>
                <w:w w:val="105"/>
                <w:sz w:val="24"/>
                <w:szCs w:val="24"/>
              </w:rPr>
            </w:pPr>
          </w:p>
        </w:tc>
      </w:tr>
    </w:tbl>
    <w:p w:rsidR="00320060" w:rsidRPr="00380B57" w:rsidRDefault="00320060" w:rsidP="00320060">
      <w:pPr>
        <w:pStyle w:val="ad"/>
        <w:spacing w:before="69" w:line="252" w:lineRule="auto"/>
        <w:ind w:right="154"/>
        <w:jc w:val="both"/>
        <w:rPr>
          <w:rFonts w:ascii="Times New Roman" w:hAnsi="Times New Roman"/>
          <w:b/>
          <w:color w:val="231F20"/>
          <w:sz w:val="24"/>
          <w:szCs w:val="24"/>
        </w:rPr>
      </w:pPr>
      <w:r w:rsidRPr="00380B57">
        <w:rPr>
          <w:rFonts w:ascii="Times New Roman" w:hAnsi="Times New Roman"/>
          <w:b/>
          <w:color w:val="231F20"/>
          <w:sz w:val="24"/>
          <w:szCs w:val="24"/>
        </w:rPr>
        <w:t>2класс 68часов</w:t>
      </w:r>
    </w:p>
    <w:tbl>
      <w:tblPr>
        <w:tblStyle w:val="aff3"/>
        <w:tblW w:w="9506" w:type="dxa"/>
        <w:tblInd w:w="108" w:type="dxa"/>
        <w:tblLayout w:type="fixed"/>
        <w:tblLook w:val="04A0" w:firstRow="1" w:lastRow="0" w:firstColumn="1" w:lastColumn="0" w:noHBand="0" w:noVBand="1"/>
      </w:tblPr>
      <w:tblGrid>
        <w:gridCol w:w="7230"/>
        <w:gridCol w:w="1134"/>
        <w:gridCol w:w="1142"/>
      </w:tblGrid>
      <w:tr w:rsidR="00320060" w:rsidTr="00320060">
        <w:tc>
          <w:tcPr>
            <w:tcW w:w="7230" w:type="dxa"/>
          </w:tcPr>
          <w:p w:rsidR="00320060" w:rsidRDefault="00320060" w:rsidP="00320060">
            <w:pPr>
              <w:pStyle w:val="ad"/>
              <w:spacing w:before="2" w:line="242" w:lineRule="auto"/>
              <w:ind w:right="155"/>
              <w:jc w:val="center"/>
              <w:rPr>
                <w:rFonts w:ascii="Times New Roman" w:hAnsi="Times New Roman"/>
                <w:color w:val="231F20"/>
                <w:w w:val="105"/>
                <w:sz w:val="24"/>
                <w:szCs w:val="24"/>
              </w:rPr>
            </w:pPr>
            <w:r>
              <w:rPr>
                <w:rFonts w:ascii="Times New Roman" w:hAnsi="Times New Roman"/>
                <w:color w:val="231F20"/>
                <w:w w:val="105"/>
                <w:sz w:val="24"/>
                <w:szCs w:val="24"/>
              </w:rPr>
              <w:t>содержание</w:t>
            </w:r>
          </w:p>
        </w:tc>
        <w:tc>
          <w:tcPr>
            <w:tcW w:w="1134" w:type="dxa"/>
          </w:tcPr>
          <w:p w:rsidR="00320060" w:rsidRDefault="00320060" w:rsidP="00320060">
            <w:pPr>
              <w:pStyle w:val="ad"/>
              <w:spacing w:before="2" w:line="242" w:lineRule="auto"/>
              <w:ind w:right="155"/>
              <w:jc w:val="both"/>
              <w:rPr>
                <w:rFonts w:ascii="Times New Roman" w:hAnsi="Times New Roman"/>
                <w:color w:val="231F20"/>
                <w:w w:val="105"/>
                <w:sz w:val="24"/>
                <w:szCs w:val="24"/>
              </w:rPr>
            </w:pPr>
            <w:r>
              <w:rPr>
                <w:rFonts w:ascii="Times New Roman" w:hAnsi="Times New Roman"/>
                <w:color w:val="231F20"/>
                <w:w w:val="105"/>
                <w:sz w:val="24"/>
                <w:szCs w:val="24"/>
              </w:rPr>
              <w:t>кол-во часов</w:t>
            </w:r>
          </w:p>
        </w:tc>
        <w:tc>
          <w:tcPr>
            <w:tcW w:w="1142" w:type="dxa"/>
          </w:tcPr>
          <w:p w:rsidR="00320060" w:rsidRDefault="00320060" w:rsidP="00320060">
            <w:pPr>
              <w:pStyle w:val="ad"/>
              <w:spacing w:before="2" w:line="242" w:lineRule="auto"/>
              <w:ind w:right="155"/>
              <w:jc w:val="both"/>
              <w:rPr>
                <w:rFonts w:ascii="Times New Roman" w:hAnsi="Times New Roman"/>
                <w:color w:val="231F20"/>
                <w:w w:val="105"/>
                <w:sz w:val="24"/>
                <w:szCs w:val="24"/>
              </w:rPr>
            </w:pPr>
            <w:r>
              <w:rPr>
                <w:rFonts w:ascii="Times New Roman" w:hAnsi="Times New Roman"/>
                <w:color w:val="231F20"/>
                <w:w w:val="105"/>
                <w:sz w:val="24"/>
                <w:szCs w:val="24"/>
              </w:rPr>
              <w:t>ОЭР</w:t>
            </w:r>
          </w:p>
        </w:tc>
      </w:tr>
      <w:tr w:rsidR="00320060" w:rsidRPr="00A37F0A" w:rsidTr="00320060">
        <w:tc>
          <w:tcPr>
            <w:tcW w:w="7230" w:type="dxa"/>
          </w:tcPr>
          <w:p w:rsidR="00320060" w:rsidRPr="00CA7FAA" w:rsidRDefault="00320060" w:rsidP="00320060">
            <w:pPr>
              <w:pStyle w:val="TableParagraph"/>
              <w:spacing w:before="61"/>
              <w:rPr>
                <w:b/>
                <w:sz w:val="24"/>
                <w:szCs w:val="24"/>
              </w:rPr>
            </w:pPr>
            <w:r w:rsidRPr="000A652F">
              <w:rPr>
                <w:b/>
                <w:color w:val="231F20"/>
                <w:spacing w:val="-2"/>
                <w:sz w:val="24"/>
                <w:szCs w:val="24"/>
              </w:rPr>
              <w:t>Знания</w:t>
            </w:r>
            <w:r w:rsidRPr="000A652F">
              <w:rPr>
                <w:b/>
                <w:color w:val="231F20"/>
                <w:sz w:val="24"/>
                <w:szCs w:val="24"/>
              </w:rPr>
              <w:t>о физической культур</w:t>
            </w:r>
            <w:r>
              <w:rPr>
                <w:b/>
                <w:color w:val="231F20"/>
                <w:sz w:val="24"/>
                <w:szCs w:val="24"/>
              </w:rPr>
              <w:t>е -1ч</w:t>
            </w:r>
          </w:p>
        </w:tc>
        <w:tc>
          <w:tcPr>
            <w:tcW w:w="1134" w:type="dxa"/>
          </w:tcPr>
          <w:p w:rsidR="00320060" w:rsidRDefault="00320060" w:rsidP="00320060">
            <w:pPr>
              <w:pStyle w:val="ad"/>
              <w:spacing w:before="2" w:line="242" w:lineRule="auto"/>
              <w:ind w:right="155"/>
              <w:jc w:val="both"/>
              <w:rPr>
                <w:rFonts w:ascii="Times New Roman" w:hAnsi="Times New Roman"/>
                <w:color w:val="231F20"/>
                <w:w w:val="105"/>
                <w:sz w:val="24"/>
                <w:szCs w:val="24"/>
              </w:rPr>
            </w:pPr>
          </w:p>
        </w:tc>
        <w:tc>
          <w:tcPr>
            <w:tcW w:w="1142" w:type="dxa"/>
          </w:tcPr>
          <w:p w:rsidR="00320060" w:rsidRDefault="00320060" w:rsidP="00320060">
            <w:pPr>
              <w:pStyle w:val="ad"/>
              <w:spacing w:before="2" w:line="242" w:lineRule="auto"/>
              <w:ind w:right="155"/>
              <w:jc w:val="both"/>
              <w:rPr>
                <w:rFonts w:ascii="Times New Roman" w:hAnsi="Times New Roman"/>
                <w:color w:val="231F20"/>
                <w:w w:val="105"/>
                <w:sz w:val="24"/>
                <w:szCs w:val="24"/>
              </w:rPr>
            </w:pPr>
          </w:p>
        </w:tc>
      </w:tr>
      <w:tr w:rsidR="00320060" w:rsidRPr="00E82337" w:rsidTr="00320060">
        <w:tc>
          <w:tcPr>
            <w:tcW w:w="7230" w:type="dxa"/>
          </w:tcPr>
          <w:p w:rsidR="00320060" w:rsidRPr="000A652F" w:rsidRDefault="00320060" w:rsidP="00320060">
            <w:pPr>
              <w:pStyle w:val="TableParagraph"/>
              <w:spacing w:before="61"/>
              <w:rPr>
                <w:b/>
                <w:color w:val="231F20"/>
                <w:spacing w:val="-2"/>
                <w:sz w:val="24"/>
                <w:szCs w:val="24"/>
              </w:rPr>
            </w:pPr>
            <w:r w:rsidRPr="000A652F">
              <w:rPr>
                <w:color w:val="231F20"/>
                <w:sz w:val="24"/>
                <w:szCs w:val="24"/>
              </w:rPr>
              <w:t>Изистории</w:t>
            </w:r>
            <w:r>
              <w:rPr>
                <w:color w:val="231F20"/>
                <w:sz w:val="24"/>
                <w:szCs w:val="24"/>
              </w:rPr>
              <w:t>возникно</w:t>
            </w:r>
            <w:r w:rsidRPr="000A652F">
              <w:rPr>
                <w:color w:val="231F20"/>
                <w:sz w:val="24"/>
                <w:szCs w:val="24"/>
              </w:rPr>
              <w:t>вения физическ</w:t>
            </w:r>
            <w:r>
              <w:rPr>
                <w:color w:val="231F20"/>
                <w:sz w:val="24"/>
                <w:szCs w:val="24"/>
              </w:rPr>
              <w:t>ой культуры</w:t>
            </w:r>
            <w:r w:rsidRPr="000A652F">
              <w:rPr>
                <w:color w:val="231F20"/>
                <w:sz w:val="24"/>
                <w:szCs w:val="24"/>
              </w:rPr>
              <w:t xml:space="preserve">ипервых </w:t>
            </w:r>
            <w:r w:rsidRPr="000A652F">
              <w:rPr>
                <w:color w:val="231F20"/>
                <w:spacing w:val="-2"/>
                <w:sz w:val="24"/>
                <w:szCs w:val="24"/>
              </w:rPr>
              <w:t>соревнований</w:t>
            </w:r>
            <w:r>
              <w:rPr>
                <w:color w:val="231F20"/>
                <w:spacing w:val="-2"/>
                <w:sz w:val="24"/>
                <w:szCs w:val="24"/>
              </w:rPr>
              <w:t>.</w:t>
            </w:r>
            <w:r>
              <w:rPr>
                <w:color w:val="231F20"/>
                <w:sz w:val="24"/>
                <w:szCs w:val="24"/>
              </w:rPr>
              <w:t>Зарождение Олимпий</w:t>
            </w:r>
            <w:r w:rsidRPr="000A652F">
              <w:rPr>
                <w:color w:val="231F20"/>
                <w:sz w:val="24"/>
                <w:szCs w:val="24"/>
              </w:rPr>
              <w:t>ских игр древности</w:t>
            </w:r>
            <w:r>
              <w:rPr>
                <w:color w:val="231F20"/>
                <w:sz w:val="24"/>
                <w:szCs w:val="24"/>
              </w:rPr>
              <w:t>.</w:t>
            </w:r>
          </w:p>
        </w:tc>
        <w:tc>
          <w:tcPr>
            <w:tcW w:w="1134" w:type="dxa"/>
          </w:tcPr>
          <w:p w:rsidR="00320060" w:rsidRDefault="00320060" w:rsidP="00320060">
            <w:pPr>
              <w:pStyle w:val="ad"/>
              <w:spacing w:before="2" w:line="242" w:lineRule="auto"/>
              <w:ind w:right="155"/>
              <w:jc w:val="center"/>
              <w:rPr>
                <w:rFonts w:ascii="Times New Roman" w:hAnsi="Times New Roman"/>
                <w:color w:val="231F20"/>
                <w:w w:val="105"/>
                <w:sz w:val="24"/>
                <w:szCs w:val="24"/>
              </w:rPr>
            </w:pPr>
            <w:r>
              <w:rPr>
                <w:rFonts w:ascii="Times New Roman" w:hAnsi="Times New Roman"/>
                <w:color w:val="231F20"/>
                <w:w w:val="105"/>
                <w:sz w:val="24"/>
                <w:szCs w:val="24"/>
              </w:rPr>
              <w:t>1</w:t>
            </w:r>
          </w:p>
        </w:tc>
        <w:tc>
          <w:tcPr>
            <w:tcW w:w="1142" w:type="dxa"/>
          </w:tcPr>
          <w:p w:rsidR="00320060" w:rsidRPr="00A330DD" w:rsidRDefault="00320060" w:rsidP="00320060">
            <w:pPr>
              <w:pStyle w:val="ad"/>
              <w:spacing w:before="2" w:line="242" w:lineRule="auto"/>
              <w:ind w:right="155"/>
              <w:jc w:val="both"/>
              <w:rPr>
                <w:rFonts w:ascii="Times New Roman" w:hAnsi="Times New Roman"/>
                <w:color w:val="231F20"/>
                <w:w w:val="105"/>
              </w:rPr>
            </w:pPr>
            <w:r w:rsidRPr="00A330DD">
              <w:rPr>
                <w:rFonts w:ascii="Times New Roman" w:hAnsi="Times New Roman"/>
                <w:color w:val="231F20"/>
                <w:w w:val="105"/>
              </w:rPr>
              <w:t>https://youtu.be/FUbd6UhtJw0</w:t>
            </w:r>
          </w:p>
        </w:tc>
      </w:tr>
      <w:tr w:rsidR="00320060" w:rsidRPr="00E82337" w:rsidTr="00320060">
        <w:tc>
          <w:tcPr>
            <w:tcW w:w="7230" w:type="dxa"/>
          </w:tcPr>
          <w:p w:rsidR="00320060" w:rsidRPr="000A652F" w:rsidRDefault="00320060" w:rsidP="00320060">
            <w:pPr>
              <w:pStyle w:val="TableParagraph"/>
              <w:spacing w:before="61"/>
              <w:rPr>
                <w:color w:val="231F20"/>
                <w:sz w:val="24"/>
                <w:szCs w:val="24"/>
              </w:rPr>
            </w:pPr>
            <w:r w:rsidRPr="000A652F">
              <w:rPr>
                <w:b/>
                <w:color w:val="231F20"/>
                <w:spacing w:val="-2"/>
                <w:w w:val="105"/>
                <w:sz w:val="24"/>
                <w:szCs w:val="24"/>
              </w:rPr>
              <w:t>Способы самостоятель</w:t>
            </w:r>
            <w:r w:rsidRPr="000A652F">
              <w:rPr>
                <w:b/>
                <w:color w:val="231F20"/>
                <w:sz w:val="24"/>
                <w:szCs w:val="24"/>
              </w:rPr>
              <w:t>нойдеятельно</w:t>
            </w:r>
            <w:r>
              <w:rPr>
                <w:b/>
                <w:color w:val="231F20"/>
                <w:w w:val="105"/>
                <w:sz w:val="24"/>
                <w:szCs w:val="24"/>
              </w:rPr>
              <w:t>сти -3 ч</w:t>
            </w:r>
          </w:p>
        </w:tc>
        <w:tc>
          <w:tcPr>
            <w:tcW w:w="1134" w:type="dxa"/>
          </w:tcPr>
          <w:p w:rsidR="00320060" w:rsidRDefault="00320060" w:rsidP="00320060">
            <w:pPr>
              <w:pStyle w:val="ad"/>
              <w:spacing w:before="2" w:line="242" w:lineRule="auto"/>
              <w:ind w:right="155"/>
              <w:jc w:val="both"/>
              <w:rPr>
                <w:rFonts w:ascii="Times New Roman" w:hAnsi="Times New Roman"/>
                <w:color w:val="231F20"/>
                <w:w w:val="105"/>
                <w:sz w:val="24"/>
                <w:szCs w:val="24"/>
              </w:rPr>
            </w:pPr>
          </w:p>
        </w:tc>
        <w:tc>
          <w:tcPr>
            <w:tcW w:w="1142" w:type="dxa"/>
          </w:tcPr>
          <w:p w:rsidR="00320060" w:rsidRPr="00A330DD" w:rsidRDefault="00320060" w:rsidP="00320060">
            <w:pPr>
              <w:pStyle w:val="ad"/>
              <w:spacing w:before="2" w:line="242" w:lineRule="auto"/>
              <w:ind w:right="155"/>
              <w:jc w:val="both"/>
              <w:rPr>
                <w:rFonts w:ascii="Times New Roman" w:hAnsi="Times New Roman"/>
                <w:color w:val="231F20"/>
                <w:w w:val="105"/>
              </w:rPr>
            </w:pPr>
          </w:p>
        </w:tc>
      </w:tr>
      <w:tr w:rsidR="00320060" w:rsidRPr="00A330DD" w:rsidTr="00320060">
        <w:tc>
          <w:tcPr>
            <w:tcW w:w="7230" w:type="dxa"/>
          </w:tcPr>
          <w:p w:rsidR="00320060" w:rsidRDefault="00320060" w:rsidP="00320060">
            <w:pPr>
              <w:pStyle w:val="TableParagraph"/>
              <w:ind w:right="109"/>
              <w:rPr>
                <w:color w:val="231F20"/>
                <w:sz w:val="24"/>
                <w:szCs w:val="24"/>
              </w:rPr>
            </w:pPr>
            <w:r w:rsidRPr="000A652F">
              <w:rPr>
                <w:color w:val="231F20"/>
                <w:sz w:val="24"/>
                <w:szCs w:val="24"/>
              </w:rPr>
              <w:t>Физическое развитие и его измерение</w:t>
            </w:r>
            <w:r>
              <w:rPr>
                <w:color w:val="231F20"/>
                <w:sz w:val="24"/>
                <w:szCs w:val="24"/>
              </w:rPr>
              <w:t>.</w:t>
            </w:r>
          </w:p>
          <w:p w:rsidR="00320060" w:rsidRPr="0064345F" w:rsidRDefault="00320060" w:rsidP="00320060">
            <w:pPr>
              <w:pStyle w:val="TableParagraph"/>
              <w:ind w:right="109"/>
              <w:rPr>
                <w:color w:val="231F20"/>
                <w:sz w:val="24"/>
                <w:szCs w:val="24"/>
              </w:rPr>
            </w:pPr>
            <w:r w:rsidRPr="000A652F">
              <w:rPr>
                <w:color w:val="231F20"/>
                <w:sz w:val="24"/>
                <w:szCs w:val="24"/>
              </w:rPr>
              <w:t xml:space="preserve">Физические качества человека: сила, </w:t>
            </w:r>
            <w:r w:rsidRPr="000F4E47">
              <w:rPr>
                <w:color w:val="231F20"/>
                <w:sz w:val="24"/>
                <w:szCs w:val="24"/>
              </w:rPr>
              <w:t xml:space="preserve">быстрота, выносливость, гибкость, равновесие, </w:t>
            </w:r>
            <w:r w:rsidRPr="00AC1E09">
              <w:rPr>
                <w:color w:val="231F20"/>
                <w:sz w:val="24"/>
                <w:szCs w:val="24"/>
              </w:rPr>
              <w:t>координация</w:t>
            </w:r>
            <w:r w:rsidRPr="000A652F">
              <w:rPr>
                <w:color w:val="231F20"/>
                <w:sz w:val="24"/>
                <w:szCs w:val="24"/>
              </w:rPr>
              <w:t xml:space="preserve"> и способы их </w:t>
            </w:r>
            <w:r w:rsidRPr="00AC1E09">
              <w:rPr>
                <w:color w:val="231F20"/>
                <w:sz w:val="24"/>
                <w:szCs w:val="24"/>
              </w:rPr>
              <w:t>измерения</w:t>
            </w:r>
            <w:r>
              <w:rPr>
                <w:color w:val="231F20"/>
                <w:sz w:val="24"/>
                <w:szCs w:val="24"/>
              </w:rPr>
              <w:t>.</w:t>
            </w:r>
          </w:p>
        </w:tc>
        <w:tc>
          <w:tcPr>
            <w:tcW w:w="1134" w:type="dxa"/>
          </w:tcPr>
          <w:p w:rsidR="00320060" w:rsidRDefault="00320060" w:rsidP="00320060">
            <w:pPr>
              <w:pStyle w:val="ad"/>
              <w:spacing w:before="2" w:line="242" w:lineRule="auto"/>
              <w:ind w:right="155"/>
              <w:jc w:val="center"/>
              <w:rPr>
                <w:rFonts w:ascii="Times New Roman" w:hAnsi="Times New Roman"/>
                <w:color w:val="231F20"/>
                <w:w w:val="105"/>
                <w:sz w:val="24"/>
                <w:szCs w:val="24"/>
              </w:rPr>
            </w:pPr>
            <w:r>
              <w:rPr>
                <w:rFonts w:ascii="Times New Roman" w:hAnsi="Times New Roman"/>
                <w:color w:val="231F20"/>
                <w:w w:val="105"/>
                <w:sz w:val="24"/>
                <w:szCs w:val="24"/>
              </w:rPr>
              <w:t>2</w:t>
            </w:r>
          </w:p>
        </w:tc>
        <w:tc>
          <w:tcPr>
            <w:tcW w:w="1142" w:type="dxa"/>
          </w:tcPr>
          <w:p w:rsidR="00320060" w:rsidRPr="00A330DD" w:rsidRDefault="00320060" w:rsidP="00320060">
            <w:pPr>
              <w:pStyle w:val="ad"/>
              <w:spacing w:before="2" w:line="242" w:lineRule="auto"/>
              <w:ind w:right="155"/>
              <w:jc w:val="both"/>
              <w:rPr>
                <w:rFonts w:ascii="Times New Roman" w:hAnsi="Times New Roman"/>
                <w:color w:val="231F20"/>
                <w:w w:val="105"/>
              </w:rPr>
            </w:pPr>
          </w:p>
        </w:tc>
      </w:tr>
      <w:tr w:rsidR="00320060" w:rsidRPr="00A330DD" w:rsidTr="00320060">
        <w:tc>
          <w:tcPr>
            <w:tcW w:w="7230" w:type="dxa"/>
          </w:tcPr>
          <w:p w:rsidR="00320060" w:rsidRPr="000A652F" w:rsidRDefault="00320060" w:rsidP="00320060">
            <w:pPr>
              <w:pStyle w:val="TableParagraph"/>
              <w:ind w:right="109"/>
              <w:rPr>
                <w:color w:val="231F20"/>
                <w:sz w:val="24"/>
                <w:szCs w:val="24"/>
              </w:rPr>
            </w:pPr>
            <w:r w:rsidRPr="000A652F">
              <w:rPr>
                <w:b/>
                <w:color w:val="231F20"/>
                <w:spacing w:val="-2"/>
                <w:w w:val="115"/>
                <w:sz w:val="24"/>
                <w:szCs w:val="24"/>
              </w:rPr>
              <w:t xml:space="preserve">Физическое </w:t>
            </w:r>
            <w:r w:rsidRPr="000A652F">
              <w:rPr>
                <w:b/>
                <w:color w:val="231F20"/>
                <w:spacing w:val="-2"/>
                <w:w w:val="110"/>
                <w:sz w:val="24"/>
                <w:szCs w:val="24"/>
              </w:rPr>
              <w:t>совершенство</w:t>
            </w:r>
            <w:r>
              <w:rPr>
                <w:b/>
                <w:color w:val="231F20"/>
                <w:w w:val="115"/>
                <w:sz w:val="24"/>
                <w:szCs w:val="24"/>
              </w:rPr>
              <w:t>вание 6</w:t>
            </w:r>
            <w:r w:rsidRPr="000A652F">
              <w:rPr>
                <w:b/>
                <w:color w:val="231F20"/>
                <w:w w:val="115"/>
                <w:sz w:val="24"/>
                <w:szCs w:val="24"/>
              </w:rPr>
              <w:t>4 ч</w:t>
            </w:r>
          </w:p>
        </w:tc>
        <w:tc>
          <w:tcPr>
            <w:tcW w:w="1134" w:type="dxa"/>
          </w:tcPr>
          <w:p w:rsidR="00320060" w:rsidRDefault="00320060" w:rsidP="00320060">
            <w:pPr>
              <w:pStyle w:val="ad"/>
              <w:spacing w:before="2" w:line="242" w:lineRule="auto"/>
              <w:ind w:right="155"/>
              <w:jc w:val="both"/>
              <w:rPr>
                <w:rFonts w:ascii="Times New Roman" w:hAnsi="Times New Roman"/>
                <w:color w:val="231F20"/>
                <w:w w:val="105"/>
                <w:sz w:val="24"/>
                <w:szCs w:val="24"/>
              </w:rPr>
            </w:pPr>
          </w:p>
        </w:tc>
        <w:tc>
          <w:tcPr>
            <w:tcW w:w="1142" w:type="dxa"/>
          </w:tcPr>
          <w:p w:rsidR="00320060" w:rsidRPr="00A330DD" w:rsidRDefault="00320060" w:rsidP="00320060">
            <w:pPr>
              <w:pStyle w:val="ad"/>
              <w:spacing w:before="2" w:line="242" w:lineRule="auto"/>
              <w:ind w:right="155"/>
              <w:jc w:val="both"/>
              <w:rPr>
                <w:rFonts w:ascii="Times New Roman" w:hAnsi="Times New Roman"/>
                <w:color w:val="231F20"/>
                <w:w w:val="105"/>
              </w:rPr>
            </w:pPr>
          </w:p>
        </w:tc>
      </w:tr>
      <w:tr w:rsidR="00320060" w:rsidRPr="00CC53E1" w:rsidTr="00320060">
        <w:tc>
          <w:tcPr>
            <w:tcW w:w="7230" w:type="dxa"/>
          </w:tcPr>
          <w:p w:rsidR="00320060" w:rsidRPr="000A652F" w:rsidRDefault="00320060" w:rsidP="00320060">
            <w:pPr>
              <w:pStyle w:val="TableParagraph"/>
              <w:spacing w:before="61" w:line="247" w:lineRule="auto"/>
              <w:ind w:right="109"/>
              <w:rPr>
                <w:color w:val="231F20"/>
                <w:sz w:val="24"/>
                <w:szCs w:val="24"/>
              </w:rPr>
            </w:pPr>
            <w:r w:rsidRPr="000A652F">
              <w:rPr>
                <w:i/>
                <w:color w:val="231F20"/>
                <w:spacing w:val="-2"/>
                <w:w w:val="115"/>
                <w:sz w:val="24"/>
                <w:szCs w:val="24"/>
              </w:rPr>
              <w:t>Оздоровитель</w:t>
            </w:r>
            <w:r>
              <w:rPr>
                <w:i/>
                <w:color w:val="231F20"/>
                <w:w w:val="115"/>
                <w:sz w:val="24"/>
                <w:szCs w:val="24"/>
              </w:rPr>
              <w:t>ная физическая культура.</w:t>
            </w:r>
            <w:r w:rsidRPr="000F4E47">
              <w:rPr>
                <w:color w:val="231F20"/>
                <w:sz w:val="24"/>
                <w:szCs w:val="24"/>
              </w:rPr>
              <w:t xml:space="preserve"> Закаливание организ</w:t>
            </w:r>
            <w:r>
              <w:rPr>
                <w:color w:val="231F20"/>
                <w:sz w:val="24"/>
                <w:szCs w:val="24"/>
              </w:rPr>
              <w:t>ма.</w:t>
            </w:r>
            <w:r w:rsidRPr="000F4E47">
              <w:rPr>
                <w:color w:val="231F20"/>
                <w:sz w:val="24"/>
                <w:szCs w:val="24"/>
              </w:rPr>
              <w:t>Составление комплек</w:t>
            </w:r>
            <w:r w:rsidRPr="000A652F">
              <w:rPr>
                <w:color w:val="231F20"/>
                <w:sz w:val="24"/>
                <w:szCs w:val="24"/>
              </w:rPr>
              <w:t>са утренней зарядки и физкультминутки длязанятийв</w:t>
            </w:r>
            <w:r>
              <w:rPr>
                <w:color w:val="231F20"/>
                <w:sz w:val="24"/>
                <w:szCs w:val="24"/>
              </w:rPr>
              <w:t>домаш</w:t>
            </w:r>
            <w:r w:rsidRPr="000A652F">
              <w:rPr>
                <w:color w:val="231F20"/>
                <w:sz w:val="24"/>
                <w:szCs w:val="24"/>
              </w:rPr>
              <w:t>них условиях</w:t>
            </w:r>
            <w:r>
              <w:rPr>
                <w:color w:val="231F20"/>
                <w:sz w:val="24"/>
                <w:szCs w:val="24"/>
              </w:rPr>
              <w:t xml:space="preserve"> (упражнения на пробужде</w:t>
            </w:r>
            <w:r w:rsidRPr="000A652F">
              <w:rPr>
                <w:color w:val="231F20"/>
                <w:sz w:val="24"/>
                <w:szCs w:val="24"/>
              </w:rPr>
              <w:t>ниемышц;усилениедыханияикровообращения;включение в работу мышц рук, туловища,</w:t>
            </w:r>
            <w:r>
              <w:rPr>
                <w:color w:val="231F20"/>
                <w:sz w:val="24"/>
                <w:szCs w:val="24"/>
              </w:rPr>
              <w:t xml:space="preserve"> спины, живота и ног; восста</w:t>
            </w:r>
            <w:r w:rsidRPr="000A652F">
              <w:rPr>
                <w:color w:val="231F20"/>
                <w:sz w:val="24"/>
                <w:szCs w:val="24"/>
              </w:rPr>
              <w:t>новление дыхания)</w:t>
            </w:r>
            <w:r>
              <w:rPr>
                <w:color w:val="231F20"/>
                <w:sz w:val="24"/>
                <w:szCs w:val="24"/>
              </w:rPr>
              <w:t>.</w:t>
            </w:r>
          </w:p>
        </w:tc>
        <w:tc>
          <w:tcPr>
            <w:tcW w:w="1134" w:type="dxa"/>
          </w:tcPr>
          <w:p w:rsidR="00320060" w:rsidRDefault="00320060" w:rsidP="00320060">
            <w:pPr>
              <w:pStyle w:val="ad"/>
              <w:spacing w:before="2" w:line="242" w:lineRule="auto"/>
              <w:ind w:right="155"/>
              <w:jc w:val="center"/>
              <w:rPr>
                <w:rFonts w:ascii="Times New Roman" w:hAnsi="Times New Roman"/>
                <w:color w:val="231F20"/>
                <w:w w:val="105"/>
                <w:sz w:val="24"/>
                <w:szCs w:val="24"/>
              </w:rPr>
            </w:pPr>
            <w:r>
              <w:rPr>
                <w:rFonts w:ascii="Times New Roman" w:hAnsi="Times New Roman"/>
                <w:color w:val="231F20"/>
                <w:w w:val="105"/>
                <w:sz w:val="24"/>
                <w:szCs w:val="24"/>
              </w:rPr>
              <w:t>1</w:t>
            </w:r>
          </w:p>
        </w:tc>
        <w:tc>
          <w:tcPr>
            <w:tcW w:w="1142" w:type="dxa"/>
          </w:tcPr>
          <w:p w:rsidR="00320060" w:rsidRPr="00A330DD" w:rsidRDefault="00320060" w:rsidP="00320060">
            <w:pPr>
              <w:pStyle w:val="ad"/>
              <w:spacing w:before="2" w:line="242" w:lineRule="auto"/>
              <w:ind w:right="155"/>
              <w:jc w:val="both"/>
              <w:rPr>
                <w:rFonts w:ascii="Times New Roman" w:hAnsi="Times New Roman"/>
                <w:color w:val="231F20"/>
                <w:w w:val="105"/>
              </w:rPr>
            </w:pPr>
            <w:r w:rsidRPr="00A54531">
              <w:rPr>
                <w:rFonts w:ascii="Times New Roman" w:hAnsi="Times New Roman"/>
                <w:color w:val="231F20"/>
                <w:w w:val="105"/>
                <w:sz w:val="24"/>
                <w:szCs w:val="24"/>
              </w:rPr>
              <w:t>https://resh.edu.ru/</w:t>
            </w:r>
          </w:p>
        </w:tc>
      </w:tr>
      <w:tr w:rsidR="00320060" w:rsidRPr="00E756AF" w:rsidTr="00320060">
        <w:tc>
          <w:tcPr>
            <w:tcW w:w="7230" w:type="dxa"/>
          </w:tcPr>
          <w:p w:rsidR="00320060" w:rsidRPr="003A66BF" w:rsidRDefault="00320060" w:rsidP="00320060">
            <w:pPr>
              <w:pStyle w:val="TableParagraph"/>
              <w:ind w:right="201"/>
              <w:rPr>
                <w:i/>
                <w:color w:val="231F20"/>
                <w:spacing w:val="-2"/>
                <w:w w:val="105"/>
                <w:sz w:val="24"/>
                <w:szCs w:val="24"/>
              </w:rPr>
            </w:pPr>
            <w:r w:rsidRPr="003A66BF">
              <w:rPr>
                <w:i/>
                <w:color w:val="231F20"/>
                <w:spacing w:val="-2"/>
                <w:w w:val="105"/>
                <w:sz w:val="24"/>
                <w:szCs w:val="24"/>
              </w:rPr>
              <w:t xml:space="preserve">Спортивно-оздоровительная физическая культура </w:t>
            </w:r>
          </w:p>
        </w:tc>
        <w:tc>
          <w:tcPr>
            <w:tcW w:w="1134" w:type="dxa"/>
          </w:tcPr>
          <w:p w:rsidR="00320060" w:rsidRDefault="00320060" w:rsidP="00320060">
            <w:pPr>
              <w:pStyle w:val="ad"/>
              <w:spacing w:line="242" w:lineRule="auto"/>
              <w:ind w:right="155"/>
              <w:jc w:val="both"/>
              <w:rPr>
                <w:rFonts w:ascii="Times New Roman" w:hAnsi="Times New Roman"/>
                <w:color w:val="231F20"/>
                <w:w w:val="105"/>
                <w:sz w:val="24"/>
                <w:szCs w:val="24"/>
              </w:rPr>
            </w:pPr>
          </w:p>
        </w:tc>
        <w:tc>
          <w:tcPr>
            <w:tcW w:w="1142" w:type="dxa"/>
          </w:tcPr>
          <w:p w:rsidR="00320060" w:rsidRPr="00A330DD" w:rsidRDefault="00320060" w:rsidP="00320060">
            <w:pPr>
              <w:pStyle w:val="ad"/>
              <w:spacing w:line="242" w:lineRule="auto"/>
              <w:ind w:right="155"/>
              <w:jc w:val="both"/>
              <w:rPr>
                <w:rFonts w:ascii="Times New Roman" w:hAnsi="Times New Roman"/>
                <w:color w:val="231F20"/>
                <w:w w:val="105"/>
              </w:rPr>
            </w:pPr>
          </w:p>
        </w:tc>
      </w:tr>
      <w:tr w:rsidR="00320060" w:rsidRPr="00CC53E1" w:rsidTr="00320060">
        <w:tc>
          <w:tcPr>
            <w:tcW w:w="7230" w:type="dxa"/>
          </w:tcPr>
          <w:p w:rsidR="00320060" w:rsidRPr="003A66BF" w:rsidRDefault="00320060" w:rsidP="00320060">
            <w:pPr>
              <w:pStyle w:val="TableParagraph"/>
              <w:ind w:right="115"/>
              <w:rPr>
                <w:i/>
                <w:color w:val="231F20"/>
                <w:spacing w:val="-2"/>
                <w:w w:val="105"/>
                <w:sz w:val="24"/>
                <w:szCs w:val="24"/>
              </w:rPr>
            </w:pPr>
            <w:r w:rsidRPr="003A66BF">
              <w:rPr>
                <w:i/>
                <w:color w:val="231F20"/>
                <w:spacing w:val="-2"/>
                <w:w w:val="105"/>
                <w:sz w:val="24"/>
                <w:szCs w:val="24"/>
              </w:rPr>
              <w:t>Гимнастика с основами акробатики.</w:t>
            </w:r>
          </w:p>
          <w:p w:rsidR="00320060" w:rsidRPr="00D54B05" w:rsidRDefault="00320060" w:rsidP="00320060">
            <w:pPr>
              <w:pStyle w:val="TableParagraph"/>
              <w:ind w:right="115"/>
              <w:rPr>
                <w:color w:val="231F20"/>
                <w:spacing w:val="40"/>
                <w:sz w:val="24"/>
                <w:szCs w:val="24"/>
              </w:rPr>
            </w:pPr>
            <w:r w:rsidRPr="000A652F">
              <w:rPr>
                <w:color w:val="231F20"/>
                <w:sz w:val="24"/>
                <w:szCs w:val="24"/>
              </w:rPr>
              <w:t xml:space="preserve"> Правилаповеденияна занятияхгимнастикой и акробатикой Строевые команды</w:t>
            </w:r>
            <w:r>
              <w:rPr>
                <w:color w:val="231F20"/>
                <w:sz w:val="24"/>
                <w:szCs w:val="24"/>
              </w:rPr>
              <w:t>в построении и пере</w:t>
            </w:r>
            <w:r w:rsidRPr="000A652F">
              <w:rPr>
                <w:color w:val="231F20"/>
                <w:sz w:val="24"/>
                <w:szCs w:val="24"/>
              </w:rPr>
              <w:t xml:space="preserve"> строении в одну шеренгу и колонну по одному;приповоротах направоиналево,</w:t>
            </w:r>
            <w:r>
              <w:rPr>
                <w:color w:val="231F20"/>
                <w:sz w:val="24"/>
                <w:szCs w:val="24"/>
              </w:rPr>
              <w:t>стоя на месте и в движе</w:t>
            </w:r>
            <w:r w:rsidRPr="000A652F">
              <w:rPr>
                <w:color w:val="231F20"/>
                <w:sz w:val="24"/>
                <w:szCs w:val="24"/>
              </w:rPr>
              <w:t>нии</w:t>
            </w:r>
            <w:r>
              <w:rPr>
                <w:color w:val="231F20"/>
                <w:sz w:val="24"/>
                <w:szCs w:val="24"/>
              </w:rPr>
              <w:t>.</w:t>
            </w:r>
            <w:r w:rsidRPr="000A652F">
              <w:rPr>
                <w:color w:val="231F20"/>
                <w:sz w:val="24"/>
                <w:szCs w:val="24"/>
              </w:rPr>
              <w:t xml:space="preserve">Передвижениев колонне по </w:t>
            </w:r>
            <w:r w:rsidRPr="00F97E67">
              <w:rPr>
                <w:color w:val="231F20"/>
                <w:sz w:val="24"/>
                <w:szCs w:val="24"/>
              </w:rPr>
              <w:t>одному</w:t>
            </w:r>
            <w:r w:rsidRPr="000A652F">
              <w:rPr>
                <w:color w:val="231F20"/>
                <w:sz w:val="24"/>
                <w:szCs w:val="24"/>
              </w:rPr>
              <w:t>сравномернойи</w:t>
            </w:r>
            <w:r>
              <w:rPr>
                <w:color w:val="231F20"/>
                <w:sz w:val="24"/>
                <w:szCs w:val="24"/>
              </w:rPr>
              <w:t>изме</w:t>
            </w:r>
            <w:r w:rsidRPr="000A652F">
              <w:rPr>
                <w:color w:val="231F20"/>
                <w:sz w:val="24"/>
                <w:szCs w:val="24"/>
              </w:rPr>
              <w:t xml:space="preserve">няющейся скоростью </w:t>
            </w:r>
            <w:r w:rsidRPr="00F97E67">
              <w:rPr>
                <w:color w:val="231F20"/>
                <w:sz w:val="24"/>
                <w:szCs w:val="24"/>
              </w:rPr>
              <w:t>движения</w:t>
            </w:r>
            <w:r>
              <w:rPr>
                <w:color w:val="231F20"/>
                <w:sz w:val="24"/>
                <w:szCs w:val="24"/>
              </w:rPr>
              <w:t>.</w:t>
            </w:r>
          </w:p>
          <w:p w:rsidR="00320060" w:rsidRPr="00140BE0" w:rsidRDefault="00320060" w:rsidP="00320060">
            <w:pPr>
              <w:pStyle w:val="TableParagraph"/>
              <w:ind w:right="115"/>
              <w:rPr>
                <w:sz w:val="24"/>
                <w:szCs w:val="24"/>
              </w:rPr>
            </w:pPr>
            <w:r w:rsidRPr="000A652F">
              <w:rPr>
                <w:color w:val="231F20"/>
                <w:sz w:val="24"/>
                <w:szCs w:val="24"/>
              </w:rPr>
              <w:t>Упражнения размин</w:t>
            </w:r>
            <w:r w:rsidRPr="00F97E67">
              <w:rPr>
                <w:color w:val="231F20"/>
                <w:sz w:val="24"/>
                <w:szCs w:val="24"/>
              </w:rPr>
              <w:t>ки перед выполнением гимнастических упражнений</w:t>
            </w:r>
            <w:r>
              <w:rPr>
                <w:color w:val="231F20"/>
                <w:sz w:val="24"/>
                <w:szCs w:val="24"/>
              </w:rPr>
              <w:t>.</w:t>
            </w:r>
            <w:r w:rsidRPr="000A652F">
              <w:rPr>
                <w:color w:val="231F20"/>
                <w:sz w:val="24"/>
                <w:szCs w:val="24"/>
              </w:rPr>
              <w:t>Прыжкисоскакалкой</w:t>
            </w:r>
            <w:r>
              <w:rPr>
                <w:color w:val="231F20"/>
                <w:sz w:val="24"/>
                <w:szCs w:val="24"/>
              </w:rPr>
              <w:t>.Упражнения с гимна</w:t>
            </w:r>
            <w:r w:rsidRPr="000A652F">
              <w:rPr>
                <w:color w:val="231F20"/>
                <w:sz w:val="24"/>
                <w:szCs w:val="24"/>
              </w:rPr>
              <w:t>стическим мячом</w:t>
            </w:r>
            <w:r>
              <w:rPr>
                <w:color w:val="231F20"/>
                <w:sz w:val="24"/>
                <w:szCs w:val="24"/>
              </w:rPr>
              <w:t xml:space="preserve">, палкой, </w:t>
            </w:r>
            <w:r w:rsidRPr="00F97E67">
              <w:rPr>
                <w:color w:val="231F20"/>
                <w:sz w:val="24"/>
                <w:szCs w:val="24"/>
              </w:rPr>
              <w:t xml:space="preserve">подбрасывание, </w:t>
            </w:r>
            <w:r w:rsidRPr="000A652F">
              <w:rPr>
                <w:color w:val="231F20"/>
                <w:sz w:val="24"/>
                <w:szCs w:val="24"/>
              </w:rPr>
              <w:t>перекаты, повороты инаклонысмячом в руках</w:t>
            </w:r>
            <w:r>
              <w:rPr>
                <w:color w:val="231F20"/>
                <w:sz w:val="24"/>
                <w:szCs w:val="24"/>
              </w:rPr>
              <w:t>.</w:t>
            </w:r>
            <w:r w:rsidRPr="000A652F">
              <w:rPr>
                <w:color w:val="231F20"/>
                <w:sz w:val="24"/>
                <w:szCs w:val="24"/>
              </w:rPr>
              <w:t xml:space="preserve"> Танцевальный</w:t>
            </w:r>
            <w:r>
              <w:rPr>
                <w:color w:val="231F20"/>
                <w:sz w:val="24"/>
                <w:szCs w:val="24"/>
              </w:rPr>
              <w:t>хореографический шаг. Акробатические комбинации: перекаты, стоики, и.п. Упражнения на перекладине.Лазания, перелезания на гимнастической стенке.Полоса препятствий.</w:t>
            </w:r>
          </w:p>
        </w:tc>
        <w:tc>
          <w:tcPr>
            <w:tcW w:w="1134" w:type="dxa"/>
          </w:tcPr>
          <w:p w:rsidR="00320060" w:rsidRDefault="00320060" w:rsidP="00320060">
            <w:pPr>
              <w:pStyle w:val="ad"/>
              <w:spacing w:line="242" w:lineRule="auto"/>
              <w:ind w:right="155"/>
              <w:jc w:val="center"/>
              <w:rPr>
                <w:rFonts w:ascii="Times New Roman" w:hAnsi="Times New Roman"/>
                <w:color w:val="231F20"/>
                <w:w w:val="105"/>
                <w:sz w:val="24"/>
                <w:szCs w:val="24"/>
              </w:rPr>
            </w:pPr>
            <w:r>
              <w:rPr>
                <w:rFonts w:ascii="Times New Roman" w:hAnsi="Times New Roman"/>
                <w:color w:val="231F20"/>
                <w:w w:val="105"/>
                <w:sz w:val="24"/>
                <w:szCs w:val="24"/>
              </w:rPr>
              <w:t>16</w:t>
            </w:r>
          </w:p>
        </w:tc>
        <w:tc>
          <w:tcPr>
            <w:tcW w:w="1142" w:type="dxa"/>
          </w:tcPr>
          <w:p w:rsidR="00320060" w:rsidRPr="00A330DD" w:rsidRDefault="00320060" w:rsidP="00320060">
            <w:pPr>
              <w:pStyle w:val="ad"/>
              <w:spacing w:line="242" w:lineRule="auto"/>
              <w:ind w:right="155"/>
              <w:jc w:val="both"/>
              <w:rPr>
                <w:rFonts w:ascii="Times New Roman" w:hAnsi="Times New Roman"/>
                <w:color w:val="231F20"/>
                <w:w w:val="105"/>
              </w:rPr>
            </w:pPr>
          </w:p>
        </w:tc>
      </w:tr>
      <w:tr w:rsidR="00320060" w:rsidRPr="00CC53E1" w:rsidTr="00320060">
        <w:tc>
          <w:tcPr>
            <w:tcW w:w="7230" w:type="dxa"/>
          </w:tcPr>
          <w:p w:rsidR="00320060" w:rsidRDefault="00320060" w:rsidP="00320060">
            <w:pPr>
              <w:pStyle w:val="TableParagraph"/>
              <w:ind w:right="405"/>
              <w:rPr>
                <w:color w:val="231F20"/>
                <w:sz w:val="24"/>
                <w:szCs w:val="24"/>
              </w:rPr>
            </w:pPr>
            <w:r>
              <w:rPr>
                <w:i/>
                <w:color w:val="231F20"/>
                <w:spacing w:val="-2"/>
                <w:w w:val="105"/>
                <w:sz w:val="24"/>
                <w:szCs w:val="24"/>
              </w:rPr>
              <w:t>Легкая атлетика</w:t>
            </w:r>
          </w:p>
          <w:p w:rsidR="00320060" w:rsidRPr="000A652F" w:rsidRDefault="00320060" w:rsidP="00320060">
            <w:pPr>
              <w:pStyle w:val="TableParagraph"/>
              <w:ind w:right="405"/>
              <w:rPr>
                <w:sz w:val="24"/>
                <w:szCs w:val="24"/>
              </w:rPr>
            </w:pPr>
            <w:r w:rsidRPr="000A652F">
              <w:rPr>
                <w:color w:val="231F20"/>
                <w:sz w:val="24"/>
                <w:szCs w:val="24"/>
              </w:rPr>
              <w:t xml:space="preserve">Правилаповедения назанятияхлёгкой </w:t>
            </w:r>
            <w:r w:rsidRPr="000A652F">
              <w:rPr>
                <w:color w:val="231F20"/>
                <w:spacing w:val="-2"/>
                <w:sz w:val="24"/>
                <w:szCs w:val="24"/>
              </w:rPr>
              <w:t>атлетикой</w:t>
            </w:r>
            <w:r>
              <w:rPr>
                <w:color w:val="231F20"/>
                <w:spacing w:val="-2"/>
                <w:sz w:val="24"/>
                <w:szCs w:val="24"/>
              </w:rPr>
              <w:t>.</w:t>
            </w:r>
          </w:p>
          <w:p w:rsidR="00320060" w:rsidRPr="00D54B05" w:rsidRDefault="00320060" w:rsidP="00320060">
            <w:pPr>
              <w:pStyle w:val="TableParagraph"/>
              <w:ind w:right="109"/>
              <w:rPr>
                <w:sz w:val="24"/>
                <w:szCs w:val="24"/>
              </w:rPr>
            </w:pPr>
            <w:r w:rsidRPr="000A652F">
              <w:rPr>
                <w:color w:val="231F20"/>
                <w:sz w:val="24"/>
                <w:szCs w:val="24"/>
              </w:rPr>
              <w:t xml:space="preserve">Броски малого мяча в </w:t>
            </w:r>
            <w:r w:rsidRPr="000A652F">
              <w:rPr>
                <w:color w:val="231F20"/>
                <w:spacing w:val="-2"/>
                <w:sz w:val="24"/>
                <w:szCs w:val="24"/>
              </w:rPr>
              <w:t>неподвижнуюмишень разнымиспособами</w:t>
            </w:r>
            <w:r>
              <w:rPr>
                <w:color w:val="231F20"/>
                <w:spacing w:val="-2"/>
                <w:sz w:val="24"/>
                <w:szCs w:val="24"/>
              </w:rPr>
              <w:t xml:space="preserve">, </w:t>
            </w:r>
            <w:r w:rsidRPr="000A652F">
              <w:rPr>
                <w:color w:val="231F20"/>
                <w:spacing w:val="-2"/>
                <w:sz w:val="24"/>
                <w:szCs w:val="24"/>
              </w:rPr>
              <w:t>из</w:t>
            </w:r>
            <w:r w:rsidRPr="000A652F">
              <w:rPr>
                <w:color w:val="231F20"/>
                <w:sz w:val="24"/>
                <w:szCs w:val="24"/>
              </w:rPr>
              <w:t>положения стоя, сидя и лёжа</w:t>
            </w:r>
            <w:r>
              <w:rPr>
                <w:color w:val="231F20"/>
                <w:sz w:val="24"/>
                <w:szCs w:val="24"/>
              </w:rPr>
              <w:t>.</w:t>
            </w:r>
            <w:r w:rsidRPr="000A652F">
              <w:rPr>
                <w:color w:val="231F20"/>
                <w:spacing w:val="-4"/>
                <w:sz w:val="24"/>
                <w:szCs w:val="24"/>
              </w:rPr>
              <w:t>Разнообразныесложно</w:t>
            </w:r>
            <w:r>
              <w:rPr>
                <w:color w:val="231F20"/>
                <w:spacing w:val="-4"/>
                <w:sz w:val="24"/>
                <w:szCs w:val="24"/>
              </w:rPr>
              <w:t>-</w:t>
            </w:r>
            <w:r w:rsidRPr="000A652F">
              <w:rPr>
                <w:color w:val="231F20"/>
                <w:spacing w:val="-2"/>
                <w:sz w:val="24"/>
                <w:szCs w:val="24"/>
              </w:rPr>
              <w:t xml:space="preserve">координированные </w:t>
            </w:r>
            <w:r w:rsidRPr="000A652F">
              <w:rPr>
                <w:color w:val="231F20"/>
                <w:sz w:val="24"/>
                <w:szCs w:val="24"/>
              </w:rPr>
              <w:t>прыжки толчком одной ногой и двумя ногами с места,вдвижениивразных направлениях,с</w:t>
            </w:r>
            <w:r>
              <w:rPr>
                <w:color w:val="231F20"/>
                <w:sz w:val="24"/>
                <w:szCs w:val="24"/>
              </w:rPr>
              <w:t>раз</w:t>
            </w:r>
            <w:r w:rsidRPr="000A652F">
              <w:rPr>
                <w:color w:val="231F20"/>
                <w:sz w:val="24"/>
                <w:szCs w:val="24"/>
              </w:rPr>
              <w:t>ной амплитудой и траекторией полёта</w:t>
            </w:r>
            <w:r>
              <w:rPr>
                <w:color w:val="231F20"/>
                <w:sz w:val="24"/>
                <w:szCs w:val="24"/>
              </w:rPr>
              <w:t xml:space="preserve">. </w:t>
            </w:r>
            <w:r w:rsidRPr="000A652F">
              <w:rPr>
                <w:color w:val="231F20"/>
                <w:sz w:val="24"/>
                <w:szCs w:val="24"/>
              </w:rPr>
              <w:t>Прыжок в высоту спрямого</w:t>
            </w:r>
            <w:r w:rsidRPr="000A652F">
              <w:rPr>
                <w:color w:val="231F20"/>
                <w:spacing w:val="-2"/>
                <w:sz w:val="24"/>
                <w:szCs w:val="24"/>
              </w:rPr>
              <w:t>разбега</w:t>
            </w:r>
            <w:r>
              <w:rPr>
                <w:color w:val="231F20"/>
                <w:spacing w:val="-2"/>
                <w:sz w:val="24"/>
                <w:szCs w:val="24"/>
              </w:rPr>
              <w:t>.</w:t>
            </w:r>
            <w:r w:rsidRPr="000A652F">
              <w:rPr>
                <w:color w:val="231F20"/>
                <w:spacing w:val="-2"/>
                <w:sz w:val="24"/>
                <w:szCs w:val="24"/>
              </w:rPr>
              <w:t xml:space="preserve"> </w:t>
            </w:r>
            <w:r w:rsidRPr="000A652F">
              <w:rPr>
                <w:color w:val="231F20"/>
                <w:spacing w:val="-2"/>
                <w:sz w:val="24"/>
                <w:szCs w:val="24"/>
              </w:rPr>
              <w:lastRenderedPageBreak/>
              <w:t>Ходьбапогимнастиче</w:t>
            </w:r>
            <w:r w:rsidRPr="000A652F">
              <w:rPr>
                <w:color w:val="231F20"/>
                <w:sz w:val="24"/>
                <w:szCs w:val="24"/>
              </w:rPr>
              <w:t>скойскамейкес</w:t>
            </w:r>
            <w:r>
              <w:rPr>
                <w:color w:val="231F20"/>
                <w:sz w:val="24"/>
                <w:szCs w:val="24"/>
              </w:rPr>
              <w:t xml:space="preserve">изменением скорости и  </w:t>
            </w:r>
            <w:r w:rsidRPr="000A652F">
              <w:rPr>
                <w:color w:val="231F20"/>
                <w:sz w:val="24"/>
                <w:szCs w:val="24"/>
              </w:rPr>
              <w:t>направленияпередви</w:t>
            </w:r>
            <w:r w:rsidRPr="000A652F">
              <w:rPr>
                <w:color w:val="231F20"/>
                <w:spacing w:val="-2"/>
                <w:sz w:val="24"/>
                <w:szCs w:val="24"/>
              </w:rPr>
              <w:t>жения</w:t>
            </w:r>
            <w:r>
              <w:rPr>
                <w:color w:val="231F20"/>
                <w:spacing w:val="-2"/>
                <w:sz w:val="24"/>
                <w:szCs w:val="24"/>
              </w:rPr>
              <w:t>.</w:t>
            </w:r>
            <w:r w:rsidRPr="000A652F">
              <w:rPr>
                <w:color w:val="231F20"/>
                <w:spacing w:val="-2"/>
                <w:sz w:val="24"/>
                <w:szCs w:val="24"/>
              </w:rPr>
              <w:t>Беговые</w:t>
            </w:r>
            <w:r>
              <w:rPr>
                <w:color w:val="231F20"/>
                <w:spacing w:val="-2"/>
                <w:sz w:val="24"/>
                <w:szCs w:val="24"/>
              </w:rPr>
              <w:t xml:space="preserve">сложно- </w:t>
            </w:r>
            <w:r w:rsidRPr="000A652F">
              <w:rPr>
                <w:color w:val="231F20"/>
                <w:spacing w:val="-2"/>
                <w:sz w:val="24"/>
                <w:szCs w:val="24"/>
              </w:rPr>
              <w:t>коор</w:t>
            </w:r>
            <w:r>
              <w:rPr>
                <w:color w:val="231F20"/>
                <w:sz w:val="24"/>
                <w:szCs w:val="24"/>
              </w:rPr>
              <w:t>динационные упраж</w:t>
            </w:r>
            <w:r w:rsidRPr="000A652F">
              <w:rPr>
                <w:color w:val="231F20"/>
                <w:sz w:val="24"/>
                <w:szCs w:val="24"/>
              </w:rPr>
              <w:t>нения</w:t>
            </w:r>
          </w:p>
        </w:tc>
        <w:tc>
          <w:tcPr>
            <w:tcW w:w="1134" w:type="dxa"/>
          </w:tcPr>
          <w:p w:rsidR="00320060" w:rsidRDefault="00320060" w:rsidP="00320060">
            <w:pPr>
              <w:pStyle w:val="ad"/>
              <w:spacing w:line="242" w:lineRule="auto"/>
              <w:ind w:right="155"/>
              <w:jc w:val="center"/>
              <w:rPr>
                <w:rFonts w:ascii="Times New Roman" w:hAnsi="Times New Roman"/>
                <w:color w:val="231F20"/>
                <w:w w:val="105"/>
                <w:sz w:val="24"/>
                <w:szCs w:val="24"/>
              </w:rPr>
            </w:pPr>
            <w:r>
              <w:rPr>
                <w:rFonts w:ascii="Times New Roman" w:hAnsi="Times New Roman"/>
                <w:color w:val="231F20"/>
                <w:w w:val="105"/>
                <w:sz w:val="24"/>
                <w:szCs w:val="24"/>
              </w:rPr>
              <w:lastRenderedPageBreak/>
              <w:t>10</w:t>
            </w:r>
          </w:p>
        </w:tc>
        <w:tc>
          <w:tcPr>
            <w:tcW w:w="1142" w:type="dxa"/>
          </w:tcPr>
          <w:p w:rsidR="00320060" w:rsidRPr="00A330DD" w:rsidRDefault="00320060" w:rsidP="00320060">
            <w:pPr>
              <w:pStyle w:val="ad"/>
              <w:spacing w:line="242" w:lineRule="auto"/>
              <w:ind w:right="155"/>
              <w:jc w:val="both"/>
              <w:rPr>
                <w:rFonts w:ascii="Times New Roman" w:hAnsi="Times New Roman"/>
                <w:color w:val="231F20"/>
                <w:w w:val="105"/>
              </w:rPr>
            </w:pPr>
          </w:p>
        </w:tc>
      </w:tr>
      <w:tr w:rsidR="00320060" w:rsidRPr="00CC53E1" w:rsidTr="00320060">
        <w:tc>
          <w:tcPr>
            <w:tcW w:w="7230" w:type="dxa"/>
          </w:tcPr>
          <w:p w:rsidR="00320060" w:rsidRDefault="00320060" w:rsidP="00320060">
            <w:pPr>
              <w:pStyle w:val="TableParagraph"/>
              <w:ind w:right="562"/>
              <w:rPr>
                <w:i/>
                <w:color w:val="231F20"/>
                <w:spacing w:val="-2"/>
                <w:sz w:val="24"/>
                <w:szCs w:val="24"/>
              </w:rPr>
            </w:pPr>
            <w:r w:rsidRPr="0064345F">
              <w:rPr>
                <w:i/>
                <w:color w:val="231F20"/>
                <w:sz w:val="24"/>
                <w:szCs w:val="24"/>
              </w:rPr>
              <w:lastRenderedPageBreak/>
              <w:t>Подвижные игры</w:t>
            </w:r>
            <w:r>
              <w:rPr>
                <w:i/>
                <w:color w:val="231F20"/>
                <w:spacing w:val="-2"/>
                <w:sz w:val="24"/>
                <w:szCs w:val="24"/>
              </w:rPr>
              <w:t xml:space="preserve">. </w:t>
            </w:r>
          </w:p>
          <w:p w:rsidR="00320060" w:rsidRPr="00140BE0" w:rsidRDefault="00320060" w:rsidP="00320060">
            <w:pPr>
              <w:pStyle w:val="TableParagraph"/>
              <w:ind w:right="562"/>
              <w:rPr>
                <w:i/>
                <w:color w:val="231F20"/>
                <w:spacing w:val="-2"/>
                <w:sz w:val="24"/>
                <w:szCs w:val="24"/>
              </w:rPr>
            </w:pPr>
            <w:r w:rsidRPr="0064345F">
              <w:rPr>
                <w:color w:val="231F20"/>
                <w:spacing w:val="-2"/>
                <w:sz w:val="24"/>
                <w:szCs w:val="24"/>
              </w:rPr>
              <w:t>Сюжетно-ролевые подвижные игры</w:t>
            </w:r>
            <w:r>
              <w:rPr>
                <w:i/>
                <w:color w:val="231F20"/>
                <w:spacing w:val="-2"/>
                <w:sz w:val="24"/>
                <w:szCs w:val="24"/>
              </w:rPr>
              <w:t xml:space="preserve">. </w:t>
            </w:r>
            <w:r w:rsidRPr="000A652F">
              <w:rPr>
                <w:color w:val="231F20"/>
                <w:spacing w:val="-2"/>
                <w:sz w:val="24"/>
                <w:szCs w:val="24"/>
              </w:rPr>
              <w:t xml:space="preserve">Подвижныеигры </w:t>
            </w:r>
            <w:r>
              <w:rPr>
                <w:color w:val="231F20"/>
                <w:spacing w:val="-2"/>
                <w:sz w:val="24"/>
                <w:szCs w:val="24"/>
              </w:rPr>
              <w:t xml:space="preserve">на материале гимнастики с основами акробатики: игровые задания с использованием строевых упражнений, на внимание, силу, ловкость </w:t>
            </w:r>
            <w:r w:rsidRPr="000A652F">
              <w:rPr>
                <w:color w:val="231F20"/>
                <w:sz w:val="24"/>
                <w:szCs w:val="24"/>
              </w:rPr>
              <w:t>с техническими</w:t>
            </w:r>
            <w:r w:rsidRPr="0064345F">
              <w:rPr>
                <w:color w:val="231F20"/>
                <w:spacing w:val="-2"/>
                <w:sz w:val="24"/>
                <w:szCs w:val="24"/>
              </w:rPr>
              <w:t>приёмамиспортивных</w:t>
            </w:r>
            <w:r w:rsidRPr="000A652F">
              <w:rPr>
                <w:color w:val="231F20"/>
                <w:sz w:val="24"/>
                <w:szCs w:val="24"/>
              </w:rPr>
              <w:t xml:space="preserve">игр (баскетбол, </w:t>
            </w:r>
            <w:r w:rsidRPr="000A652F">
              <w:rPr>
                <w:color w:val="231F20"/>
                <w:spacing w:val="-2"/>
                <w:sz w:val="24"/>
                <w:szCs w:val="24"/>
              </w:rPr>
              <w:t>футбол)</w:t>
            </w:r>
            <w:r>
              <w:rPr>
                <w:color w:val="231F20"/>
                <w:spacing w:val="-2"/>
                <w:sz w:val="24"/>
                <w:szCs w:val="24"/>
              </w:rPr>
              <w:t>.На материале легкой атлетике: прыжки, бег, метание.Футбол: остановка мяча, ведение мяча.</w:t>
            </w:r>
          </w:p>
          <w:p w:rsidR="00320060" w:rsidRDefault="00320060" w:rsidP="00320060">
            <w:pPr>
              <w:pStyle w:val="TableParagraph"/>
              <w:ind w:right="405"/>
              <w:rPr>
                <w:color w:val="231F20"/>
                <w:spacing w:val="-2"/>
                <w:sz w:val="24"/>
                <w:szCs w:val="24"/>
              </w:rPr>
            </w:pPr>
            <w:r>
              <w:rPr>
                <w:color w:val="231F20"/>
                <w:spacing w:val="-2"/>
                <w:sz w:val="24"/>
                <w:szCs w:val="24"/>
              </w:rPr>
              <w:t>Баскетбол: специальные передвижения без мяча, ведение, передача мяча. Волейбол: подбрасывание мяча, подача.</w:t>
            </w:r>
          </w:p>
          <w:p w:rsidR="00320060" w:rsidRPr="000A652F" w:rsidRDefault="00320060" w:rsidP="00320060">
            <w:pPr>
              <w:pStyle w:val="TableParagraph"/>
              <w:ind w:right="405"/>
              <w:rPr>
                <w:color w:val="231F20"/>
                <w:sz w:val="24"/>
                <w:szCs w:val="24"/>
              </w:rPr>
            </w:pPr>
            <w:r>
              <w:rPr>
                <w:color w:val="231F20"/>
                <w:spacing w:val="-2"/>
                <w:sz w:val="24"/>
                <w:szCs w:val="24"/>
              </w:rPr>
              <w:t>Подвижные игры разных народов.</w:t>
            </w:r>
          </w:p>
        </w:tc>
        <w:tc>
          <w:tcPr>
            <w:tcW w:w="1134" w:type="dxa"/>
          </w:tcPr>
          <w:p w:rsidR="00320060" w:rsidRDefault="00320060" w:rsidP="00320060">
            <w:pPr>
              <w:pStyle w:val="ad"/>
              <w:spacing w:line="242" w:lineRule="auto"/>
              <w:ind w:right="155"/>
              <w:jc w:val="center"/>
              <w:rPr>
                <w:rFonts w:ascii="Times New Roman" w:hAnsi="Times New Roman"/>
                <w:color w:val="231F20"/>
                <w:w w:val="105"/>
                <w:sz w:val="24"/>
                <w:szCs w:val="24"/>
              </w:rPr>
            </w:pPr>
            <w:r>
              <w:rPr>
                <w:rFonts w:ascii="Times New Roman" w:hAnsi="Times New Roman"/>
                <w:color w:val="231F20"/>
                <w:w w:val="105"/>
                <w:sz w:val="24"/>
                <w:szCs w:val="24"/>
              </w:rPr>
              <w:t>20</w:t>
            </w:r>
          </w:p>
        </w:tc>
        <w:tc>
          <w:tcPr>
            <w:tcW w:w="1142" w:type="dxa"/>
          </w:tcPr>
          <w:p w:rsidR="00320060" w:rsidRPr="00A330DD" w:rsidRDefault="00320060" w:rsidP="00320060">
            <w:pPr>
              <w:pStyle w:val="ad"/>
              <w:spacing w:line="242" w:lineRule="auto"/>
              <w:ind w:right="155"/>
              <w:jc w:val="both"/>
              <w:rPr>
                <w:rFonts w:ascii="Times New Roman" w:hAnsi="Times New Roman"/>
                <w:color w:val="231F20"/>
                <w:w w:val="105"/>
              </w:rPr>
            </w:pPr>
          </w:p>
        </w:tc>
      </w:tr>
      <w:tr w:rsidR="00320060" w:rsidRPr="0064345F" w:rsidTr="00320060">
        <w:tc>
          <w:tcPr>
            <w:tcW w:w="7230" w:type="dxa"/>
          </w:tcPr>
          <w:p w:rsidR="00320060" w:rsidRPr="00613536" w:rsidRDefault="00320060" w:rsidP="00320060">
            <w:pPr>
              <w:pStyle w:val="TableParagraph"/>
              <w:ind w:right="405"/>
              <w:rPr>
                <w:i/>
                <w:color w:val="231F20"/>
                <w:sz w:val="24"/>
                <w:szCs w:val="24"/>
              </w:rPr>
            </w:pPr>
            <w:r w:rsidRPr="00613536">
              <w:rPr>
                <w:i/>
                <w:color w:val="231F20"/>
                <w:spacing w:val="-2"/>
                <w:w w:val="120"/>
                <w:sz w:val="24"/>
                <w:szCs w:val="24"/>
              </w:rPr>
              <w:t>Прикладно-ориентирова</w:t>
            </w:r>
            <w:r w:rsidRPr="00613536">
              <w:rPr>
                <w:i/>
                <w:color w:val="231F20"/>
                <w:w w:val="120"/>
                <w:sz w:val="24"/>
                <w:szCs w:val="24"/>
              </w:rPr>
              <w:t>нная физическая культура</w:t>
            </w:r>
          </w:p>
        </w:tc>
        <w:tc>
          <w:tcPr>
            <w:tcW w:w="1134" w:type="dxa"/>
          </w:tcPr>
          <w:p w:rsidR="00320060" w:rsidRDefault="00320060" w:rsidP="00320060">
            <w:pPr>
              <w:pStyle w:val="ad"/>
              <w:spacing w:line="242" w:lineRule="auto"/>
              <w:ind w:right="155"/>
              <w:jc w:val="center"/>
              <w:rPr>
                <w:rFonts w:ascii="Times New Roman" w:hAnsi="Times New Roman"/>
                <w:color w:val="231F20"/>
                <w:w w:val="105"/>
                <w:sz w:val="24"/>
                <w:szCs w:val="24"/>
              </w:rPr>
            </w:pPr>
          </w:p>
        </w:tc>
        <w:tc>
          <w:tcPr>
            <w:tcW w:w="1142" w:type="dxa"/>
          </w:tcPr>
          <w:p w:rsidR="00320060" w:rsidRPr="00A330DD" w:rsidRDefault="00320060" w:rsidP="00320060">
            <w:pPr>
              <w:pStyle w:val="ad"/>
              <w:spacing w:line="242" w:lineRule="auto"/>
              <w:ind w:right="155"/>
              <w:jc w:val="both"/>
              <w:rPr>
                <w:rFonts w:ascii="Times New Roman" w:hAnsi="Times New Roman"/>
                <w:color w:val="231F20"/>
                <w:w w:val="105"/>
              </w:rPr>
            </w:pPr>
          </w:p>
        </w:tc>
      </w:tr>
      <w:tr w:rsidR="00320060" w:rsidRPr="00A37F0A" w:rsidTr="00320060">
        <w:tc>
          <w:tcPr>
            <w:tcW w:w="7230" w:type="dxa"/>
          </w:tcPr>
          <w:p w:rsidR="00320060" w:rsidRPr="000A652F" w:rsidRDefault="00320060" w:rsidP="00320060">
            <w:pPr>
              <w:pStyle w:val="TableParagraph"/>
              <w:ind w:right="109"/>
              <w:rPr>
                <w:sz w:val="24"/>
                <w:szCs w:val="24"/>
              </w:rPr>
            </w:pPr>
            <w:r w:rsidRPr="000A652F">
              <w:rPr>
                <w:color w:val="231F20"/>
                <w:spacing w:val="-2"/>
                <w:sz w:val="24"/>
                <w:szCs w:val="24"/>
              </w:rPr>
              <w:t>Подготовкак</w:t>
            </w:r>
            <w:r>
              <w:rPr>
                <w:color w:val="231F20"/>
                <w:spacing w:val="-2"/>
                <w:sz w:val="24"/>
                <w:szCs w:val="24"/>
              </w:rPr>
              <w:t>соревнова</w:t>
            </w:r>
            <w:r w:rsidRPr="000A652F">
              <w:rPr>
                <w:color w:val="231F20"/>
                <w:sz w:val="24"/>
                <w:szCs w:val="24"/>
              </w:rPr>
              <w:t xml:space="preserve">ниям по комплексу </w:t>
            </w:r>
            <w:r w:rsidRPr="000A652F">
              <w:rPr>
                <w:color w:val="231F20"/>
                <w:spacing w:val="-4"/>
                <w:sz w:val="24"/>
                <w:szCs w:val="24"/>
              </w:rPr>
              <w:t xml:space="preserve">ГТО </w:t>
            </w:r>
          </w:p>
          <w:p w:rsidR="00320060" w:rsidRPr="00A31495" w:rsidRDefault="00320060" w:rsidP="00320060">
            <w:pPr>
              <w:pStyle w:val="TableParagraph"/>
              <w:ind w:right="405"/>
              <w:rPr>
                <w:color w:val="231F20"/>
                <w:sz w:val="24"/>
                <w:szCs w:val="24"/>
              </w:rPr>
            </w:pPr>
            <w:r w:rsidRPr="000A652F">
              <w:rPr>
                <w:color w:val="231F20"/>
                <w:sz w:val="24"/>
                <w:szCs w:val="24"/>
              </w:rPr>
              <w:t>Развитие основных физиче</w:t>
            </w:r>
            <w:r>
              <w:rPr>
                <w:color w:val="231F20"/>
                <w:sz w:val="24"/>
                <w:szCs w:val="24"/>
              </w:rPr>
              <w:t>ских качеств  средствами подвиж</w:t>
            </w:r>
            <w:r w:rsidRPr="000A652F">
              <w:rPr>
                <w:color w:val="231F20"/>
                <w:sz w:val="24"/>
                <w:szCs w:val="24"/>
              </w:rPr>
              <w:t>ныхиспортивныхигр</w:t>
            </w:r>
            <w:r>
              <w:rPr>
                <w:color w:val="231F20"/>
                <w:sz w:val="24"/>
                <w:szCs w:val="24"/>
              </w:rPr>
              <w:t xml:space="preserve">. Общая физическая подготовка  на материале гимнастики, легкой атлетике  </w:t>
            </w:r>
            <w:r w:rsidRPr="000A652F">
              <w:rPr>
                <w:color w:val="231F20"/>
                <w:sz w:val="24"/>
                <w:szCs w:val="24"/>
              </w:rPr>
              <w:t>(</w:t>
            </w:r>
            <w:r>
              <w:rPr>
                <w:color w:val="231F20"/>
                <w:sz w:val="24"/>
                <w:szCs w:val="24"/>
              </w:rPr>
              <w:t>развитие гибкости, выносливости, координации, силовых способностей координации). Тестовые упражнения по комплексу ГТО.</w:t>
            </w:r>
          </w:p>
        </w:tc>
        <w:tc>
          <w:tcPr>
            <w:tcW w:w="1134" w:type="dxa"/>
          </w:tcPr>
          <w:p w:rsidR="00320060" w:rsidRDefault="00320060" w:rsidP="00320060">
            <w:pPr>
              <w:pStyle w:val="ad"/>
              <w:spacing w:line="242" w:lineRule="auto"/>
              <w:ind w:right="155"/>
              <w:jc w:val="center"/>
              <w:rPr>
                <w:rFonts w:ascii="Times New Roman" w:hAnsi="Times New Roman"/>
                <w:color w:val="231F20"/>
                <w:w w:val="105"/>
                <w:sz w:val="24"/>
                <w:szCs w:val="24"/>
              </w:rPr>
            </w:pPr>
            <w:r>
              <w:rPr>
                <w:rFonts w:ascii="Times New Roman" w:hAnsi="Times New Roman"/>
                <w:color w:val="231F20"/>
                <w:w w:val="105"/>
                <w:sz w:val="24"/>
                <w:szCs w:val="24"/>
              </w:rPr>
              <w:t>18</w:t>
            </w:r>
          </w:p>
          <w:p w:rsidR="00320060" w:rsidRDefault="00320060" w:rsidP="00320060">
            <w:pPr>
              <w:pStyle w:val="ad"/>
              <w:spacing w:line="242" w:lineRule="auto"/>
              <w:ind w:right="155"/>
              <w:jc w:val="both"/>
              <w:rPr>
                <w:rFonts w:ascii="Times New Roman" w:hAnsi="Times New Roman"/>
                <w:color w:val="231F20"/>
                <w:w w:val="105"/>
                <w:sz w:val="24"/>
                <w:szCs w:val="24"/>
              </w:rPr>
            </w:pPr>
          </w:p>
          <w:p w:rsidR="00320060" w:rsidRDefault="00320060" w:rsidP="00320060">
            <w:pPr>
              <w:pStyle w:val="ad"/>
              <w:spacing w:line="242" w:lineRule="auto"/>
              <w:ind w:right="155"/>
              <w:jc w:val="both"/>
              <w:rPr>
                <w:rFonts w:ascii="Times New Roman" w:hAnsi="Times New Roman"/>
                <w:color w:val="231F20"/>
                <w:w w:val="105"/>
                <w:sz w:val="24"/>
                <w:szCs w:val="24"/>
              </w:rPr>
            </w:pPr>
          </w:p>
          <w:p w:rsidR="00320060" w:rsidRDefault="00320060" w:rsidP="00320060">
            <w:pPr>
              <w:pStyle w:val="ad"/>
              <w:spacing w:line="242" w:lineRule="auto"/>
              <w:ind w:right="155"/>
              <w:jc w:val="both"/>
              <w:rPr>
                <w:rFonts w:ascii="Times New Roman" w:hAnsi="Times New Roman"/>
                <w:color w:val="231F20"/>
                <w:w w:val="105"/>
                <w:sz w:val="24"/>
                <w:szCs w:val="24"/>
              </w:rPr>
            </w:pPr>
          </w:p>
          <w:p w:rsidR="00320060" w:rsidRDefault="00320060" w:rsidP="00320060">
            <w:pPr>
              <w:pStyle w:val="ad"/>
              <w:spacing w:line="242" w:lineRule="auto"/>
              <w:ind w:right="155"/>
              <w:jc w:val="both"/>
              <w:rPr>
                <w:rFonts w:ascii="Times New Roman" w:hAnsi="Times New Roman"/>
                <w:color w:val="231F20"/>
                <w:w w:val="105"/>
                <w:sz w:val="24"/>
                <w:szCs w:val="24"/>
              </w:rPr>
            </w:pPr>
          </w:p>
          <w:p w:rsidR="00320060" w:rsidRDefault="00320060" w:rsidP="00320060">
            <w:pPr>
              <w:pStyle w:val="ad"/>
              <w:spacing w:line="242" w:lineRule="auto"/>
              <w:ind w:right="155"/>
              <w:jc w:val="both"/>
              <w:rPr>
                <w:rFonts w:ascii="Times New Roman" w:hAnsi="Times New Roman"/>
                <w:color w:val="231F20"/>
                <w:w w:val="105"/>
                <w:sz w:val="24"/>
                <w:szCs w:val="24"/>
              </w:rPr>
            </w:pPr>
          </w:p>
          <w:p w:rsidR="00320060" w:rsidRDefault="00320060" w:rsidP="00320060">
            <w:pPr>
              <w:pStyle w:val="ad"/>
              <w:spacing w:line="242" w:lineRule="auto"/>
              <w:ind w:right="155"/>
              <w:jc w:val="both"/>
              <w:rPr>
                <w:rFonts w:ascii="Times New Roman" w:hAnsi="Times New Roman"/>
                <w:color w:val="231F20"/>
                <w:w w:val="105"/>
                <w:sz w:val="24"/>
                <w:szCs w:val="24"/>
              </w:rPr>
            </w:pPr>
          </w:p>
        </w:tc>
        <w:tc>
          <w:tcPr>
            <w:tcW w:w="1142" w:type="dxa"/>
          </w:tcPr>
          <w:p w:rsidR="00320060" w:rsidRPr="00A330DD" w:rsidRDefault="00320060" w:rsidP="00320060">
            <w:pPr>
              <w:pStyle w:val="ad"/>
              <w:spacing w:line="242" w:lineRule="auto"/>
              <w:ind w:right="155"/>
              <w:jc w:val="both"/>
              <w:rPr>
                <w:rFonts w:ascii="Times New Roman" w:hAnsi="Times New Roman"/>
                <w:color w:val="231F20"/>
                <w:w w:val="105"/>
              </w:rPr>
            </w:pPr>
            <w:r w:rsidRPr="00A31495">
              <w:rPr>
                <w:rFonts w:ascii="Times New Roman" w:hAnsi="Times New Roman"/>
                <w:color w:val="231F20"/>
                <w:w w:val="105"/>
              </w:rPr>
              <w:t>https://www.gto.ru/history</w:t>
            </w:r>
          </w:p>
        </w:tc>
      </w:tr>
    </w:tbl>
    <w:p w:rsidR="00320060" w:rsidRPr="00A31495" w:rsidRDefault="00320060" w:rsidP="00320060">
      <w:pPr>
        <w:tabs>
          <w:tab w:val="left" w:pos="4920"/>
        </w:tabs>
        <w:rPr>
          <w:rFonts w:ascii="Times New Roman" w:hAnsi="Times New Roman" w:cs="Times New Roman"/>
          <w:b/>
          <w:sz w:val="24"/>
          <w:szCs w:val="24"/>
        </w:rPr>
      </w:pPr>
      <w:r w:rsidRPr="00A31495">
        <w:rPr>
          <w:rFonts w:ascii="Times New Roman" w:hAnsi="Times New Roman" w:cs="Times New Roman"/>
          <w:b/>
          <w:sz w:val="24"/>
          <w:szCs w:val="24"/>
        </w:rPr>
        <w:t>3 класс</w:t>
      </w:r>
      <w:r>
        <w:rPr>
          <w:rFonts w:ascii="Times New Roman" w:hAnsi="Times New Roman" w:cs="Times New Roman"/>
          <w:b/>
          <w:sz w:val="24"/>
          <w:szCs w:val="24"/>
        </w:rPr>
        <w:t xml:space="preserve"> 68часов</w:t>
      </w:r>
    </w:p>
    <w:tbl>
      <w:tblPr>
        <w:tblStyle w:val="aff3"/>
        <w:tblW w:w="9506" w:type="dxa"/>
        <w:tblInd w:w="108" w:type="dxa"/>
        <w:tblLayout w:type="fixed"/>
        <w:tblLook w:val="04A0" w:firstRow="1" w:lastRow="0" w:firstColumn="1" w:lastColumn="0" w:noHBand="0" w:noVBand="1"/>
      </w:tblPr>
      <w:tblGrid>
        <w:gridCol w:w="6955"/>
        <w:gridCol w:w="1134"/>
        <w:gridCol w:w="1417"/>
      </w:tblGrid>
      <w:tr w:rsidR="00320060" w:rsidTr="00320060">
        <w:tc>
          <w:tcPr>
            <w:tcW w:w="6955" w:type="dxa"/>
          </w:tcPr>
          <w:p w:rsidR="00320060" w:rsidRPr="00453840" w:rsidRDefault="00320060" w:rsidP="00320060">
            <w:pPr>
              <w:pStyle w:val="ad"/>
              <w:spacing w:before="2" w:line="242" w:lineRule="auto"/>
              <w:ind w:right="155"/>
              <w:jc w:val="center"/>
              <w:rPr>
                <w:rFonts w:ascii="Times New Roman" w:hAnsi="Times New Roman"/>
                <w:b/>
                <w:color w:val="231F20"/>
                <w:w w:val="105"/>
                <w:sz w:val="24"/>
                <w:szCs w:val="24"/>
              </w:rPr>
            </w:pPr>
            <w:r w:rsidRPr="00453840">
              <w:rPr>
                <w:rFonts w:ascii="Times New Roman" w:hAnsi="Times New Roman"/>
                <w:b/>
                <w:color w:val="231F20"/>
                <w:w w:val="105"/>
                <w:sz w:val="24"/>
                <w:szCs w:val="24"/>
              </w:rPr>
              <w:t>содержание</w:t>
            </w:r>
          </w:p>
        </w:tc>
        <w:tc>
          <w:tcPr>
            <w:tcW w:w="1134" w:type="dxa"/>
          </w:tcPr>
          <w:p w:rsidR="00320060" w:rsidRPr="00453840" w:rsidRDefault="00320060" w:rsidP="00320060">
            <w:pPr>
              <w:pStyle w:val="ad"/>
              <w:spacing w:before="2" w:line="242" w:lineRule="auto"/>
              <w:ind w:right="155"/>
              <w:jc w:val="both"/>
              <w:rPr>
                <w:rFonts w:ascii="Times New Roman" w:hAnsi="Times New Roman"/>
                <w:b/>
                <w:color w:val="231F20"/>
                <w:w w:val="105"/>
                <w:sz w:val="24"/>
                <w:szCs w:val="24"/>
              </w:rPr>
            </w:pPr>
            <w:r w:rsidRPr="00453840">
              <w:rPr>
                <w:rFonts w:ascii="Times New Roman" w:hAnsi="Times New Roman"/>
                <w:b/>
                <w:color w:val="231F20"/>
                <w:w w:val="105"/>
                <w:sz w:val="24"/>
                <w:szCs w:val="24"/>
              </w:rPr>
              <w:t>кол-во часов</w:t>
            </w:r>
          </w:p>
        </w:tc>
        <w:tc>
          <w:tcPr>
            <w:tcW w:w="1417" w:type="dxa"/>
          </w:tcPr>
          <w:p w:rsidR="00320060" w:rsidRPr="00453840" w:rsidRDefault="00320060" w:rsidP="00320060">
            <w:pPr>
              <w:pStyle w:val="ad"/>
              <w:spacing w:before="2" w:line="242" w:lineRule="auto"/>
              <w:ind w:right="155"/>
              <w:jc w:val="both"/>
              <w:rPr>
                <w:rFonts w:ascii="Times New Roman" w:hAnsi="Times New Roman"/>
                <w:b/>
                <w:color w:val="231F20"/>
                <w:w w:val="105"/>
                <w:sz w:val="24"/>
                <w:szCs w:val="24"/>
              </w:rPr>
            </w:pPr>
            <w:r w:rsidRPr="00453840">
              <w:rPr>
                <w:rFonts w:ascii="Times New Roman" w:hAnsi="Times New Roman"/>
                <w:b/>
                <w:color w:val="231F20"/>
                <w:w w:val="105"/>
                <w:sz w:val="24"/>
                <w:szCs w:val="24"/>
              </w:rPr>
              <w:t>ОЭР</w:t>
            </w:r>
          </w:p>
        </w:tc>
      </w:tr>
      <w:tr w:rsidR="00320060" w:rsidRPr="00A37F0A" w:rsidTr="00320060">
        <w:tc>
          <w:tcPr>
            <w:tcW w:w="6955" w:type="dxa"/>
          </w:tcPr>
          <w:p w:rsidR="00320060" w:rsidRPr="00CA7FAA" w:rsidRDefault="00320060" w:rsidP="00320060">
            <w:pPr>
              <w:pStyle w:val="TableParagraph"/>
              <w:spacing w:before="61"/>
              <w:ind w:left="110"/>
              <w:rPr>
                <w:b/>
                <w:sz w:val="24"/>
                <w:szCs w:val="24"/>
              </w:rPr>
            </w:pPr>
            <w:r w:rsidRPr="000A652F">
              <w:rPr>
                <w:b/>
                <w:color w:val="231F20"/>
                <w:spacing w:val="-2"/>
                <w:sz w:val="24"/>
                <w:szCs w:val="24"/>
              </w:rPr>
              <w:t>Знания</w:t>
            </w:r>
            <w:r w:rsidRPr="000A652F">
              <w:rPr>
                <w:b/>
                <w:color w:val="231F20"/>
                <w:sz w:val="24"/>
                <w:szCs w:val="24"/>
              </w:rPr>
              <w:t>о физической культур</w:t>
            </w:r>
            <w:r>
              <w:rPr>
                <w:b/>
                <w:color w:val="231F20"/>
                <w:sz w:val="24"/>
                <w:szCs w:val="24"/>
              </w:rPr>
              <w:t>е -1ч</w:t>
            </w:r>
          </w:p>
        </w:tc>
        <w:tc>
          <w:tcPr>
            <w:tcW w:w="1134" w:type="dxa"/>
          </w:tcPr>
          <w:p w:rsidR="00320060" w:rsidRDefault="00320060" w:rsidP="00320060">
            <w:pPr>
              <w:pStyle w:val="ad"/>
              <w:spacing w:before="2" w:line="242" w:lineRule="auto"/>
              <w:ind w:right="155"/>
              <w:jc w:val="both"/>
              <w:rPr>
                <w:rFonts w:ascii="Times New Roman" w:hAnsi="Times New Roman"/>
                <w:color w:val="231F20"/>
                <w:w w:val="105"/>
                <w:sz w:val="24"/>
                <w:szCs w:val="24"/>
              </w:rPr>
            </w:pPr>
          </w:p>
        </w:tc>
        <w:tc>
          <w:tcPr>
            <w:tcW w:w="1417" w:type="dxa"/>
          </w:tcPr>
          <w:p w:rsidR="00320060" w:rsidRDefault="00320060" w:rsidP="00320060">
            <w:pPr>
              <w:pStyle w:val="ad"/>
              <w:spacing w:before="2" w:line="242" w:lineRule="auto"/>
              <w:ind w:right="155"/>
              <w:jc w:val="both"/>
              <w:rPr>
                <w:rFonts w:ascii="Times New Roman" w:hAnsi="Times New Roman"/>
                <w:color w:val="231F20"/>
                <w:w w:val="105"/>
                <w:sz w:val="24"/>
                <w:szCs w:val="24"/>
              </w:rPr>
            </w:pPr>
          </w:p>
        </w:tc>
      </w:tr>
      <w:tr w:rsidR="00320060" w:rsidRPr="0079540B" w:rsidTr="00320060">
        <w:tc>
          <w:tcPr>
            <w:tcW w:w="6955" w:type="dxa"/>
          </w:tcPr>
          <w:p w:rsidR="00320060" w:rsidRDefault="00320060" w:rsidP="00320060">
            <w:pPr>
              <w:pStyle w:val="TableParagraph"/>
              <w:rPr>
                <w:color w:val="231F20"/>
                <w:sz w:val="24"/>
                <w:szCs w:val="24"/>
              </w:rPr>
            </w:pPr>
            <w:r w:rsidRPr="000A652F">
              <w:rPr>
                <w:color w:val="231F20"/>
                <w:sz w:val="24"/>
                <w:szCs w:val="24"/>
              </w:rPr>
              <w:t xml:space="preserve">Из истории развития физическойкультуры народов,населявших территорию </w:t>
            </w:r>
            <w:r w:rsidRPr="0079540B">
              <w:rPr>
                <w:color w:val="231F20"/>
                <w:sz w:val="24"/>
                <w:szCs w:val="24"/>
              </w:rPr>
              <w:t>России</w:t>
            </w:r>
            <w:r>
              <w:rPr>
                <w:color w:val="231F20"/>
                <w:sz w:val="24"/>
                <w:szCs w:val="24"/>
              </w:rPr>
              <w:t xml:space="preserve">. </w:t>
            </w:r>
            <w:r w:rsidRPr="0079540B">
              <w:rPr>
                <w:color w:val="231F20"/>
                <w:sz w:val="24"/>
                <w:szCs w:val="24"/>
              </w:rPr>
              <w:t>История появления современного спорта</w:t>
            </w:r>
            <w:r>
              <w:rPr>
                <w:color w:val="231F20"/>
                <w:sz w:val="24"/>
                <w:szCs w:val="24"/>
              </w:rPr>
              <w:t>.</w:t>
            </w:r>
          </w:p>
          <w:p w:rsidR="00320060" w:rsidRPr="000A652F" w:rsidRDefault="00320060" w:rsidP="00320060">
            <w:pPr>
              <w:pStyle w:val="TableParagraph"/>
              <w:rPr>
                <w:b/>
                <w:color w:val="231F20"/>
                <w:spacing w:val="-2"/>
                <w:sz w:val="24"/>
                <w:szCs w:val="24"/>
              </w:rPr>
            </w:pPr>
            <w:r>
              <w:rPr>
                <w:color w:val="231F20"/>
                <w:sz w:val="24"/>
                <w:szCs w:val="24"/>
              </w:rPr>
              <w:t>Связь физической культуры с трудовой деятельностью, с традициями и обычаями.</w:t>
            </w:r>
          </w:p>
        </w:tc>
        <w:tc>
          <w:tcPr>
            <w:tcW w:w="1134" w:type="dxa"/>
          </w:tcPr>
          <w:p w:rsidR="00320060" w:rsidRDefault="00320060" w:rsidP="00320060">
            <w:pPr>
              <w:pStyle w:val="ad"/>
              <w:spacing w:line="242" w:lineRule="auto"/>
              <w:ind w:right="155"/>
              <w:jc w:val="center"/>
              <w:rPr>
                <w:rFonts w:ascii="Times New Roman" w:hAnsi="Times New Roman"/>
                <w:color w:val="231F20"/>
                <w:w w:val="105"/>
                <w:sz w:val="24"/>
                <w:szCs w:val="24"/>
              </w:rPr>
            </w:pPr>
            <w:r>
              <w:rPr>
                <w:rFonts w:ascii="Times New Roman" w:hAnsi="Times New Roman"/>
                <w:color w:val="231F20"/>
                <w:w w:val="105"/>
                <w:sz w:val="24"/>
                <w:szCs w:val="24"/>
              </w:rPr>
              <w:t>1</w:t>
            </w:r>
          </w:p>
          <w:p w:rsidR="00320060" w:rsidRDefault="00320060" w:rsidP="00320060">
            <w:pPr>
              <w:pStyle w:val="ad"/>
              <w:spacing w:line="242" w:lineRule="auto"/>
              <w:ind w:right="155"/>
              <w:jc w:val="both"/>
              <w:rPr>
                <w:rFonts w:ascii="Times New Roman" w:hAnsi="Times New Roman"/>
                <w:color w:val="231F20"/>
                <w:w w:val="105"/>
                <w:sz w:val="24"/>
                <w:szCs w:val="24"/>
              </w:rPr>
            </w:pPr>
          </w:p>
          <w:p w:rsidR="00320060" w:rsidRDefault="00320060" w:rsidP="00320060">
            <w:pPr>
              <w:pStyle w:val="ad"/>
              <w:spacing w:line="242" w:lineRule="auto"/>
              <w:ind w:right="155"/>
              <w:jc w:val="both"/>
              <w:rPr>
                <w:rFonts w:ascii="Times New Roman" w:hAnsi="Times New Roman"/>
                <w:color w:val="231F20"/>
                <w:w w:val="105"/>
                <w:sz w:val="24"/>
                <w:szCs w:val="24"/>
              </w:rPr>
            </w:pPr>
          </w:p>
          <w:p w:rsidR="00320060" w:rsidRDefault="00320060" w:rsidP="00320060">
            <w:pPr>
              <w:pStyle w:val="ad"/>
              <w:spacing w:line="242" w:lineRule="auto"/>
              <w:ind w:right="155"/>
              <w:jc w:val="both"/>
              <w:rPr>
                <w:rFonts w:ascii="Times New Roman" w:hAnsi="Times New Roman"/>
                <w:color w:val="231F20"/>
                <w:w w:val="105"/>
                <w:sz w:val="24"/>
                <w:szCs w:val="24"/>
              </w:rPr>
            </w:pPr>
          </w:p>
          <w:p w:rsidR="00320060" w:rsidRDefault="00320060" w:rsidP="00320060">
            <w:pPr>
              <w:pStyle w:val="ad"/>
              <w:spacing w:line="242" w:lineRule="auto"/>
              <w:ind w:right="155"/>
              <w:jc w:val="both"/>
              <w:rPr>
                <w:rFonts w:ascii="Times New Roman" w:hAnsi="Times New Roman"/>
                <w:color w:val="231F20"/>
                <w:w w:val="105"/>
                <w:sz w:val="24"/>
                <w:szCs w:val="24"/>
              </w:rPr>
            </w:pPr>
          </w:p>
        </w:tc>
        <w:tc>
          <w:tcPr>
            <w:tcW w:w="1417" w:type="dxa"/>
          </w:tcPr>
          <w:p w:rsidR="00320060" w:rsidRDefault="00A72AB0" w:rsidP="00320060">
            <w:pPr>
              <w:pStyle w:val="ad"/>
              <w:spacing w:before="2" w:line="242" w:lineRule="auto"/>
              <w:ind w:right="155"/>
              <w:jc w:val="both"/>
              <w:rPr>
                <w:rFonts w:ascii="Times New Roman" w:hAnsi="Times New Roman"/>
                <w:color w:val="231F20"/>
                <w:w w:val="105"/>
              </w:rPr>
            </w:pPr>
            <w:hyperlink r:id="rId93" w:history="1">
              <w:r w:rsidR="00320060" w:rsidRPr="00DC2350">
                <w:rPr>
                  <w:rStyle w:val="a5"/>
                  <w:rFonts w:ascii="Times New Roman" w:hAnsi="Times New Roman"/>
                  <w:w w:val="105"/>
                </w:rPr>
                <w:t>http://www.youtube.com/watch?v=ZIzxWzNrLAM</w:t>
              </w:r>
            </w:hyperlink>
          </w:p>
          <w:p w:rsidR="00320060" w:rsidRPr="00A330DD" w:rsidRDefault="00320060" w:rsidP="00320060">
            <w:pPr>
              <w:pStyle w:val="ad"/>
              <w:spacing w:before="2" w:line="242" w:lineRule="auto"/>
              <w:ind w:right="155"/>
              <w:jc w:val="both"/>
              <w:rPr>
                <w:rFonts w:ascii="Times New Roman" w:hAnsi="Times New Roman"/>
                <w:color w:val="231F20"/>
                <w:w w:val="105"/>
              </w:rPr>
            </w:pPr>
            <w:r>
              <w:rPr>
                <w:rFonts w:ascii="Times New Roman" w:hAnsi="Times New Roman"/>
                <w:color w:val="231F20"/>
                <w:w w:val="105"/>
              </w:rPr>
              <w:t>РЭШ ур1</w:t>
            </w:r>
          </w:p>
        </w:tc>
      </w:tr>
      <w:tr w:rsidR="00320060" w:rsidRPr="0079540B" w:rsidTr="00320060">
        <w:tc>
          <w:tcPr>
            <w:tcW w:w="6955" w:type="dxa"/>
          </w:tcPr>
          <w:p w:rsidR="00320060" w:rsidRPr="000A652F" w:rsidRDefault="00320060" w:rsidP="00320060">
            <w:pPr>
              <w:pStyle w:val="TableParagraph"/>
              <w:spacing w:before="61"/>
              <w:rPr>
                <w:color w:val="231F20"/>
                <w:sz w:val="24"/>
                <w:szCs w:val="24"/>
              </w:rPr>
            </w:pPr>
            <w:r w:rsidRPr="000A652F">
              <w:rPr>
                <w:b/>
                <w:color w:val="231F20"/>
                <w:spacing w:val="-2"/>
                <w:w w:val="105"/>
                <w:sz w:val="24"/>
                <w:szCs w:val="24"/>
              </w:rPr>
              <w:t>Способы самостоятель</w:t>
            </w:r>
            <w:r w:rsidRPr="000A652F">
              <w:rPr>
                <w:b/>
                <w:color w:val="231F20"/>
                <w:sz w:val="24"/>
                <w:szCs w:val="24"/>
              </w:rPr>
              <w:t>нойдеятельно</w:t>
            </w:r>
            <w:r>
              <w:rPr>
                <w:b/>
                <w:color w:val="231F20"/>
                <w:w w:val="105"/>
                <w:sz w:val="24"/>
                <w:szCs w:val="24"/>
              </w:rPr>
              <w:t>сти -2</w:t>
            </w:r>
            <w:r w:rsidRPr="000A652F">
              <w:rPr>
                <w:b/>
                <w:color w:val="231F20"/>
                <w:w w:val="105"/>
                <w:sz w:val="24"/>
                <w:szCs w:val="24"/>
              </w:rPr>
              <w:t>ч</w:t>
            </w:r>
          </w:p>
        </w:tc>
        <w:tc>
          <w:tcPr>
            <w:tcW w:w="1134" w:type="dxa"/>
          </w:tcPr>
          <w:p w:rsidR="00320060" w:rsidRDefault="00320060" w:rsidP="00320060">
            <w:pPr>
              <w:pStyle w:val="ad"/>
              <w:spacing w:before="2" w:line="242" w:lineRule="auto"/>
              <w:ind w:right="155"/>
              <w:jc w:val="both"/>
              <w:rPr>
                <w:rFonts w:ascii="Times New Roman" w:hAnsi="Times New Roman"/>
                <w:color w:val="231F20"/>
                <w:w w:val="105"/>
                <w:sz w:val="24"/>
                <w:szCs w:val="24"/>
              </w:rPr>
            </w:pPr>
          </w:p>
        </w:tc>
        <w:tc>
          <w:tcPr>
            <w:tcW w:w="1417" w:type="dxa"/>
          </w:tcPr>
          <w:p w:rsidR="00320060" w:rsidRPr="0079540B" w:rsidRDefault="00320060" w:rsidP="00320060">
            <w:pPr>
              <w:pStyle w:val="ad"/>
              <w:spacing w:before="2" w:line="242" w:lineRule="auto"/>
              <w:ind w:right="155"/>
              <w:jc w:val="both"/>
              <w:rPr>
                <w:rFonts w:ascii="Times New Roman" w:hAnsi="Times New Roman"/>
                <w:color w:val="231F20"/>
                <w:w w:val="105"/>
              </w:rPr>
            </w:pPr>
          </w:p>
        </w:tc>
      </w:tr>
      <w:tr w:rsidR="00320060" w:rsidRPr="00453840" w:rsidTr="00320060">
        <w:trPr>
          <w:trHeight w:val="2489"/>
        </w:trPr>
        <w:tc>
          <w:tcPr>
            <w:tcW w:w="6955" w:type="dxa"/>
          </w:tcPr>
          <w:p w:rsidR="00320060" w:rsidRDefault="00320060" w:rsidP="00320060">
            <w:pPr>
              <w:pStyle w:val="TableParagraph"/>
              <w:ind w:right="137"/>
              <w:rPr>
                <w:color w:val="231F20"/>
                <w:sz w:val="24"/>
                <w:szCs w:val="24"/>
              </w:rPr>
            </w:pPr>
            <w:r w:rsidRPr="000A652F">
              <w:rPr>
                <w:color w:val="231F20"/>
                <w:sz w:val="24"/>
                <w:szCs w:val="24"/>
              </w:rPr>
              <w:t>Виды</w:t>
            </w:r>
            <w:r>
              <w:rPr>
                <w:color w:val="231F20"/>
                <w:sz w:val="24"/>
                <w:szCs w:val="24"/>
              </w:rPr>
              <w:t xml:space="preserve"> физических упражнений, используемых на уроках </w:t>
            </w:r>
            <w:r w:rsidRPr="000A652F">
              <w:rPr>
                <w:color w:val="231F20"/>
                <w:sz w:val="24"/>
                <w:szCs w:val="24"/>
              </w:rPr>
              <w:t xml:space="preserve">физическойкультуры: </w:t>
            </w:r>
            <w:r w:rsidRPr="00453840">
              <w:rPr>
                <w:color w:val="231F20"/>
                <w:sz w:val="24"/>
                <w:szCs w:val="24"/>
              </w:rPr>
              <w:t xml:space="preserve">общеразвивающие, подготовительные, </w:t>
            </w:r>
            <w:r w:rsidRPr="000A652F">
              <w:rPr>
                <w:color w:val="231F20"/>
                <w:sz w:val="24"/>
                <w:szCs w:val="24"/>
              </w:rPr>
              <w:t>соревнов</w:t>
            </w:r>
            <w:r>
              <w:rPr>
                <w:color w:val="231F20"/>
                <w:sz w:val="24"/>
                <w:szCs w:val="24"/>
              </w:rPr>
              <w:t>ательные, их отличительные при</w:t>
            </w:r>
            <w:r w:rsidRPr="000A652F">
              <w:rPr>
                <w:color w:val="231F20"/>
                <w:sz w:val="24"/>
                <w:szCs w:val="24"/>
              </w:rPr>
              <w:t>знаки и предназначе</w:t>
            </w:r>
            <w:r w:rsidRPr="00453840">
              <w:rPr>
                <w:color w:val="231F20"/>
                <w:sz w:val="24"/>
                <w:szCs w:val="24"/>
              </w:rPr>
              <w:t xml:space="preserve">ние. </w:t>
            </w:r>
            <w:r w:rsidRPr="000A652F">
              <w:rPr>
                <w:color w:val="231F20"/>
                <w:sz w:val="24"/>
                <w:szCs w:val="24"/>
              </w:rPr>
              <w:t xml:space="preserve">Способы измерения пульса на занятиях </w:t>
            </w:r>
            <w:r w:rsidRPr="00453840">
              <w:rPr>
                <w:color w:val="231F20"/>
                <w:sz w:val="24"/>
                <w:szCs w:val="24"/>
              </w:rPr>
              <w:t xml:space="preserve">физической культурой </w:t>
            </w:r>
            <w:r w:rsidRPr="000A652F">
              <w:rPr>
                <w:color w:val="231F20"/>
                <w:sz w:val="24"/>
                <w:szCs w:val="24"/>
              </w:rPr>
              <w:t xml:space="preserve">(наложение руки </w:t>
            </w:r>
            <w:r>
              <w:rPr>
                <w:color w:val="231F20"/>
                <w:sz w:val="24"/>
                <w:szCs w:val="24"/>
              </w:rPr>
              <w:t>на гортань).</w:t>
            </w:r>
          </w:p>
          <w:p w:rsidR="00320060" w:rsidRPr="00453840" w:rsidRDefault="00320060" w:rsidP="00320060">
            <w:pPr>
              <w:pStyle w:val="TableParagraph"/>
              <w:ind w:right="137"/>
              <w:rPr>
                <w:color w:val="231F20"/>
                <w:sz w:val="24"/>
                <w:szCs w:val="24"/>
              </w:rPr>
            </w:pPr>
            <w:r w:rsidRPr="000A652F">
              <w:rPr>
                <w:color w:val="231F20"/>
                <w:sz w:val="24"/>
                <w:szCs w:val="24"/>
              </w:rPr>
              <w:t xml:space="preserve">Дозировка нагрузки </w:t>
            </w:r>
            <w:r w:rsidRPr="00453840">
              <w:rPr>
                <w:color w:val="231F20"/>
                <w:sz w:val="24"/>
                <w:szCs w:val="24"/>
              </w:rPr>
              <w:t>при развитии физиче</w:t>
            </w:r>
            <w:r w:rsidRPr="000A652F">
              <w:rPr>
                <w:color w:val="231F20"/>
                <w:sz w:val="24"/>
                <w:szCs w:val="24"/>
              </w:rPr>
              <w:t xml:space="preserve">ских качеств на уроках физической </w:t>
            </w:r>
            <w:r w:rsidRPr="00453840">
              <w:rPr>
                <w:color w:val="231F20"/>
                <w:sz w:val="24"/>
                <w:szCs w:val="24"/>
              </w:rPr>
              <w:t>культуры</w:t>
            </w:r>
            <w:r>
              <w:rPr>
                <w:color w:val="231F20"/>
                <w:sz w:val="24"/>
                <w:szCs w:val="24"/>
              </w:rPr>
              <w:t xml:space="preserve">. </w:t>
            </w:r>
            <w:r w:rsidRPr="000A652F">
              <w:rPr>
                <w:color w:val="231F20"/>
                <w:sz w:val="24"/>
                <w:szCs w:val="24"/>
              </w:rPr>
              <w:t>Дозирование</w:t>
            </w:r>
            <w:r>
              <w:rPr>
                <w:color w:val="231F20"/>
                <w:sz w:val="24"/>
                <w:szCs w:val="24"/>
              </w:rPr>
              <w:t>физиче</w:t>
            </w:r>
            <w:r w:rsidRPr="000A652F">
              <w:rPr>
                <w:color w:val="231F20"/>
                <w:sz w:val="24"/>
                <w:szCs w:val="24"/>
              </w:rPr>
              <w:t>скихупражнений</w:t>
            </w:r>
            <w:r>
              <w:rPr>
                <w:color w:val="231F20"/>
                <w:sz w:val="24"/>
                <w:szCs w:val="24"/>
              </w:rPr>
              <w:t>для комплекса физкульт</w:t>
            </w:r>
            <w:r w:rsidRPr="000A652F">
              <w:rPr>
                <w:color w:val="231F20"/>
                <w:sz w:val="24"/>
                <w:szCs w:val="24"/>
              </w:rPr>
              <w:t xml:space="preserve">минутки и утренней </w:t>
            </w:r>
            <w:r w:rsidRPr="00453840">
              <w:rPr>
                <w:color w:val="231F20"/>
                <w:sz w:val="24"/>
                <w:szCs w:val="24"/>
              </w:rPr>
              <w:t>зарядки.</w:t>
            </w:r>
          </w:p>
        </w:tc>
        <w:tc>
          <w:tcPr>
            <w:tcW w:w="1134" w:type="dxa"/>
          </w:tcPr>
          <w:p w:rsidR="00320060" w:rsidRDefault="00320060" w:rsidP="00320060">
            <w:pPr>
              <w:pStyle w:val="TableParagraph"/>
              <w:ind w:left="113" w:right="137"/>
              <w:jc w:val="center"/>
              <w:rPr>
                <w:color w:val="231F20"/>
                <w:sz w:val="24"/>
                <w:szCs w:val="24"/>
              </w:rPr>
            </w:pPr>
            <w:r>
              <w:rPr>
                <w:color w:val="231F20"/>
                <w:sz w:val="24"/>
                <w:szCs w:val="24"/>
              </w:rPr>
              <w:t>2</w:t>
            </w:r>
          </w:p>
          <w:p w:rsidR="00320060" w:rsidRDefault="00320060" w:rsidP="00320060">
            <w:pPr>
              <w:pStyle w:val="TableParagraph"/>
              <w:ind w:left="113" w:right="137"/>
              <w:rPr>
                <w:color w:val="231F20"/>
                <w:sz w:val="24"/>
                <w:szCs w:val="24"/>
              </w:rPr>
            </w:pPr>
          </w:p>
          <w:p w:rsidR="00320060" w:rsidRDefault="00320060" w:rsidP="00320060">
            <w:pPr>
              <w:pStyle w:val="TableParagraph"/>
              <w:ind w:left="113" w:right="137"/>
              <w:rPr>
                <w:color w:val="231F20"/>
                <w:sz w:val="24"/>
                <w:szCs w:val="24"/>
              </w:rPr>
            </w:pPr>
          </w:p>
          <w:p w:rsidR="00320060" w:rsidRDefault="00320060" w:rsidP="00320060">
            <w:pPr>
              <w:pStyle w:val="TableParagraph"/>
              <w:ind w:left="113" w:right="137"/>
              <w:rPr>
                <w:color w:val="231F20"/>
                <w:sz w:val="24"/>
                <w:szCs w:val="24"/>
              </w:rPr>
            </w:pPr>
          </w:p>
          <w:p w:rsidR="00320060" w:rsidRDefault="00320060" w:rsidP="00320060">
            <w:pPr>
              <w:pStyle w:val="TableParagraph"/>
              <w:ind w:left="113" w:right="137"/>
              <w:rPr>
                <w:color w:val="231F20"/>
                <w:sz w:val="24"/>
                <w:szCs w:val="24"/>
              </w:rPr>
            </w:pPr>
          </w:p>
          <w:p w:rsidR="00320060" w:rsidRDefault="00320060" w:rsidP="00320060">
            <w:pPr>
              <w:pStyle w:val="TableParagraph"/>
              <w:ind w:left="113" w:right="137"/>
              <w:rPr>
                <w:color w:val="231F20"/>
                <w:sz w:val="24"/>
                <w:szCs w:val="24"/>
              </w:rPr>
            </w:pPr>
          </w:p>
          <w:p w:rsidR="00320060" w:rsidRDefault="00320060" w:rsidP="00320060">
            <w:pPr>
              <w:pStyle w:val="TableParagraph"/>
              <w:ind w:left="113" w:right="137"/>
              <w:rPr>
                <w:color w:val="231F20"/>
                <w:sz w:val="24"/>
                <w:szCs w:val="24"/>
              </w:rPr>
            </w:pPr>
          </w:p>
          <w:p w:rsidR="00320060" w:rsidRDefault="00320060" w:rsidP="00320060">
            <w:pPr>
              <w:pStyle w:val="TableParagraph"/>
              <w:ind w:left="113" w:right="137"/>
              <w:rPr>
                <w:color w:val="231F20"/>
                <w:sz w:val="24"/>
                <w:szCs w:val="24"/>
              </w:rPr>
            </w:pPr>
          </w:p>
          <w:p w:rsidR="00320060" w:rsidRDefault="00320060" w:rsidP="00320060">
            <w:pPr>
              <w:pStyle w:val="TableParagraph"/>
              <w:ind w:left="113" w:right="137"/>
              <w:rPr>
                <w:color w:val="231F20"/>
                <w:sz w:val="24"/>
                <w:szCs w:val="24"/>
              </w:rPr>
            </w:pPr>
          </w:p>
          <w:p w:rsidR="00320060" w:rsidRPr="00453840" w:rsidRDefault="00320060" w:rsidP="00320060">
            <w:pPr>
              <w:pStyle w:val="TableParagraph"/>
              <w:ind w:left="113" w:right="137"/>
              <w:rPr>
                <w:color w:val="231F20"/>
                <w:sz w:val="24"/>
                <w:szCs w:val="24"/>
              </w:rPr>
            </w:pPr>
          </w:p>
        </w:tc>
        <w:tc>
          <w:tcPr>
            <w:tcW w:w="1417" w:type="dxa"/>
          </w:tcPr>
          <w:p w:rsidR="00320060" w:rsidRPr="00453840" w:rsidRDefault="00320060" w:rsidP="00320060">
            <w:pPr>
              <w:pStyle w:val="TableParagraph"/>
              <w:ind w:left="113" w:right="137"/>
              <w:rPr>
                <w:color w:val="231F20"/>
                <w:sz w:val="24"/>
                <w:szCs w:val="24"/>
              </w:rPr>
            </w:pPr>
          </w:p>
        </w:tc>
      </w:tr>
      <w:tr w:rsidR="00320060" w:rsidRPr="00453840" w:rsidTr="00320060">
        <w:tc>
          <w:tcPr>
            <w:tcW w:w="6955" w:type="dxa"/>
          </w:tcPr>
          <w:p w:rsidR="00320060" w:rsidRPr="00453840" w:rsidRDefault="00320060" w:rsidP="00320060">
            <w:pPr>
              <w:pStyle w:val="TableParagraph"/>
              <w:ind w:right="137"/>
              <w:rPr>
                <w:b/>
                <w:color w:val="231F20"/>
                <w:sz w:val="24"/>
                <w:szCs w:val="24"/>
              </w:rPr>
            </w:pPr>
            <w:r w:rsidRPr="00453840">
              <w:rPr>
                <w:b/>
                <w:color w:val="231F20"/>
                <w:sz w:val="24"/>
                <w:szCs w:val="24"/>
              </w:rPr>
              <w:t xml:space="preserve">Физическое совершенствование </w:t>
            </w:r>
            <w:r>
              <w:rPr>
                <w:b/>
                <w:color w:val="231F20"/>
                <w:sz w:val="24"/>
                <w:szCs w:val="24"/>
              </w:rPr>
              <w:t>-64ч</w:t>
            </w:r>
          </w:p>
        </w:tc>
        <w:tc>
          <w:tcPr>
            <w:tcW w:w="1134" w:type="dxa"/>
          </w:tcPr>
          <w:p w:rsidR="00320060" w:rsidRDefault="00320060" w:rsidP="00320060">
            <w:pPr>
              <w:pStyle w:val="TableParagraph"/>
              <w:ind w:left="113" w:right="137"/>
              <w:rPr>
                <w:color w:val="231F20"/>
                <w:sz w:val="24"/>
                <w:szCs w:val="24"/>
              </w:rPr>
            </w:pPr>
          </w:p>
        </w:tc>
        <w:tc>
          <w:tcPr>
            <w:tcW w:w="1417" w:type="dxa"/>
          </w:tcPr>
          <w:p w:rsidR="00320060" w:rsidRPr="00453840" w:rsidRDefault="00320060" w:rsidP="00320060">
            <w:pPr>
              <w:pStyle w:val="TableParagraph"/>
              <w:ind w:left="113" w:right="137"/>
              <w:rPr>
                <w:color w:val="231F20"/>
                <w:sz w:val="24"/>
                <w:szCs w:val="24"/>
              </w:rPr>
            </w:pPr>
          </w:p>
        </w:tc>
      </w:tr>
      <w:tr w:rsidR="00320060" w:rsidRPr="00453840" w:rsidTr="00320060">
        <w:tc>
          <w:tcPr>
            <w:tcW w:w="6955" w:type="dxa"/>
          </w:tcPr>
          <w:p w:rsidR="00320060" w:rsidRDefault="00320060" w:rsidP="00320060">
            <w:pPr>
              <w:pStyle w:val="TableParagraph"/>
              <w:ind w:right="137"/>
              <w:rPr>
                <w:i/>
                <w:color w:val="231F20"/>
                <w:sz w:val="24"/>
                <w:szCs w:val="24"/>
              </w:rPr>
            </w:pPr>
            <w:r w:rsidRPr="00453840">
              <w:rPr>
                <w:i/>
                <w:color w:val="231F20"/>
                <w:sz w:val="24"/>
                <w:szCs w:val="24"/>
              </w:rPr>
              <w:t>Оздоровительная культура</w:t>
            </w:r>
            <w:r>
              <w:rPr>
                <w:i/>
                <w:color w:val="231F20"/>
                <w:sz w:val="24"/>
                <w:szCs w:val="24"/>
              </w:rPr>
              <w:t>.</w:t>
            </w:r>
          </w:p>
          <w:p w:rsidR="00320060" w:rsidRPr="00453840" w:rsidRDefault="00320060" w:rsidP="00320060">
            <w:pPr>
              <w:pStyle w:val="TableParagraph"/>
              <w:ind w:right="137"/>
              <w:rPr>
                <w:i/>
                <w:color w:val="231F20"/>
                <w:sz w:val="24"/>
                <w:szCs w:val="24"/>
              </w:rPr>
            </w:pPr>
            <w:r>
              <w:rPr>
                <w:color w:val="231F20"/>
                <w:sz w:val="24"/>
                <w:szCs w:val="24"/>
              </w:rPr>
              <w:t>Закаливание организ</w:t>
            </w:r>
            <w:r w:rsidRPr="009A4E76">
              <w:rPr>
                <w:color w:val="231F20"/>
                <w:sz w:val="24"/>
                <w:szCs w:val="24"/>
              </w:rPr>
              <w:t>ма при помощи облив</w:t>
            </w:r>
            <w:r>
              <w:rPr>
                <w:color w:val="231F20"/>
                <w:sz w:val="24"/>
                <w:szCs w:val="24"/>
              </w:rPr>
              <w:t>ания под душем Упражнения дыха</w:t>
            </w:r>
            <w:r w:rsidRPr="009A4E76">
              <w:rPr>
                <w:color w:val="231F20"/>
                <w:sz w:val="24"/>
                <w:szCs w:val="24"/>
              </w:rPr>
              <w:t xml:space="preserve">тельной и зрительной гимнастики, их влияние на </w:t>
            </w:r>
            <w:r>
              <w:rPr>
                <w:color w:val="231F20"/>
                <w:sz w:val="24"/>
                <w:szCs w:val="24"/>
              </w:rPr>
              <w:t>восстанов</w:t>
            </w:r>
            <w:r w:rsidRPr="009A4E76">
              <w:rPr>
                <w:color w:val="231F20"/>
                <w:sz w:val="24"/>
                <w:szCs w:val="24"/>
              </w:rPr>
              <w:t xml:space="preserve">ление организма после умственной и </w:t>
            </w:r>
            <w:r>
              <w:rPr>
                <w:color w:val="231F20"/>
                <w:sz w:val="24"/>
                <w:szCs w:val="24"/>
              </w:rPr>
              <w:lastRenderedPageBreak/>
              <w:t>физиче</w:t>
            </w:r>
            <w:r w:rsidRPr="009A4E76">
              <w:rPr>
                <w:color w:val="231F20"/>
                <w:sz w:val="24"/>
                <w:szCs w:val="24"/>
              </w:rPr>
              <w:t>ской нагрузки</w:t>
            </w:r>
          </w:p>
        </w:tc>
        <w:tc>
          <w:tcPr>
            <w:tcW w:w="1134" w:type="dxa"/>
          </w:tcPr>
          <w:p w:rsidR="00320060" w:rsidRDefault="00320060" w:rsidP="00320060">
            <w:pPr>
              <w:pStyle w:val="TableParagraph"/>
              <w:ind w:left="113" w:right="137"/>
              <w:jc w:val="center"/>
              <w:rPr>
                <w:color w:val="231F20"/>
                <w:sz w:val="24"/>
                <w:szCs w:val="24"/>
              </w:rPr>
            </w:pPr>
            <w:r>
              <w:rPr>
                <w:color w:val="231F20"/>
                <w:sz w:val="24"/>
                <w:szCs w:val="24"/>
              </w:rPr>
              <w:lastRenderedPageBreak/>
              <w:t>1</w:t>
            </w:r>
          </w:p>
        </w:tc>
        <w:tc>
          <w:tcPr>
            <w:tcW w:w="1417" w:type="dxa"/>
          </w:tcPr>
          <w:p w:rsidR="00320060" w:rsidRPr="00453840" w:rsidRDefault="00320060" w:rsidP="00320060">
            <w:pPr>
              <w:pStyle w:val="TableParagraph"/>
              <w:ind w:left="113" w:right="137"/>
              <w:rPr>
                <w:color w:val="231F20"/>
                <w:sz w:val="24"/>
                <w:szCs w:val="24"/>
              </w:rPr>
            </w:pPr>
            <w:r w:rsidRPr="00A54531">
              <w:rPr>
                <w:color w:val="231F20"/>
                <w:w w:val="105"/>
                <w:sz w:val="24"/>
                <w:szCs w:val="24"/>
              </w:rPr>
              <w:t>https://resh.edu.ru/</w:t>
            </w:r>
          </w:p>
        </w:tc>
      </w:tr>
      <w:tr w:rsidR="00320060" w:rsidRPr="00A37F0A" w:rsidTr="00320060">
        <w:tc>
          <w:tcPr>
            <w:tcW w:w="6955" w:type="dxa"/>
          </w:tcPr>
          <w:p w:rsidR="00320060" w:rsidRPr="004F12FB" w:rsidRDefault="00320060" w:rsidP="00320060">
            <w:pPr>
              <w:pStyle w:val="TableParagraph"/>
              <w:ind w:right="137"/>
              <w:rPr>
                <w:i/>
                <w:color w:val="231F20"/>
                <w:sz w:val="24"/>
                <w:szCs w:val="24"/>
              </w:rPr>
            </w:pPr>
            <w:r w:rsidRPr="004F12FB">
              <w:rPr>
                <w:i/>
                <w:color w:val="231F20"/>
                <w:sz w:val="24"/>
                <w:szCs w:val="24"/>
              </w:rPr>
              <w:lastRenderedPageBreak/>
              <w:t>Спортивно-оздоровительная физическая культура</w:t>
            </w:r>
            <w:r>
              <w:rPr>
                <w:i/>
                <w:color w:val="231F20"/>
                <w:sz w:val="24"/>
                <w:szCs w:val="24"/>
              </w:rPr>
              <w:t>-46ч</w:t>
            </w:r>
          </w:p>
        </w:tc>
        <w:tc>
          <w:tcPr>
            <w:tcW w:w="1134" w:type="dxa"/>
          </w:tcPr>
          <w:p w:rsidR="00320060" w:rsidRDefault="00320060" w:rsidP="00320060">
            <w:pPr>
              <w:pStyle w:val="TableParagraph"/>
              <w:ind w:left="113" w:right="137"/>
              <w:rPr>
                <w:color w:val="231F20"/>
                <w:sz w:val="24"/>
                <w:szCs w:val="24"/>
              </w:rPr>
            </w:pPr>
          </w:p>
        </w:tc>
        <w:tc>
          <w:tcPr>
            <w:tcW w:w="1417" w:type="dxa"/>
          </w:tcPr>
          <w:p w:rsidR="00320060" w:rsidRPr="00453840" w:rsidRDefault="00320060" w:rsidP="00320060">
            <w:pPr>
              <w:pStyle w:val="TableParagraph"/>
              <w:ind w:left="113" w:right="137"/>
              <w:rPr>
                <w:color w:val="231F20"/>
                <w:sz w:val="24"/>
                <w:szCs w:val="24"/>
              </w:rPr>
            </w:pPr>
          </w:p>
        </w:tc>
      </w:tr>
      <w:tr w:rsidR="00320060" w:rsidRPr="004F12FB" w:rsidTr="00320060">
        <w:tc>
          <w:tcPr>
            <w:tcW w:w="6955" w:type="dxa"/>
          </w:tcPr>
          <w:p w:rsidR="00320060" w:rsidRDefault="00320060" w:rsidP="00320060">
            <w:pPr>
              <w:pStyle w:val="TableParagraph"/>
              <w:ind w:right="295"/>
              <w:rPr>
                <w:color w:val="231F20"/>
                <w:sz w:val="24"/>
                <w:szCs w:val="24"/>
              </w:rPr>
            </w:pPr>
            <w:r w:rsidRPr="00302C81">
              <w:rPr>
                <w:i/>
                <w:color w:val="231F20"/>
                <w:sz w:val="24"/>
                <w:szCs w:val="24"/>
              </w:rPr>
              <w:t>Гимнастика с основами акробатики</w:t>
            </w:r>
            <w:r w:rsidRPr="00613536">
              <w:rPr>
                <w:color w:val="231F20"/>
                <w:sz w:val="24"/>
                <w:szCs w:val="24"/>
              </w:rPr>
              <w:t>. Техника ранее освоенных акробатических упражнений (седов, упоров</w:t>
            </w:r>
            <w:r>
              <w:rPr>
                <w:color w:val="231F20"/>
                <w:sz w:val="24"/>
                <w:szCs w:val="24"/>
              </w:rPr>
              <w:t xml:space="preserve">, стоек, приседов, перекаты, кувырки). </w:t>
            </w:r>
            <w:r w:rsidRPr="000A652F">
              <w:rPr>
                <w:color w:val="231F20"/>
                <w:sz w:val="24"/>
                <w:szCs w:val="24"/>
              </w:rPr>
              <w:t>Строевые</w:t>
            </w:r>
            <w:r>
              <w:rPr>
                <w:color w:val="231F20"/>
                <w:sz w:val="24"/>
                <w:szCs w:val="24"/>
              </w:rPr>
              <w:t>упражнения в движении</w:t>
            </w:r>
            <w:r w:rsidRPr="00613536">
              <w:rPr>
                <w:color w:val="231F20"/>
                <w:sz w:val="24"/>
                <w:szCs w:val="24"/>
              </w:rPr>
              <w:t xml:space="preserve">. </w:t>
            </w:r>
            <w:r>
              <w:rPr>
                <w:color w:val="231F20"/>
                <w:sz w:val="24"/>
                <w:szCs w:val="24"/>
              </w:rPr>
              <w:t>Упражнения в лаза</w:t>
            </w:r>
            <w:r w:rsidRPr="000A652F">
              <w:rPr>
                <w:color w:val="231F20"/>
                <w:sz w:val="24"/>
                <w:szCs w:val="24"/>
              </w:rPr>
              <w:t xml:space="preserve">нии по канату в три </w:t>
            </w:r>
            <w:r w:rsidRPr="00613536">
              <w:rPr>
                <w:color w:val="231F20"/>
                <w:sz w:val="24"/>
                <w:szCs w:val="24"/>
              </w:rPr>
              <w:t xml:space="preserve">приёма. </w:t>
            </w:r>
            <w:r w:rsidRPr="000A652F">
              <w:rPr>
                <w:color w:val="231F20"/>
                <w:sz w:val="24"/>
                <w:szCs w:val="24"/>
              </w:rPr>
              <w:t>Упражнениянагим</w:t>
            </w:r>
            <w:r w:rsidRPr="00613536">
              <w:rPr>
                <w:color w:val="231F20"/>
                <w:sz w:val="24"/>
                <w:szCs w:val="24"/>
              </w:rPr>
              <w:t xml:space="preserve">настической скамейке </w:t>
            </w:r>
            <w:r w:rsidRPr="000A652F">
              <w:rPr>
                <w:color w:val="231F20"/>
                <w:sz w:val="24"/>
                <w:szCs w:val="24"/>
              </w:rPr>
              <w:t xml:space="preserve">в передвижении </w:t>
            </w:r>
            <w:r w:rsidRPr="00613536">
              <w:rPr>
                <w:color w:val="231F20"/>
                <w:sz w:val="24"/>
                <w:szCs w:val="24"/>
              </w:rPr>
              <w:t xml:space="preserve">стилизованными </w:t>
            </w:r>
            <w:r w:rsidRPr="000A652F">
              <w:rPr>
                <w:color w:val="231F20"/>
                <w:sz w:val="24"/>
                <w:szCs w:val="24"/>
              </w:rPr>
              <w:t>способами ходьбы</w:t>
            </w:r>
            <w:r>
              <w:rPr>
                <w:color w:val="231F20"/>
                <w:sz w:val="24"/>
                <w:szCs w:val="24"/>
              </w:rPr>
              <w:t>.</w:t>
            </w:r>
            <w:r w:rsidRPr="000A652F">
              <w:rPr>
                <w:color w:val="231F20"/>
                <w:sz w:val="24"/>
                <w:szCs w:val="24"/>
              </w:rPr>
              <w:t>Передвижения по наклонной</w:t>
            </w:r>
            <w:r>
              <w:rPr>
                <w:color w:val="231F20"/>
                <w:sz w:val="24"/>
                <w:szCs w:val="24"/>
              </w:rPr>
              <w:t>гимнасти</w:t>
            </w:r>
            <w:r w:rsidRPr="000A652F">
              <w:rPr>
                <w:color w:val="231F20"/>
                <w:sz w:val="24"/>
                <w:szCs w:val="24"/>
              </w:rPr>
              <w:t>ческой скамейке: равномернойходьбой споворотомвразные стороныи</w:t>
            </w:r>
            <w:r w:rsidRPr="00613536">
              <w:rPr>
                <w:color w:val="231F20"/>
                <w:sz w:val="24"/>
                <w:szCs w:val="24"/>
              </w:rPr>
              <w:t xml:space="preserve"> движением </w:t>
            </w:r>
            <w:r>
              <w:rPr>
                <w:color w:val="231F20"/>
                <w:sz w:val="24"/>
                <w:szCs w:val="24"/>
              </w:rPr>
              <w:t xml:space="preserve">руками. </w:t>
            </w:r>
          </w:p>
          <w:p w:rsidR="00320060" w:rsidRDefault="00320060" w:rsidP="00320060">
            <w:pPr>
              <w:pStyle w:val="TableParagraph"/>
              <w:ind w:right="295"/>
              <w:rPr>
                <w:color w:val="231F20"/>
                <w:sz w:val="24"/>
                <w:szCs w:val="24"/>
              </w:rPr>
            </w:pPr>
            <w:r>
              <w:rPr>
                <w:color w:val="231F20"/>
                <w:sz w:val="24"/>
                <w:szCs w:val="24"/>
              </w:rPr>
              <w:t>Упражнения в передвижении по гимна</w:t>
            </w:r>
            <w:r w:rsidRPr="000A652F">
              <w:rPr>
                <w:color w:val="231F20"/>
                <w:sz w:val="24"/>
                <w:szCs w:val="24"/>
              </w:rPr>
              <w:t>стической стенке</w:t>
            </w:r>
            <w:r>
              <w:rPr>
                <w:color w:val="231F20"/>
                <w:sz w:val="24"/>
                <w:szCs w:val="24"/>
              </w:rPr>
              <w:t>.</w:t>
            </w:r>
          </w:p>
          <w:p w:rsidR="00320060" w:rsidRPr="00613536" w:rsidRDefault="00320060" w:rsidP="00320060">
            <w:pPr>
              <w:pStyle w:val="TableParagraph"/>
              <w:ind w:right="295"/>
              <w:rPr>
                <w:color w:val="231F20"/>
                <w:sz w:val="24"/>
                <w:szCs w:val="24"/>
              </w:rPr>
            </w:pPr>
            <w:r w:rsidRPr="000A652F">
              <w:rPr>
                <w:color w:val="231F20"/>
                <w:sz w:val="24"/>
                <w:szCs w:val="24"/>
              </w:rPr>
              <w:t>Прыжкичерез</w:t>
            </w:r>
            <w:r>
              <w:rPr>
                <w:color w:val="231F20"/>
                <w:sz w:val="24"/>
                <w:szCs w:val="24"/>
              </w:rPr>
              <w:t>скакал</w:t>
            </w:r>
            <w:r w:rsidRPr="000A652F">
              <w:rPr>
                <w:color w:val="231F20"/>
                <w:sz w:val="24"/>
                <w:szCs w:val="24"/>
              </w:rPr>
              <w:t>ку с изменяющейся скоростью вращения</w:t>
            </w:r>
            <w:r>
              <w:rPr>
                <w:color w:val="231F20"/>
                <w:sz w:val="24"/>
                <w:szCs w:val="24"/>
              </w:rPr>
              <w:t>.Ритмическая гимна</w:t>
            </w:r>
            <w:r w:rsidRPr="008E152C">
              <w:rPr>
                <w:color w:val="231F20"/>
                <w:sz w:val="24"/>
                <w:szCs w:val="24"/>
              </w:rPr>
              <w:t>стика: стилизованные</w:t>
            </w:r>
            <w:r w:rsidRPr="000A652F">
              <w:rPr>
                <w:color w:val="231F20"/>
                <w:sz w:val="24"/>
                <w:szCs w:val="24"/>
              </w:rPr>
              <w:t xml:space="preserve"> наклоны и повороты туловищас</w:t>
            </w:r>
            <w:r>
              <w:rPr>
                <w:color w:val="231F20"/>
                <w:sz w:val="24"/>
                <w:szCs w:val="24"/>
              </w:rPr>
              <w:t>изменени</w:t>
            </w:r>
            <w:r w:rsidRPr="000A652F">
              <w:rPr>
                <w:color w:val="231F20"/>
                <w:sz w:val="24"/>
                <w:szCs w:val="24"/>
              </w:rPr>
              <w:t>ем положения рук; стилизованные шаги на месте в сочетании сдвижениемрук,ног и туловища Упражнениявтанцах галоп и полька</w:t>
            </w:r>
            <w:r>
              <w:rPr>
                <w:color w:val="231F20"/>
                <w:sz w:val="24"/>
                <w:szCs w:val="24"/>
              </w:rPr>
              <w:t>.</w:t>
            </w:r>
          </w:p>
        </w:tc>
        <w:tc>
          <w:tcPr>
            <w:tcW w:w="1134" w:type="dxa"/>
          </w:tcPr>
          <w:p w:rsidR="00320060" w:rsidRDefault="00320060" w:rsidP="00320060">
            <w:pPr>
              <w:pStyle w:val="TableParagraph"/>
              <w:ind w:left="113" w:right="137"/>
              <w:rPr>
                <w:color w:val="231F20"/>
                <w:sz w:val="24"/>
                <w:szCs w:val="24"/>
              </w:rPr>
            </w:pPr>
            <w:r>
              <w:rPr>
                <w:color w:val="231F20"/>
                <w:sz w:val="24"/>
                <w:szCs w:val="24"/>
              </w:rPr>
              <w:t xml:space="preserve"> 16</w:t>
            </w:r>
          </w:p>
        </w:tc>
        <w:tc>
          <w:tcPr>
            <w:tcW w:w="1417" w:type="dxa"/>
          </w:tcPr>
          <w:p w:rsidR="00320060" w:rsidRPr="00453840" w:rsidRDefault="00320060" w:rsidP="00320060">
            <w:pPr>
              <w:pStyle w:val="TableParagraph"/>
              <w:ind w:left="113" w:right="137"/>
              <w:rPr>
                <w:color w:val="231F20"/>
                <w:sz w:val="24"/>
                <w:szCs w:val="24"/>
              </w:rPr>
            </w:pPr>
          </w:p>
        </w:tc>
      </w:tr>
      <w:tr w:rsidR="00320060" w:rsidRPr="004C49CA" w:rsidTr="00320060">
        <w:tc>
          <w:tcPr>
            <w:tcW w:w="6955" w:type="dxa"/>
          </w:tcPr>
          <w:p w:rsidR="00320060" w:rsidRPr="00D54B05" w:rsidRDefault="00320060" w:rsidP="00320060">
            <w:pPr>
              <w:pStyle w:val="TableParagraph"/>
              <w:ind w:right="201"/>
              <w:rPr>
                <w:i/>
                <w:color w:val="231F20"/>
                <w:spacing w:val="-2"/>
                <w:sz w:val="24"/>
                <w:szCs w:val="24"/>
              </w:rPr>
            </w:pPr>
            <w:r w:rsidRPr="00D54B05">
              <w:rPr>
                <w:i/>
                <w:color w:val="231F20"/>
                <w:spacing w:val="-2"/>
                <w:sz w:val="24"/>
                <w:szCs w:val="24"/>
              </w:rPr>
              <w:t>Легкая атлетика</w:t>
            </w:r>
          </w:p>
          <w:p w:rsidR="00320060" w:rsidRPr="004C49CA" w:rsidRDefault="00320060" w:rsidP="00320060">
            <w:pPr>
              <w:pStyle w:val="TableParagraph"/>
              <w:ind w:right="201"/>
              <w:rPr>
                <w:color w:val="231F20"/>
                <w:spacing w:val="-2"/>
                <w:sz w:val="24"/>
                <w:szCs w:val="24"/>
              </w:rPr>
            </w:pPr>
            <w:r w:rsidRPr="004C49CA">
              <w:rPr>
                <w:color w:val="231F20"/>
                <w:spacing w:val="-2"/>
                <w:sz w:val="24"/>
                <w:szCs w:val="24"/>
              </w:rPr>
              <w:t>Техника ранее освоенных легкоатлетических упражнений.</w:t>
            </w:r>
          </w:p>
          <w:p w:rsidR="00320060" w:rsidRPr="004C49CA" w:rsidRDefault="00320060" w:rsidP="00320060">
            <w:pPr>
              <w:pStyle w:val="TableParagraph"/>
              <w:ind w:right="201"/>
              <w:rPr>
                <w:color w:val="231F20"/>
                <w:spacing w:val="-2"/>
                <w:sz w:val="24"/>
                <w:szCs w:val="24"/>
              </w:rPr>
            </w:pPr>
            <w:r w:rsidRPr="004C49CA">
              <w:rPr>
                <w:color w:val="231F20"/>
                <w:spacing w:val="-2"/>
                <w:sz w:val="24"/>
                <w:szCs w:val="24"/>
              </w:rPr>
              <w:t xml:space="preserve">Прыжок в </w:t>
            </w:r>
            <w:r w:rsidRPr="00534030">
              <w:rPr>
                <w:color w:val="231F20"/>
                <w:spacing w:val="-2"/>
                <w:sz w:val="24"/>
                <w:szCs w:val="24"/>
              </w:rPr>
              <w:t>длину</w:t>
            </w:r>
            <w:r w:rsidRPr="004C49CA">
              <w:rPr>
                <w:color w:val="231F20"/>
                <w:spacing w:val="-2"/>
                <w:sz w:val="24"/>
                <w:szCs w:val="24"/>
              </w:rPr>
              <w:t>, высоту.Равномерный бег в режиме умеренной интенсивности.Броски набивного мяча из-за головы в положении сидя и стоя на месте. Беговые упражнения скоростной и коорди</w:t>
            </w:r>
            <w:r w:rsidRPr="000A652F">
              <w:rPr>
                <w:color w:val="231F20"/>
                <w:spacing w:val="-2"/>
                <w:sz w:val="24"/>
                <w:szCs w:val="24"/>
              </w:rPr>
              <w:t>национнойнаправлен</w:t>
            </w:r>
            <w:r w:rsidRPr="004C49CA">
              <w:rPr>
                <w:color w:val="231F20"/>
                <w:spacing w:val="-2"/>
                <w:sz w:val="24"/>
                <w:szCs w:val="24"/>
              </w:rPr>
              <w:t xml:space="preserve">ности: челночный бег, бег с преодолением </w:t>
            </w:r>
            <w:r w:rsidRPr="000A652F">
              <w:rPr>
                <w:color w:val="231F20"/>
                <w:spacing w:val="-2"/>
                <w:sz w:val="24"/>
                <w:szCs w:val="24"/>
              </w:rPr>
              <w:t>препятствий</w:t>
            </w:r>
            <w:r>
              <w:rPr>
                <w:color w:val="231F20"/>
                <w:spacing w:val="-2"/>
                <w:sz w:val="24"/>
                <w:szCs w:val="24"/>
              </w:rPr>
              <w:t>,</w:t>
            </w:r>
            <w:r w:rsidRPr="000A652F">
              <w:rPr>
                <w:color w:val="231F20"/>
                <w:spacing w:val="-2"/>
                <w:sz w:val="24"/>
                <w:szCs w:val="24"/>
              </w:rPr>
              <w:t>сускоре</w:t>
            </w:r>
            <w:r w:rsidRPr="004C49CA">
              <w:rPr>
                <w:color w:val="231F20"/>
                <w:spacing w:val="-2"/>
                <w:sz w:val="24"/>
                <w:szCs w:val="24"/>
              </w:rPr>
              <w:t xml:space="preserve">нием и торможением, максимальной скоростью на дистанции 30м. </w:t>
            </w:r>
          </w:p>
          <w:p w:rsidR="00320060" w:rsidRPr="004C49CA" w:rsidRDefault="00320060" w:rsidP="00320060">
            <w:pPr>
              <w:pStyle w:val="TableParagraph"/>
              <w:ind w:right="201"/>
              <w:rPr>
                <w:color w:val="231F20"/>
                <w:spacing w:val="-2"/>
                <w:sz w:val="24"/>
                <w:szCs w:val="24"/>
              </w:rPr>
            </w:pPr>
            <w:r w:rsidRPr="004C49CA">
              <w:rPr>
                <w:color w:val="231F20"/>
                <w:spacing w:val="-2"/>
                <w:sz w:val="24"/>
                <w:szCs w:val="24"/>
              </w:rPr>
              <w:t>Высокий старт.</w:t>
            </w:r>
          </w:p>
        </w:tc>
        <w:tc>
          <w:tcPr>
            <w:tcW w:w="1134" w:type="dxa"/>
          </w:tcPr>
          <w:p w:rsidR="00320060" w:rsidRPr="004C49CA" w:rsidRDefault="00320060" w:rsidP="00320060">
            <w:pPr>
              <w:pStyle w:val="TableParagraph"/>
              <w:ind w:right="201"/>
              <w:jc w:val="center"/>
              <w:rPr>
                <w:color w:val="231F20"/>
                <w:spacing w:val="-2"/>
                <w:sz w:val="24"/>
                <w:szCs w:val="24"/>
              </w:rPr>
            </w:pPr>
            <w:r w:rsidRPr="004C49CA">
              <w:rPr>
                <w:color w:val="231F20"/>
                <w:spacing w:val="-2"/>
                <w:sz w:val="24"/>
                <w:szCs w:val="24"/>
              </w:rPr>
              <w:t>1</w:t>
            </w:r>
            <w:r>
              <w:rPr>
                <w:color w:val="231F20"/>
                <w:spacing w:val="-2"/>
                <w:sz w:val="24"/>
                <w:szCs w:val="24"/>
              </w:rPr>
              <w:t>0</w:t>
            </w:r>
          </w:p>
        </w:tc>
        <w:tc>
          <w:tcPr>
            <w:tcW w:w="1417" w:type="dxa"/>
          </w:tcPr>
          <w:p w:rsidR="00320060" w:rsidRPr="004C49CA" w:rsidRDefault="00320060" w:rsidP="00320060">
            <w:pPr>
              <w:pStyle w:val="TableParagraph"/>
              <w:ind w:right="201"/>
              <w:rPr>
                <w:color w:val="231F20"/>
                <w:spacing w:val="-2"/>
                <w:sz w:val="24"/>
                <w:szCs w:val="24"/>
              </w:rPr>
            </w:pPr>
          </w:p>
        </w:tc>
      </w:tr>
      <w:tr w:rsidR="00320060" w:rsidRPr="004C49CA" w:rsidTr="00320060">
        <w:tc>
          <w:tcPr>
            <w:tcW w:w="6955" w:type="dxa"/>
          </w:tcPr>
          <w:p w:rsidR="00320060" w:rsidRDefault="00320060" w:rsidP="00320060">
            <w:pPr>
              <w:pStyle w:val="TableParagraph"/>
              <w:rPr>
                <w:i/>
                <w:color w:val="231F20"/>
                <w:spacing w:val="-2"/>
                <w:sz w:val="24"/>
                <w:szCs w:val="24"/>
              </w:rPr>
            </w:pPr>
            <w:r w:rsidRPr="00534030">
              <w:rPr>
                <w:i/>
                <w:color w:val="231F20"/>
                <w:spacing w:val="-2"/>
                <w:sz w:val="24"/>
                <w:szCs w:val="24"/>
              </w:rPr>
              <w:t>Подвижные и спортивные игры.</w:t>
            </w:r>
          </w:p>
          <w:p w:rsidR="00320060" w:rsidRDefault="00320060" w:rsidP="00320060">
            <w:pPr>
              <w:pStyle w:val="TableParagraph"/>
              <w:ind w:right="201"/>
              <w:rPr>
                <w:color w:val="231F20"/>
                <w:spacing w:val="-2"/>
                <w:sz w:val="24"/>
                <w:szCs w:val="24"/>
              </w:rPr>
            </w:pPr>
            <w:r w:rsidRPr="004C49CA">
              <w:rPr>
                <w:color w:val="231F20"/>
                <w:spacing w:val="-2"/>
                <w:sz w:val="24"/>
                <w:szCs w:val="24"/>
              </w:rPr>
              <w:t>Подвижные игры,  на точность движений с приёмами спортивных игр</w:t>
            </w:r>
            <w:r>
              <w:rPr>
                <w:color w:val="231F20"/>
                <w:spacing w:val="-2"/>
                <w:sz w:val="24"/>
                <w:szCs w:val="24"/>
              </w:rPr>
              <w:t xml:space="preserve">. </w:t>
            </w:r>
            <w:r w:rsidRPr="004C49CA">
              <w:rPr>
                <w:color w:val="231F20"/>
                <w:spacing w:val="-2"/>
                <w:sz w:val="24"/>
                <w:szCs w:val="24"/>
              </w:rPr>
              <w:t>Баскетбол: ведение, ловля и передача баскетбольного мяча</w:t>
            </w:r>
            <w:r>
              <w:rPr>
                <w:color w:val="231F20"/>
                <w:spacing w:val="-2"/>
                <w:sz w:val="24"/>
                <w:szCs w:val="24"/>
              </w:rPr>
              <w:t>.</w:t>
            </w:r>
            <w:r w:rsidRPr="004C49CA">
              <w:rPr>
                <w:color w:val="231F20"/>
                <w:spacing w:val="-2"/>
                <w:sz w:val="24"/>
                <w:szCs w:val="24"/>
              </w:rPr>
              <w:t xml:space="preserve"> Волейбол: прямая </w:t>
            </w:r>
            <w:r w:rsidRPr="000A652F">
              <w:rPr>
                <w:color w:val="231F20"/>
                <w:spacing w:val="-2"/>
                <w:sz w:val="24"/>
                <w:szCs w:val="24"/>
              </w:rPr>
              <w:t xml:space="preserve">нижняяподача;приём </w:t>
            </w:r>
            <w:r w:rsidRPr="004C49CA">
              <w:rPr>
                <w:color w:val="231F20"/>
                <w:spacing w:val="-2"/>
                <w:sz w:val="24"/>
                <w:szCs w:val="24"/>
              </w:rPr>
              <w:t>и передача мяча снизу двумя руками на месте и в движении</w:t>
            </w:r>
            <w:r>
              <w:rPr>
                <w:color w:val="231F20"/>
                <w:spacing w:val="-2"/>
                <w:sz w:val="24"/>
                <w:szCs w:val="24"/>
              </w:rPr>
              <w:t xml:space="preserve">.  Подвижные игры на материале волейбола. </w:t>
            </w:r>
            <w:r w:rsidRPr="004C49CA">
              <w:rPr>
                <w:color w:val="231F20"/>
                <w:spacing w:val="-2"/>
                <w:sz w:val="24"/>
                <w:szCs w:val="24"/>
              </w:rPr>
              <w:t xml:space="preserve">Футбол: ведение футбольного мяча, </w:t>
            </w:r>
            <w:r w:rsidRPr="000A652F">
              <w:rPr>
                <w:color w:val="231F20"/>
                <w:spacing w:val="-2"/>
                <w:sz w:val="24"/>
                <w:szCs w:val="24"/>
              </w:rPr>
              <w:t xml:space="preserve">ударпонеподвижному </w:t>
            </w:r>
            <w:r w:rsidRPr="004C49CA">
              <w:rPr>
                <w:color w:val="231F20"/>
                <w:spacing w:val="-2"/>
                <w:sz w:val="24"/>
                <w:szCs w:val="24"/>
              </w:rPr>
              <w:t>футбольному мячу.  Игра по упрощенным правилам.</w:t>
            </w:r>
          </w:p>
          <w:p w:rsidR="00320060" w:rsidRPr="00534030" w:rsidRDefault="00320060" w:rsidP="00320060">
            <w:pPr>
              <w:pStyle w:val="TableParagraph"/>
              <w:ind w:right="201"/>
              <w:rPr>
                <w:i/>
                <w:sz w:val="24"/>
                <w:szCs w:val="24"/>
              </w:rPr>
            </w:pPr>
            <w:r>
              <w:rPr>
                <w:color w:val="231F20"/>
                <w:spacing w:val="-2"/>
                <w:sz w:val="24"/>
                <w:szCs w:val="24"/>
              </w:rPr>
              <w:t>Игры разных народов.</w:t>
            </w:r>
          </w:p>
        </w:tc>
        <w:tc>
          <w:tcPr>
            <w:tcW w:w="1134" w:type="dxa"/>
          </w:tcPr>
          <w:p w:rsidR="00320060" w:rsidRDefault="00320060" w:rsidP="00320060">
            <w:pPr>
              <w:pStyle w:val="TableParagraph"/>
              <w:ind w:left="113" w:right="137"/>
              <w:rPr>
                <w:color w:val="231F20"/>
                <w:sz w:val="24"/>
                <w:szCs w:val="24"/>
              </w:rPr>
            </w:pPr>
            <w:r>
              <w:rPr>
                <w:color w:val="231F20"/>
                <w:sz w:val="24"/>
                <w:szCs w:val="24"/>
              </w:rPr>
              <w:t>20</w:t>
            </w:r>
          </w:p>
        </w:tc>
        <w:tc>
          <w:tcPr>
            <w:tcW w:w="1417" w:type="dxa"/>
          </w:tcPr>
          <w:p w:rsidR="00320060" w:rsidRPr="00453840" w:rsidRDefault="00320060" w:rsidP="00320060">
            <w:pPr>
              <w:pStyle w:val="TableParagraph"/>
              <w:ind w:left="113" w:right="137"/>
              <w:rPr>
                <w:color w:val="231F20"/>
                <w:sz w:val="24"/>
                <w:szCs w:val="24"/>
              </w:rPr>
            </w:pPr>
          </w:p>
        </w:tc>
      </w:tr>
      <w:tr w:rsidR="00320060" w:rsidRPr="004C49CA" w:rsidTr="00320060">
        <w:tc>
          <w:tcPr>
            <w:tcW w:w="6955" w:type="dxa"/>
          </w:tcPr>
          <w:p w:rsidR="00320060" w:rsidRPr="00534030" w:rsidRDefault="00320060" w:rsidP="00320060">
            <w:pPr>
              <w:pStyle w:val="TableParagraph"/>
              <w:rPr>
                <w:i/>
                <w:color w:val="231F20"/>
                <w:spacing w:val="-2"/>
                <w:sz w:val="24"/>
                <w:szCs w:val="24"/>
              </w:rPr>
            </w:pPr>
            <w:r>
              <w:rPr>
                <w:i/>
                <w:color w:val="231F20"/>
                <w:spacing w:val="-2"/>
                <w:sz w:val="24"/>
                <w:szCs w:val="24"/>
              </w:rPr>
              <w:t>Прикладно-ориентированная  физическая культура</w:t>
            </w:r>
          </w:p>
        </w:tc>
        <w:tc>
          <w:tcPr>
            <w:tcW w:w="1134" w:type="dxa"/>
          </w:tcPr>
          <w:p w:rsidR="00320060" w:rsidRDefault="00320060" w:rsidP="00320060">
            <w:pPr>
              <w:pStyle w:val="TableParagraph"/>
              <w:ind w:left="113" w:right="137"/>
              <w:rPr>
                <w:color w:val="231F20"/>
                <w:sz w:val="24"/>
                <w:szCs w:val="24"/>
              </w:rPr>
            </w:pPr>
          </w:p>
        </w:tc>
        <w:tc>
          <w:tcPr>
            <w:tcW w:w="1417" w:type="dxa"/>
          </w:tcPr>
          <w:p w:rsidR="00320060" w:rsidRPr="00453840" w:rsidRDefault="00320060" w:rsidP="00320060">
            <w:pPr>
              <w:pStyle w:val="TableParagraph"/>
              <w:ind w:left="113" w:right="137"/>
              <w:rPr>
                <w:color w:val="231F20"/>
                <w:sz w:val="24"/>
                <w:szCs w:val="24"/>
              </w:rPr>
            </w:pPr>
          </w:p>
        </w:tc>
      </w:tr>
      <w:tr w:rsidR="00320060" w:rsidRPr="00E756AF" w:rsidTr="00320060">
        <w:tc>
          <w:tcPr>
            <w:tcW w:w="6955" w:type="dxa"/>
          </w:tcPr>
          <w:p w:rsidR="00320060" w:rsidRPr="00565B18" w:rsidRDefault="00320060" w:rsidP="00320060">
            <w:pPr>
              <w:pStyle w:val="TableParagraph"/>
              <w:rPr>
                <w:color w:val="231F20"/>
                <w:spacing w:val="-2"/>
                <w:sz w:val="24"/>
                <w:szCs w:val="24"/>
              </w:rPr>
            </w:pPr>
            <w:r w:rsidRPr="00565B18">
              <w:rPr>
                <w:color w:val="231F20"/>
                <w:spacing w:val="-2"/>
                <w:sz w:val="24"/>
                <w:szCs w:val="24"/>
              </w:rPr>
              <w:t>Развитие основных физических качеств средствами базовых видов спорта. Подготовка к выполнению нормативных требований комплекса ГТО.Общеразвивающие физические упражнения. На материале гимнастики, легкой атлетике, развитие гибкости, выносливости, силы, ловкости, координации движения.</w:t>
            </w:r>
          </w:p>
          <w:p w:rsidR="00320060" w:rsidRPr="004C49CA" w:rsidRDefault="00320060" w:rsidP="00320060">
            <w:pPr>
              <w:pStyle w:val="TableParagraph"/>
              <w:rPr>
                <w:color w:val="231F20"/>
                <w:spacing w:val="-2"/>
                <w:sz w:val="24"/>
                <w:szCs w:val="24"/>
              </w:rPr>
            </w:pPr>
            <w:r w:rsidRPr="00565B18">
              <w:rPr>
                <w:color w:val="231F20"/>
                <w:spacing w:val="-2"/>
                <w:sz w:val="24"/>
                <w:szCs w:val="24"/>
              </w:rPr>
              <w:t>Тестовые упражнения</w:t>
            </w:r>
            <w:r>
              <w:rPr>
                <w:color w:val="231F20"/>
                <w:spacing w:val="-2"/>
                <w:sz w:val="24"/>
                <w:szCs w:val="24"/>
              </w:rPr>
              <w:t xml:space="preserve">  на развитие физических качеств </w:t>
            </w:r>
            <w:r w:rsidRPr="00565B18">
              <w:rPr>
                <w:color w:val="231F20"/>
                <w:spacing w:val="-2"/>
                <w:sz w:val="24"/>
                <w:szCs w:val="24"/>
              </w:rPr>
              <w:t>(</w:t>
            </w:r>
            <w:r>
              <w:rPr>
                <w:color w:val="231F20"/>
                <w:spacing w:val="-2"/>
                <w:sz w:val="24"/>
                <w:szCs w:val="24"/>
              </w:rPr>
              <w:t>гибкость, скоростные качества, сила, выносливость, скоростно-силовые).</w:t>
            </w:r>
          </w:p>
        </w:tc>
        <w:tc>
          <w:tcPr>
            <w:tcW w:w="1134" w:type="dxa"/>
          </w:tcPr>
          <w:p w:rsidR="00320060" w:rsidRDefault="00320060" w:rsidP="00320060">
            <w:pPr>
              <w:pStyle w:val="TableParagraph"/>
              <w:ind w:left="113" w:right="137"/>
              <w:rPr>
                <w:color w:val="231F20"/>
                <w:sz w:val="24"/>
                <w:szCs w:val="24"/>
              </w:rPr>
            </w:pPr>
            <w:r>
              <w:rPr>
                <w:color w:val="231F20"/>
                <w:sz w:val="24"/>
                <w:szCs w:val="24"/>
              </w:rPr>
              <w:t>18</w:t>
            </w:r>
          </w:p>
        </w:tc>
        <w:tc>
          <w:tcPr>
            <w:tcW w:w="1417" w:type="dxa"/>
          </w:tcPr>
          <w:p w:rsidR="00320060" w:rsidRPr="00453840" w:rsidRDefault="00320060" w:rsidP="00320060">
            <w:pPr>
              <w:pStyle w:val="TableParagraph"/>
              <w:ind w:left="113" w:right="137"/>
              <w:rPr>
                <w:color w:val="231F20"/>
                <w:sz w:val="24"/>
                <w:szCs w:val="24"/>
              </w:rPr>
            </w:pPr>
          </w:p>
        </w:tc>
      </w:tr>
    </w:tbl>
    <w:p w:rsidR="00320060" w:rsidRPr="00C70E5A" w:rsidRDefault="00320060" w:rsidP="00320060">
      <w:pPr>
        <w:rPr>
          <w:rFonts w:ascii="Times New Roman" w:hAnsi="Times New Roman" w:cs="Times New Roman"/>
          <w:b/>
          <w:sz w:val="24"/>
          <w:szCs w:val="24"/>
        </w:rPr>
      </w:pPr>
      <w:r>
        <w:rPr>
          <w:rFonts w:ascii="Times New Roman" w:hAnsi="Times New Roman" w:cs="Times New Roman"/>
          <w:b/>
          <w:sz w:val="24"/>
          <w:szCs w:val="24"/>
        </w:rPr>
        <w:t xml:space="preserve">4 </w:t>
      </w:r>
      <w:r w:rsidRPr="00C70E5A">
        <w:rPr>
          <w:rFonts w:ascii="Times New Roman" w:hAnsi="Times New Roman" w:cs="Times New Roman"/>
          <w:b/>
          <w:sz w:val="24"/>
          <w:szCs w:val="24"/>
        </w:rPr>
        <w:t>класс</w:t>
      </w:r>
      <w:r>
        <w:rPr>
          <w:rFonts w:ascii="Times New Roman" w:hAnsi="Times New Roman" w:cs="Times New Roman"/>
          <w:b/>
          <w:sz w:val="24"/>
          <w:szCs w:val="24"/>
        </w:rPr>
        <w:t xml:space="preserve"> 68 часов</w:t>
      </w:r>
    </w:p>
    <w:tbl>
      <w:tblPr>
        <w:tblStyle w:val="aff3"/>
        <w:tblW w:w="9506" w:type="dxa"/>
        <w:tblInd w:w="108" w:type="dxa"/>
        <w:tblLayout w:type="fixed"/>
        <w:tblLook w:val="04A0" w:firstRow="1" w:lastRow="0" w:firstColumn="1" w:lastColumn="0" w:noHBand="0" w:noVBand="1"/>
      </w:tblPr>
      <w:tblGrid>
        <w:gridCol w:w="6955"/>
        <w:gridCol w:w="1134"/>
        <w:gridCol w:w="1417"/>
      </w:tblGrid>
      <w:tr w:rsidR="00320060" w:rsidRPr="00453840" w:rsidTr="00320060">
        <w:tc>
          <w:tcPr>
            <w:tcW w:w="6955" w:type="dxa"/>
          </w:tcPr>
          <w:p w:rsidR="00320060" w:rsidRPr="00453840" w:rsidRDefault="00320060" w:rsidP="00320060">
            <w:pPr>
              <w:pStyle w:val="ad"/>
              <w:spacing w:before="2" w:line="242" w:lineRule="auto"/>
              <w:ind w:right="155"/>
              <w:jc w:val="center"/>
              <w:rPr>
                <w:rFonts w:ascii="Times New Roman" w:hAnsi="Times New Roman"/>
                <w:b/>
                <w:color w:val="231F20"/>
                <w:w w:val="105"/>
                <w:sz w:val="24"/>
                <w:szCs w:val="24"/>
              </w:rPr>
            </w:pPr>
            <w:r w:rsidRPr="00453840">
              <w:rPr>
                <w:rFonts w:ascii="Times New Roman" w:hAnsi="Times New Roman"/>
                <w:b/>
                <w:color w:val="231F20"/>
                <w:w w:val="105"/>
                <w:sz w:val="24"/>
                <w:szCs w:val="24"/>
              </w:rPr>
              <w:t>содержание</w:t>
            </w:r>
          </w:p>
        </w:tc>
        <w:tc>
          <w:tcPr>
            <w:tcW w:w="1134" w:type="dxa"/>
          </w:tcPr>
          <w:p w:rsidR="00320060" w:rsidRPr="00453840" w:rsidRDefault="00320060" w:rsidP="00320060">
            <w:pPr>
              <w:pStyle w:val="ad"/>
              <w:spacing w:before="2" w:line="242" w:lineRule="auto"/>
              <w:ind w:right="155"/>
              <w:jc w:val="both"/>
              <w:rPr>
                <w:rFonts w:ascii="Times New Roman" w:hAnsi="Times New Roman"/>
                <w:b/>
                <w:color w:val="231F20"/>
                <w:w w:val="105"/>
                <w:sz w:val="24"/>
                <w:szCs w:val="24"/>
              </w:rPr>
            </w:pPr>
            <w:r w:rsidRPr="00453840">
              <w:rPr>
                <w:rFonts w:ascii="Times New Roman" w:hAnsi="Times New Roman"/>
                <w:b/>
                <w:color w:val="231F20"/>
                <w:w w:val="105"/>
                <w:sz w:val="24"/>
                <w:szCs w:val="24"/>
              </w:rPr>
              <w:t>кол-во часов</w:t>
            </w:r>
          </w:p>
        </w:tc>
        <w:tc>
          <w:tcPr>
            <w:tcW w:w="1417" w:type="dxa"/>
          </w:tcPr>
          <w:p w:rsidR="00320060" w:rsidRPr="00453840" w:rsidRDefault="00320060" w:rsidP="00320060">
            <w:pPr>
              <w:pStyle w:val="ad"/>
              <w:spacing w:before="2" w:line="242" w:lineRule="auto"/>
              <w:ind w:right="155"/>
              <w:jc w:val="both"/>
              <w:rPr>
                <w:rFonts w:ascii="Times New Roman" w:hAnsi="Times New Roman"/>
                <w:b/>
                <w:color w:val="231F20"/>
                <w:w w:val="105"/>
                <w:sz w:val="24"/>
                <w:szCs w:val="24"/>
              </w:rPr>
            </w:pPr>
            <w:r w:rsidRPr="00453840">
              <w:rPr>
                <w:rFonts w:ascii="Times New Roman" w:hAnsi="Times New Roman"/>
                <w:b/>
                <w:color w:val="231F20"/>
                <w:w w:val="105"/>
                <w:sz w:val="24"/>
                <w:szCs w:val="24"/>
              </w:rPr>
              <w:t>ОЭР</w:t>
            </w:r>
          </w:p>
        </w:tc>
      </w:tr>
      <w:tr w:rsidR="00320060" w:rsidRPr="00A37F0A" w:rsidTr="00320060">
        <w:tc>
          <w:tcPr>
            <w:tcW w:w="6955" w:type="dxa"/>
          </w:tcPr>
          <w:p w:rsidR="00320060" w:rsidRPr="00453840" w:rsidRDefault="00320060" w:rsidP="00320060">
            <w:pPr>
              <w:pStyle w:val="ad"/>
              <w:spacing w:before="2" w:line="242" w:lineRule="auto"/>
              <w:ind w:right="155"/>
              <w:rPr>
                <w:rFonts w:ascii="Times New Roman" w:hAnsi="Times New Roman"/>
                <w:b/>
                <w:color w:val="231F20"/>
                <w:w w:val="105"/>
                <w:sz w:val="24"/>
                <w:szCs w:val="24"/>
              </w:rPr>
            </w:pPr>
            <w:r>
              <w:rPr>
                <w:rFonts w:ascii="Times New Roman" w:hAnsi="Times New Roman"/>
                <w:b/>
                <w:color w:val="231F20"/>
                <w:w w:val="105"/>
                <w:sz w:val="24"/>
                <w:szCs w:val="24"/>
              </w:rPr>
              <w:t>Знания о физической культуре 1 ч</w:t>
            </w:r>
          </w:p>
        </w:tc>
        <w:tc>
          <w:tcPr>
            <w:tcW w:w="1134" w:type="dxa"/>
          </w:tcPr>
          <w:p w:rsidR="00320060" w:rsidRPr="00471B5C" w:rsidRDefault="00320060" w:rsidP="00320060">
            <w:pPr>
              <w:pStyle w:val="ad"/>
              <w:spacing w:before="2" w:line="242" w:lineRule="auto"/>
              <w:ind w:right="155"/>
              <w:jc w:val="center"/>
              <w:rPr>
                <w:rFonts w:ascii="Times New Roman" w:hAnsi="Times New Roman"/>
                <w:color w:val="231F20"/>
                <w:w w:val="105"/>
                <w:sz w:val="24"/>
                <w:szCs w:val="24"/>
              </w:rPr>
            </w:pPr>
          </w:p>
        </w:tc>
        <w:tc>
          <w:tcPr>
            <w:tcW w:w="1417" w:type="dxa"/>
          </w:tcPr>
          <w:p w:rsidR="00320060" w:rsidRPr="00453840" w:rsidRDefault="00320060" w:rsidP="00320060">
            <w:pPr>
              <w:pStyle w:val="ad"/>
              <w:spacing w:before="2" w:line="242" w:lineRule="auto"/>
              <w:ind w:right="155"/>
              <w:jc w:val="both"/>
              <w:rPr>
                <w:rFonts w:ascii="Times New Roman" w:hAnsi="Times New Roman"/>
                <w:b/>
                <w:color w:val="231F20"/>
                <w:w w:val="105"/>
                <w:sz w:val="24"/>
                <w:szCs w:val="24"/>
              </w:rPr>
            </w:pPr>
          </w:p>
        </w:tc>
      </w:tr>
      <w:tr w:rsidR="00320060" w:rsidRPr="00A37F0A" w:rsidTr="00320060">
        <w:tc>
          <w:tcPr>
            <w:tcW w:w="6955" w:type="dxa"/>
          </w:tcPr>
          <w:p w:rsidR="00320060" w:rsidRPr="00565B18" w:rsidRDefault="00320060" w:rsidP="00320060">
            <w:pPr>
              <w:pStyle w:val="TableParagraph"/>
              <w:rPr>
                <w:color w:val="231F20"/>
                <w:spacing w:val="-2"/>
                <w:sz w:val="24"/>
                <w:szCs w:val="24"/>
              </w:rPr>
            </w:pPr>
            <w:r w:rsidRPr="00565B18">
              <w:rPr>
                <w:color w:val="231F20"/>
                <w:spacing w:val="-2"/>
                <w:sz w:val="24"/>
                <w:szCs w:val="24"/>
              </w:rPr>
              <w:t xml:space="preserve">Из истории развития физической культуры в России. </w:t>
            </w:r>
          </w:p>
          <w:p w:rsidR="00320060" w:rsidRPr="00C70E5A" w:rsidRDefault="00320060" w:rsidP="00320060">
            <w:pPr>
              <w:pStyle w:val="TableParagraph"/>
              <w:rPr>
                <w:sz w:val="24"/>
                <w:szCs w:val="24"/>
              </w:rPr>
            </w:pPr>
            <w:r w:rsidRPr="000A652F">
              <w:rPr>
                <w:color w:val="231F20"/>
                <w:spacing w:val="-2"/>
                <w:sz w:val="24"/>
                <w:szCs w:val="24"/>
              </w:rPr>
              <w:t>Развитиенациональ</w:t>
            </w:r>
            <w:r w:rsidRPr="00565B18">
              <w:rPr>
                <w:color w:val="231F20"/>
                <w:spacing w:val="-2"/>
                <w:sz w:val="24"/>
                <w:szCs w:val="24"/>
              </w:rPr>
              <w:t xml:space="preserve">ных видов спорта в </w:t>
            </w:r>
            <w:r w:rsidRPr="000A652F">
              <w:rPr>
                <w:color w:val="231F20"/>
                <w:spacing w:val="-2"/>
                <w:sz w:val="24"/>
                <w:szCs w:val="24"/>
              </w:rPr>
              <w:t>России</w:t>
            </w:r>
            <w:r>
              <w:rPr>
                <w:color w:val="231F20"/>
                <w:spacing w:val="-2"/>
                <w:sz w:val="24"/>
                <w:szCs w:val="24"/>
              </w:rPr>
              <w:t>.</w:t>
            </w:r>
          </w:p>
        </w:tc>
        <w:tc>
          <w:tcPr>
            <w:tcW w:w="1134" w:type="dxa"/>
          </w:tcPr>
          <w:p w:rsidR="00320060" w:rsidRPr="00C70E5A" w:rsidRDefault="00320060" w:rsidP="00320060">
            <w:pPr>
              <w:pStyle w:val="ad"/>
              <w:spacing w:before="2" w:line="242" w:lineRule="auto"/>
              <w:ind w:right="155"/>
              <w:jc w:val="center"/>
              <w:rPr>
                <w:rFonts w:ascii="Times New Roman" w:hAnsi="Times New Roman"/>
                <w:color w:val="231F20"/>
                <w:w w:val="105"/>
                <w:sz w:val="24"/>
                <w:szCs w:val="24"/>
              </w:rPr>
            </w:pPr>
            <w:r>
              <w:rPr>
                <w:rFonts w:ascii="Times New Roman" w:hAnsi="Times New Roman"/>
                <w:color w:val="231F20"/>
                <w:w w:val="105"/>
                <w:sz w:val="24"/>
                <w:szCs w:val="24"/>
              </w:rPr>
              <w:t>1</w:t>
            </w:r>
          </w:p>
        </w:tc>
        <w:tc>
          <w:tcPr>
            <w:tcW w:w="1417" w:type="dxa"/>
          </w:tcPr>
          <w:p w:rsidR="00320060" w:rsidRPr="00C70E5A" w:rsidRDefault="00A72AB0" w:rsidP="00320060">
            <w:pPr>
              <w:pStyle w:val="ad"/>
              <w:spacing w:before="2" w:line="242" w:lineRule="auto"/>
              <w:ind w:right="155"/>
              <w:jc w:val="both"/>
              <w:rPr>
                <w:rFonts w:ascii="Times New Roman" w:hAnsi="Times New Roman"/>
                <w:color w:val="231F20"/>
                <w:w w:val="105"/>
              </w:rPr>
            </w:pPr>
            <w:hyperlink r:id="rId94" w:history="1">
              <w:r w:rsidR="00320060" w:rsidRPr="00DC2350">
                <w:rPr>
                  <w:rStyle w:val="a5"/>
                  <w:rFonts w:ascii="Times New Roman" w:hAnsi="Times New Roman"/>
                  <w:w w:val="105"/>
                </w:rPr>
                <w:t>http://www.youtube.com/watch?v=ZIzxWzNrLAM</w:t>
              </w:r>
            </w:hyperlink>
          </w:p>
        </w:tc>
      </w:tr>
      <w:tr w:rsidR="00320060" w:rsidRPr="00C70E5A" w:rsidTr="00320060">
        <w:tc>
          <w:tcPr>
            <w:tcW w:w="6955" w:type="dxa"/>
          </w:tcPr>
          <w:p w:rsidR="00320060" w:rsidRPr="000A652F" w:rsidRDefault="00320060" w:rsidP="00320060">
            <w:pPr>
              <w:pStyle w:val="TableParagraph"/>
              <w:spacing w:before="61" w:line="254" w:lineRule="auto"/>
              <w:ind w:right="195"/>
              <w:rPr>
                <w:color w:val="231F20"/>
                <w:sz w:val="24"/>
                <w:szCs w:val="24"/>
              </w:rPr>
            </w:pPr>
            <w:r w:rsidRPr="000A652F">
              <w:rPr>
                <w:b/>
                <w:color w:val="231F20"/>
                <w:spacing w:val="-2"/>
                <w:w w:val="105"/>
                <w:sz w:val="24"/>
                <w:szCs w:val="24"/>
              </w:rPr>
              <w:lastRenderedPageBreak/>
              <w:t>Способы самостоятель</w:t>
            </w:r>
            <w:r w:rsidRPr="000A652F">
              <w:rPr>
                <w:b/>
                <w:color w:val="231F20"/>
                <w:sz w:val="24"/>
                <w:szCs w:val="24"/>
              </w:rPr>
              <w:t>ной</w:t>
            </w:r>
            <w:r w:rsidR="006B307E">
              <w:rPr>
                <w:b/>
                <w:color w:val="231F20"/>
                <w:sz w:val="24"/>
                <w:szCs w:val="24"/>
              </w:rPr>
              <w:t xml:space="preserve"> </w:t>
            </w:r>
            <w:r>
              <w:rPr>
                <w:b/>
                <w:color w:val="231F20"/>
                <w:sz w:val="24"/>
                <w:szCs w:val="24"/>
              </w:rPr>
              <w:t>деятельно</w:t>
            </w:r>
            <w:r>
              <w:rPr>
                <w:b/>
                <w:color w:val="231F20"/>
                <w:w w:val="105"/>
                <w:sz w:val="24"/>
                <w:szCs w:val="24"/>
              </w:rPr>
              <w:t>сти -2</w:t>
            </w:r>
            <w:r w:rsidRPr="000A652F">
              <w:rPr>
                <w:b/>
                <w:color w:val="231F20"/>
                <w:w w:val="105"/>
                <w:sz w:val="24"/>
                <w:szCs w:val="24"/>
              </w:rPr>
              <w:t xml:space="preserve"> ч</w:t>
            </w:r>
          </w:p>
        </w:tc>
        <w:tc>
          <w:tcPr>
            <w:tcW w:w="1134" w:type="dxa"/>
          </w:tcPr>
          <w:p w:rsidR="00320060" w:rsidRPr="00C70E5A" w:rsidRDefault="00320060" w:rsidP="00320060">
            <w:pPr>
              <w:pStyle w:val="ad"/>
              <w:spacing w:before="2" w:line="242" w:lineRule="auto"/>
              <w:ind w:right="155"/>
              <w:jc w:val="both"/>
              <w:rPr>
                <w:rFonts w:ascii="Times New Roman" w:hAnsi="Times New Roman"/>
                <w:color w:val="231F20"/>
                <w:w w:val="105"/>
                <w:sz w:val="24"/>
                <w:szCs w:val="24"/>
              </w:rPr>
            </w:pPr>
          </w:p>
        </w:tc>
        <w:tc>
          <w:tcPr>
            <w:tcW w:w="1417" w:type="dxa"/>
          </w:tcPr>
          <w:p w:rsidR="00320060" w:rsidRDefault="00320060" w:rsidP="00320060">
            <w:pPr>
              <w:pStyle w:val="ad"/>
              <w:spacing w:before="2" w:line="242" w:lineRule="auto"/>
              <w:ind w:right="155"/>
              <w:jc w:val="both"/>
              <w:rPr>
                <w:rFonts w:ascii="Times New Roman" w:hAnsi="Times New Roman"/>
                <w:color w:val="231F20"/>
                <w:w w:val="105"/>
              </w:rPr>
            </w:pPr>
          </w:p>
        </w:tc>
      </w:tr>
      <w:tr w:rsidR="00320060" w:rsidRPr="004A7535" w:rsidTr="00320060">
        <w:tc>
          <w:tcPr>
            <w:tcW w:w="6955" w:type="dxa"/>
          </w:tcPr>
          <w:p w:rsidR="00320060" w:rsidRPr="00565B18" w:rsidRDefault="00320060" w:rsidP="00320060">
            <w:pPr>
              <w:pStyle w:val="TableParagraph"/>
              <w:rPr>
                <w:color w:val="231F20"/>
                <w:spacing w:val="-2"/>
                <w:sz w:val="24"/>
                <w:szCs w:val="24"/>
              </w:rPr>
            </w:pPr>
            <w:r w:rsidRPr="00565B18">
              <w:rPr>
                <w:color w:val="231F20"/>
                <w:spacing w:val="-2"/>
                <w:sz w:val="24"/>
                <w:szCs w:val="24"/>
              </w:rPr>
              <w:t>Физическая подготовк</w:t>
            </w:r>
            <w:r>
              <w:rPr>
                <w:color w:val="231F20"/>
                <w:spacing w:val="-2"/>
                <w:sz w:val="24"/>
                <w:szCs w:val="24"/>
              </w:rPr>
              <w:t>а</w:t>
            </w:r>
            <w:r w:rsidRPr="00565B18">
              <w:rPr>
                <w:color w:val="231F20"/>
                <w:spacing w:val="-2"/>
                <w:sz w:val="24"/>
                <w:szCs w:val="24"/>
              </w:rPr>
              <w:t xml:space="preserve"> (</w:t>
            </w:r>
            <w:r>
              <w:rPr>
                <w:color w:val="231F20"/>
                <w:spacing w:val="-2"/>
                <w:sz w:val="24"/>
                <w:szCs w:val="24"/>
              </w:rPr>
              <w:t>выполнение тестовых упражнений).</w:t>
            </w:r>
          </w:p>
          <w:p w:rsidR="00320060" w:rsidRPr="00565B18" w:rsidRDefault="00320060" w:rsidP="00320060">
            <w:pPr>
              <w:pStyle w:val="TableParagraph"/>
              <w:rPr>
                <w:color w:val="231F20"/>
                <w:spacing w:val="-2"/>
                <w:sz w:val="24"/>
                <w:szCs w:val="24"/>
              </w:rPr>
            </w:pPr>
            <w:r w:rsidRPr="00565B18">
              <w:rPr>
                <w:color w:val="231F20"/>
                <w:spacing w:val="-2"/>
                <w:sz w:val="24"/>
                <w:szCs w:val="24"/>
              </w:rPr>
              <w:t>Влияние занятий фи</w:t>
            </w:r>
            <w:r w:rsidRPr="000A652F">
              <w:rPr>
                <w:color w:val="231F20"/>
                <w:spacing w:val="-2"/>
                <w:sz w:val="24"/>
                <w:szCs w:val="24"/>
              </w:rPr>
              <w:t>зической</w:t>
            </w:r>
            <w:r w:rsidR="006B307E">
              <w:rPr>
                <w:color w:val="231F20"/>
                <w:spacing w:val="-2"/>
                <w:sz w:val="24"/>
                <w:szCs w:val="24"/>
              </w:rPr>
              <w:t xml:space="preserve"> </w:t>
            </w:r>
            <w:r w:rsidRPr="000A652F">
              <w:rPr>
                <w:color w:val="231F20"/>
                <w:spacing w:val="-2"/>
                <w:sz w:val="24"/>
                <w:szCs w:val="24"/>
              </w:rPr>
              <w:t xml:space="preserve">подготовкой </w:t>
            </w:r>
            <w:r w:rsidRPr="00565B18">
              <w:rPr>
                <w:color w:val="231F20"/>
                <w:spacing w:val="-2"/>
                <w:sz w:val="24"/>
                <w:szCs w:val="24"/>
              </w:rPr>
              <w:t xml:space="preserve">на работу организма. </w:t>
            </w:r>
          </w:p>
          <w:p w:rsidR="00320060" w:rsidRPr="00565B18" w:rsidRDefault="00320060" w:rsidP="00320060">
            <w:pPr>
              <w:pStyle w:val="TableParagraph"/>
              <w:rPr>
                <w:color w:val="231F20"/>
                <w:spacing w:val="-2"/>
                <w:sz w:val="24"/>
                <w:szCs w:val="24"/>
              </w:rPr>
            </w:pPr>
            <w:r w:rsidRPr="00565B18">
              <w:rPr>
                <w:color w:val="231F20"/>
                <w:spacing w:val="-2"/>
                <w:sz w:val="24"/>
                <w:szCs w:val="24"/>
              </w:rPr>
              <w:t xml:space="preserve">Регулирование физической нагрузки по пульсу на самостоятельных занятиях физической подготовкой. </w:t>
            </w:r>
          </w:p>
          <w:p w:rsidR="00320060" w:rsidRPr="00565B18" w:rsidRDefault="00320060" w:rsidP="00320060">
            <w:pPr>
              <w:pStyle w:val="TableParagraph"/>
              <w:rPr>
                <w:sz w:val="24"/>
                <w:szCs w:val="24"/>
              </w:rPr>
            </w:pPr>
            <w:r w:rsidRPr="00565B18">
              <w:rPr>
                <w:color w:val="231F20"/>
                <w:spacing w:val="-2"/>
                <w:sz w:val="24"/>
                <w:szCs w:val="24"/>
              </w:rPr>
              <w:t xml:space="preserve">Определение тяжести </w:t>
            </w:r>
            <w:r w:rsidRPr="000A652F">
              <w:rPr>
                <w:color w:val="231F20"/>
                <w:spacing w:val="-2"/>
                <w:sz w:val="24"/>
                <w:szCs w:val="24"/>
              </w:rPr>
              <w:t>нагрузки</w:t>
            </w:r>
            <w:r w:rsidR="006B307E">
              <w:rPr>
                <w:color w:val="231F20"/>
                <w:spacing w:val="-2"/>
                <w:sz w:val="24"/>
                <w:szCs w:val="24"/>
              </w:rPr>
              <w:t xml:space="preserve"> </w:t>
            </w:r>
            <w:r w:rsidRPr="000A652F">
              <w:rPr>
                <w:color w:val="231F20"/>
                <w:spacing w:val="-2"/>
                <w:sz w:val="24"/>
                <w:szCs w:val="24"/>
              </w:rPr>
              <w:t>на</w:t>
            </w:r>
            <w:r w:rsidR="006B307E">
              <w:rPr>
                <w:color w:val="231F20"/>
                <w:spacing w:val="-2"/>
                <w:sz w:val="24"/>
                <w:szCs w:val="24"/>
              </w:rPr>
              <w:t xml:space="preserve"> </w:t>
            </w:r>
            <w:r w:rsidRPr="000A652F">
              <w:rPr>
                <w:color w:val="231F20"/>
                <w:spacing w:val="-2"/>
                <w:sz w:val="24"/>
                <w:szCs w:val="24"/>
              </w:rPr>
              <w:t>самостоя</w:t>
            </w:r>
            <w:r w:rsidRPr="00565B18">
              <w:rPr>
                <w:color w:val="231F20"/>
                <w:spacing w:val="-2"/>
                <w:sz w:val="24"/>
                <w:szCs w:val="24"/>
              </w:rPr>
              <w:t>тельных занятиях физической подготовкой по внешним признакам и самочув</w:t>
            </w:r>
            <w:r w:rsidRPr="000A652F">
              <w:rPr>
                <w:color w:val="231F20"/>
                <w:spacing w:val="-2"/>
                <w:sz w:val="24"/>
                <w:szCs w:val="24"/>
              </w:rPr>
              <w:t>ствию</w:t>
            </w:r>
            <w:r>
              <w:rPr>
                <w:color w:val="231F20"/>
                <w:spacing w:val="-2"/>
                <w:sz w:val="24"/>
                <w:szCs w:val="24"/>
              </w:rPr>
              <w:t>.</w:t>
            </w:r>
          </w:p>
        </w:tc>
        <w:tc>
          <w:tcPr>
            <w:tcW w:w="1134" w:type="dxa"/>
          </w:tcPr>
          <w:p w:rsidR="00320060" w:rsidRPr="00C70E5A" w:rsidRDefault="00320060" w:rsidP="00320060">
            <w:pPr>
              <w:pStyle w:val="ad"/>
              <w:spacing w:before="2" w:line="242" w:lineRule="auto"/>
              <w:ind w:right="155"/>
              <w:jc w:val="center"/>
              <w:rPr>
                <w:rFonts w:ascii="Times New Roman" w:hAnsi="Times New Roman"/>
                <w:color w:val="231F20"/>
                <w:w w:val="105"/>
                <w:sz w:val="24"/>
                <w:szCs w:val="24"/>
              </w:rPr>
            </w:pPr>
            <w:r>
              <w:rPr>
                <w:rFonts w:ascii="Times New Roman" w:hAnsi="Times New Roman"/>
                <w:color w:val="231F20"/>
                <w:w w:val="105"/>
                <w:sz w:val="24"/>
                <w:szCs w:val="24"/>
              </w:rPr>
              <w:t>2</w:t>
            </w:r>
          </w:p>
        </w:tc>
        <w:tc>
          <w:tcPr>
            <w:tcW w:w="1417" w:type="dxa"/>
          </w:tcPr>
          <w:p w:rsidR="00320060" w:rsidRDefault="00320060" w:rsidP="00320060">
            <w:pPr>
              <w:pStyle w:val="ad"/>
              <w:spacing w:before="2" w:line="242" w:lineRule="auto"/>
              <w:ind w:right="155"/>
              <w:jc w:val="both"/>
              <w:rPr>
                <w:rFonts w:ascii="Times New Roman" w:hAnsi="Times New Roman"/>
                <w:color w:val="231F20"/>
                <w:w w:val="105"/>
              </w:rPr>
            </w:pPr>
            <w:r w:rsidRPr="00A54531">
              <w:rPr>
                <w:rFonts w:ascii="Times New Roman" w:hAnsi="Times New Roman"/>
                <w:color w:val="231F20"/>
                <w:w w:val="105"/>
                <w:sz w:val="24"/>
                <w:szCs w:val="24"/>
              </w:rPr>
              <w:t>https://resh.edu.ru/</w:t>
            </w:r>
          </w:p>
        </w:tc>
      </w:tr>
      <w:tr w:rsidR="00320060" w:rsidRPr="00565B18" w:rsidTr="00320060">
        <w:tc>
          <w:tcPr>
            <w:tcW w:w="6955" w:type="dxa"/>
          </w:tcPr>
          <w:p w:rsidR="00320060" w:rsidRPr="000A652F" w:rsidRDefault="00320060" w:rsidP="00320060">
            <w:pPr>
              <w:pStyle w:val="TableParagraph"/>
              <w:ind w:left="113" w:right="481"/>
              <w:rPr>
                <w:color w:val="231F20"/>
                <w:sz w:val="24"/>
                <w:szCs w:val="24"/>
              </w:rPr>
            </w:pPr>
            <w:r w:rsidRPr="000A652F">
              <w:rPr>
                <w:b/>
                <w:color w:val="231F20"/>
                <w:spacing w:val="-2"/>
                <w:w w:val="115"/>
                <w:sz w:val="24"/>
                <w:szCs w:val="24"/>
              </w:rPr>
              <w:t xml:space="preserve">Физическое </w:t>
            </w:r>
            <w:r w:rsidRPr="000A652F">
              <w:rPr>
                <w:b/>
                <w:color w:val="231F20"/>
                <w:spacing w:val="-2"/>
                <w:w w:val="110"/>
                <w:sz w:val="24"/>
                <w:szCs w:val="24"/>
              </w:rPr>
              <w:t>совершенство</w:t>
            </w:r>
            <w:r>
              <w:rPr>
                <w:b/>
                <w:color w:val="231F20"/>
                <w:w w:val="115"/>
                <w:sz w:val="24"/>
                <w:szCs w:val="24"/>
              </w:rPr>
              <w:t>вание -64 ч</w:t>
            </w:r>
          </w:p>
        </w:tc>
        <w:tc>
          <w:tcPr>
            <w:tcW w:w="1134" w:type="dxa"/>
          </w:tcPr>
          <w:p w:rsidR="00320060" w:rsidRPr="00C70E5A" w:rsidRDefault="00320060" w:rsidP="00320060">
            <w:pPr>
              <w:pStyle w:val="ad"/>
              <w:spacing w:before="2" w:line="242" w:lineRule="auto"/>
              <w:ind w:right="155"/>
              <w:jc w:val="both"/>
              <w:rPr>
                <w:rFonts w:ascii="Times New Roman" w:hAnsi="Times New Roman"/>
                <w:color w:val="231F20"/>
                <w:w w:val="105"/>
                <w:sz w:val="24"/>
                <w:szCs w:val="24"/>
              </w:rPr>
            </w:pPr>
          </w:p>
        </w:tc>
        <w:tc>
          <w:tcPr>
            <w:tcW w:w="1417" w:type="dxa"/>
          </w:tcPr>
          <w:p w:rsidR="00320060" w:rsidRDefault="00320060" w:rsidP="00320060">
            <w:pPr>
              <w:pStyle w:val="ad"/>
              <w:spacing w:before="2" w:line="242" w:lineRule="auto"/>
              <w:ind w:right="155"/>
              <w:jc w:val="both"/>
              <w:rPr>
                <w:rFonts w:ascii="Times New Roman" w:hAnsi="Times New Roman"/>
                <w:color w:val="231F20"/>
                <w:w w:val="105"/>
              </w:rPr>
            </w:pPr>
          </w:p>
        </w:tc>
      </w:tr>
      <w:tr w:rsidR="00320060" w:rsidRPr="00565B18" w:rsidTr="00320060">
        <w:tc>
          <w:tcPr>
            <w:tcW w:w="6955" w:type="dxa"/>
          </w:tcPr>
          <w:p w:rsidR="00320060" w:rsidRPr="000A652F" w:rsidRDefault="00320060" w:rsidP="00320060">
            <w:pPr>
              <w:pStyle w:val="TableParagraph"/>
              <w:ind w:left="113" w:right="481"/>
              <w:rPr>
                <w:b/>
                <w:color w:val="231F20"/>
                <w:spacing w:val="-2"/>
                <w:w w:val="115"/>
                <w:sz w:val="24"/>
                <w:szCs w:val="24"/>
              </w:rPr>
            </w:pPr>
            <w:r w:rsidRPr="000A652F">
              <w:rPr>
                <w:i/>
                <w:color w:val="231F20"/>
                <w:spacing w:val="-2"/>
                <w:w w:val="115"/>
                <w:sz w:val="24"/>
                <w:szCs w:val="24"/>
              </w:rPr>
              <w:t>Оздоровитель</w:t>
            </w:r>
            <w:r>
              <w:rPr>
                <w:i/>
                <w:color w:val="231F20"/>
                <w:w w:val="115"/>
                <w:sz w:val="24"/>
                <w:szCs w:val="24"/>
              </w:rPr>
              <w:t xml:space="preserve">ная физическая культура </w:t>
            </w:r>
          </w:p>
        </w:tc>
        <w:tc>
          <w:tcPr>
            <w:tcW w:w="1134" w:type="dxa"/>
          </w:tcPr>
          <w:p w:rsidR="00320060" w:rsidRPr="00C70E5A" w:rsidRDefault="00320060" w:rsidP="00320060">
            <w:pPr>
              <w:pStyle w:val="ad"/>
              <w:spacing w:before="2" w:line="242" w:lineRule="auto"/>
              <w:ind w:right="155"/>
              <w:jc w:val="both"/>
              <w:rPr>
                <w:rFonts w:ascii="Times New Roman" w:hAnsi="Times New Roman"/>
                <w:color w:val="231F20"/>
                <w:w w:val="105"/>
                <w:sz w:val="24"/>
                <w:szCs w:val="24"/>
              </w:rPr>
            </w:pPr>
          </w:p>
        </w:tc>
        <w:tc>
          <w:tcPr>
            <w:tcW w:w="1417" w:type="dxa"/>
          </w:tcPr>
          <w:p w:rsidR="00320060" w:rsidRDefault="00320060" w:rsidP="00320060">
            <w:pPr>
              <w:pStyle w:val="ad"/>
              <w:spacing w:before="2" w:line="242" w:lineRule="auto"/>
              <w:ind w:right="155"/>
              <w:jc w:val="both"/>
              <w:rPr>
                <w:rFonts w:ascii="Times New Roman" w:hAnsi="Times New Roman"/>
                <w:color w:val="231F20"/>
                <w:w w:val="105"/>
              </w:rPr>
            </w:pPr>
          </w:p>
        </w:tc>
      </w:tr>
      <w:tr w:rsidR="00320060" w:rsidRPr="00E756AF" w:rsidTr="00320060">
        <w:tc>
          <w:tcPr>
            <w:tcW w:w="6955" w:type="dxa"/>
          </w:tcPr>
          <w:p w:rsidR="00320060" w:rsidRPr="00D54B05" w:rsidRDefault="00320060" w:rsidP="00320060">
            <w:pPr>
              <w:pStyle w:val="TableParagraph"/>
              <w:spacing w:line="252" w:lineRule="auto"/>
              <w:ind w:right="109"/>
              <w:rPr>
                <w:color w:val="231F20"/>
                <w:spacing w:val="-2"/>
                <w:sz w:val="24"/>
                <w:szCs w:val="24"/>
              </w:rPr>
            </w:pPr>
            <w:r w:rsidRPr="000A652F">
              <w:rPr>
                <w:color w:val="231F20"/>
                <w:sz w:val="24"/>
                <w:szCs w:val="24"/>
              </w:rPr>
              <w:t xml:space="preserve">Оценка состояния осанки, упражнения для профилактики её </w:t>
            </w:r>
            <w:r w:rsidRPr="000A652F">
              <w:rPr>
                <w:color w:val="231F20"/>
                <w:spacing w:val="-2"/>
                <w:sz w:val="24"/>
                <w:szCs w:val="24"/>
              </w:rPr>
              <w:t>нарушения(на</w:t>
            </w:r>
            <w:r>
              <w:rPr>
                <w:color w:val="231F20"/>
                <w:spacing w:val="-2"/>
                <w:sz w:val="24"/>
                <w:szCs w:val="24"/>
              </w:rPr>
              <w:t>рассла</w:t>
            </w:r>
            <w:r w:rsidRPr="000A652F">
              <w:rPr>
                <w:color w:val="231F20"/>
                <w:sz w:val="24"/>
                <w:szCs w:val="24"/>
              </w:rPr>
              <w:t xml:space="preserve">бление мышц спиныи предупреждение </w:t>
            </w:r>
            <w:r w:rsidRPr="000A652F">
              <w:rPr>
                <w:color w:val="231F20"/>
                <w:spacing w:val="-2"/>
                <w:sz w:val="24"/>
                <w:szCs w:val="24"/>
              </w:rPr>
              <w:t>сутулости)</w:t>
            </w:r>
            <w:r>
              <w:rPr>
                <w:color w:val="231F20"/>
                <w:spacing w:val="-2"/>
                <w:sz w:val="24"/>
                <w:szCs w:val="24"/>
              </w:rPr>
              <w:t xml:space="preserve">. </w:t>
            </w:r>
            <w:r w:rsidRPr="000A652F">
              <w:rPr>
                <w:color w:val="231F20"/>
                <w:sz w:val="24"/>
                <w:szCs w:val="24"/>
              </w:rPr>
              <w:t>Упражнения для снижениямассытела за счёт упражнений</w:t>
            </w:r>
            <w:r>
              <w:rPr>
                <w:color w:val="231F20"/>
                <w:sz w:val="24"/>
                <w:szCs w:val="24"/>
              </w:rPr>
              <w:t>с высокой активно</w:t>
            </w:r>
            <w:r w:rsidRPr="000A652F">
              <w:rPr>
                <w:color w:val="231F20"/>
                <w:sz w:val="24"/>
                <w:szCs w:val="24"/>
              </w:rPr>
              <w:t>стьюработыбольших мышечных групп</w:t>
            </w:r>
            <w:r>
              <w:rPr>
                <w:color w:val="231F20"/>
                <w:sz w:val="24"/>
                <w:szCs w:val="24"/>
              </w:rPr>
              <w:t>.</w:t>
            </w:r>
          </w:p>
        </w:tc>
        <w:tc>
          <w:tcPr>
            <w:tcW w:w="1134" w:type="dxa"/>
          </w:tcPr>
          <w:p w:rsidR="00320060" w:rsidRDefault="00320060" w:rsidP="00320060">
            <w:pPr>
              <w:pStyle w:val="ad"/>
              <w:spacing w:before="2" w:line="242" w:lineRule="auto"/>
              <w:ind w:right="155"/>
              <w:jc w:val="center"/>
              <w:rPr>
                <w:rFonts w:ascii="Times New Roman" w:hAnsi="Times New Roman"/>
                <w:color w:val="231F20"/>
                <w:w w:val="105"/>
                <w:sz w:val="24"/>
                <w:szCs w:val="24"/>
              </w:rPr>
            </w:pPr>
            <w:r>
              <w:rPr>
                <w:rFonts w:ascii="Times New Roman" w:hAnsi="Times New Roman"/>
                <w:color w:val="231F20"/>
                <w:w w:val="105"/>
                <w:sz w:val="24"/>
                <w:szCs w:val="24"/>
              </w:rPr>
              <w:t>1</w:t>
            </w:r>
          </w:p>
        </w:tc>
        <w:tc>
          <w:tcPr>
            <w:tcW w:w="1417" w:type="dxa"/>
          </w:tcPr>
          <w:p w:rsidR="00320060" w:rsidRDefault="00320060" w:rsidP="00320060">
            <w:pPr>
              <w:pStyle w:val="ad"/>
              <w:spacing w:before="2" w:line="242" w:lineRule="auto"/>
              <w:ind w:right="155"/>
              <w:jc w:val="both"/>
              <w:rPr>
                <w:rFonts w:ascii="Times New Roman" w:hAnsi="Times New Roman"/>
                <w:color w:val="231F20"/>
                <w:w w:val="105"/>
              </w:rPr>
            </w:pPr>
          </w:p>
        </w:tc>
      </w:tr>
      <w:tr w:rsidR="00320060" w:rsidRPr="00A37F0A" w:rsidTr="00320060">
        <w:tc>
          <w:tcPr>
            <w:tcW w:w="6955" w:type="dxa"/>
          </w:tcPr>
          <w:p w:rsidR="00320060" w:rsidRPr="001658B9" w:rsidRDefault="00320060" w:rsidP="00320060">
            <w:pPr>
              <w:pStyle w:val="TableParagraph"/>
              <w:spacing w:before="60" w:line="256" w:lineRule="auto"/>
              <w:ind w:right="118"/>
              <w:rPr>
                <w:i/>
                <w:sz w:val="24"/>
                <w:szCs w:val="24"/>
              </w:rPr>
            </w:pPr>
            <w:r>
              <w:rPr>
                <w:i/>
                <w:color w:val="231F20"/>
                <w:spacing w:val="-2"/>
                <w:w w:val="120"/>
                <w:sz w:val="24"/>
                <w:szCs w:val="24"/>
              </w:rPr>
              <w:t>Спортивно-</w:t>
            </w:r>
            <w:r w:rsidRPr="000A652F">
              <w:rPr>
                <w:i/>
                <w:color w:val="231F20"/>
                <w:spacing w:val="-2"/>
                <w:w w:val="120"/>
                <w:sz w:val="24"/>
                <w:szCs w:val="24"/>
              </w:rPr>
              <w:t>оздоровител</w:t>
            </w:r>
            <w:r w:rsidRPr="000A652F">
              <w:rPr>
                <w:i/>
                <w:color w:val="231F20"/>
                <w:w w:val="120"/>
                <w:sz w:val="24"/>
                <w:szCs w:val="24"/>
              </w:rPr>
              <w:t>ная</w:t>
            </w:r>
            <w:r w:rsidR="006B307E">
              <w:rPr>
                <w:i/>
                <w:color w:val="231F20"/>
                <w:w w:val="120"/>
                <w:sz w:val="24"/>
                <w:szCs w:val="24"/>
              </w:rPr>
              <w:t xml:space="preserve"> </w:t>
            </w:r>
            <w:r w:rsidRPr="000A652F">
              <w:rPr>
                <w:i/>
                <w:color w:val="231F20"/>
                <w:w w:val="120"/>
                <w:sz w:val="24"/>
                <w:szCs w:val="24"/>
              </w:rPr>
              <w:t xml:space="preserve">физическая </w:t>
            </w:r>
            <w:r w:rsidRPr="000A652F">
              <w:rPr>
                <w:i/>
                <w:color w:val="231F20"/>
                <w:spacing w:val="-2"/>
                <w:w w:val="120"/>
                <w:sz w:val="24"/>
                <w:szCs w:val="24"/>
              </w:rPr>
              <w:t>культура</w:t>
            </w:r>
            <w:r>
              <w:rPr>
                <w:i/>
                <w:color w:val="231F20"/>
                <w:spacing w:val="-2"/>
                <w:w w:val="120"/>
                <w:sz w:val="24"/>
                <w:szCs w:val="24"/>
              </w:rPr>
              <w:t>-54ч</w:t>
            </w:r>
          </w:p>
        </w:tc>
        <w:tc>
          <w:tcPr>
            <w:tcW w:w="1134" w:type="dxa"/>
          </w:tcPr>
          <w:p w:rsidR="00320060" w:rsidRDefault="00320060" w:rsidP="00320060">
            <w:pPr>
              <w:pStyle w:val="ad"/>
              <w:spacing w:before="2" w:line="242" w:lineRule="auto"/>
              <w:ind w:right="155"/>
              <w:jc w:val="both"/>
              <w:rPr>
                <w:rFonts w:ascii="Times New Roman" w:hAnsi="Times New Roman"/>
                <w:color w:val="231F20"/>
                <w:w w:val="105"/>
                <w:sz w:val="24"/>
                <w:szCs w:val="24"/>
              </w:rPr>
            </w:pPr>
          </w:p>
        </w:tc>
        <w:tc>
          <w:tcPr>
            <w:tcW w:w="1417" w:type="dxa"/>
          </w:tcPr>
          <w:p w:rsidR="00320060" w:rsidRDefault="00320060" w:rsidP="00320060">
            <w:pPr>
              <w:pStyle w:val="ad"/>
              <w:spacing w:before="2" w:line="242" w:lineRule="auto"/>
              <w:ind w:right="155"/>
              <w:jc w:val="both"/>
              <w:rPr>
                <w:rFonts w:ascii="Times New Roman" w:hAnsi="Times New Roman"/>
                <w:color w:val="231F20"/>
                <w:w w:val="105"/>
              </w:rPr>
            </w:pPr>
          </w:p>
        </w:tc>
      </w:tr>
      <w:tr w:rsidR="00320060" w:rsidRPr="00565B18" w:rsidTr="00320060">
        <w:tc>
          <w:tcPr>
            <w:tcW w:w="6955" w:type="dxa"/>
          </w:tcPr>
          <w:p w:rsidR="00320060" w:rsidRPr="001658B9" w:rsidRDefault="00320060" w:rsidP="00320060">
            <w:pPr>
              <w:pStyle w:val="TableParagraph"/>
              <w:ind w:right="134"/>
              <w:rPr>
                <w:color w:val="231F20"/>
                <w:sz w:val="24"/>
                <w:szCs w:val="24"/>
              </w:rPr>
            </w:pPr>
            <w:r w:rsidRPr="001658B9">
              <w:rPr>
                <w:color w:val="231F20"/>
                <w:sz w:val="24"/>
                <w:szCs w:val="24"/>
              </w:rPr>
              <w:t>Гимнастика с основами акробатики. Предупреждение трав</w:t>
            </w:r>
            <w:r w:rsidRPr="000A652F">
              <w:rPr>
                <w:color w:val="231F20"/>
                <w:sz w:val="24"/>
                <w:szCs w:val="24"/>
              </w:rPr>
              <w:t>матизма</w:t>
            </w:r>
            <w:r w:rsidR="006B307E">
              <w:rPr>
                <w:color w:val="231F20"/>
                <w:sz w:val="24"/>
                <w:szCs w:val="24"/>
              </w:rPr>
              <w:t xml:space="preserve"> </w:t>
            </w:r>
            <w:r w:rsidRPr="000A652F">
              <w:rPr>
                <w:color w:val="231F20"/>
                <w:sz w:val="24"/>
                <w:szCs w:val="24"/>
              </w:rPr>
              <w:t>при</w:t>
            </w:r>
            <w:r w:rsidR="006B307E">
              <w:rPr>
                <w:color w:val="231F20"/>
                <w:sz w:val="24"/>
                <w:szCs w:val="24"/>
              </w:rPr>
              <w:t xml:space="preserve"> </w:t>
            </w:r>
            <w:r>
              <w:rPr>
                <w:color w:val="231F20"/>
                <w:sz w:val="24"/>
                <w:szCs w:val="24"/>
              </w:rPr>
              <w:t>выполне</w:t>
            </w:r>
            <w:r w:rsidRPr="000A652F">
              <w:rPr>
                <w:color w:val="231F20"/>
                <w:sz w:val="24"/>
                <w:szCs w:val="24"/>
              </w:rPr>
              <w:t>нии гимнастических</w:t>
            </w:r>
          </w:p>
          <w:p w:rsidR="00320060" w:rsidRPr="00D54B05" w:rsidRDefault="00320060" w:rsidP="00320060">
            <w:pPr>
              <w:pStyle w:val="TableParagraph"/>
              <w:ind w:right="238"/>
              <w:rPr>
                <w:color w:val="231F20"/>
                <w:sz w:val="24"/>
                <w:szCs w:val="24"/>
              </w:rPr>
            </w:pPr>
            <w:r w:rsidRPr="000A652F">
              <w:rPr>
                <w:color w:val="231F20"/>
                <w:sz w:val="24"/>
                <w:szCs w:val="24"/>
              </w:rPr>
              <w:t xml:space="preserve">и акробатических </w:t>
            </w:r>
            <w:r w:rsidRPr="001658B9">
              <w:rPr>
                <w:color w:val="231F20"/>
                <w:sz w:val="24"/>
                <w:szCs w:val="24"/>
              </w:rPr>
              <w:t>упражнений.</w:t>
            </w:r>
            <w:r w:rsidR="006B307E">
              <w:rPr>
                <w:color w:val="231F20"/>
                <w:sz w:val="24"/>
                <w:szCs w:val="24"/>
              </w:rPr>
              <w:t xml:space="preserve"> </w:t>
            </w:r>
            <w:r w:rsidRPr="000A652F">
              <w:rPr>
                <w:color w:val="231F20"/>
                <w:sz w:val="24"/>
                <w:szCs w:val="24"/>
              </w:rPr>
              <w:t>Акробатические</w:t>
            </w:r>
            <w:r w:rsidR="006B307E">
              <w:rPr>
                <w:color w:val="231F20"/>
                <w:sz w:val="24"/>
                <w:szCs w:val="24"/>
              </w:rPr>
              <w:t xml:space="preserve"> </w:t>
            </w:r>
            <w:r>
              <w:rPr>
                <w:color w:val="231F20"/>
                <w:sz w:val="24"/>
                <w:szCs w:val="24"/>
              </w:rPr>
              <w:t>ком</w:t>
            </w:r>
            <w:r w:rsidRPr="000A652F">
              <w:rPr>
                <w:color w:val="231F20"/>
                <w:sz w:val="24"/>
                <w:szCs w:val="24"/>
              </w:rPr>
              <w:t>бинации из хорошо освоенных упражне</w:t>
            </w:r>
            <w:r w:rsidRPr="001658B9">
              <w:rPr>
                <w:color w:val="231F20"/>
                <w:sz w:val="24"/>
                <w:szCs w:val="24"/>
              </w:rPr>
              <w:t>ний (мост, перевороты, прыжки с опорой, наклоны).Опорный прыжок через гимнастического</w:t>
            </w:r>
            <w:r w:rsidRPr="000A652F">
              <w:rPr>
                <w:color w:val="231F20"/>
                <w:sz w:val="24"/>
                <w:szCs w:val="24"/>
              </w:rPr>
              <w:t xml:space="preserve"> козла</w:t>
            </w:r>
            <w:r w:rsidR="006B307E">
              <w:rPr>
                <w:color w:val="231F20"/>
                <w:sz w:val="24"/>
                <w:szCs w:val="24"/>
              </w:rPr>
              <w:t xml:space="preserve"> </w:t>
            </w:r>
            <w:r w:rsidRPr="000A652F">
              <w:rPr>
                <w:color w:val="231F20"/>
                <w:sz w:val="24"/>
                <w:szCs w:val="24"/>
              </w:rPr>
              <w:t>с</w:t>
            </w:r>
            <w:r w:rsidR="006B307E">
              <w:rPr>
                <w:color w:val="231F20"/>
                <w:sz w:val="24"/>
                <w:szCs w:val="24"/>
              </w:rPr>
              <w:t xml:space="preserve"> </w:t>
            </w:r>
            <w:r w:rsidRPr="000A652F">
              <w:rPr>
                <w:color w:val="231F20"/>
                <w:sz w:val="24"/>
                <w:szCs w:val="24"/>
              </w:rPr>
              <w:t>разбега</w:t>
            </w:r>
            <w:r w:rsidR="006B307E">
              <w:rPr>
                <w:color w:val="231F20"/>
                <w:sz w:val="24"/>
                <w:szCs w:val="24"/>
              </w:rPr>
              <w:t xml:space="preserve"> </w:t>
            </w:r>
            <w:r>
              <w:rPr>
                <w:color w:val="231F20"/>
                <w:sz w:val="24"/>
                <w:szCs w:val="24"/>
              </w:rPr>
              <w:t>спосо</w:t>
            </w:r>
            <w:r w:rsidRPr="000A652F">
              <w:rPr>
                <w:color w:val="231F20"/>
                <w:sz w:val="24"/>
                <w:szCs w:val="24"/>
              </w:rPr>
              <w:t>бом запрыгивания</w:t>
            </w:r>
            <w:r>
              <w:rPr>
                <w:color w:val="231F20"/>
                <w:sz w:val="24"/>
                <w:szCs w:val="24"/>
              </w:rPr>
              <w:t xml:space="preserve">. </w:t>
            </w:r>
            <w:r w:rsidRPr="000A652F">
              <w:rPr>
                <w:color w:val="231F20"/>
                <w:sz w:val="24"/>
                <w:szCs w:val="24"/>
              </w:rPr>
              <w:t xml:space="preserve"> У</w:t>
            </w:r>
            <w:r>
              <w:rPr>
                <w:color w:val="231F20"/>
                <w:sz w:val="24"/>
                <w:szCs w:val="24"/>
              </w:rPr>
              <w:t>пражнения на низкой гимнастиче</w:t>
            </w:r>
            <w:r w:rsidRPr="000A652F">
              <w:rPr>
                <w:color w:val="231F20"/>
                <w:sz w:val="24"/>
                <w:szCs w:val="24"/>
              </w:rPr>
              <w:t>ской перекладине: висы</w:t>
            </w:r>
            <w:r w:rsidR="006B307E">
              <w:rPr>
                <w:color w:val="231F20"/>
                <w:sz w:val="24"/>
                <w:szCs w:val="24"/>
              </w:rPr>
              <w:t xml:space="preserve"> </w:t>
            </w:r>
            <w:r w:rsidRPr="000A652F">
              <w:rPr>
                <w:color w:val="231F20"/>
                <w:sz w:val="24"/>
                <w:szCs w:val="24"/>
              </w:rPr>
              <w:t>и</w:t>
            </w:r>
            <w:r w:rsidR="006B307E">
              <w:rPr>
                <w:color w:val="231F20"/>
                <w:sz w:val="24"/>
                <w:szCs w:val="24"/>
              </w:rPr>
              <w:t xml:space="preserve"> </w:t>
            </w:r>
            <w:r w:rsidRPr="000A652F">
              <w:rPr>
                <w:color w:val="231F20"/>
                <w:sz w:val="24"/>
                <w:szCs w:val="24"/>
              </w:rPr>
              <w:t>упоры,</w:t>
            </w:r>
            <w:r w:rsidR="006B307E">
              <w:rPr>
                <w:color w:val="231F20"/>
                <w:sz w:val="24"/>
                <w:szCs w:val="24"/>
              </w:rPr>
              <w:t xml:space="preserve"> </w:t>
            </w:r>
            <w:r w:rsidRPr="000A652F">
              <w:rPr>
                <w:color w:val="231F20"/>
                <w:sz w:val="24"/>
                <w:szCs w:val="24"/>
              </w:rPr>
              <w:t xml:space="preserve">подъём </w:t>
            </w:r>
            <w:r w:rsidRPr="001658B9">
              <w:rPr>
                <w:color w:val="231F20"/>
                <w:sz w:val="24"/>
                <w:szCs w:val="24"/>
              </w:rPr>
              <w:t xml:space="preserve">переворотом. </w:t>
            </w:r>
            <w:r w:rsidRPr="000A652F">
              <w:rPr>
                <w:color w:val="231F20"/>
                <w:sz w:val="24"/>
                <w:szCs w:val="24"/>
              </w:rPr>
              <w:t>Упражнения в танце</w:t>
            </w:r>
            <w:r w:rsidRPr="001658B9">
              <w:rPr>
                <w:color w:val="231F20"/>
                <w:sz w:val="24"/>
                <w:szCs w:val="24"/>
              </w:rPr>
              <w:t>.</w:t>
            </w:r>
          </w:p>
        </w:tc>
        <w:tc>
          <w:tcPr>
            <w:tcW w:w="1134" w:type="dxa"/>
          </w:tcPr>
          <w:p w:rsidR="00320060" w:rsidRDefault="00320060" w:rsidP="00320060">
            <w:pPr>
              <w:pStyle w:val="ad"/>
              <w:spacing w:line="242" w:lineRule="auto"/>
              <w:ind w:right="155"/>
              <w:jc w:val="center"/>
              <w:rPr>
                <w:rFonts w:ascii="Times New Roman" w:hAnsi="Times New Roman"/>
                <w:color w:val="231F20"/>
                <w:w w:val="105"/>
                <w:sz w:val="24"/>
                <w:szCs w:val="24"/>
              </w:rPr>
            </w:pPr>
            <w:r>
              <w:rPr>
                <w:rFonts w:ascii="Times New Roman" w:hAnsi="Times New Roman"/>
                <w:color w:val="231F20"/>
                <w:w w:val="105"/>
                <w:sz w:val="24"/>
                <w:szCs w:val="24"/>
              </w:rPr>
              <w:t>16</w:t>
            </w:r>
          </w:p>
        </w:tc>
        <w:tc>
          <w:tcPr>
            <w:tcW w:w="1417" w:type="dxa"/>
          </w:tcPr>
          <w:p w:rsidR="00320060" w:rsidRDefault="00320060" w:rsidP="00320060">
            <w:pPr>
              <w:pStyle w:val="ad"/>
              <w:spacing w:line="242" w:lineRule="auto"/>
              <w:ind w:right="155"/>
              <w:jc w:val="both"/>
              <w:rPr>
                <w:rFonts w:ascii="Times New Roman" w:hAnsi="Times New Roman"/>
                <w:color w:val="231F20"/>
                <w:w w:val="105"/>
              </w:rPr>
            </w:pPr>
          </w:p>
        </w:tc>
      </w:tr>
      <w:tr w:rsidR="00320060" w:rsidRPr="00565B18" w:rsidTr="00320060">
        <w:tc>
          <w:tcPr>
            <w:tcW w:w="6955" w:type="dxa"/>
          </w:tcPr>
          <w:p w:rsidR="00320060" w:rsidRDefault="00320060" w:rsidP="00320060">
            <w:pPr>
              <w:pStyle w:val="TableParagraph"/>
              <w:spacing w:line="252" w:lineRule="auto"/>
              <w:ind w:right="109"/>
              <w:rPr>
                <w:i/>
                <w:color w:val="231F20"/>
                <w:sz w:val="24"/>
                <w:szCs w:val="24"/>
              </w:rPr>
            </w:pPr>
            <w:r w:rsidRPr="001658B9">
              <w:rPr>
                <w:i/>
                <w:color w:val="231F20"/>
                <w:sz w:val="24"/>
                <w:szCs w:val="24"/>
              </w:rPr>
              <w:t>Легкая атлетика</w:t>
            </w:r>
          </w:p>
          <w:p w:rsidR="00320060" w:rsidRPr="00D54B05" w:rsidRDefault="00320060" w:rsidP="00320060">
            <w:pPr>
              <w:pStyle w:val="TableParagraph"/>
              <w:ind w:right="109"/>
              <w:rPr>
                <w:color w:val="231F20"/>
                <w:sz w:val="24"/>
                <w:szCs w:val="24"/>
              </w:rPr>
            </w:pPr>
            <w:r w:rsidRPr="00C27719">
              <w:rPr>
                <w:color w:val="231F20"/>
                <w:sz w:val="24"/>
                <w:szCs w:val="24"/>
              </w:rPr>
              <w:t xml:space="preserve">Предупреждение травматизма во время </w:t>
            </w:r>
            <w:r>
              <w:rPr>
                <w:color w:val="231F20"/>
                <w:sz w:val="24"/>
                <w:szCs w:val="24"/>
              </w:rPr>
              <w:t>выполнения легкоат</w:t>
            </w:r>
            <w:r w:rsidRPr="000A652F">
              <w:rPr>
                <w:color w:val="231F20"/>
                <w:sz w:val="24"/>
                <w:szCs w:val="24"/>
              </w:rPr>
              <w:t>летических упражне</w:t>
            </w:r>
            <w:r w:rsidRPr="00C27719">
              <w:rPr>
                <w:color w:val="231F20"/>
                <w:sz w:val="24"/>
                <w:szCs w:val="24"/>
              </w:rPr>
              <w:t>ний.</w:t>
            </w:r>
            <w:r w:rsidR="006B307E">
              <w:rPr>
                <w:color w:val="231F20"/>
                <w:sz w:val="24"/>
                <w:szCs w:val="24"/>
              </w:rPr>
              <w:t xml:space="preserve"> </w:t>
            </w:r>
            <w:r w:rsidRPr="00C27719">
              <w:rPr>
                <w:color w:val="231F20"/>
                <w:sz w:val="24"/>
                <w:szCs w:val="24"/>
              </w:rPr>
              <w:t>Беговые упражнения, бег на ускорение.</w:t>
            </w:r>
            <w:r w:rsidR="006B307E">
              <w:rPr>
                <w:color w:val="231F20"/>
                <w:sz w:val="24"/>
                <w:szCs w:val="24"/>
              </w:rPr>
              <w:t xml:space="preserve"> </w:t>
            </w:r>
            <w:r w:rsidRPr="000A652F">
              <w:rPr>
                <w:color w:val="231F20"/>
                <w:sz w:val="24"/>
                <w:szCs w:val="24"/>
              </w:rPr>
              <w:t>Прыж</w:t>
            </w:r>
            <w:r>
              <w:rPr>
                <w:color w:val="231F20"/>
                <w:sz w:val="24"/>
                <w:szCs w:val="24"/>
              </w:rPr>
              <w:t xml:space="preserve">ки  в высоту в длину. </w:t>
            </w:r>
            <w:r w:rsidRPr="000A652F">
              <w:rPr>
                <w:color w:val="231F20"/>
                <w:sz w:val="24"/>
                <w:szCs w:val="24"/>
              </w:rPr>
              <w:t>Технические</w:t>
            </w:r>
            <w:r w:rsidR="006B307E">
              <w:rPr>
                <w:color w:val="231F20"/>
                <w:sz w:val="24"/>
                <w:szCs w:val="24"/>
              </w:rPr>
              <w:t xml:space="preserve"> </w:t>
            </w:r>
            <w:r w:rsidRPr="000A652F">
              <w:rPr>
                <w:color w:val="231F20"/>
                <w:sz w:val="24"/>
                <w:szCs w:val="24"/>
              </w:rPr>
              <w:t xml:space="preserve">действия при скоростном беге по соревновательной дистанции: низкий старт; стартовое </w:t>
            </w:r>
            <w:r w:rsidRPr="00C27719">
              <w:rPr>
                <w:color w:val="231F20"/>
                <w:sz w:val="24"/>
                <w:szCs w:val="24"/>
              </w:rPr>
              <w:t xml:space="preserve">ускорение, финиширование. </w:t>
            </w:r>
            <w:r w:rsidRPr="000A652F">
              <w:rPr>
                <w:color w:val="231F20"/>
                <w:sz w:val="24"/>
                <w:szCs w:val="24"/>
              </w:rPr>
              <w:t>Метание</w:t>
            </w:r>
            <w:r w:rsidR="006B307E">
              <w:rPr>
                <w:color w:val="231F20"/>
                <w:sz w:val="24"/>
                <w:szCs w:val="24"/>
              </w:rPr>
              <w:t xml:space="preserve"> </w:t>
            </w:r>
            <w:r w:rsidRPr="000A652F">
              <w:rPr>
                <w:color w:val="231F20"/>
                <w:sz w:val="24"/>
                <w:szCs w:val="24"/>
              </w:rPr>
              <w:t>малого</w:t>
            </w:r>
            <w:r w:rsidR="006B307E">
              <w:rPr>
                <w:color w:val="231F20"/>
                <w:sz w:val="24"/>
                <w:szCs w:val="24"/>
              </w:rPr>
              <w:t xml:space="preserve"> </w:t>
            </w:r>
            <w:r w:rsidRPr="000A652F">
              <w:rPr>
                <w:color w:val="231F20"/>
                <w:sz w:val="24"/>
                <w:szCs w:val="24"/>
              </w:rPr>
              <w:t>мяча на дальность</w:t>
            </w:r>
            <w:r>
              <w:rPr>
                <w:color w:val="231F20"/>
                <w:sz w:val="24"/>
                <w:szCs w:val="24"/>
              </w:rPr>
              <w:t>.</w:t>
            </w:r>
          </w:p>
        </w:tc>
        <w:tc>
          <w:tcPr>
            <w:tcW w:w="1134" w:type="dxa"/>
          </w:tcPr>
          <w:p w:rsidR="00320060" w:rsidRDefault="00320060" w:rsidP="00320060">
            <w:pPr>
              <w:pStyle w:val="ad"/>
              <w:spacing w:before="2" w:line="242" w:lineRule="auto"/>
              <w:ind w:right="155"/>
              <w:jc w:val="center"/>
              <w:rPr>
                <w:rFonts w:ascii="Times New Roman" w:hAnsi="Times New Roman"/>
                <w:color w:val="231F20"/>
                <w:w w:val="105"/>
                <w:sz w:val="24"/>
                <w:szCs w:val="24"/>
              </w:rPr>
            </w:pPr>
            <w:r>
              <w:rPr>
                <w:rFonts w:ascii="Times New Roman" w:hAnsi="Times New Roman"/>
                <w:color w:val="231F20"/>
                <w:w w:val="105"/>
                <w:sz w:val="24"/>
                <w:szCs w:val="24"/>
              </w:rPr>
              <w:t>8</w:t>
            </w:r>
          </w:p>
        </w:tc>
        <w:tc>
          <w:tcPr>
            <w:tcW w:w="1417" w:type="dxa"/>
          </w:tcPr>
          <w:p w:rsidR="00320060" w:rsidRDefault="00320060" w:rsidP="00320060">
            <w:pPr>
              <w:pStyle w:val="ad"/>
              <w:spacing w:before="2" w:line="242" w:lineRule="auto"/>
              <w:ind w:right="155"/>
              <w:jc w:val="both"/>
              <w:rPr>
                <w:rFonts w:ascii="Times New Roman" w:hAnsi="Times New Roman"/>
                <w:color w:val="231F20"/>
                <w:w w:val="105"/>
              </w:rPr>
            </w:pPr>
          </w:p>
        </w:tc>
      </w:tr>
      <w:tr w:rsidR="00320060" w:rsidRPr="0050253C" w:rsidTr="00320060">
        <w:tc>
          <w:tcPr>
            <w:tcW w:w="6955" w:type="dxa"/>
          </w:tcPr>
          <w:p w:rsidR="00320060" w:rsidRPr="000D052B" w:rsidRDefault="00320060" w:rsidP="00320060">
            <w:pPr>
              <w:pStyle w:val="TableParagraph"/>
              <w:ind w:right="109"/>
              <w:rPr>
                <w:i/>
                <w:color w:val="231F20"/>
                <w:sz w:val="24"/>
                <w:szCs w:val="24"/>
              </w:rPr>
            </w:pPr>
            <w:r w:rsidRPr="000D052B">
              <w:rPr>
                <w:i/>
                <w:color w:val="231F20"/>
                <w:sz w:val="24"/>
                <w:szCs w:val="24"/>
              </w:rPr>
              <w:t>Лыжная подготовка</w:t>
            </w:r>
          </w:p>
          <w:p w:rsidR="00320060" w:rsidRPr="000D052B" w:rsidRDefault="00320060" w:rsidP="00320060">
            <w:pPr>
              <w:pStyle w:val="TableParagraph"/>
              <w:ind w:right="109"/>
              <w:rPr>
                <w:color w:val="231F20"/>
                <w:sz w:val="24"/>
                <w:szCs w:val="24"/>
              </w:rPr>
            </w:pPr>
            <w:r w:rsidRPr="000D052B">
              <w:rPr>
                <w:color w:val="231F20"/>
                <w:sz w:val="24"/>
                <w:szCs w:val="24"/>
              </w:rPr>
              <w:t>Правила поведения на занятиях лыжной подготовкой. Предупреждение травматизма во время занятий лыжной подготовкой</w:t>
            </w:r>
            <w:r>
              <w:rPr>
                <w:color w:val="231F20"/>
                <w:sz w:val="24"/>
                <w:szCs w:val="24"/>
              </w:rPr>
              <w:t xml:space="preserve">. </w:t>
            </w:r>
            <w:r w:rsidRPr="000D052B">
              <w:rPr>
                <w:color w:val="231F20"/>
                <w:sz w:val="24"/>
                <w:szCs w:val="24"/>
              </w:rPr>
              <w:t>Правило подбора лыжного инвентаря и одежды для занятий на свежем воздухе.</w:t>
            </w:r>
          </w:p>
          <w:p w:rsidR="00320060" w:rsidRPr="000D052B" w:rsidRDefault="00320060" w:rsidP="00320060">
            <w:pPr>
              <w:pStyle w:val="TableParagraph"/>
              <w:ind w:right="109"/>
              <w:rPr>
                <w:color w:val="231F20"/>
                <w:sz w:val="24"/>
                <w:szCs w:val="24"/>
              </w:rPr>
            </w:pPr>
            <w:r w:rsidRPr="000D052B">
              <w:rPr>
                <w:color w:val="231F20"/>
                <w:sz w:val="24"/>
                <w:szCs w:val="24"/>
              </w:rPr>
              <w:t xml:space="preserve">Упражнения на  лыжах: передвижение двухшажным попеременным ходом; спуск с небольшого склона. Упражнения в </w:t>
            </w:r>
            <w:r>
              <w:rPr>
                <w:color w:val="231F20"/>
                <w:sz w:val="24"/>
                <w:szCs w:val="24"/>
              </w:rPr>
              <w:t>поворо</w:t>
            </w:r>
            <w:r w:rsidRPr="000D052B">
              <w:rPr>
                <w:color w:val="231F20"/>
                <w:sz w:val="24"/>
                <w:szCs w:val="24"/>
              </w:rPr>
              <w:t>тах на лыжах</w:t>
            </w:r>
            <w:r>
              <w:rPr>
                <w:color w:val="231F20"/>
                <w:sz w:val="24"/>
                <w:szCs w:val="24"/>
              </w:rPr>
              <w:t>,пересту</w:t>
            </w:r>
            <w:r w:rsidRPr="000D052B">
              <w:rPr>
                <w:color w:val="231F20"/>
                <w:sz w:val="24"/>
                <w:szCs w:val="24"/>
              </w:rPr>
              <w:t>панием стоя на месте и в движении</w:t>
            </w:r>
            <w:r>
              <w:rPr>
                <w:color w:val="231F20"/>
                <w:sz w:val="24"/>
                <w:szCs w:val="24"/>
              </w:rPr>
              <w:t>.</w:t>
            </w:r>
          </w:p>
        </w:tc>
        <w:tc>
          <w:tcPr>
            <w:tcW w:w="1134" w:type="dxa"/>
          </w:tcPr>
          <w:p w:rsidR="00320060" w:rsidRDefault="00320060" w:rsidP="00320060">
            <w:pPr>
              <w:pStyle w:val="ad"/>
              <w:spacing w:before="2" w:line="242" w:lineRule="auto"/>
              <w:ind w:right="155"/>
              <w:jc w:val="center"/>
              <w:rPr>
                <w:rFonts w:ascii="Times New Roman" w:hAnsi="Times New Roman"/>
                <w:color w:val="231F20"/>
                <w:w w:val="105"/>
                <w:sz w:val="24"/>
                <w:szCs w:val="24"/>
              </w:rPr>
            </w:pPr>
            <w:r>
              <w:rPr>
                <w:rFonts w:ascii="Times New Roman" w:hAnsi="Times New Roman"/>
                <w:color w:val="231F20"/>
                <w:w w:val="105"/>
                <w:sz w:val="24"/>
                <w:szCs w:val="24"/>
              </w:rPr>
              <w:t>10</w:t>
            </w:r>
          </w:p>
        </w:tc>
        <w:tc>
          <w:tcPr>
            <w:tcW w:w="1417" w:type="dxa"/>
          </w:tcPr>
          <w:p w:rsidR="00320060" w:rsidRDefault="00320060" w:rsidP="00320060">
            <w:pPr>
              <w:pStyle w:val="ad"/>
              <w:spacing w:before="2" w:line="242" w:lineRule="auto"/>
              <w:ind w:right="155"/>
              <w:jc w:val="both"/>
              <w:rPr>
                <w:rFonts w:ascii="Times New Roman" w:hAnsi="Times New Roman"/>
                <w:color w:val="231F20"/>
                <w:w w:val="105"/>
              </w:rPr>
            </w:pPr>
          </w:p>
        </w:tc>
      </w:tr>
      <w:tr w:rsidR="00320060" w:rsidRPr="0050253C" w:rsidTr="00320060">
        <w:tc>
          <w:tcPr>
            <w:tcW w:w="6955" w:type="dxa"/>
          </w:tcPr>
          <w:p w:rsidR="00320060" w:rsidRDefault="00320060" w:rsidP="00320060">
            <w:pPr>
              <w:pStyle w:val="TableParagraph"/>
              <w:rPr>
                <w:i/>
                <w:color w:val="231F20"/>
                <w:spacing w:val="-2"/>
                <w:sz w:val="24"/>
                <w:szCs w:val="24"/>
              </w:rPr>
            </w:pPr>
            <w:r w:rsidRPr="000D052B">
              <w:rPr>
                <w:i/>
                <w:color w:val="231F20"/>
                <w:spacing w:val="-2"/>
                <w:sz w:val="24"/>
                <w:szCs w:val="24"/>
              </w:rPr>
              <w:t>Подвижные и спортивные игры</w:t>
            </w:r>
          </w:p>
          <w:p w:rsidR="00320060" w:rsidRDefault="00320060" w:rsidP="00320060">
            <w:pPr>
              <w:pStyle w:val="TableParagraph"/>
              <w:ind w:right="381"/>
              <w:rPr>
                <w:color w:val="231F20"/>
                <w:spacing w:val="-2"/>
                <w:sz w:val="24"/>
                <w:szCs w:val="24"/>
              </w:rPr>
            </w:pPr>
            <w:r w:rsidRPr="000A652F">
              <w:rPr>
                <w:color w:val="231F20"/>
                <w:spacing w:val="-2"/>
                <w:sz w:val="24"/>
                <w:szCs w:val="24"/>
              </w:rPr>
              <w:t xml:space="preserve">Предупреждение </w:t>
            </w:r>
            <w:r w:rsidRPr="000A652F">
              <w:rPr>
                <w:color w:val="231F20"/>
                <w:sz w:val="24"/>
                <w:szCs w:val="24"/>
              </w:rPr>
              <w:t xml:space="preserve">травматизма на </w:t>
            </w:r>
            <w:r w:rsidRPr="000A652F">
              <w:rPr>
                <w:color w:val="231F20"/>
                <w:spacing w:val="-2"/>
                <w:sz w:val="24"/>
                <w:szCs w:val="24"/>
              </w:rPr>
              <w:t xml:space="preserve">занятияхподвижными </w:t>
            </w:r>
            <w:r w:rsidRPr="000A652F">
              <w:rPr>
                <w:color w:val="231F20"/>
                <w:sz w:val="24"/>
                <w:szCs w:val="24"/>
              </w:rPr>
              <w:t>играми</w:t>
            </w:r>
            <w:r>
              <w:rPr>
                <w:color w:val="231F20"/>
                <w:sz w:val="24"/>
                <w:szCs w:val="24"/>
              </w:rPr>
              <w:t xml:space="preserve">. </w:t>
            </w:r>
            <w:r w:rsidRPr="000A652F">
              <w:rPr>
                <w:color w:val="231F20"/>
                <w:sz w:val="24"/>
                <w:szCs w:val="24"/>
              </w:rPr>
              <w:t>Подвижные игрыобщефизической</w:t>
            </w:r>
            <w:r w:rsidRPr="000A652F">
              <w:rPr>
                <w:color w:val="231F20"/>
                <w:spacing w:val="-2"/>
                <w:sz w:val="24"/>
                <w:szCs w:val="24"/>
              </w:rPr>
              <w:t>подготовки</w:t>
            </w:r>
            <w:r>
              <w:rPr>
                <w:color w:val="231F20"/>
                <w:spacing w:val="-2"/>
                <w:sz w:val="24"/>
                <w:szCs w:val="24"/>
              </w:rPr>
              <w:t>.</w:t>
            </w:r>
          </w:p>
          <w:p w:rsidR="00320060" w:rsidRDefault="00320060" w:rsidP="00320060">
            <w:pPr>
              <w:pStyle w:val="TableParagraph"/>
              <w:ind w:right="381"/>
              <w:rPr>
                <w:sz w:val="24"/>
                <w:szCs w:val="24"/>
              </w:rPr>
            </w:pPr>
            <w:r>
              <w:rPr>
                <w:color w:val="231F20"/>
                <w:spacing w:val="-2"/>
                <w:sz w:val="24"/>
                <w:szCs w:val="24"/>
              </w:rPr>
              <w:t>Самостоятельная организация проведения подвижных игр.</w:t>
            </w:r>
            <w:r w:rsidRPr="000A652F">
              <w:rPr>
                <w:color w:val="231F20"/>
                <w:sz w:val="24"/>
                <w:szCs w:val="24"/>
              </w:rPr>
              <w:t>Волейбол:</w:t>
            </w:r>
            <w:r w:rsidRPr="000A652F">
              <w:rPr>
                <w:color w:val="231F20"/>
                <w:spacing w:val="-2"/>
                <w:sz w:val="24"/>
                <w:szCs w:val="24"/>
              </w:rPr>
              <w:t>подача</w:t>
            </w:r>
            <w:r>
              <w:rPr>
                <w:color w:val="231F20"/>
                <w:spacing w:val="-2"/>
                <w:sz w:val="24"/>
                <w:szCs w:val="24"/>
              </w:rPr>
              <w:t xml:space="preserve"> мяча,</w:t>
            </w:r>
            <w:r w:rsidRPr="000A652F">
              <w:rPr>
                <w:color w:val="231F20"/>
                <w:spacing w:val="-2"/>
                <w:sz w:val="24"/>
                <w:szCs w:val="24"/>
              </w:rPr>
              <w:t xml:space="preserve">приём </w:t>
            </w:r>
            <w:r>
              <w:rPr>
                <w:color w:val="231F20"/>
                <w:sz w:val="24"/>
                <w:szCs w:val="24"/>
              </w:rPr>
              <w:t>и передача мяча сверху, выполнение освоенных техниче</w:t>
            </w:r>
            <w:r w:rsidRPr="000A652F">
              <w:rPr>
                <w:color w:val="231F20"/>
                <w:sz w:val="24"/>
                <w:szCs w:val="24"/>
              </w:rPr>
              <w:t xml:space="preserve">ских действий в условиях игровой </w:t>
            </w:r>
            <w:r>
              <w:rPr>
                <w:color w:val="231F20"/>
                <w:spacing w:val="-2"/>
                <w:sz w:val="24"/>
                <w:szCs w:val="24"/>
              </w:rPr>
              <w:t xml:space="preserve">деятельности. Подвижные игры на материале волейбола. </w:t>
            </w:r>
            <w:r w:rsidRPr="000A652F">
              <w:rPr>
                <w:color w:val="231F20"/>
                <w:sz w:val="24"/>
                <w:szCs w:val="24"/>
              </w:rPr>
              <w:t xml:space="preserve">Баскетбол: </w:t>
            </w:r>
            <w:r>
              <w:rPr>
                <w:color w:val="231F20"/>
                <w:sz w:val="24"/>
                <w:szCs w:val="24"/>
              </w:rPr>
              <w:t>ведение мяча, броски в корзину, подвижные игры на материале баскетбола.</w:t>
            </w:r>
          </w:p>
          <w:p w:rsidR="00320060" w:rsidRDefault="00320060" w:rsidP="00320060">
            <w:pPr>
              <w:pStyle w:val="TableParagraph"/>
              <w:ind w:right="115"/>
              <w:rPr>
                <w:color w:val="231F20"/>
                <w:spacing w:val="-2"/>
                <w:sz w:val="24"/>
                <w:szCs w:val="24"/>
              </w:rPr>
            </w:pPr>
            <w:r w:rsidRPr="000A652F">
              <w:rPr>
                <w:color w:val="231F20"/>
                <w:sz w:val="24"/>
                <w:szCs w:val="24"/>
              </w:rPr>
              <w:t xml:space="preserve">Футбол: остановка катящегося мяча </w:t>
            </w:r>
            <w:r w:rsidRPr="000A652F">
              <w:rPr>
                <w:color w:val="231F20"/>
                <w:w w:val="95"/>
                <w:sz w:val="24"/>
                <w:szCs w:val="24"/>
              </w:rPr>
              <w:t xml:space="preserve">внутренней стороной </w:t>
            </w:r>
            <w:r w:rsidRPr="000A652F">
              <w:rPr>
                <w:color w:val="231F20"/>
                <w:sz w:val="24"/>
                <w:szCs w:val="24"/>
              </w:rPr>
              <w:t>стопы</w:t>
            </w:r>
            <w:r>
              <w:rPr>
                <w:color w:val="231F20"/>
                <w:sz w:val="24"/>
                <w:szCs w:val="24"/>
              </w:rPr>
              <w:t>; выполнение освоенных техниче</w:t>
            </w:r>
            <w:r w:rsidRPr="000A652F">
              <w:rPr>
                <w:color w:val="231F20"/>
                <w:sz w:val="24"/>
                <w:szCs w:val="24"/>
              </w:rPr>
              <w:t xml:space="preserve">ских действий в условиях игровой </w:t>
            </w:r>
            <w:r w:rsidRPr="000A652F">
              <w:rPr>
                <w:color w:val="231F20"/>
                <w:spacing w:val="-2"/>
                <w:sz w:val="24"/>
                <w:szCs w:val="24"/>
              </w:rPr>
              <w:t>деятельности</w:t>
            </w:r>
            <w:r>
              <w:rPr>
                <w:color w:val="231F20"/>
                <w:spacing w:val="-2"/>
                <w:sz w:val="24"/>
                <w:szCs w:val="24"/>
              </w:rPr>
              <w:t>. Подвижные  игры на материале футбола.</w:t>
            </w:r>
          </w:p>
          <w:p w:rsidR="00320060" w:rsidRPr="000D052B" w:rsidRDefault="00320060" w:rsidP="00320060">
            <w:pPr>
              <w:pStyle w:val="TableParagraph"/>
              <w:ind w:right="115"/>
              <w:rPr>
                <w:sz w:val="24"/>
                <w:szCs w:val="24"/>
              </w:rPr>
            </w:pPr>
            <w:r>
              <w:rPr>
                <w:color w:val="231F20"/>
                <w:spacing w:val="-2"/>
                <w:sz w:val="24"/>
                <w:szCs w:val="24"/>
              </w:rPr>
              <w:t>Бадминтон: владение ракеткой, приемы игры.</w:t>
            </w:r>
          </w:p>
        </w:tc>
        <w:tc>
          <w:tcPr>
            <w:tcW w:w="1134" w:type="dxa"/>
          </w:tcPr>
          <w:p w:rsidR="00320060" w:rsidRDefault="00320060" w:rsidP="00320060">
            <w:pPr>
              <w:pStyle w:val="ad"/>
              <w:spacing w:before="2" w:line="242" w:lineRule="auto"/>
              <w:ind w:right="155"/>
              <w:jc w:val="center"/>
              <w:rPr>
                <w:rFonts w:ascii="Times New Roman" w:hAnsi="Times New Roman"/>
                <w:color w:val="231F20"/>
                <w:w w:val="105"/>
                <w:sz w:val="24"/>
                <w:szCs w:val="24"/>
              </w:rPr>
            </w:pPr>
            <w:r>
              <w:rPr>
                <w:rFonts w:ascii="Times New Roman" w:hAnsi="Times New Roman"/>
                <w:color w:val="231F20"/>
                <w:w w:val="105"/>
                <w:sz w:val="24"/>
                <w:szCs w:val="24"/>
              </w:rPr>
              <w:t>16</w:t>
            </w:r>
          </w:p>
        </w:tc>
        <w:tc>
          <w:tcPr>
            <w:tcW w:w="1417" w:type="dxa"/>
          </w:tcPr>
          <w:p w:rsidR="00320060" w:rsidRDefault="00320060" w:rsidP="00320060">
            <w:pPr>
              <w:pStyle w:val="ad"/>
              <w:spacing w:before="2" w:line="242" w:lineRule="auto"/>
              <w:ind w:right="155"/>
              <w:jc w:val="both"/>
              <w:rPr>
                <w:rFonts w:ascii="Times New Roman" w:hAnsi="Times New Roman"/>
                <w:color w:val="231F20"/>
                <w:w w:val="105"/>
              </w:rPr>
            </w:pPr>
          </w:p>
        </w:tc>
      </w:tr>
      <w:tr w:rsidR="00320060" w:rsidRPr="0050253C" w:rsidTr="00320060">
        <w:tc>
          <w:tcPr>
            <w:tcW w:w="6955" w:type="dxa"/>
          </w:tcPr>
          <w:p w:rsidR="00320060" w:rsidRDefault="00320060" w:rsidP="00320060">
            <w:pPr>
              <w:pStyle w:val="TableParagraph"/>
              <w:spacing w:before="62" w:line="197" w:lineRule="exact"/>
              <w:ind w:left="110"/>
              <w:rPr>
                <w:i/>
                <w:color w:val="231F20"/>
                <w:spacing w:val="-2"/>
                <w:w w:val="120"/>
                <w:sz w:val="24"/>
                <w:szCs w:val="24"/>
              </w:rPr>
            </w:pPr>
            <w:r>
              <w:rPr>
                <w:i/>
                <w:color w:val="231F20"/>
                <w:spacing w:val="-2"/>
                <w:w w:val="120"/>
                <w:sz w:val="24"/>
                <w:szCs w:val="24"/>
              </w:rPr>
              <w:lastRenderedPageBreak/>
              <w:t>Прикладно</w:t>
            </w:r>
            <w:r w:rsidRPr="00B9285C">
              <w:rPr>
                <w:i/>
                <w:color w:val="231F20"/>
                <w:spacing w:val="-2"/>
                <w:w w:val="120"/>
                <w:sz w:val="24"/>
                <w:szCs w:val="24"/>
              </w:rPr>
              <w:t>-</w:t>
            </w:r>
            <w:r>
              <w:rPr>
                <w:i/>
                <w:color w:val="231F20"/>
                <w:spacing w:val="-2"/>
                <w:w w:val="120"/>
                <w:sz w:val="24"/>
                <w:szCs w:val="24"/>
              </w:rPr>
              <w:t>ориентированная физическая культура</w:t>
            </w:r>
          </w:p>
          <w:p w:rsidR="00320060" w:rsidRPr="00B9285C" w:rsidRDefault="00320060" w:rsidP="00320060">
            <w:pPr>
              <w:pStyle w:val="TableParagraph"/>
              <w:ind w:right="381"/>
              <w:rPr>
                <w:color w:val="231F20"/>
                <w:sz w:val="24"/>
                <w:szCs w:val="24"/>
              </w:rPr>
            </w:pPr>
            <w:r w:rsidRPr="00B9285C">
              <w:rPr>
                <w:color w:val="231F20"/>
                <w:sz w:val="24"/>
                <w:szCs w:val="24"/>
              </w:rPr>
              <w:t>Упражнения физической подг</w:t>
            </w:r>
            <w:r>
              <w:rPr>
                <w:color w:val="231F20"/>
                <w:sz w:val="24"/>
                <w:szCs w:val="24"/>
              </w:rPr>
              <w:t>о</w:t>
            </w:r>
            <w:r w:rsidRPr="00B9285C">
              <w:rPr>
                <w:color w:val="231F20"/>
                <w:sz w:val="24"/>
                <w:szCs w:val="24"/>
              </w:rPr>
              <w:t>товки на развитие основных физических качеств средствами базовых видов спорта. Подготовка к выполнению нормативных требований ГТО.</w:t>
            </w:r>
          </w:p>
          <w:p w:rsidR="00320060" w:rsidRDefault="00320060" w:rsidP="00320060">
            <w:pPr>
              <w:pStyle w:val="TableParagraph"/>
              <w:ind w:right="381"/>
              <w:rPr>
                <w:i/>
                <w:sz w:val="24"/>
                <w:szCs w:val="24"/>
              </w:rPr>
            </w:pPr>
            <w:r w:rsidRPr="00B9285C">
              <w:rPr>
                <w:color w:val="231F20"/>
                <w:sz w:val="24"/>
                <w:szCs w:val="24"/>
              </w:rPr>
              <w:t>Общеразвивающие  физические упражнения.</w:t>
            </w:r>
          </w:p>
          <w:p w:rsidR="00320060" w:rsidRPr="00B9285C" w:rsidRDefault="00320060" w:rsidP="00320060">
            <w:pPr>
              <w:pStyle w:val="TableParagraph"/>
              <w:ind w:right="381"/>
              <w:rPr>
                <w:i/>
                <w:sz w:val="24"/>
                <w:szCs w:val="24"/>
              </w:rPr>
            </w:pPr>
            <w:r w:rsidRPr="00565B18">
              <w:rPr>
                <w:color w:val="231F20"/>
                <w:spacing w:val="-2"/>
                <w:sz w:val="24"/>
                <w:szCs w:val="24"/>
              </w:rPr>
              <w:t>Тестовые упражнения</w:t>
            </w:r>
            <w:r>
              <w:rPr>
                <w:color w:val="231F20"/>
                <w:spacing w:val="-2"/>
                <w:sz w:val="24"/>
                <w:szCs w:val="24"/>
              </w:rPr>
              <w:t xml:space="preserve">  на развитие физических качеств </w:t>
            </w:r>
            <w:r w:rsidRPr="00565B18">
              <w:rPr>
                <w:color w:val="231F20"/>
                <w:spacing w:val="-2"/>
                <w:sz w:val="24"/>
                <w:szCs w:val="24"/>
              </w:rPr>
              <w:t>(</w:t>
            </w:r>
            <w:r>
              <w:rPr>
                <w:color w:val="231F20"/>
                <w:spacing w:val="-2"/>
                <w:sz w:val="24"/>
                <w:szCs w:val="24"/>
              </w:rPr>
              <w:t>гибкость, скоростные качества, сила, выносливость, скоростно-силовые).</w:t>
            </w:r>
          </w:p>
        </w:tc>
        <w:tc>
          <w:tcPr>
            <w:tcW w:w="1134" w:type="dxa"/>
          </w:tcPr>
          <w:p w:rsidR="00320060" w:rsidRDefault="00320060" w:rsidP="00320060">
            <w:pPr>
              <w:pStyle w:val="ad"/>
              <w:spacing w:before="2" w:line="242" w:lineRule="auto"/>
              <w:ind w:right="155"/>
              <w:jc w:val="center"/>
              <w:rPr>
                <w:rFonts w:ascii="Times New Roman" w:hAnsi="Times New Roman"/>
                <w:color w:val="231F20"/>
                <w:w w:val="105"/>
                <w:sz w:val="24"/>
                <w:szCs w:val="24"/>
              </w:rPr>
            </w:pPr>
            <w:r>
              <w:rPr>
                <w:rFonts w:ascii="Times New Roman" w:hAnsi="Times New Roman"/>
                <w:color w:val="231F20"/>
                <w:w w:val="105"/>
                <w:sz w:val="24"/>
                <w:szCs w:val="24"/>
              </w:rPr>
              <w:t>14</w:t>
            </w:r>
          </w:p>
        </w:tc>
        <w:tc>
          <w:tcPr>
            <w:tcW w:w="1417" w:type="dxa"/>
          </w:tcPr>
          <w:p w:rsidR="00320060" w:rsidRDefault="00320060" w:rsidP="00320060">
            <w:pPr>
              <w:pStyle w:val="ad"/>
              <w:spacing w:before="2" w:line="242" w:lineRule="auto"/>
              <w:ind w:right="155"/>
              <w:jc w:val="both"/>
              <w:rPr>
                <w:rFonts w:ascii="Times New Roman" w:hAnsi="Times New Roman"/>
                <w:color w:val="231F20"/>
                <w:w w:val="105"/>
              </w:rPr>
            </w:pPr>
          </w:p>
        </w:tc>
      </w:tr>
    </w:tbl>
    <w:p w:rsidR="00320060" w:rsidRDefault="00320060" w:rsidP="00320060">
      <w:pPr>
        <w:rPr>
          <w:rFonts w:ascii="Times New Roman" w:hAnsi="Times New Roman" w:cs="Times New Roman"/>
          <w:sz w:val="24"/>
          <w:szCs w:val="24"/>
        </w:rPr>
      </w:pPr>
    </w:p>
    <w:p w:rsidR="00320060" w:rsidRPr="00714312" w:rsidRDefault="00320060" w:rsidP="00320060">
      <w:pPr>
        <w:spacing w:after="0" w:line="240" w:lineRule="auto"/>
        <w:jc w:val="both"/>
        <w:rPr>
          <w:rFonts w:ascii="Times New Roman" w:hAnsi="Times New Roman" w:cs="Times New Roman"/>
          <w:b/>
          <w:sz w:val="24"/>
          <w:szCs w:val="24"/>
        </w:rPr>
      </w:pPr>
      <w:r w:rsidRPr="00714312">
        <w:rPr>
          <w:rFonts w:ascii="Times New Roman" w:hAnsi="Times New Roman" w:cs="Times New Roman"/>
          <w:b/>
          <w:sz w:val="24"/>
          <w:szCs w:val="24"/>
        </w:rPr>
        <w:t>«ОСНОВЫ РЕЛИГИОЗНЫХ КУЛЬТУР И СВЕТСКОЙ ЭТИКИ»</w:t>
      </w:r>
    </w:p>
    <w:p w:rsidR="00320060" w:rsidRPr="00714312" w:rsidRDefault="00320060" w:rsidP="00320060">
      <w:pPr>
        <w:pStyle w:val="1"/>
        <w:spacing w:line="240" w:lineRule="auto"/>
        <w:ind w:left="0" w:firstLine="0"/>
        <w:jc w:val="both"/>
        <w:rPr>
          <w:rFonts w:ascii="Times New Roman" w:hAnsi="Times New Roman" w:cs="Times New Roman"/>
          <w:szCs w:val="24"/>
        </w:rPr>
      </w:pPr>
      <w:r w:rsidRPr="00714312">
        <w:rPr>
          <w:rFonts w:ascii="Times New Roman" w:hAnsi="Times New Roman" w:cs="Times New Roman"/>
          <w:szCs w:val="24"/>
          <w:lang w:val="en-US"/>
        </w:rPr>
        <w:t>I</w:t>
      </w:r>
      <w:r w:rsidRPr="00714312">
        <w:rPr>
          <w:rFonts w:ascii="Times New Roman" w:hAnsi="Times New Roman" w:cs="Times New Roman"/>
          <w:szCs w:val="24"/>
        </w:rPr>
        <w:t>. Пояснительная  записка</w:t>
      </w:r>
    </w:p>
    <w:p w:rsidR="00320060" w:rsidRPr="00714312" w:rsidRDefault="00320060" w:rsidP="00320060">
      <w:pPr>
        <w:pStyle w:val="a3"/>
        <w:ind w:firstLine="0"/>
        <w:rPr>
          <w:sz w:val="24"/>
          <w:szCs w:val="24"/>
        </w:rPr>
      </w:pPr>
      <w:r w:rsidRPr="00714312">
        <w:rPr>
          <w:sz w:val="24"/>
          <w:szCs w:val="24"/>
        </w:rPr>
        <w:t xml:space="preserve"> 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w:t>
      </w:r>
    </w:p>
    <w:p w:rsidR="00320060" w:rsidRPr="00714312" w:rsidRDefault="00320060" w:rsidP="00320060">
      <w:pPr>
        <w:pStyle w:val="a3"/>
        <w:ind w:firstLine="0"/>
        <w:rPr>
          <w:color w:val="181818"/>
          <w:sz w:val="24"/>
          <w:szCs w:val="24"/>
          <w:shd w:val="clear" w:color="auto" w:fill="FFFFFF"/>
        </w:rPr>
      </w:pPr>
      <w:r w:rsidRPr="00714312">
        <w:rPr>
          <w:sz w:val="24"/>
          <w:szCs w:val="24"/>
        </w:rPr>
        <w:t>-примерной рабочей программы «Основы религиозных культур и светской этики» для общеобразовательных учреждений для 4-х классов</w:t>
      </w:r>
      <w:r>
        <w:rPr>
          <w:sz w:val="24"/>
          <w:szCs w:val="24"/>
        </w:rPr>
        <w:t xml:space="preserve"> (</w:t>
      </w:r>
      <w:r>
        <w:rPr>
          <w:color w:val="181818"/>
          <w:sz w:val="24"/>
          <w:szCs w:val="24"/>
          <w:shd w:val="clear" w:color="auto" w:fill="FFFFFF"/>
        </w:rPr>
        <w:t>п</w:t>
      </w:r>
      <w:r w:rsidRPr="00714312">
        <w:rPr>
          <w:color w:val="181818"/>
          <w:sz w:val="24"/>
          <w:szCs w:val="24"/>
          <w:shd w:val="clear" w:color="auto" w:fill="FFFFFF"/>
        </w:rPr>
        <w:t>редметная линия учебников комплексного курса «Основы религиозных культур и</w:t>
      </w:r>
      <w:r>
        <w:rPr>
          <w:color w:val="181818"/>
          <w:sz w:val="24"/>
          <w:szCs w:val="24"/>
          <w:shd w:val="clear" w:color="auto" w:fill="FFFFFF"/>
        </w:rPr>
        <w:t xml:space="preserve"> светской этики. 4 класс»: учебное пособие для общеобразовательных</w:t>
      </w:r>
      <w:r w:rsidRPr="00714312">
        <w:rPr>
          <w:color w:val="181818"/>
          <w:sz w:val="24"/>
          <w:szCs w:val="24"/>
          <w:shd w:val="clear" w:color="auto" w:fill="FFFFFF"/>
        </w:rPr>
        <w:t xml:space="preserve"> организаций / [А. Я. Данилюк и др.]. </w:t>
      </w:r>
      <w:r w:rsidRPr="00714312">
        <w:rPr>
          <w:color w:val="181818"/>
          <w:sz w:val="24"/>
          <w:szCs w:val="24"/>
          <w:shd w:val="clear" w:color="auto" w:fill="FFFFFF"/>
        </w:rPr>
        <w:sym w:font="Symbol" w:char="F02D"/>
      </w:r>
      <w:r>
        <w:rPr>
          <w:color w:val="181818"/>
          <w:sz w:val="24"/>
          <w:szCs w:val="24"/>
          <w:shd w:val="clear" w:color="auto" w:fill="FFFFFF"/>
        </w:rPr>
        <w:t xml:space="preserve"> М. : Просвещение).</w:t>
      </w:r>
      <w:r w:rsidRPr="00714312">
        <w:rPr>
          <w:color w:val="181818"/>
          <w:sz w:val="24"/>
          <w:szCs w:val="24"/>
          <w:shd w:val="clear" w:color="auto" w:fill="FFFFFF"/>
        </w:rPr>
        <w:t>  </w:t>
      </w:r>
    </w:p>
    <w:p w:rsidR="00320060" w:rsidRPr="00714312" w:rsidRDefault="00320060" w:rsidP="00320060">
      <w:pPr>
        <w:pStyle w:val="a3"/>
        <w:ind w:firstLine="0"/>
        <w:rPr>
          <w:color w:val="181818"/>
          <w:sz w:val="24"/>
          <w:szCs w:val="24"/>
          <w:shd w:val="clear" w:color="auto" w:fill="FFFFFF"/>
        </w:rPr>
      </w:pPr>
      <w:r w:rsidRPr="00714312">
        <w:rPr>
          <w:sz w:val="24"/>
          <w:szCs w:val="24"/>
        </w:rPr>
        <w:t>- Федерального  государственного образ</w:t>
      </w:r>
      <w:r>
        <w:rPr>
          <w:sz w:val="24"/>
          <w:szCs w:val="24"/>
        </w:rPr>
        <w:t>овательного  стандарта начального</w:t>
      </w:r>
      <w:r w:rsidRPr="00714312">
        <w:rPr>
          <w:sz w:val="24"/>
          <w:szCs w:val="24"/>
        </w:rPr>
        <w:t xml:space="preserve"> общего  образования;</w:t>
      </w:r>
    </w:p>
    <w:p w:rsidR="00320060" w:rsidRPr="00714312" w:rsidRDefault="00320060" w:rsidP="00320060">
      <w:pPr>
        <w:pStyle w:val="a3"/>
        <w:ind w:firstLine="0"/>
        <w:rPr>
          <w:sz w:val="24"/>
          <w:szCs w:val="24"/>
        </w:rPr>
      </w:pPr>
      <w:r w:rsidRPr="00714312">
        <w:rPr>
          <w:sz w:val="24"/>
          <w:szCs w:val="24"/>
        </w:rPr>
        <w:t>- основной образ</w:t>
      </w:r>
      <w:r>
        <w:rPr>
          <w:sz w:val="24"/>
          <w:szCs w:val="24"/>
        </w:rPr>
        <w:t xml:space="preserve">овательной  программы  начального </w:t>
      </w:r>
      <w:r w:rsidRPr="00714312">
        <w:rPr>
          <w:sz w:val="24"/>
          <w:szCs w:val="24"/>
        </w:rPr>
        <w:t xml:space="preserve">  общего  образования  МКОУ СОШ № 6 им. Шерстянникова А.Н. УКМО  и  соответствует  учебному  плану  школы.</w:t>
      </w:r>
    </w:p>
    <w:p w:rsidR="00320060" w:rsidRPr="00714312" w:rsidRDefault="00320060" w:rsidP="00320060">
      <w:pPr>
        <w:pStyle w:val="a3"/>
        <w:ind w:firstLine="0"/>
        <w:rPr>
          <w:color w:val="181818"/>
          <w:sz w:val="24"/>
          <w:szCs w:val="24"/>
          <w:shd w:val="clear" w:color="auto" w:fill="FFFFFF"/>
        </w:rPr>
      </w:pPr>
      <w:r>
        <w:rPr>
          <w:color w:val="181818"/>
          <w:sz w:val="24"/>
          <w:szCs w:val="24"/>
          <w:shd w:val="clear" w:color="auto" w:fill="FFFFFF"/>
        </w:rPr>
        <w:t> </w:t>
      </w:r>
      <w:r w:rsidRPr="00714312">
        <w:rPr>
          <w:b/>
          <w:bCs/>
          <w:iCs/>
          <w:color w:val="000000"/>
          <w:sz w:val="24"/>
          <w:szCs w:val="24"/>
          <w:shd w:val="clear" w:color="auto" w:fill="FFFFFF"/>
        </w:rPr>
        <w:t>Цель обучения</w:t>
      </w:r>
      <w:r w:rsidRPr="00714312">
        <w:rPr>
          <w:i/>
          <w:iCs/>
          <w:color w:val="000000"/>
          <w:sz w:val="24"/>
          <w:szCs w:val="24"/>
          <w:shd w:val="clear" w:color="auto" w:fill="FFFFFF"/>
        </w:rPr>
        <w:t>:</w:t>
      </w:r>
      <w:r w:rsidRPr="00714312">
        <w:rPr>
          <w:color w:val="000000"/>
          <w:sz w:val="24"/>
          <w:szCs w:val="24"/>
          <w:shd w:val="clear" w:color="auto" w:fill="FFFFFF"/>
        </w:rPr>
        <w:t> формирование у обучающихся мотивации к осознанному нравственному поведению, основанному на знании, понимании и уважении культурных и религиозных традиций народов России, к способности жить и действовать в условиях многонационального и поликонфессионального российского общества</w:t>
      </w:r>
      <w:r w:rsidRPr="00714312">
        <w:rPr>
          <w:color w:val="181818"/>
          <w:sz w:val="24"/>
          <w:szCs w:val="24"/>
          <w:shd w:val="clear" w:color="auto" w:fill="FFFFFF"/>
        </w:rPr>
        <w:t>   </w:t>
      </w:r>
    </w:p>
    <w:p w:rsidR="00320060" w:rsidRPr="00714312" w:rsidRDefault="00320060" w:rsidP="00320060">
      <w:pPr>
        <w:pStyle w:val="a3"/>
        <w:ind w:firstLine="0"/>
        <w:rPr>
          <w:sz w:val="24"/>
          <w:szCs w:val="24"/>
        </w:rPr>
      </w:pPr>
      <w:r w:rsidRPr="00714312">
        <w:rPr>
          <w:color w:val="181818"/>
          <w:sz w:val="24"/>
          <w:szCs w:val="24"/>
          <w:shd w:val="clear" w:color="auto" w:fill="FFFFFF"/>
        </w:rPr>
        <w:t> О</w:t>
      </w:r>
      <w:r w:rsidRPr="00714312">
        <w:rPr>
          <w:sz w:val="24"/>
          <w:szCs w:val="24"/>
        </w:rPr>
        <w:t xml:space="preserve">сновными </w:t>
      </w:r>
      <w:r w:rsidRPr="00714312">
        <w:rPr>
          <w:b/>
          <w:sz w:val="24"/>
          <w:szCs w:val="24"/>
        </w:rPr>
        <w:t>задачами</w:t>
      </w:r>
      <w:r w:rsidRPr="00714312">
        <w:rPr>
          <w:sz w:val="24"/>
          <w:szCs w:val="24"/>
        </w:rPr>
        <w:t xml:space="preserve"> ОРКСЭ являются: —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 — развитие представлений обучающихся о значении нравственных норм и ценностей в жизни личности, семьи, общества; —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320060" w:rsidRPr="00714312" w:rsidRDefault="00320060" w:rsidP="00320060">
      <w:pPr>
        <w:pStyle w:val="a3"/>
        <w:ind w:firstLine="0"/>
        <w:rPr>
          <w:sz w:val="24"/>
          <w:szCs w:val="24"/>
        </w:rPr>
      </w:pPr>
      <w:r w:rsidRPr="00714312">
        <w:rPr>
          <w:sz w:val="24"/>
          <w:szCs w:val="24"/>
        </w:rP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320060" w:rsidRDefault="00320060" w:rsidP="00320060">
      <w:pPr>
        <w:spacing w:after="0" w:line="240" w:lineRule="auto"/>
        <w:jc w:val="both"/>
        <w:rPr>
          <w:rFonts w:ascii="Times New Roman" w:hAnsi="Times New Roman" w:cs="Times New Roman"/>
          <w:b/>
          <w:sz w:val="24"/>
          <w:szCs w:val="24"/>
        </w:rPr>
      </w:pPr>
      <w:r w:rsidRPr="00714312">
        <w:rPr>
          <w:rFonts w:ascii="Times New Roman" w:hAnsi="Times New Roman" w:cs="Times New Roman"/>
          <w:b/>
          <w:sz w:val="24"/>
          <w:szCs w:val="24"/>
          <w:lang w:val="en-US"/>
        </w:rPr>
        <w:t>II</w:t>
      </w:r>
      <w:r>
        <w:rPr>
          <w:rFonts w:ascii="Times New Roman" w:hAnsi="Times New Roman" w:cs="Times New Roman"/>
          <w:b/>
          <w:sz w:val="24"/>
          <w:szCs w:val="24"/>
        </w:rPr>
        <w:t>.</w:t>
      </w:r>
      <w:r w:rsidRPr="00714312">
        <w:rPr>
          <w:rFonts w:ascii="Times New Roman" w:hAnsi="Times New Roman" w:cs="Times New Roman"/>
          <w:b/>
          <w:sz w:val="24"/>
          <w:szCs w:val="24"/>
        </w:rPr>
        <w:t>СОДЕРЖАНИЕ УЧЕБНОГО ПРЕДМЕТА</w:t>
      </w:r>
    </w:p>
    <w:p w:rsidR="00320060" w:rsidRPr="00714312" w:rsidRDefault="00320060" w:rsidP="00320060">
      <w:pPr>
        <w:spacing w:after="0" w:line="240" w:lineRule="auto"/>
        <w:jc w:val="both"/>
        <w:rPr>
          <w:rFonts w:ascii="Times New Roman" w:hAnsi="Times New Roman" w:cs="Times New Roman"/>
          <w:sz w:val="24"/>
          <w:szCs w:val="24"/>
        </w:rPr>
      </w:pPr>
      <w:r w:rsidRPr="00714312">
        <w:rPr>
          <w:rFonts w:ascii="Times New Roman" w:hAnsi="Times New Roman" w:cs="Times New Roman"/>
          <w:sz w:val="24"/>
          <w:szCs w:val="24"/>
        </w:rPr>
        <w:t>Модуль «Основы православной культуры» 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Любовь и уважение к Отечеству. Патриотизм многонационального и многоконфессионального народа России.</w:t>
      </w:r>
    </w:p>
    <w:p w:rsidR="00320060" w:rsidRPr="001A79AB" w:rsidRDefault="00320060" w:rsidP="00320060">
      <w:pPr>
        <w:spacing w:after="0" w:line="240" w:lineRule="auto"/>
        <w:jc w:val="both"/>
        <w:rPr>
          <w:rFonts w:ascii="Times New Roman" w:hAnsi="Times New Roman" w:cs="Times New Roman"/>
          <w:sz w:val="24"/>
          <w:szCs w:val="24"/>
        </w:rPr>
      </w:pPr>
      <w:r w:rsidRPr="00714312">
        <w:rPr>
          <w:rFonts w:ascii="Times New Roman" w:hAnsi="Times New Roman" w:cs="Times New Roman"/>
          <w:sz w:val="24"/>
          <w:szCs w:val="24"/>
        </w:rPr>
        <w:t xml:space="preserve">Модуль «Основы светской этики» 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w:t>
      </w:r>
      <w:r w:rsidRPr="00714312">
        <w:rPr>
          <w:rFonts w:ascii="Times New Roman" w:hAnsi="Times New Roman" w:cs="Times New Roman"/>
          <w:sz w:val="24"/>
          <w:szCs w:val="24"/>
        </w:rPr>
        <w:lastRenderedPageBreak/>
        <w:t>этика семейных отношений. Этикет. Образование как нравственная норма. Методы нравственного самосовершенствования. Любовь и уважение к Отечеству. Патриотизм многонационального и многоконфессионального народа России.</w:t>
      </w:r>
    </w:p>
    <w:p w:rsidR="00320060" w:rsidRDefault="00320060" w:rsidP="00320060">
      <w:pPr>
        <w:autoSpaceDE w:val="0"/>
        <w:autoSpaceDN w:val="0"/>
        <w:adjustRightInd w:val="0"/>
        <w:spacing w:after="0" w:line="240" w:lineRule="auto"/>
        <w:rPr>
          <w:rFonts w:ascii="Times New Roman" w:hAnsi="Times New Roman" w:cs="Times New Roman"/>
          <w:b/>
          <w:sz w:val="24"/>
          <w:szCs w:val="24"/>
        </w:rPr>
      </w:pPr>
      <w:r w:rsidRPr="00714312">
        <w:rPr>
          <w:rFonts w:ascii="Times New Roman" w:hAnsi="Times New Roman" w:cs="Times New Roman"/>
          <w:b/>
          <w:sz w:val="24"/>
          <w:szCs w:val="24"/>
          <w:lang w:val="en-US"/>
        </w:rPr>
        <w:t>III</w:t>
      </w:r>
      <w:r w:rsidRPr="00714312">
        <w:rPr>
          <w:rFonts w:ascii="Times New Roman" w:hAnsi="Times New Roman" w:cs="Times New Roman"/>
          <w:b/>
          <w:sz w:val="24"/>
          <w:szCs w:val="24"/>
        </w:rPr>
        <w:t xml:space="preserve">. ПЛАНИРУЕМЫЕ РЕЗУЛЬТАТЫ </w:t>
      </w:r>
    </w:p>
    <w:p w:rsidR="00320060" w:rsidRPr="00714312" w:rsidRDefault="00320060" w:rsidP="00320060">
      <w:pPr>
        <w:autoSpaceDE w:val="0"/>
        <w:autoSpaceDN w:val="0"/>
        <w:adjustRightInd w:val="0"/>
        <w:spacing w:after="0" w:line="240" w:lineRule="auto"/>
        <w:rPr>
          <w:rFonts w:ascii="Times New Roman" w:eastAsia="Times New Roman" w:hAnsi="Times New Roman" w:cs="Times New Roman"/>
          <w:b/>
          <w:bCs/>
          <w:sz w:val="24"/>
          <w:szCs w:val="24"/>
        </w:rPr>
      </w:pPr>
      <w:r w:rsidRPr="00714312">
        <w:rPr>
          <w:rFonts w:ascii="Times New Roman" w:hAnsi="Times New Roman" w:cs="Times New Roman"/>
          <w:b/>
          <w:sz w:val="24"/>
          <w:szCs w:val="24"/>
        </w:rPr>
        <w:t>(</w:t>
      </w:r>
      <w:r w:rsidRPr="00714312">
        <w:rPr>
          <w:rFonts w:ascii="Times New Roman" w:eastAsia="Times New Roman" w:hAnsi="Times New Roman" w:cs="Times New Roman"/>
          <w:b/>
          <w:bCs/>
          <w:sz w:val="24"/>
          <w:szCs w:val="24"/>
        </w:rPr>
        <w:t>ЛИЧНОСТНЫЕ, МЕТАП</w:t>
      </w:r>
      <w:r>
        <w:rPr>
          <w:rFonts w:ascii="Times New Roman" w:eastAsia="Times New Roman" w:hAnsi="Times New Roman" w:cs="Times New Roman"/>
          <w:b/>
          <w:bCs/>
          <w:sz w:val="24"/>
          <w:szCs w:val="24"/>
        </w:rPr>
        <w:t>РЕДМЕТНЫЕ, ПРЕДМЕТНЫЕ)</w:t>
      </w:r>
    </w:p>
    <w:p w:rsidR="00320060" w:rsidRPr="00714312" w:rsidRDefault="00320060" w:rsidP="00320060">
      <w:pPr>
        <w:spacing w:line="240" w:lineRule="auto"/>
        <w:jc w:val="both"/>
        <w:rPr>
          <w:rFonts w:ascii="Times New Roman" w:hAnsi="Times New Roman" w:cs="Times New Roman"/>
          <w:b/>
          <w:sz w:val="24"/>
        </w:rPr>
      </w:pPr>
      <w:r w:rsidRPr="00714312">
        <w:rPr>
          <w:rFonts w:ascii="Times New Roman" w:hAnsi="Times New Roman" w:cs="Times New Roman"/>
          <w:sz w:val="24"/>
        </w:rPr>
        <w:t>ЛИЧНОСТНЫЕ РЕЗУЛЬТАТЫ 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 — понимать основы российской гражданской идентичности, испытывать чувство гордости за свою Родину; — формировать национальную и гражданскую самоидентичность, осознавать свою этническую и национальную принадлежность; — понимать значение гуманистических и демократических ценностных ориентаций;осознавать ценность человеческой жизни; — понимать значение нравственных норм и ценностей как условия жизни личности, семьи, общества; — осознавать право гражданина РФ исповедовать любую традиционную религию или не исповедовать никакой религии; — 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 — 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 — 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 — 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 — понимать необходимость бережного отношения к материальным и духовным ценностям.</w:t>
      </w:r>
    </w:p>
    <w:p w:rsidR="00320060" w:rsidRPr="00714312" w:rsidRDefault="00320060" w:rsidP="00320060">
      <w:pPr>
        <w:spacing w:line="240" w:lineRule="auto"/>
        <w:jc w:val="both"/>
        <w:rPr>
          <w:rFonts w:ascii="Times New Roman" w:hAnsi="Times New Roman" w:cs="Times New Roman"/>
          <w:sz w:val="24"/>
          <w:szCs w:val="24"/>
        </w:rPr>
      </w:pPr>
      <w:r w:rsidRPr="00714312">
        <w:rPr>
          <w:rFonts w:ascii="Times New Roman" w:hAnsi="Times New Roman" w:cs="Times New Roman"/>
          <w:sz w:val="24"/>
          <w:szCs w:val="24"/>
        </w:rPr>
        <w:t xml:space="preserve">МЕТАПРЕДМЕТНЫЕ РЕЗУЛЬТАТЫ: — овладевать способностью понимания и сохранения целей и задач учебной деятельности, поиска оптимальных средств их достижения; — 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 — 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 — совершенствовать умения в области работы с информацией, осуществления информационного поиска для выполнения учебных заданий; — 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 — 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 — 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 — 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 Универсальные учебные действия Познавательные УУД: — 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 — использовать разные методы получения знаний о традиционных религиях и светской этике (наблюдение, чтение, сравнение, вычисление); — 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 — признавать возможность существования разных точек зрения; обосновывать свои суждения, приводить убедительные доказательства; — </w:t>
      </w:r>
      <w:r w:rsidRPr="00714312">
        <w:rPr>
          <w:rFonts w:ascii="Times New Roman" w:hAnsi="Times New Roman" w:cs="Times New Roman"/>
          <w:sz w:val="24"/>
          <w:szCs w:val="24"/>
        </w:rPr>
        <w:lastRenderedPageBreak/>
        <w:t>выполнять совместные проектные задания с опорой на предложенные образцы. Работа с информацией: — воспроизводить прослушанную (прочитанную) информацию, подчёркивать её принадлежность к определённой религии и/или к гражданской этике; — использовать разные средства для получения информации в соответствии с поставленной учебной задачей (текстовую, графическую, видео); — 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 — анализировать, сравнивать информацию, представленную в разных источниках, с помощью учителя, оценивать её объективность и правильность. Коммуникативные УУД: — 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 — 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 — 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320060" w:rsidRPr="00714312" w:rsidRDefault="00320060" w:rsidP="00320060">
      <w:pPr>
        <w:pStyle w:val="a3"/>
        <w:ind w:firstLine="0"/>
        <w:rPr>
          <w:sz w:val="24"/>
          <w:szCs w:val="24"/>
        </w:rPr>
      </w:pPr>
      <w:r w:rsidRPr="00714312">
        <w:rPr>
          <w:sz w:val="24"/>
          <w:szCs w:val="24"/>
        </w:rPr>
        <w:t>Регулятивные УУД: — 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 — 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 — анализировать ситуации, отражающие примеры положительного и негативного отношения к окружающему миру (природе, людям, предметам трудовой деятельности); — 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 — проявлять высокий уровень познавательной мотивации, интерес к предмету, желание больше узнать о других религиях и правилах светской этики и этикета.Совместная деятельность: — 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 — владеть умениями совместной деятельности: подчиняться, договариваться, руководить; терпеливо и спокойно разрешать возникающие конфликты; — 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320060" w:rsidRPr="00714312" w:rsidRDefault="00320060" w:rsidP="00320060">
      <w:pPr>
        <w:pStyle w:val="a3"/>
        <w:ind w:firstLine="0"/>
        <w:rPr>
          <w:sz w:val="24"/>
          <w:szCs w:val="24"/>
        </w:rPr>
      </w:pPr>
      <w:r w:rsidRPr="00714312">
        <w:rPr>
          <w:sz w:val="24"/>
          <w:szCs w:val="24"/>
        </w:rPr>
        <w:t xml:space="preserve">ПРЕДМЕТНЫЕ РЕЗУЛЬТАТЫ Модуль «Основы православной культуры» Предметные результаты обучения по модулю «Основы православной культуры» должны обеспечивать следующие достижения обучающегося: —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 выражать своими словами понимание значимости нравственного совершенствования и роли в этом личных усилий человека, приводить примеры; —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 рассказывать о нравственных заповедях, нормах христианской морали, их значении в выстраивании отношений в семье, между людьми, в общении и деятельности; — 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 — первоначальный опыт осмысления и нравственной оценки поступков, поведения (своих и других людей) с позиций православной этики; — 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 — </w:t>
      </w:r>
      <w:r w:rsidRPr="00714312">
        <w:rPr>
          <w:sz w:val="24"/>
          <w:szCs w:val="24"/>
        </w:rPr>
        <w:lastRenderedPageBreak/>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 — 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 — рассказывать о православных праздниках (не менее трёх, включая Воскресение Христово и Рождество Христово), православных постах, назначении поста; — раскрывать основное содержание норм отношении детей к отцу, матери, братьям и сёстрам, старшим по возрасту, предкам; православных семейных ценностей; — распознавать христианскую символику, объяснять своими словами её смысл (православный крест) и значение в православной культуре; — рассказывать о художественной культуре в православной традиции, об иконописи; выделять и объяснять особенности икон в сравнении с картинами; — 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 — 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 —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 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320060" w:rsidRPr="00714312" w:rsidRDefault="00320060" w:rsidP="00320060">
      <w:pPr>
        <w:spacing w:line="240" w:lineRule="auto"/>
        <w:jc w:val="both"/>
        <w:rPr>
          <w:rFonts w:ascii="Times New Roman" w:hAnsi="Times New Roman" w:cs="Times New Roman"/>
          <w:sz w:val="24"/>
          <w:szCs w:val="24"/>
        </w:rPr>
      </w:pPr>
      <w:r w:rsidRPr="00714312">
        <w:rPr>
          <w:rFonts w:ascii="Times New Roman" w:hAnsi="Times New Roman" w:cs="Times New Roman"/>
          <w:sz w:val="24"/>
          <w:szCs w:val="24"/>
        </w:rPr>
        <w:t xml:space="preserve">Модуль «Основы светской этики» Предметные результаты освоения образовательной программы модуля «Основы светской этики» должны отражать сформированность умений: —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 выражать своими словами понимание значимости нравственного самосовершенствования и роли в этом личных усилий человека, приводить примеры; —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 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 — 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 — 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 — первоначальный опыт осмысления и нравственной оценки поступков, поведения (своих и других людей) с позиций российской светской (гражданской) этики; — 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w:t>
      </w:r>
      <w:r w:rsidRPr="00714312">
        <w:rPr>
          <w:rFonts w:ascii="Times New Roman" w:hAnsi="Times New Roman" w:cs="Times New Roman"/>
          <w:sz w:val="24"/>
          <w:szCs w:val="24"/>
        </w:rPr>
        <w:lastRenderedPageBreak/>
        <w:t>среды; — 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 — 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 — 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 — 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 — рассказывать о российских культурных и природных памятниках, о культурных и природных достопримечательностях своего региона; — 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 — объяснять своими словами роль светской (гражданской) этики в становлении российской государственности; — 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 — 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 — выражать своими словами понимание свободы мировозренческого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 называть традиционные религии в России, народы России, для которых традиционными религиями исторически являются православие, ислам, буддизм, иудаизм; — выражать своими словами понимание человеческого достоинства, ценности человеческой жизни в российской светской (гражданской) этике.</w:t>
      </w:r>
    </w:p>
    <w:p w:rsidR="00320060" w:rsidRDefault="00320060" w:rsidP="00320060">
      <w:pPr>
        <w:spacing w:after="0" w:line="240" w:lineRule="auto"/>
        <w:rPr>
          <w:rFonts w:ascii="Times New Roman" w:hAnsi="Times New Roman" w:cs="Times New Roman"/>
          <w:b/>
          <w:sz w:val="24"/>
          <w:szCs w:val="24"/>
          <w:lang w:eastAsia="en-US"/>
        </w:rPr>
      </w:pPr>
      <w:r w:rsidRPr="000F0850">
        <w:rPr>
          <w:rFonts w:ascii="Times New Roman" w:hAnsi="Times New Roman" w:cs="Times New Roman"/>
          <w:b/>
          <w:sz w:val="24"/>
          <w:szCs w:val="24"/>
          <w:lang w:val="en-US" w:eastAsia="en-US"/>
        </w:rPr>
        <w:t>IV</w:t>
      </w:r>
      <w:r w:rsidRPr="000F0850">
        <w:rPr>
          <w:rFonts w:ascii="Times New Roman" w:hAnsi="Times New Roman" w:cs="Times New Roman"/>
          <w:b/>
          <w:sz w:val="24"/>
          <w:szCs w:val="24"/>
          <w:lang w:eastAsia="en-US"/>
        </w:rPr>
        <w:t>. ТЕМАТИЧЕСКОЕ ПЛАНИРОВАНИЕ</w:t>
      </w:r>
    </w:p>
    <w:p w:rsidR="00320060" w:rsidRDefault="00320060" w:rsidP="00320060">
      <w:pPr>
        <w:spacing w:after="0" w:line="240" w:lineRule="auto"/>
        <w:rPr>
          <w:rFonts w:ascii="Times New Roman" w:hAnsi="Times New Roman" w:cs="Times New Roman"/>
          <w:sz w:val="24"/>
          <w:szCs w:val="24"/>
        </w:rPr>
      </w:pPr>
      <w:r w:rsidRPr="00D077C0">
        <w:rPr>
          <w:rFonts w:ascii="Times New Roman" w:hAnsi="Times New Roman" w:cs="Times New Roman"/>
          <w:sz w:val="24"/>
          <w:szCs w:val="24"/>
        </w:rPr>
        <w:t>Модуль «Основы православной культуры»</w:t>
      </w:r>
    </w:p>
    <w:tbl>
      <w:tblPr>
        <w:tblStyle w:val="aff3"/>
        <w:tblW w:w="5000" w:type="pct"/>
        <w:tblLook w:val="04A0" w:firstRow="1" w:lastRow="0" w:firstColumn="1" w:lastColumn="0" w:noHBand="0" w:noVBand="1"/>
      </w:tblPr>
      <w:tblGrid>
        <w:gridCol w:w="2898"/>
        <w:gridCol w:w="2051"/>
        <w:gridCol w:w="2476"/>
        <w:gridCol w:w="2995"/>
      </w:tblGrid>
      <w:tr w:rsidR="00320060" w:rsidTr="00320060">
        <w:tc>
          <w:tcPr>
            <w:tcW w:w="1391" w:type="pct"/>
          </w:tcPr>
          <w:p w:rsidR="00320060" w:rsidRPr="00DA0D0A" w:rsidRDefault="00320060" w:rsidP="00320060">
            <w:pPr>
              <w:rPr>
                <w:rFonts w:ascii="Times New Roman" w:hAnsi="Times New Roman" w:cs="Times New Roman"/>
                <w:b/>
                <w:sz w:val="24"/>
                <w:szCs w:val="24"/>
                <w:lang w:eastAsia="en-US"/>
              </w:rPr>
            </w:pPr>
            <w:r w:rsidRPr="00DA0D0A">
              <w:rPr>
                <w:rFonts w:ascii="Times New Roman" w:hAnsi="Times New Roman" w:cs="Times New Roman"/>
                <w:sz w:val="24"/>
                <w:szCs w:val="24"/>
              </w:rPr>
              <w:t>Содержание</w:t>
            </w:r>
          </w:p>
        </w:tc>
        <w:tc>
          <w:tcPr>
            <w:tcW w:w="984" w:type="pct"/>
          </w:tcPr>
          <w:p w:rsidR="00320060" w:rsidRPr="00A9666A" w:rsidRDefault="00320060" w:rsidP="00320060">
            <w:pPr>
              <w:pStyle w:val="a8"/>
              <w:tabs>
                <w:tab w:val="center" w:pos="5060"/>
              </w:tabs>
              <w:spacing w:before="0" w:beforeAutospacing="0" w:after="0" w:afterAutospacing="0"/>
            </w:pPr>
            <w:r>
              <w:t>Количест</w:t>
            </w:r>
            <w:r w:rsidRPr="00A9666A">
              <w:t>во</w:t>
            </w:r>
          </w:p>
          <w:p w:rsidR="00320060" w:rsidRDefault="00320060" w:rsidP="00320060">
            <w:pPr>
              <w:rPr>
                <w:rFonts w:ascii="Times New Roman" w:hAnsi="Times New Roman" w:cs="Times New Roman"/>
                <w:b/>
                <w:sz w:val="24"/>
                <w:szCs w:val="24"/>
                <w:lang w:eastAsia="en-US"/>
              </w:rPr>
            </w:pPr>
            <w:r w:rsidRPr="00A9666A">
              <w:t>часов</w:t>
            </w:r>
          </w:p>
        </w:tc>
        <w:tc>
          <w:tcPr>
            <w:tcW w:w="1188" w:type="pct"/>
          </w:tcPr>
          <w:p w:rsidR="00320060" w:rsidRPr="00DA0D0A" w:rsidRDefault="00320060" w:rsidP="00320060">
            <w:pPr>
              <w:rPr>
                <w:rFonts w:ascii="Times New Roman" w:hAnsi="Times New Roman" w:cs="Times New Roman"/>
                <w:sz w:val="24"/>
                <w:szCs w:val="24"/>
                <w:lang w:eastAsia="en-US"/>
              </w:rPr>
            </w:pPr>
            <w:r>
              <w:rPr>
                <w:rFonts w:ascii="Times New Roman" w:hAnsi="Times New Roman" w:cs="Times New Roman"/>
                <w:sz w:val="24"/>
                <w:szCs w:val="24"/>
                <w:lang w:eastAsia="en-US"/>
              </w:rPr>
              <w:t>Кол-во творческих работ</w:t>
            </w:r>
          </w:p>
        </w:tc>
        <w:tc>
          <w:tcPr>
            <w:tcW w:w="1438" w:type="pct"/>
          </w:tcPr>
          <w:p w:rsidR="00320060" w:rsidRDefault="00320060" w:rsidP="00320060">
            <w:pPr>
              <w:rPr>
                <w:rFonts w:ascii="Times New Roman" w:hAnsi="Times New Roman" w:cs="Times New Roman"/>
                <w:b/>
                <w:sz w:val="24"/>
                <w:szCs w:val="24"/>
                <w:lang w:eastAsia="en-US"/>
              </w:rPr>
            </w:pPr>
            <w:r>
              <w:rPr>
                <w:rFonts w:ascii="Times New Roman" w:hAnsi="Times New Roman" w:cs="Times New Roman"/>
                <w:b/>
                <w:sz w:val="24"/>
                <w:szCs w:val="24"/>
                <w:lang w:eastAsia="en-US"/>
              </w:rPr>
              <w:t>ЭОР</w:t>
            </w:r>
          </w:p>
        </w:tc>
      </w:tr>
      <w:tr w:rsidR="00320060" w:rsidTr="00320060">
        <w:tc>
          <w:tcPr>
            <w:tcW w:w="1391" w:type="pct"/>
          </w:tcPr>
          <w:p w:rsidR="00320060" w:rsidRPr="00DA0D0A" w:rsidRDefault="00320060" w:rsidP="00320060">
            <w:pPr>
              <w:rPr>
                <w:rFonts w:ascii="Times New Roman" w:hAnsi="Times New Roman" w:cs="Times New Roman"/>
                <w:sz w:val="24"/>
                <w:szCs w:val="24"/>
                <w:lang w:eastAsia="en-US"/>
              </w:rPr>
            </w:pPr>
            <w:r w:rsidRPr="00DA0D0A">
              <w:rPr>
                <w:rFonts w:ascii="Times New Roman" w:eastAsia="Times New Roman" w:hAnsi="Times New Roman"/>
                <w:sz w:val="24"/>
                <w:szCs w:val="24"/>
              </w:rPr>
              <w:t>Знакомство с новым предметом</w:t>
            </w:r>
          </w:p>
        </w:tc>
        <w:tc>
          <w:tcPr>
            <w:tcW w:w="984" w:type="pct"/>
          </w:tcPr>
          <w:p w:rsidR="00320060" w:rsidRPr="00DA0D0A" w:rsidRDefault="00320060" w:rsidP="00320060">
            <w:pPr>
              <w:rPr>
                <w:rFonts w:ascii="Times New Roman" w:hAnsi="Times New Roman" w:cs="Times New Roman"/>
                <w:sz w:val="24"/>
                <w:szCs w:val="24"/>
                <w:lang w:eastAsia="en-US"/>
              </w:rPr>
            </w:pPr>
            <w:r w:rsidRPr="00DA0D0A">
              <w:rPr>
                <w:rFonts w:ascii="Times New Roman" w:hAnsi="Times New Roman" w:cs="Times New Roman"/>
                <w:sz w:val="24"/>
                <w:szCs w:val="24"/>
                <w:lang w:eastAsia="en-US"/>
              </w:rPr>
              <w:t>2</w:t>
            </w:r>
          </w:p>
        </w:tc>
        <w:tc>
          <w:tcPr>
            <w:tcW w:w="1188" w:type="pct"/>
          </w:tcPr>
          <w:p w:rsidR="00320060" w:rsidRPr="00DA0D0A" w:rsidRDefault="00320060" w:rsidP="00320060">
            <w:pPr>
              <w:rPr>
                <w:rFonts w:ascii="Times New Roman" w:hAnsi="Times New Roman" w:cs="Times New Roman"/>
                <w:sz w:val="24"/>
                <w:szCs w:val="24"/>
                <w:lang w:eastAsia="en-US"/>
              </w:rPr>
            </w:pPr>
          </w:p>
        </w:tc>
        <w:tc>
          <w:tcPr>
            <w:tcW w:w="1438" w:type="pct"/>
          </w:tcPr>
          <w:p w:rsidR="00320060" w:rsidRDefault="00320060" w:rsidP="00320060">
            <w:pPr>
              <w:rPr>
                <w:rFonts w:ascii="Times New Roman" w:hAnsi="Times New Roman" w:cs="Times New Roman"/>
                <w:b/>
                <w:sz w:val="24"/>
                <w:szCs w:val="24"/>
                <w:lang w:eastAsia="en-US"/>
              </w:rPr>
            </w:pPr>
          </w:p>
        </w:tc>
      </w:tr>
      <w:tr w:rsidR="00320060" w:rsidTr="00320060">
        <w:tc>
          <w:tcPr>
            <w:tcW w:w="1391" w:type="pct"/>
          </w:tcPr>
          <w:p w:rsidR="00320060" w:rsidRPr="00DA0D0A" w:rsidRDefault="00320060" w:rsidP="00320060">
            <w:pPr>
              <w:rPr>
                <w:rFonts w:ascii="Times New Roman" w:hAnsi="Times New Roman" w:cs="Times New Roman"/>
                <w:sz w:val="24"/>
                <w:szCs w:val="24"/>
                <w:lang w:eastAsia="en-US"/>
              </w:rPr>
            </w:pPr>
            <w:r w:rsidRPr="00DA0D0A">
              <w:rPr>
                <w:rFonts w:ascii="Times New Roman" w:eastAsia="Times New Roman" w:hAnsi="Times New Roman"/>
                <w:sz w:val="24"/>
                <w:szCs w:val="24"/>
              </w:rPr>
              <w:t>Введение в православную культуру</w:t>
            </w:r>
          </w:p>
        </w:tc>
        <w:tc>
          <w:tcPr>
            <w:tcW w:w="984" w:type="pct"/>
          </w:tcPr>
          <w:p w:rsidR="00320060" w:rsidRPr="00DA0D0A" w:rsidRDefault="00320060" w:rsidP="00320060">
            <w:pPr>
              <w:rPr>
                <w:rFonts w:ascii="Times New Roman" w:hAnsi="Times New Roman" w:cs="Times New Roman"/>
                <w:sz w:val="24"/>
                <w:szCs w:val="24"/>
                <w:lang w:eastAsia="en-US"/>
              </w:rPr>
            </w:pPr>
            <w:r w:rsidRPr="00DA0D0A">
              <w:rPr>
                <w:rFonts w:ascii="Times New Roman" w:hAnsi="Times New Roman" w:cs="Times New Roman"/>
                <w:sz w:val="24"/>
                <w:szCs w:val="24"/>
                <w:lang w:eastAsia="en-US"/>
              </w:rPr>
              <w:t>8</w:t>
            </w:r>
          </w:p>
        </w:tc>
        <w:tc>
          <w:tcPr>
            <w:tcW w:w="1188" w:type="pct"/>
          </w:tcPr>
          <w:p w:rsidR="00320060" w:rsidRPr="00DA0D0A" w:rsidRDefault="00320060" w:rsidP="00320060">
            <w:pPr>
              <w:rPr>
                <w:rFonts w:ascii="Times New Roman" w:hAnsi="Times New Roman" w:cs="Times New Roman"/>
                <w:sz w:val="24"/>
                <w:szCs w:val="24"/>
                <w:lang w:eastAsia="en-US"/>
              </w:rPr>
            </w:pPr>
          </w:p>
        </w:tc>
        <w:tc>
          <w:tcPr>
            <w:tcW w:w="1438" w:type="pct"/>
          </w:tcPr>
          <w:p w:rsidR="00320060" w:rsidRDefault="00A72AB0" w:rsidP="00320060">
            <w:pPr>
              <w:rPr>
                <w:rFonts w:ascii="Times New Roman" w:hAnsi="Times New Roman" w:cs="Times New Roman"/>
                <w:b/>
                <w:sz w:val="24"/>
                <w:szCs w:val="24"/>
                <w:lang w:eastAsia="en-US"/>
              </w:rPr>
            </w:pPr>
            <w:hyperlink r:id="rId95" w:history="1">
              <w:r w:rsidR="00320060" w:rsidRPr="0068610F">
                <w:rPr>
                  <w:rStyle w:val="a5"/>
                  <w:rFonts w:ascii="Times New Roman" w:hAnsi="Times New Roman"/>
                  <w:b/>
                  <w:sz w:val="24"/>
                  <w:szCs w:val="24"/>
                  <w:lang w:eastAsia="en-US"/>
                </w:rPr>
                <w:t>https://nsportal.ru/</w:t>
              </w:r>
            </w:hyperlink>
          </w:p>
        </w:tc>
      </w:tr>
      <w:tr w:rsidR="00320060" w:rsidTr="00320060">
        <w:tc>
          <w:tcPr>
            <w:tcW w:w="1391" w:type="pct"/>
          </w:tcPr>
          <w:p w:rsidR="00320060" w:rsidRPr="00DA0D0A" w:rsidRDefault="00320060" w:rsidP="00320060">
            <w:pPr>
              <w:rPr>
                <w:rFonts w:ascii="Times New Roman" w:hAnsi="Times New Roman" w:cs="Times New Roman"/>
                <w:sz w:val="24"/>
                <w:szCs w:val="24"/>
                <w:lang w:eastAsia="en-US"/>
              </w:rPr>
            </w:pPr>
            <w:r w:rsidRPr="00DA0D0A">
              <w:rPr>
                <w:rFonts w:ascii="Times New Roman" w:eastAsia="Times New Roman" w:hAnsi="Times New Roman"/>
                <w:sz w:val="24"/>
                <w:szCs w:val="24"/>
                <w:lang w:eastAsia="ar-SA"/>
              </w:rPr>
              <w:t>Храм – дом Божий на земле</w:t>
            </w:r>
          </w:p>
        </w:tc>
        <w:tc>
          <w:tcPr>
            <w:tcW w:w="984" w:type="pct"/>
          </w:tcPr>
          <w:p w:rsidR="00320060" w:rsidRPr="00DA0D0A" w:rsidRDefault="00320060" w:rsidP="00320060">
            <w:pPr>
              <w:rPr>
                <w:rFonts w:ascii="Times New Roman" w:hAnsi="Times New Roman" w:cs="Times New Roman"/>
                <w:sz w:val="24"/>
                <w:szCs w:val="24"/>
                <w:lang w:eastAsia="en-US"/>
              </w:rPr>
            </w:pPr>
            <w:r w:rsidRPr="00DA0D0A">
              <w:rPr>
                <w:rFonts w:ascii="Times New Roman" w:hAnsi="Times New Roman" w:cs="Times New Roman"/>
                <w:sz w:val="24"/>
                <w:szCs w:val="24"/>
                <w:lang w:eastAsia="en-US"/>
              </w:rPr>
              <w:t>7</w:t>
            </w:r>
          </w:p>
        </w:tc>
        <w:tc>
          <w:tcPr>
            <w:tcW w:w="1188" w:type="pct"/>
          </w:tcPr>
          <w:p w:rsidR="00320060" w:rsidRPr="00DA0D0A" w:rsidRDefault="00320060" w:rsidP="00320060">
            <w:pPr>
              <w:rPr>
                <w:rFonts w:ascii="Times New Roman" w:hAnsi="Times New Roman" w:cs="Times New Roman"/>
                <w:sz w:val="24"/>
                <w:szCs w:val="24"/>
                <w:lang w:eastAsia="en-US"/>
              </w:rPr>
            </w:pPr>
          </w:p>
        </w:tc>
        <w:tc>
          <w:tcPr>
            <w:tcW w:w="1438" w:type="pct"/>
          </w:tcPr>
          <w:p w:rsidR="00320060" w:rsidRDefault="00A72AB0" w:rsidP="00320060">
            <w:pPr>
              <w:rPr>
                <w:rFonts w:ascii="Times New Roman" w:hAnsi="Times New Roman" w:cs="Times New Roman"/>
                <w:b/>
                <w:sz w:val="24"/>
                <w:szCs w:val="24"/>
                <w:lang w:eastAsia="en-US"/>
              </w:rPr>
            </w:pPr>
            <w:hyperlink r:id="rId96" w:history="1">
              <w:r w:rsidR="00320060" w:rsidRPr="0068610F">
                <w:rPr>
                  <w:rStyle w:val="a5"/>
                  <w:rFonts w:ascii="Times New Roman" w:hAnsi="Times New Roman"/>
                  <w:b/>
                  <w:sz w:val="24"/>
                  <w:szCs w:val="24"/>
                  <w:lang w:eastAsia="en-US"/>
                </w:rPr>
                <w:t>https://easyen.ru/</w:t>
              </w:r>
            </w:hyperlink>
          </w:p>
        </w:tc>
      </w:tr>
      <w:tr w:rsidR="00320060" w:rsidTr="00320060">
        <w:tc>
          <w:tcPr>
            <w:tcW w:w="1391" w:type="pct"/>
          </w:tcPr>
          <w:p w:rsidR="00320060" w:rsidRPr="00DA0D0A" w:rsidRDefault="00320060" w:rsidP="00320060">
            <w:pPr>
              <w:rPr>
                <w:rFonts w:ascii="Times New Roman" w:hAnsi="Times New Roman" w:cs="Times New Roman"/>
                <w:sz w:val="24"/>
                <w:szCs w:val="24"/>
                <w:lang w:eastAsia="en-US"/>
              </w:rPr>
            </w:pPr>
            <w:r w:rsidRPr="00DA0D0A">
              <w:rPr>
                <w:rFonts w:ascii="Times New Roman" w:eastAsia="Times New Roman" w:hAnsi="Times New Roman"/>
                <w:sz w:val="24"/>
                <w:szCs w:val="24"/>
                <w:lang w:eastAsia="ar-SA"/>
              </w:rPr>
              <w:t>Православные праздники</w:t>
            </w:r>
          </w:p>
        </w:tc>
        <w:tc>
          <w:tcPr>
            <w:tcW w:w="984" w:type="pct"/>
          </w:tcPr>
          <w:p w:rsidR="00320060" w:rsidRPr="00DA0D0A" w:rsidRDefault="00320060" w:rsidP="00320060">
            <w:pPr>
              <w:rPr>
                <w:rFonts w:ascii="Times New Roman" w:hAnsi="Times New Roman" w:cs="Times New Roman"/>
                <w:sz w:val="24"/>
                <w:szCs w:val="24"/>
                <w:lang w:eastAsia="en-US"/>
              </w:rPr>
            </w:pPr>
            <w:r w:rsidRPr="00DA0D0A">
              <w:rPr>
                <w:rFonts w:ascii="Times New Roman" w:hAnsi="Times New Roman" w:cs="Times New Roman"/>
                <w:sz w:val="24"/>
                <w:szCs w:val="24"/>
                <w:lang w:eastAsia="en-US"/>
              </w:rPr>
              <w:t>3</w:t>
            </w:r>
          </w:p>
        </w:tc>
        <w:tc>
          <w:tcPr>
            <w:tcW w:w="1188" w:type="pct"/>
          </w:tcPr>
          <w:p w:rsidR="00320060" w:rsidRPr="00DA0D0A" w:rsidRDefault="00320060" w:rsidP="00320060">
            <w:pPr>
              <w:rPr>
                <w:rFonts w:ascii="Times New Roman" w:hAnsi="Times New Roman" w:cs="Times New Roman"/>
                <w:sz w:val="24"/>
                <w:szCs w:val="24"/>
                <w:lang w:eastAsia="en-US"/>
              </w:rPr>
            </w:pPr>
          </w:p>
        </w:tc>
        <w:tc>
          <w:tcPr>
            <w:tcW w:w="1438" w:type="pct"/>
          </w:tcPr>
          <w:p w:rsidR="00320060" w:rsidRDefault="00A72AB0" w:rsidP="00320060">
            <w:pPr>
              <w:rPr>
                <w:rFonts w:ascii="Times New Roman" w:hAnsi="Times New Roman" w:cs="Times New Roman"/>
                <w:b/>
                <w:sz w:val="24"/>
                <w:szCs w:val="24"/>
                <w:lang w:eastAsia="en-US"/>
              </w:rPr>
            </w:pPr>
            <w:hyperlink r:id="rId97" w:history="1">
              <w:r w:rsidR="00320060" w:rsidRPr="0068610F">
                <w:rPr>
                  <w:rStyle w:val="a5"/>
                  <w:rFonts w:ascii="Times New Roman" w:hAnsi="Times New Roman"/>
                  <w:b/>
                  <w:sz w:val="24"/>
                  <w:szCs w:val="24"/>
                  <w:lang w:eastAsia="en-US"/>
                </w:rPr>
                <w:t>https://pedsovet.su/</w:t>
              </w:r>
            </w:hyperlink>
          </w:p>
        </w:tc>
      </w:tr>
      <w:tr w:rsidR="00320060" w:rsidTr="00320060">
        <w:tc>
          <w:tcPr>
            <w:tcW w:w="1391" w:type="pct"/>
          </w:tcPr>
          <w:p w:rsidR="00320060" w:rsidRPr="00DA0D0A" w:rsidRDefault="00320060" w:rsidP="00320060">
            <w:pPr>
              <w:rPr>
                <w:rFonts w:ascii="Times New Roman" w:hAnsi="Times New Roman" w:cs="Times New Roman"/>
                <w:sz w:val="24"/>
                <w:szCs w:val="24"/>
                <w:lang w:eastAsia="en-US"/>
              </w:rPr>
            </w:pPr>
            <w:r w:rsidRPr="00DA0D0A">
              <w:rPr>
                <w:rFonts w:ascii="Times New Roman" w:eastAsia="Times New Roman" w:hAnsi="Times New Roman"/>
                <w:sz w:val="24"/>
                <w:szCs w:val="24"/>
                <w:lang w:eastAsia="ar-SA"/>
              </w:rPr>
              <w:t>Духовные ценности православия</w:t>
            </w:r>
          </w:p>
        </w:tc>
        <w:tc>
          <w:tcPr>
            <w:tcW w:w="984" w:type="pct"/>
          </w:tcPr>
          <w:p w:rsidR="00320060" w:rsidRPr="00DA0D0A" w:rsidRDefault="00320060" w:rsidP="00320060">
            <w:pPr>
              <w:rPr>
                <w:rFonts w:ascii="Times New Roman" w:hAnsi="Times New Roman" w:cs="Times New Roman"/>
                <w:sz w:val="24"/>
                <w:szCs w:val="24"/>
                <w:lang w:eastAsia="en-US"/>
              </w:rPr>
            </w:pPr>
            <w:r w:rsidRPr="00DA0D0A">
              <w:rPr>
                <w:rFonts w:ascii="Times New Roman" w:hAnsi="Times New Roman" w:cs="Times New Roman"/>
                <w:sz w:val="24"/>
                <w:szCs w:val="24"/>
                <w:lang w:eastAsia="en-US"/>
              </w:rPr>
              <w:t>4</w:t>
            </w:r>
          </w:p>
        </w:tc>
        <w:tc>
          <w:tcPr>
            <w:tcW w:w="1188" w:type="pct"/>
          </w:tcPr>
          <w:p w:rsidR="00320060" w:rsidRPr="00DA0D0A" w:rsidRDefault="00320060" w:rsidP="00320060">
            <w:pPr>
              <w:rPr>
                <w:rFonts w:ascii="Times New Roman" w:hAnsi="Times New Roman" w:cs="Times New Roman"/>
                <w:sz w:val="24"/>
                <w:szCs w:val="24"/>
                <w:lang w:eastAsia="en-US"/>
              </w:rPr>
            </w:pPr>
          </w:p>
        </w:tc>
        <w:tc>
          <w:tcPr>
            <w:tcW w:w="1438" w:type="pct"/>
          </w:tcPr>
          <w:p w:rsidR="00320060" w:rsidRDefault="00A72AB0" w:rsidP="00320060">
            <w:pPr>
              <w:rPr>
                <w:rFonts w:ascii="Times New Roman" w:hAnsi="Times New Roman" w:cs="Times New Roman"/>
                <w:b/>
                <w:sz w:val="24"/>
                <w:szCs w:val="24"/>
                <w:lang w:eastAsia="en-US"/>
              </w:rPr>
            </w:pPr>
            <w:hyperlink r:id="rId98" w:history="1">
              <w:r w:rsidR="00320060" w:rsidRPr="0068610F">
                <w:rPr>
                  <w:rStyle w:val="a5"/>
                  <w:rFonts w:ascii="Times New Roman" w:hAnsi="Times New Roman"/>
                  <w:b/>
                  <w:sz w:val="24"/>
                  <w:szCs w:val="24"/>
                  <w:lang w:eastAsia="en-US"/>
                </w:rPr>
                <w:t>https://www.uchportal.ru/</w:t>
              </w:r>
            </w:hyperlink>
          </w:p>
        </w:tc>
      </w:tr>
      <w:tr w:rsidR="00320060" w:rsidTr="00320060">
        <w:tc>
          <w:tcPr>
            <w:tcW w:w="1391" w:type="pct"/>
          </w:tcPr>
          <w:p w:rsidR="00320060" w:rsidRPr="00DA0D0A" w:rsidRDefault="00320060" w:rsidP="00320060">
            <w:pPr>
              <w:rPr>
                <w:rFonts w:ascii="Times New Roman" w:hAnsi="Times New Roman" w:cs="Times New Roman"/>
                <w:sz w:val="24"/>
                <w:szCs w:val="24"/>
                <w:lang w:eastAsia="en-US"/>
              </w:rPr>
            </w:pPr>
            <w:r w:rsidRPr="00DA0D0A">
              <w:rPr>
                <w:rFonts w:ascii="Times New Roman" w:eastAsia="Times New Roman" w:hAnsi="Times New Roman"/>
                <w:sz w:val="24"/>
                <w:szCs w:val="24"/>
                <w:lang w:eastAsia="ar-SA"/>
              </w:rPr>
              <w:t>Жизнь по заповедям</w:t>
            </w:r>
          </w:p>
        </w:tc>
        <w:tc>
          <w:tcPr>
            <w:tcW w:w="984" w:type="pct"/>
          </w:tcPr>
          <w:p w:rsidR="00320060" w:rsidRPr="00DA0D0A" w:rsidRDefault="00320060" w:rsidP="00320060">
            <w:pPr>
              <w:rPr>
                <w:rFonts w:ascii="Times New Roman" w:hAnsi="Times New Roman" w:cs="Times New Roman"/>
                <w:sz w:val="24"/>
                <w:szCs w:val="24"/>
                <w:lang w:eastAsia="en-US"/>
              </w:rPr>
            </w:pPr>
            <w:r w:rsidRPr="00DA0D0A">
              <w:rPr>
                <w:rFonts w:ascii="Times New Roman" w:hAnsi="Times New Roman" w:cs="Times New Roman"/>
                <w:sz w:val="24"/>
                <w:szCs w:val="24"/>
                <w:lang w:eastAsia="en-US"/>
              </w:rPr>
              <w:t>4</w:t>
            </w:r>
          </w:p>
        </w:tc>
        <w:tc>
          <w:tcPr>
            <w:tcW w:w="1188" w:type="pct"/>
          </w:tcPr>
          <w:p w:rsidR="00320060" w:rsidRPr="00DA0D0A" w:rsidRDefault="00320060" w:rsidP="00320060">
            <w:pPr>
              <w:rPr>
                <w:rFonts w:ascii="Times New Roman" w:hAnsi="Times New Roman" w:cs="Times New Roman"/>
                <w:sz w:val="24"/>
                <w:szCs w:val="24"/>
                <w:lang w:eastAsia="en-US"/>
              </w:rPr>
            </w:pPr>
          </w:p>
        </w:tc>
        <w:tc>
          <w:tcPr>
            <w:tcW w:w="1438" w:type="pct"/>
          </w:tcPr>
          <w:p w:rsidR="00320060" w:rsidRDefault="00A72AB0" w:rsidP="00320060">
            <w:pPr>
              <w:rPr>
                <w:rFonts w:ascii="Times New Roman" w:hAnsi="Times New Roman" w:cs="Times New Roman"/>
                <w:b/>
                <w:sz w:val="24"/>
                <w:szCs w:val="24"/>
                <w:lang w:eastAsia="en-US"/>
              </w:rPr>
            </w:pPr>
            <w:hyperlink r:id="rId99" w:history="1">
              <w:r w:rsidR="00320060" w:rsidRPr="0068610F">
                <w:rPr>
                  <w:rStyle w:val="a5"/>
                  <w:rFonts w:ascii="Times New Roman" w:hAnsi="Times New Roman"/>
                  <w:b/>
                  <w:sz w:val="24"/>
                  <w:szCs w:val="24"/>
                  <w:lang w:eastAsia="en-US"/>
                </w:rPr>
                <w:t>https://infourok.ru/</w:t>
              </w:r>
            </w:hyperlink>
          </w:p>
        </w:tc>
      </w:tr>
      <w:tr w:rsidR="00320060" w:rsidTr="00320060">
        <w:tc>
          <w:tcPr>
            <w:tcW w:w="1391" w:type="pct"/>
          </w:tcPr>
          <w:p w:rsidR="00320060" w:rsidRPr="00DA0D0A" w:rsidRDefault="00320060" w:rsidP="00320060">
            <w:pPr>
              <w:rPr>
                <w:rFonts w:ascii="Times New Roman" w:hAnsi="Times New Roman" w:cs="Times New Roman"/>
                <w:sz w:val="24"/>
                <w:szCs w:val="24"/>
                <w:lang w:eastAsia="en-US"/>
              </w:rPr>
            </w:pPr>
            <w:r w:rsidRPr="00DA0D0A">
              <w:rPr>
                <w:rFonts w:ascii="Times New Roman" w:eastAsia="Times New Roman" w:hAnsi="Times New Roman"/>
                <w:sz w:val="24"/>
                <w:szCs w:val="24"/>
                <w:lang w:eastAsia="ar-SA"/>
              </w:rPr>
              <w:t>Подведение итогов</w:t>
            </w:r>
          </w:p>
        </w:tc>
        <w:tc>
          <w:tcPr>
            <w:tcW w:w="984" w:type="pct"/>
          </w:tcPr>
          <w:p w:rsidR="00320060" w:rsidRPr="00DA0D0A" w:rsidRDefault="00320060" w:rsidP="00320060">
            <w:pPr>
              <w:rPr>
                <w:rFonts w:ascii="Times New Roman" w:hAnsi="Times New Roman" w:cs="Times New Roman"/>
                <w:sz w:val="24"/>
                <w:szCs w:val="24"/>
                <w:lang w:eastAsia="en-US"/>
              </w:rPr>
            </w:pPr>
            <w:r w:rsidRPr="00DA0D0A">
              <w:rPr>
                <w:rFonts w:ascii="Times New Roman" w:hAnsi="Times New Roman" w:cs="Times New Roman"/>
                <w:sz w:val="24"/>
                <w:szCs w:val="24"/>
                <w:lang w:eastAsia="en-US"/>
              </w:rPr>
              <w:t>4</w:t>
            </w:r>
          </w:p>
        </w:tc>
        <w:tc>
          <w:tcPr>
            <w:tcW w:w="1188" w:type="pct"/>
          </w:tcPr>
          <w:p w:rsidR="00320060" w:rsidRPr="00DA0D0A" w:rsidRDefault="00320060" w:rsidP="00320060">
            <w:pPr>
              <w:rPr>
                <w:rFonts w:ascii="Times New Roman" w:hAnsi="Times New Roman" w:cs="Times New Roman"/>
                <w:sz w:val="24"/>
                <w:szCs w:val="24"/>
                <w:lang w:eastAsia="en-US"/>
              </w:rPr>
            </w:pPr>
            <w:r w:rsidRPr="00DA0D0A">
              <w:rPr>
                <w:rFonts w:ascii="Times New Roman" w:hAnsi="Times New Roman" w:cs="Times New Roman"/>
                <w:sz w:val="24"/>
                <w:szCs w:val="24"/>
                <w:lang w:eastAsia="en-US"/>
              </w:rPr>
              <w:t>4</w:t>
            </w:r>
          </w:p>
        </w:tc>
        <w:tc>
          <w:tcPr>
            <w:tcW w:w="1438" w:type="pct"/>
          </w:tcPr>
          <w:p w:rsidR="00320060" w:rsidRDefault="00A72AB0" w:rsidP="00320060">
            <w:pPr>
              <w:rPr>
                <w:rFonts w:ascii="Times New Roman" w:hAnsi="Times New Roman" w:cs="Times New Roman"/>
                <w:b/>
                <w:sz w:val="24"/>
                <w:szCs w:val="24"/>
                <w:lang w:eastAsia="en-US"/>
              </w:rPr>
            </w:pPr>
            <w:hyperlink r:id="rId100" w:history="1">
              <w:r w:rsidR="00320060" w:rsidRPr="0068610F">
                <w:rPr>
                  <w:rStyle w:val="a5"/>
                  <w:rFonts w:ascii="Times New Roman" w:hAnsi="Times New Roman"/>
                  <w:b/>
                  <w:sz w:val="24"/>
                  <w:szCs w:val="24"/>
                  <w:lang w:eastAsia="en-US"/>
                </w:rPr>
                <w:t>http://www.myshared.ru/</w:t>
              </w:r>
            </w:hyperlink>
          </w:p>
        </w:tc>
      </w:tr>
    </w:tbl>
    <w:p w:rsidR="00320060" w:rsidRDefault="00320060" w:rsidP="00320060">
      <w:pPr>
        <w:rPr>
          <w:rFonts w:ascii="Times New Roman" w:hAnsi="Times New Roman" w:cs="Times New Roman"/>
          <w:b/>
          <w:sz w:val="24"/>
          <w:szCs w:val="24"/>
          <w:lang w:eastAsia="en-US"/>
        </w:rPr>
      </w:pPr>
      <w:r>
        <w:rPr>
          <w:rFonts w:ascii="Times New Roman" w:hAnsi="Times New Roman" w:cs="Times New Roman"/>
          <w:b/>
          <w:sz w:val="24"/>
          <w:szCs w:val="24"/>
          <w:lang w:eastAsia="en-US"/>
        </w:rPr>
        <w:t>Модуль «Основы светской этики»</w:t>
      </w:r>
    </w:p>
    <w:tbl>
      <w:tblPr>
        <w:tblStyle w:val="aff3"/>
        <w:tblW w:w="5000" w:type="pct"/>
        <w:tblLook w:val="04A0" w:firstRow="1" w:lastRow="0" w:firstColumn="1" w:lastColumn="0" w:noHBand="0" w:noVBand="1"/>
      </w:tblPr>
      <w:tblGrid>
        <w:gridCol w:w="2750"/>
        <w:gridCol w:w="2199"/>
        <w:gridCol w:w="2476"/>
        <w:gridCol w:w="2995"/>
      </w:tblGrid>
      <w:tr w:rsidR="00320060" w:rsidTr="00320060">
        <w:tc>
          <w:tcPr>
            <w:tcW w:w="1320" w:type="pct"/>
          </w:tcPr>
          <w:p w:rsidR="00320060" w:rsidRPr="00DA0D0A" w:rsidRDefault="00320060" w:rsidP="00320060">
            <w:pPr>
              <w:rPr>
                <w:rFonts w:ascii="Times New Roman" w:hAnsi="Times New Roman" w:cs="Times New Roman"/>
                <w:b/>
                <w:sz w:val="24"/>
                <w:szCs w:val="24"/>
                <w:lang w:eastAsia="en-US"/>
              </w:rPr>
            </w:pPr>
            <w:r w:rsidRPr="00DA0D0A">
              <w:rPr>
                <w:rFonts w:ascii="Times New Roman" w:hAnsi="Times New Roman" w:cs="Times New Roman"/>
                <w:sz w:val="24"/>
                <w:szCs w:val="24"/>
              </w:rPr>
              <w:t>Содержание</w:t>
            </w:r>
          </w:p>
        </w:tc>
        <w:tc>
          <w:tcPr>
            <w:tcW w:w="1055" w:type="pct"/>
          </w:tcPr>
          <w:p w:rsidR="00320060" w:rsidRPr="00A9666A" w:rsidRDefault="00320060" w:rsidP="00320060">
            <w:pPr>
              <w:pStyle w:val="a8"/>
              <w:tabs>
                <w:tab w:val="center" w:pos="5060"/>
              </w:tabs>
              <w:spacing w:before="0" w:beforeAutospacing="0" w:after="0" w:afterAutospacing="0"/>
            </w:pPr>
            <w:r>
              <w:t>Количест</w:t>
            </w:r>
            <w:r w:rsidRPr="00A9666A">
              <w:t>во</w:t>
            </w:r>
          </w:p>
          <w:p w:rsidR="00320060" w:rsidRDefault="00320060" w:rsidP="00320060">
            <w:pPr>
              <w:rPr>
                <w:rFonts w:ascii="Times New Roman" w:hAnsi="Times New Roman" w:cs="Times New Roman"/>
                <w:b/>
                <w:sz w:val="24"/>
                <w:szCs w:val="24"/>
                <w:lang w:eastAsia="en-US"/>
              </w:rPr>
            </w:pPr>
            <w:r w:rsidRPr="00A9666A">
              <w:t>часов</w:t>
            </w:r>
          </w:p>
        </w:tc>
        <w:tc>
          <w:tcPr>
            <w:tcW w:w="1188" w:type="pct"/>
          </w:tcPr>
          <w:p w:rsidR="00320060" w:rsidRDefault="00320060" w:rsidP="00320060">
            <w:pPr>
              <w:rPr>
                <w:rFonts w:ascii="Times New Roman" w:hAnsi="Times New Roman" w:cs="Times New Roman"/>
                <w:b/>
                <w:sz w:val="24"/>
                <w:szCs w:val="24"/>
                <w:lang w:eastAsia="en-US"/>
              </w:rPr>
            </w:pPr>
            <w:r>
              <w:rPr>
                <w:rFonts w:ascii="Times New Roman" w:hAnsi="Times New Roman" w:cs="Times New Roman"/>
                <w:sz w:val="24"/>
                <w:szCs w:val="24"/>
                <w:lang w:eastAsia="en-US"/>
              </w:rPr>
              <w:t>Кол-во творческих работ</w:t>
            </w:r>
          </w:p>
        </w:tc>
        <w:tc>
          <w:tcPr>
            <w:tcW w:w="1438" w:type="pct"/>
          </w:tcPr>
          <w:p w:rsidR="00320060" w:rsidRDefault="00320060" w:rsidP="00320060">
            <w:pPr>
              <w:rPr>
                <w:rFonts w:ascii="Times New Roman" w:hAnsi="Times New Roman" w:cs="Times New Roman"/>
                <w:b/>
                <w:sz w:val="24"/>
                <w:szCs w:val="24"/>
                <w:lang w:eastAsia="en-US"/>
              </w:rPr>
            </w:pPr>
            <w:r>
              <w:rPr>
                <w:rFonts w:ascii="Times New Roman" w:hAnsi="Times New Roman" w:cs="Times New Roman"/>
                <w:b/>
                <w:sz w:val="24"/>
                <w:szCs w:val="24"/>
                <w:lang w:eastAsia="en-US"/>
              </w:rPr>
              <w:t>ЭОР</w:t>
            </w:r>
          </w:p>
        </w:tc>
      </w:tr>
      <w:tr w:rsidR="00320060" w:rsidTr="00320060">
        <w:tc>
          <w:tcPr>
            <w:tcW w:w="1320" w:type="pct"/>
          </w:tcPr>
          <w:p w:rsidR="00320060" w:rsidRPr="000A4C12" w:rsidRDefault="00320060" w:rsidP="00320060">
            <w:pPr>
              <w:rPr>
                <w:rFonts w:ascii="Times New Roman" w:hAnsi="Times New Roman" w:cs="Times New Roman"/>
                <w:sz w:val="24"/>
                <w:szCs w:val="24"/>
                <w:lang w:eastAsia="en-US"/>
              </w:rPr>
            </w:pPr>
            <w:r w:rsidRPr="000A4C12">
              <w:rPr>
                <w:rFonts w:ascii="Times New Roman" w:hAnsi="Times New Roman"/>
                <w:sz w:val="24"/>
                <w:szCs w:val="24"/>
              </w:rPr>
              <w:t xml:space="preserve">Знакомство с новым </w:t>
            </w:r>
            <w:r w:rsidRPr="000A4C12">
              <w:rPr>
                <w:rFonts w:ascii="Times New Roman" w:hAnsi="Times New Roman"/>
                <w:sz w:val="24"/>
                <w:szCs w:val="24"/>
              </w:rPr>
              <w:lastRenderedPageBreak/>
              <w:t>предметом</w:t>
            </w:r>
          </w:p>
        </w:tc>
        <w:tc>
          <w:tcPr>
            <w:tcW w:w="1055" w:type="pct"/>
          </w:tcPr>
          <w:p w:rsidR="00320060" w:rsidRPr="000A4C12" w:rsidRDefault="00320060" w:rsidP="00320060">
            <w:pPr>
              <w:rPr>
                <w:rFonts w:ascii="Times New Roman" w:hAnsi="Times New Roman" w:cs="Times New Roman"/>
                <w:sz w:val="24"/>
                <w:szCs w:val="24"/>
                <w:lang w:eastAsia="en-US"/>
              </w:rPr>
            </w:pPr>
            <w:r w:rsidRPr="000A4C12">
              <w:rPr>
                <w:rFonts w:ascii="Times New Roman" w:hAnsi="Times New Roman" w:cs="Times New Roman"/>
                <w:sz w:val="24"/>
                <w:szCs w:val="24"/>
                <w:lang w:eastAsia="en-US"/>
              </w:rPr>
              <w:lastRenderedPageBreak/>
              <w:t>2</w:t>
            </w:r>
          </w:p>
        </w:tc>
        <w:tc>
          <w:tcPr>
            <w:tcW w:w="1188" w:type="pct"/>
          </w:tcPr>
          <w:p w:rsidR="00320060" w:rsidRPr="000A4C12" w:rsidRDefault="00320060" w:rsidP="00320060">
            <w:pPr>
              <w:rPr>
                <w:rFonts w:ascii="Times New Roman" w:hAnsi="Times New Roman" w:cs="Times New Roman"/>
                <w:sz w:val="24"/>
                <w:szCs w:val="24"/>
                <w:lang w:eastAsia="en-US"/>
              </w:rPr>
            </w:pPr>
          </w:p>
        </w:tc>
        <w:tc>
          <w:tcPr>
            <w:tcW w:w="1438" w:type="pct"/>
          </w:tcPr>
          <w:p w:rsidR="00320060" w:rsidRDefault="00320060" w:rsidP="00320060">
            <w:pPr>
              <w:rPr>
                <w:rFonts w:ascii="Times New Roman" w:hAnsi="Times New Roman" w:cs="Times New Roman"/>
                <w:b/>
                <w:sz w:val="24"/>
                <w:szCs w:val="24"/>
                <w:lang w:eastAsia="en-US"/>
              </w:rPr>
            </w:pPr>
          </w:p>
        </w:tc>
      </w:tr>
      <w:tr w:rsidR="00320060" w:rsidTr="00320060">
        <w:tc>
          <w:tcPr>
            <w:tcW w:w="1320" w:type="pct"/>
          </w:tcPr>
          <w:p w:rsidR="00320060" w:rsidRPr="000A4C12" w:rsidRDefault="00320060" w:rsidP="00320060">
            <w:pPr>
              <w:rPr>
                <w:rFonts w:ascii="Times New Roman" w:hAnsi="Times New Roman" w:cs="Times New Roman"/>
                <w:sz w:val="24"/>
                <w:szCs w:val="24"/>
                <w:lang w:eastAsia="en-US"/>
              </w:rPr>
            </w:pPr>
            <w:r w:rsidRPr="000A4C12">
              <w:rPr>
                <w:rFonts w:ascii="Times New Roman" w:hAnsi="Times New Roman"/>
                <w:sz w:val="24"/>
                <w:szCs w:val="24"/>
              </w:rPr>
              <w:lastRenderedPageBreak/>
              <w:t>Знакомство с основами этики</w:t>
            </w:r>
          </w:p>
        </w:tc>
        <w:tc>
          <w:tcPr>
            <w:tcW w:w="1055" w:type="pct"/>
          </w:tcPr>
          <w:p w:rsidR="00320060" w:rsidRPr="000A4C12" w:rsidRDefault="00320060" w:rsidP="00320060">
            <w:pPr>
              <w:rPr>
                <w:rFonts w:ascii="Times New Roman" w:hAnsi="Times New Roman" w:cs="Times New Roman"/>
                <w:sz w:val="24"/>
                <w:szCs w:val="24"/>
                <w:lang w:eastAsia="en-US"/>
              </w:rPr>
            </w:pPr>
            <w:r w:rsidRPr="000A4C12">
              <w:rPr>
                <w:rFonts w:ascii="Times New Roman" w:hAnsi="Times New Roman" w:cs="Times New Roman"/>
                <w:sz w:val="24"/>
                <w:szCs w:val="24"/>
                <w:lang w:eastAsia="en-US"/>
              </w:rPr>
              <w:t>2</w:t>
            </w:r>
          </w:p>
        </w:tc>
        <w:tc>
          <w:tcPr>
            <w:tcW w:w="1188" w:type="pct"/>
          </w:tcPr>
          <w:p w:rsidR="00320060" w:rsidRPr="000A4C12" w:rsidRDefault="00320060" w:rsidP="00320060">
            <w:pPr>
              <w:rPr>
                <w:rFonts w:ascii="Times New Roman" w:hAnsi="Times New Roman" w:cs="Times New Roman"/>
                <w:sz w:val="24"/>
                <w:szCs w:val="24"/>
                <w:lang w:eastAsia="en-US"/>
              </w:rPr>
            </w:pPr>
          </w:p>
        </w:tc>
        <w:tc>
          <w:tcPr>
            <w:tcW w:w="1438" w:type="pct"/>
          </w:tcPr>
          <w:p w:rsidR="00320060" w:rsidRDefault="00A72AB0" w:rsidP="00320060">
            <w:pPr>
              <w:rPr>
                <w:rFonts w:ascii="Times New Roman" w:hAnsi="Times New Roman" w:cs="Times New Roman"/>
                <w:b/>
                <w:sz w:val="24"/>
                <w:szCs w:val="24"/>
                <w:lang w:eastAsia="en-US"/>
              </w:rPr>
            </w:pPr>
            <w:hyperlink r:id="rId101" w:history="1">
              <w:r w:rsidR="00320060" w:rsidRPr="0068610F">
                <w:rPr>
                  <w:rStyle w:val="a5"/>
                  <w:rFonts w:ascii="Times New Roman" w:hAnsi="Times New Roman"/>
                  <w:b/>
                  <w:sz w:val="24"/>
                  <w:szCs w:val="24"/>
                  <w:lang w:eastAsia="en-US"/>
                </w:rPr>
                <w:t>https://nsportal.ru/</w:t>
              </w:r>
            </w:hyperlink>
          </w:p>
        </w:tc>
      </w:tr>
      <w:tr w:rsidR="00320060" w:rsidTr="00320060">
        <w:tc>
          <w:tcPr>
            <w:tcW w:w="1320" w:type="pct"/>
          </w:tcPr>
          <w:p w:rsidR="00320060" w:rsidRPr="000A4C12" w:rsidRDefault="00320060" w:rsidP="00320060">
            <w:pPr>
              <w:rPr>
                <w:rFonts w:ascii="Times New Roman" w:hAnsi="Times New Roman" w:cs="Times New Roman"/>
                <w:sz w:val="24"/>
                <w:szCs w:val="24"/>
                <w:lang w:eastAsia="en-US"/>
              </w:rPr>
            </w:pPr>
            <w:r w:rsidRPr="000A4C12">
              <w:rPr>
                <w:rFonts w:ascii="Times New Roman" w:hAnsi="Times New Roman"/>
                <w:sz w:val="24"/>
                <w:szCs w:val="24"/>
              </w:rPr>
              <w:t>Этические учения о добродетелях</w:t>
            </w:r>
          </w:p>
        </w:tc>
        <w:tc>
          <w:tcPr>
            <w:tcW w:w="1055" w:type="pct"/>
          </w:tcPr>
          <w:p w:rsidR="00320060" w:rsidRPr="000A4C12" w:rsidRDefault="00320060" w:rsidP="00320060">
            <w:pPr>
              <w:rPr>
                <w:rFonts w:ascii="Times New Roman" w:hAnsi="Times New Roman" w:cs="Times New Roman"/>
                <w:sz w:val="24"/>
                <w:szCs w:val="24"/>
                <w:lang w:eastAsia="en-US"/>
              </w:rPr>
            </w:pPr>
            <w:r w:rsidRPr="000A4C12">
              <w:rPr>
                <w:rFonts w:ascii="Times New Roman" w:hAnsi="Times New Roman" w:cs="Times New Roman"/>
                <w:sz w:val="24"/>
                <w:szCs w:val="24"/>
                <w:lang w:eastAsia="en-US"/>
              </w:rPr>
              <w:t>4</w:t>
            </w:r>
          </w:p>
        </w:tc>
        <w:tc>
          <w:tcPr>
            <w:tcW w:w="1188" w:type="pct"/>
          </w:tcPr>
          <w:p w:rsidR="00320060" w:rsidRPr="000A4C12" w:rsidRDefault="00320060" w:rsidP="00320060">
            <w:pPr>
              <w:rPr>
                <w:rFonts w:ascii="Times New Roman" w:hAnsi="Times New Roman" w:cs="Times New Roman"/>
                <w:sz w:val="24"/>
                <w:szCs w:val="24"/>
                <w:lang w:eastAsia="en-US"/>
              </w:rPr>
            </w:pPr>
          </w:p>
        </w:tc>
        <w:tc>
          <w:tcPr>
            <w:tcW w:w="1438" w:type="pct"/>
          </w:tcPr>
          <w:p w:rsidR="00320060" w:rsidRDefault="00A72AB0" w:rsidP="00320060">
            <w:pPr>
              <w:rPr>
                <w:rFonts w:ascii="Times New Roman" w:hAnsi="Times New Roman" w:cs="Times New Roman"/>
                <w:b/>
                <w:sz w:val="24"/>
                <w:szCs w:val="24"/>
                <w:lang w:eastAsia="en-US"/>
              </w:rPr>
            </w:pPr>
            <w:hyperlink r:id="rId102" w:history="1">
              <w:r w:rsidR="00320060" w:rsidRPr="0068610F">
                <w:rPr>
                  <w:rStyle w:val="a5"/>
                  <w:rFonts w:ascii="Times New Roman" w:hAnsi="Times New Roman"/>
                  <w:b/>
                  <w:sz w:val="24"/>
                  <w:szCs w:val="24"/>
                  <w:lang w:eastAsia="en-US"/>
                </w:rPr>
                <w:t>https://easyen.ru/</w:t>
              </w:r>
            </w:hyperlink>
          </w:p>
        </w:tc>
      </w:tr>
      <w:tr w:rsidR="00320060" w:rsidTr="00320060">
        <w:tc>
          <w:tcPr>
            <w:tcW w:w="1320" w:type="pct"/>
          </w:tcPr>
          <w:p w:rsidR="00320060" w:rsidRPr="000A4C12" w:rsidRDefault="00320060" w:rsidP="00320060">
            <w:pPr>
              <w:rPr>
                <w:rFonts w:ascii="Times New Roman" w:hAnsi="Times New Roman" w:cs="Times New Roman"/>
                <w:sz w:val="24"/>
                <w:szCs w:val="24"/>
                <w:lang w:eastAsia="en-US"/>
              </w:rPr>
            </w:pPr>
            <w:r w:rsidRPr="000A4C12">
              <w:rPr>
                <w:rFonts w:ascii="Times New Roman" w:hAnsi="Times New Roman"/>
                <w:sz w:val="24"/>
                <w:szCs w:val="24"/>
              </w:rPr>
              <w:t>Этика о нравственном выборе</w:t>
            </w:r>
          </w:p>
        </w:tc>
        <w:tc>
          <w:tcPr>
            <w:tcW w:w="1055" w:type="pct"/>
          </w:tcPr>
          <w:p w:rsidR="00320060" w:rsidRPr="000A4C12" w:rsidRDefault="00320060" w:rsidP="00320060">
            <w:pPr>
              <w:rPr>
                <w:rFonts w:ascii="Times New Roman" w:hAnsi="Times New Roman" w:cs="Times New Roman"/>
                <w:sz w:val="24"/>
                <w:szCs w:val="24"/>
                <w:lang w:eastAsia="en-US"/>
              </w:rPr>
            </w:pPr>
            <w:r w:rsidRPr="000A4C12">
              <w:rPr>
                <w:rFonts w:ascii="Times New Roman" w:hAnsi="Times New Roman" w:cs="Times New Roman"/>
                <w:sz w:val="24"/>
                <w:szCs w:val="24"/>
                <w:lang w:eastAsia="en-US"/>
              </w:rPr>
              <w:t>6</w:t>
            </w:r>
          </w:p>
        </w:tc>
        <w:tc>
          <w:tcPr>
            <w:tcW w:w="1188" w:type="pct"/>
          </w:tcPr>
          <w:p w:rsidR="00320060" w:rsidRPr="000A4C12" w:rsidRDefault="00320060" w:rsidP="00320060">
            <w:pPr>
              <w:rPr>
                <w:rFonts w:ascii="Times New Roman" w:hAnsi="Times New Roman" w:cs="Times New Roman"/>
                <w:sz w:val="24"/>
                <w:szCs w:val="24"/>
                <w:lang w:eastAsia="en-US"/>
              </w:rPr>
            </w:pPr>
          </w:p>
        </w:tc>
        <w:tc>
          <w:tcPr>
            <w:tcW w:w="1438" w:type="pct"/>
          </w:tcPr>
          <w:p w:rsidR="00320060" w:rsidRDefault="00A72AB0" w:rsidP="00320060">
            <w:pPr>
              <w:rPr>
                <w:rFonts w:ascii="Times New Roman" w:hAnsi="Times New Roman" w:cs="Times New Roman"/>
                <w:b/>
                <w:sz w:val="24"/>
                <w:szCs w:val="24"/>
                <w:lang w:eastAsia="en-US"/>
              </w:rPr>
            </w:pPr>
            <w:hyperlink r:id="rId103" w:history="1">
              <w:r w:rsidR="00320060" w:rsidRPr="0068610F">
                <w:rPr>
                  <w:rStyle w:val="a5"/>
                  <w:rFonts w:ascii="Times New Roman" w:hAnsi="Times New Roman"/>
                  <w:b/>
                  <w:sz w:val="24"/>
                  <w:szCs w:val="24"/>
                  <w:lang w:eastAsia="en-US"/>
                </w:rPr>
                <w:t>https://pedsovet.su/</w:t>
              </w:r>
            </w:hyperlink>
          </w:p>
        </w:tc>
      </w:tr>
      <w:tr w:rsidR="00320060" w:rsidTr="00320060">
        <w:tc>
          <w:tcPr>
            <w:tcW w:w="1320" w:type="pct"/>
          </w:tcPr>
          <w:p w:rsidR="00320060" w:rsidRPr="000A4C12" w:rsidRDefault="00320060" w:rsidP="00320060">
            <w:pPr>
              <w:rPr>
                <w:rFonts w:ascii="Times New Roman" w:hAnsi="Times New Roman" w:cs="Times New Roman"/>
                <w:sz w:val="24"/>
                <w:szCs w:val="24"/>
                <w:lang w:eastAsia="en-US"/>
              </w:rPr>
            </w:pPr>
            <w:r w:rsidRPr="000A4C12">
              <w:rPr>
                <w:rFonts w:ascii="Times New Roman" w:hAnsi="Times New Roman"/>
                <w:sz w:val="24"/>
                <w:szCs w:val="24"/>
              </w:rPr>
              <w:t>Этика о добродетели справедливости и справедливом государстве</w:t>
            </w:r>
          </w:p>
        </w:tc>
        <w:tc>
          <w:tcPr>
            <w:tcW w:w="1055" w:type="pct"/>
          </w:tcPr>
          <w:p w:rsidR="00320060" w:rsidRPr="000A4C12" w:rsidRDefault="00320060" w:rsidP="00320060">
            <w:pPr>
              <w:rPr>
                <w:rFonts w:ascii="Times New Roman" w:hAnsi="Times New Roman" w:cs="Times New Roman"/>
                <w:sz w:val="24"/>
                <w:szCs w:val="24"/>
                <w:lang w:eastAsia="en-US"/>
              </w:rPr>
            </w:pPr>
            <w:r w:rsidRPr="000A4C12">
              <w:rPr>
                <w:rFonts w:ascii="Times New Roman" w:hAnsi="Times New Roman" w:cs="Times New Roman"/>
                <w:sz w:val="24"/>
                <w:szCs w:val="24"/>
                <w:lang w:eastAsia="en-US"/>
              </w:rPr>
              <w:t>3</w:t>
            </w:r>
          </w:p>
        </w:tc>
        <w:tc>
          <w:tcPr>
            <w:tcW w:w="1188" w:type="pct"/>
          </w:tcPr>
          <w:p w:rsidR="00320060" w:rsidRPr="000A4C12" w:rsidRDefault="00320060" w:rsidP="00320060">
            <w:pPr>
              <w:rPr>
                <w:rFonts w:ascii="Times New Roman" w:hAnsi="Times New Roman" w:cs="Times New Roman"/>
                <w:sz w:val="24"/>
                <w:szCs w:val="24"/>
                <w:lang w:eastAsia="en-US"/>
              </w:rPr>
            </w:pPr>
          </w:p>
        </w:tc>
        <w:tc>
          <w:tcPr>
            <w:tcW w:w="1438" w:type="pct"/>
          </w:tcPr>
          <w:p w:rsidR="00320060" w:rsidRDefault="00A72AB0" w:rsidP="00320060">
            <w:pPr>
              <w:rPr>
                <w:rFonts w:ascii="Times New Roman" w:hAnsi="Times New Roman" w:cs="Times New Roman"/>
                <w:b/>
                <w:sz w:val="24"/>
                <w:szCs w:val="24"/>
                <w:lang w:eastAsia="en-US"/>
              </w:rPr>
            </w:pPr>
            <w:hyperlink r:id="rId104" w:history="1">
              <w:r w:rsidR="00320060" w:rsidRPr="0068610F">
                <w:rPr>
                  <w:rStyle w:val="a5"/>
                  <w:rFonts w:ascii="Times New Roman" w:hAnsi="Times New Roman"/>
                  <w:b/>
                  <w:sz w:val="24"/>
                  <w:szCs w:val="24"/>
                  <w:lang w:eastAsia="en-US"/>
                </w:rPr>
                <w:t>https://www.uchportal.ru/</w:t>
              </w:r>
            </w:hyperlink>
          </w:p>
        </w:tc>
      </w:tr>
      <w:tr w:rsidR="00320060" w:rsidTr="00320060">
        <w:tc>
          <w:tcPr>
            <w:tcW w:w="1320" w:type="pct"/>
          </w:tcPr>
          <w:p w:rsidR="00320060" w:rsidRPr="000A4C12" w:rsidRDefault="00320060" w:rsidP="00320060">
            <w:pPr>
              <w:rPr>
                <w:rFonts w:ascii="Times New Roman" w:hAnsi="Times New Roman" w:cs="Times New Roman"/>
                <w:sz w:val="24"/>
                <w:szCs w:val="24"/>
                <w:lang w:eastAsia="en-US"/>
              </w:rPr>
            </w:pPr>
            <w:r w:rsidRPr="000A4C12">
              <w:rPr>
                <w:rFonts w:ascii="Times New Roman" w:hAnsi="Times New Roman"/>
                <w:sz w:val="24"/>
                <w:szCs w:val="24"/>
              </w:rPr>
              <w:t>Нравственный закон человеческой жизни</w:t>
            </w:r>
          </w:p>
        </w:tc>
        <w:tc>
          <w:tcPr>
            <w:tcW w:w="1055" w:type="pct"/>
          </w:tcPr>
          <w:p w:rsidR="00320060" w:rsidRPr="000A4C12" w:rsidRDefault="00320060" w:rsidP="00320060">
            <w:pPr>
              <w:rPr>
                <w:rFonts w:ascii="Times New Roman" w:hAnsi="Times New Roman" w:cs="Times New Roman"/>
                <w:sz w:val="24"/>
                <w:szCs w:val="24"/>
                <w:lang w:eastAsia="en-US"/>
              </w:rPr>
            </w:pPr>
            <w:r w:rsidRPr="000A4C12">
              <w:rPr>
                <w:rFonts w:ascii="Times New Roman" w:hAnsi="Times New Roman" w:cs="Times New Roman"/>
                <w:sz w:val="24"/>
                <w:szCs w:val="24"/>
                <w:lang w:eastAsia="en-US"/>
              </w:rPr>
              <w:t>4</w:t>
            </w:r>
          </w:p>
        </w:tc>
        <w:tc>
          <w:tcPr>
            <w:tcW w:w="1188" w:type="pct"/>
          </w:tcPr>
          <w:p w:rsidR="00320060" w:rsidRPr="000A4C12" w:rsidRDefault="00320060" w:rsidP="00320060">
            <w:pPr>
              <w:rPr>
                <w:rFonts w:ascii="Times New Roman" w:hAnsi="Times New Roman" w:cs="Times New Roman"/>
                <w:sz w:val="24"/>
                <w:szCs w:val="24"/>
                <w:lang w:eastAsia="en-US"/>
              </w:rPr>
            </w:pPr>
          </w:p>
        </w:tc>
        <w:tc>
          <w:tcPr>
            <w:tcW w:w="1438" w:type="pct"/>
          </w:tcPr>
          <w:p w:rsidR="00320060" w:rsidRDefault="00A72AB0" w:rsidP="00320060">
            <w:pPr>
              <w:rPr>
                <w:rFonts w:ascii="Times New Roman" w:hAnsi="Times New Roman" w:cs="Times New Roman"/>
                <w:b/>
                <w:sz w:val="24"/>
                <w:szCs w:val="24"/>
                <w:lang w:eastAsia="en-US"/>
              </w:rPr>
            </w:pPr>
            <w:hyperlink r:id="rId105" w:history="1">
              <w:r w:rsidR="00320060" w:rsidRPr="0068610F">
                <w:rPr>
                  <w:rStyle w:val="a5"/>
                  <w:rFonts w:ascii="Times New Roman" w:hAnsi="Times New Roman"/>
                  <w:b/>
                  <w:sz w:val="24"/>
                  <w:szCs w:val="24"/>
                  <w:lang w:eastAsia="en-US"/>
                </w:rPr>
                <w:t>https://infourok.ru/</w:t>
              </w:r>
            </w:hyperlink>
          </w:p>
        </w:tc>
      </w:tr>
      <w:tr w:rsidR="00320060" w:rsidTr="00320060">
        <w:tc>
          <w:tcPr>
            <w:tcW w:w="1320" w:type="pct"/>
          </w:tcPr>
          <w:p w:rsidR="00320060" w:rsidRPr="000A4C12" w:rsidRDefault="00320060" w:rsidP="00320060">
            <w:pPr>
              <w:rPr>
                <w:rFonts w:ascii="Times New Roman" w:hAnsi="Times New Roman" w:cs="Times New Roman"/>
                <w:sz w:val="24"/>
                <w:szCs w:val="24"/>
                <w:lang w:eastAsia="en-US"/>
              </w:rPr>
            </w:pPr>
            <w:r w:rsidRPr="000A4C12">
              <w:rPr>
                <w:rFonts w:ascii="Times New Roman" w:hAnsi="Times New Roman"/>
                <w:sz w:val="24"/>
                <w:szCs w:val="24"/>
              </w:rPr>
              <w:t>Этика об отношении людей друг к другу</w:t>
            </w:r>
          </w:p>
        </w:tc>
        <w:tc>
          <w:tcPr>
            <w:tcW w:w="1055" w:type="pct"/>
          </w:tcPr>
          <w:p w:rsidR="00320060" w:rsidRPr="000A4C12" w:rsidRDefault="00320060" w:rsidP="00320060">
            <w:pPr>
              <w:rPr>
                <w:rFonts w:ascii="Times New Roman" w:hAnsi="Times New Roman" w:cs="Times New Roman"/>
                <w:sz w:val="24"/>
                <w:szCs w:val="24"/>
                <w:lang w:eastAsia="en-US"/>
              </w:rPr>
            </w:pPr>
            <w:r w:rsidRPr="000A4C12">
              <w:rPr>
                <w:rFonts w:ascii="Times New Roman" w:hAnsi="Times New Roman" w:cs="Times New Roman"/>
                <w:sz w:val="24"/>
                <w:szCs w:val="24"/>
                <w:lang w:eastAsia="en-US"/>
              </w:rPr>
              <w:t>5</w:t>
            </w:r>
          </w:p>
        </w:tc>
        <w:tc>
          <w:tcPr>
            <w:tcW w:w="1188" w:type="pct"/>
          </w:tcPr>
          <w:p w:rsidR="00320060" w:rsidRPr="000A4C12" w:rsidRDefault="00320060" w:rsidP="00320060">
            <w:pPr>
              <w:rPr>
                <w:rFonts w:ascii="Times New Roman" w:hAnsi="Times New Roman" w:cs="Times New Roman"/>
                <w:sz w:val="24"/>
                <w:szCs w:val="24"/>
                <w:lang w:eastAsia="en-US"/>
              </w:rPr>
            </w:pPr>
          </w:p>
        </w:tc>
        <w:tc>
          <w:tcPr>
            <w:tcW w:w="1438" w:type="pct"/>
          </w:tcPr>
          <w:p w:rsidR="00320060" w:rsidRDefault="00A72AB0" w:rsidP="00320060">
            <w:pPr>
              <w:rPr>
                <w:rFonts w:ascii="Times New Roman" w:hAnsi="Times New Roman" w:cs="Times New Roman"/>
                <w:b/>
                <w:sz w:val="24"/>
                <w:szCs w:val="24"/>
                <w:lang w:eastAsia="en-US"/>
              </w:rPr>
            </w:pPr>
            <w:hyperlink r:id="rId106" w:history="1">
              <w:r w:rsidR="00320060" w:rsidRPr="0068610F">
                <w:rPr>
                  <w:rStyle w:val="a5"/>
                  <w:rFonts w:ascii="Times New Roman" w:hAnsi="Times New Roman"/>
                  <w:b/>
                  <w:sz w:val="24"/>
                  <w:szCs w:val="24"/>
                  <w:lang w:eastAsia="en-US"/>
                </w:rPr>
                <w:t>http://www.myshared.ru/</w:t>
              </w:r>
            </w:hyperlink>
          </w:p>
        </w:tc>
      </w:tr>
      <w:tr w:rsidR="00320060" w:rsidTr="00320060">
        <w:tc>
          <w:tcPr>
            <w:tcW w:w="1320" w:type="pct"/>
          </w:tcPr>
          <w:p w:rsidR="00320060" w:rsidRPr="000A4C12" w:rsidRDefault="00320060" w:rsidP="00320060">
            <w:pPr>
              <w:rPr>
                <w:rFonts w:ascii="Times New Roman" w:hAnsi="Times New Roman"/>
                <w:sz w:val="24"/>
                <w:szCs w:val="24"/>
              </w:rPr>
            </w:pPr>
            <w:r w:rsidRPr="000A4C12">
              <w:rPr>
                <w:rFonts w:ascii="Times New Roman" w:hAnsi="Times New Roman"/>
                <w:color w:val="000000"/>
                <w:sz w:val="24"/>
                <w:szCs w:val="24"/>
              </w:rPr>
              <w:t>Как сегодня жить по нравственным законам</w:t>
            </w:r>
          </w:p>
        </w:tc>
        <w:tc>
          <w:tcPr>
            <w:tcW w:w="1055" w:type="pct"/>
          </w:tcPr>
          <w:p w:rsidR="00320060" w:rsidRPr="000A4C12" w:rsidRDefault="00320060" w:rsidP="00320060">
            <w:pPr>
              <w:rPr>
                <w:rFonts w:ascii="Times New Roman" w:hAnsi="Times New Roman" w:cs="Times New Roman"/>
                <w:sz w:val="24"/>
                <w:szCs w:val="24"/>
                <w:lang w:eastAsia="en-US"/>
              </w:rPr>
            </w:pPr>
            <w:r w:rsidRPr="000A4C12">
              <w:rPr>
                <w:rFonts w:ascii="Times New Roman" w:hAnsi="Times New Roman" w:cs="Times New Roman"/>
                <w:sz w:val="24"/>
                <w:szCs w:val="24"/>
                <w:lang w:eastAsia="en-US"/>
              </w:rPr>
              <w:t>8</w:t>
            </w:r>
          </w:p>
        </w:tc>
        <w:tc>
          <w:tcPr>
            <w:tcW w:w="1188" w:type="pct"/>
          </w:tcPr>
          <w:p w:rsidR="00320060" w:rsidRPr="000A4C12" w:rsidRDefault="00320060" w:rsidP="00320060">
            <w:pPr>
              <w:rPr>
                <w:rFonts w:ascii="Times New Roman" w:hAnsi="Times New Roman" w:cs="Times New Roman"/>
                <w:sz w:val="24"/>
                <w:szCs w:val="24"/>
                <w:lang w:eastAsia="en-US"/>
              </w:rPr>
            </w:pPr>
            <w:r w:rsidRPr="000A4C12">
              <w:rPr>
                <w:rFonts w:ascii="Times New Roman" w:hAnsi="Times New Roman" w:cs="Times New Roman"/>
                <w:sz w:val="24"/>
                <w:szCs w:val="24"/>
                <w:lang w:eastAsia="en-US"/>
              </w:rPr>
              <w:t>4</w:t>
            </w:r>
          </w:p>
        </w:tc>
        <w:tc>
          <w:tcPr>
            <w:tcW w:w="1438" w:type="pct"/>
          </w:tcPr>
          <w:p w:rsidR="00320060" w:rsidRDefault="00320060" w:rsidP="00320060">
            <w:pPr>
              <w:rPr>
                <w:rFonts w:ascii="Times New Roman" w:hAnsi="Times New Roman" w:cs="Times New Roman"/>
                <w:b/>
                <w:sz w:val="24"/>
                <w:szCs w:val="24"/>
                <w:lang w:eastAsia="en-US"/>
              </w:rPr>
            </w:pPr>
          </w:p>
        </w:tc>
      </w:tr>
    </w:tbl>
    <w:p w:rsidR="00F06A81" w:rsidRDefault="00F06A81" w:rsidP="00280C78">
      <w:pPr>
        <w:spacing w:after="0" w:line="240" w:lineRule="auto"/>
        <w:rPr>
          <w:rFonts w:ascii="Times New Roman" w:hAnsi="Times New Roman" w:cs="Times New Roman"/>
          <w:sz w:val="24"/>
          <w:szCs w:val="24"/>
        </w:rPr>
      </w:pPr>
    </w:p>
    <w:p w:rsidR="00320060" w:rsidRPr="00280C78" w:rsidRDefault="00320060" w:rsidP="00280C78">
      <w:pPr>
        <w:spacing w:after="0" w:line="240" w:lineRule="auto"/>
        <w:rPr>
          <w:rFonts w:ascii="Times New Roman" w:hAnsi="Times New Roman" w:cs="Times New Roman"/>
          <w:b/>
          <w:sz w:val="24"/>
          <w:szCs w:val="24"/>
        </w:rPr>
      </w:pPr>
    </w:p>
    <w:p w:rsidR="00F06A81" w:rsidRDefault="002A36D6" w:rsidP="00280C7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2.2. ПРОГРАММА  ФОРМИРОВАНИЯ  УНИВЕРСАЛЬНЫХ   УЧЕБНЫХ    ДЕЙСТВИЙ   У  ОБУЧАЮЩИХСЯ     </w:t>
      </w:r>
    </w:p>
    <w:p w:rsidR="00AD62E6" w:rsidRDefault="00AD62E6" w:rsidP="00F06A81">
      <w:pPr>
        <w:spacing w:after="0" w:line="240" w:lineRule="auto"/>
        <w:rPr>
          <w:rFonts w:ascii="Times New Roman" w:hAnsi="Times New Roman" w:cs="Times New Roman"/>
          <w:b/>
          <w:sz w:val="24"/>
          <w:szCs w:val="24"/>
        </w:rPr>
      </w:pPr>
    </w:p>
    <w:p w:rsidR="002A36D6" w:rsidRPr="003E5972" w:rsidRDefault="00A2372E" w:rsidP="003E5972">
      <w:pPr>
        <w:spacing w:after="0" w:line="240" w:lineRule="auto"/>
        <w:rPr>
          <w:rFonts w:ascii="Times New Roman" w:hAnsi="Times New Roman" w:cs="Times New Roman"/>
          <w:b/>
          <w:sz w:val="24"/>
          <w:szCs w:val="24"/>
        </w:rPr>
      </w:pPr>
      <w:r w:rsidRPr="00A2372E">
        <w:rPr>
          <w:rFonts w:ascii="Times New Roman" w:hAnsi="Times New Roman" w:cs="Times New Roman"/>
          <w:b/>
          <w:sz w:val="24"/>
          <w:szCs w:val="24"/>
        </w:rPr>
        <w:t xml:space="preserve">2.2.1. </w:t>
      </w:r>
      <w:r w:rsidRPr="00A2372E">
        <w:rPr>
          <w:rFonts w:ascii="Times New Roman" w:hAnsi="Times New Roman" w:cs="Times New Roman"/>
          <w:b/>
          <w:sz w:val="24"/>
          <w:szCs w:val="24"/>
        </w:rPr>
        <w:tab/>
        <w:t xml:space="preserve">Значение  сформированных  универсальных  учебных  действий  для  успешного  </w:t>
      </w:r>
      <w:r w:rsidRPr="003E5972">
        <w:rPr>
          <w:rFonts w:ascii="Times New Roman" w:hAnsi="Times New Roman" w:cs="Times New Roman"/>
          <w:b/>
          <w:sz w:val="24"/>
          <w:szCs w:val="24"/>
        </w:rPr>
        <w:t xml:space="preserve">обучения  и  развития  младшего  школьника  </w:t>
      </w:r>
    </w:p>
    <w:p w:rsidR="006A2D88" w:rsidRPr="003E5972" w:rsidRDefault="006A2D88" w:rsidP="003E5972">
      <w:pPr>
        <w:spacing w:after="0" w:line="240" w:lineRule="auto"/>
        <w:rPr>
          <w:rFonts w:ascii="Times New Roman" w:hAnsi="Times New Roman" w:cs="Times New Roman"/>
          <w:b/>
          <w:sz w:val="24"/>
          <w:szCs w:val="24"/>
        </w:rPr>
      </w:pPr>
    </w:p>
    <w:p w:rsidR="003E5972" w:rsidRPr="003E5972" w:rsidRDefault="003E5972" w:rsidP="003E5972">
      <w:pPr>
        <w:spacing w:after="0" w:line="240" w:lineRule="auto"/>
        <w:ind w:left="-15"/>
        <w:rPr>
          <w:rFonts w:ascii="Times New Roman" w:hAnsi="Times New Roman" w:cs="Times New Roman"/>
          <w:sz w:val="24"/>
          <w:szCs w:val="24"/>
        </w:rPr>
      </w:pPr>
      <w:r w:rsidRPr="003E5972">
        <w:rPr>
          <w:rFonts w:ascii="Times New Roman" w:hAnsi="Times New Roman" w:cs="Times New Roman"/>
          <w:sz w:val="24"/>
          <w:szCs w:val="24"/>
        </w:rPr>
        <w:t>Создавая программу формирования УУД у обучающихся начальной школы, необходимо осознавать их значительное положительное влияние:</w:t>
      </w:r>
    </w:p>
    <w:p w:rsidR="003E5972" w:rsidRPr="003E5972" w:rsidRDefault="003E5972" w:rsidP="003E5972">
      <w:pPr>
        <w:spacing w:after="0" w:line="240" w:lineRule="auto"/>
        <w:ind w:left="-15"/>
        <w:rPr>
          <w:rFonts w:ascii="Times New Roman" w:hAnsi="Times New Roman" w:cs="Times New Roman"/>
          <w:sz w:val="24"/>
          <w:szCs w:val="24"/>
        </w:rPr>
      </w:pPr>
      <w:r w:rsidRPr="003E5972">
        <w:rPr>
          <w:rFonts w:ascii="Times New Roman" w:hAnsi="Times New Roman" w:cs="Times New Roman"/>
          <w:sz w:val="24"/>
          <w:szCs w:val="24"/>
        </w:rPr>
        <w:t xml:space="preserve">во-первых, на успешное овладение младшими школьниками всеми учебными предметами; </w:t>
      </w:r>
    </w:p>
    <w:p w:rsidR="003E5972" w:rsidRPr="003E5972" w:rsidRDefault="003E5972" w:rsidP="003E5972">
      <w:pPr>
        <w:spacing w:after="0" w:line="240" w:lineRule="auto"/>
        <w:ind w:left="-15"/>
        <w:rPr>
          <w:rFonts w:ascii="Times New Roman" w:hAnsi="Times New Roman" w:cs="Times New Roman"/>
          <w:sz w:val="24"/>
          <w:szCs w:val="24"/>
        </w:rPr>
      </w:pPr>
      <w:r w:rsidRPr="003E5972">
        <w:rPr>
          <w:rFonts w:ascii="Times New Roman" w:hAnsi="Times New Roman" w:cs="Times New Roman"/>
          <w:sz w:val="24"/>
          <w:szCs w:val="24"/>
        </w:rP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3E5972" w:rsidRPr="003E5972" w:rsidRDefault="003E5972" w:rsidP="003E5972">
      <w:pPr>
        <w:spacing w:after="0" w:line="240" w:lineRule="auto"/>
        <w:ind w:left="-15"/>
        <w:rPr>
          <w:rFonts w:ascii="Times New Roman" w:hAnsi="Times New Roman" w:cs="Times New Roman"/>
          <w:sz w:val="24"/>
          <w:szCs w:val="24"/>
        </w:rPr>
      </w:pPr>
      <w:r w:rsidRPr="003E5972">
        <w:rPr>
          <w:rFonts w:ascii="Times New Roman" w:hAnsi="Times New Roman" w:cs="Times New Roman"/>
          <w:sz w:val="24"/>
          <w:szCs w:val="24"/>
        </w:rPr>
        <w:t>в-третьих, на расширение и углубление познавательных интересов обучающихся;</w:t>
      </w:r>
    </w:p>
    <w:p w:rsidR="003E5972" w:rsidRPr="003E5972" w:rsidRDefault="003E5972" w:rsidP="003E5972">
      <w:pPr>
        <w:spacing w:after="0" w:line="240" w:lineRule="auto"/>
        <w:ind w:left="-15"/>
        <w:rPr>
          <w:rFonts w:ascii="Times New Roman" w:hAnsi="Times New Roman" w:cs="Times New Roman"/>
          <w:sz w:val="24"/>
          <w:szCs w:val="24"/>
        </w:rPr>
      </w:pPr>
      <w:r w:rsidRPr="003E5972">
        <w:rPr>
          <w:rFonts w:ascii="Times New Roman" w:hAnsi="Times New Roman" w:cs="Times New Roman"/>
          <w:sz w:val="24"/>
          <w:szCs w:val="24"/>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3E5972" w:rsidRPr="003E5972" w:rsidRDefault="003E5972" w:rsidP="003E5972">
      <w:pPr>
        <w:spacing w:after="0" w:line="240" w:lineRule="auto"/>
        <w:ind w:left="-15"/>
        <w:rPr>
          <w:rFonts w:ascii="Times New Roman" w:hAnsi="Times New Roman" w:cs="Times New Roman"/>
          <w:sz w:val="24"/>
          <w:szCs w:val="24"/>
        </w:rPr>
      </w:pPr>
      <w:r w:rsidRPr="003E5972">
        <w:rPr>
          <w:rFonts w:ascii="Times New Roman" w:hAnsi="Times New Roman" w:cs="Times New Roman"/>
          <w:sz w:val="24"/>
          <w:szCs w:val="24"/>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3E5972" w:rsidRPr="003E5972" w:rsidRDefault="003E5972" w:rsidP="003E5972">
      <w:pPr>
        <w:spacing w:after="0" w:line="240" w:lineRule="auto"/>
        <w:ind w:left="-15"/>
        <w:rPr>
          <w:rFonts w:ascii="Times New Roman" w:hAnsi="Times New Roman" w:cs="Times New Roman"/>
          <w:sz w:val="24"/>
          <w:szCs w:val="24"/>
        </w:rPr>
      </w:pPr>
      <w:r w:rsidRPr="003E5972">
        <w:rPr>
          <w:rFonts w:ascii="Times New Roman" w:hAnsi="Times New Roman" w:cs="Times New Roman"/>
          <w:sz w:val="24"/>
          <w:szCs w:val="24"/>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3E5972" w:rsidRPr="003E5972" w:rsidRDefault="003E5972" w:rsidP="003E5972">
      <w:pPr>
        <w:spacing w:after="0" w:line="240" w:lineRule="auto"/>
        <w:ind w:left="-15"/>
        <w:rPr>
          <w:rFonts w:ascii="Times New Roman" w:hAnsi="Times New Roman" w:cs="Times New Roman"/>
          <w:sz w:val="24"/>
          <w:szCs w:val="24"/>
        </w:rPr>
      </w:pPr>
      <w:r w:rsidRPr="003E5972">
        <w:rPr>
          <w:rFonts w:ascii="Times New Roman" w:hAnsi="Times New Roman" w:cs="Times New Roman"/>
          <w:sz w:val="24"/>
          <w:szCs w:val="24"/>
        </w:rPr>
        <w:t>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w:t>
      </w:r>
      <w:r>
        <w:rPr>
          <w:rFonts w:ascii="Times New Roman" w:hAnsi="Times New Roman" w:cs="Times New Roman"/>
          <w:sz w:val="24"/>
          <w:szCs w:val="24"/>
        </w:rPr>
        <w:t>дметных результатов. Это взаимо</w:t>
      </w:r>
      <w:r w:rsidRPr="003E5972">
        <w:rPr>
          <w:rFonts w:ascii="Times New Roman" w:hAnsi="Times New Roman" w:cs="Times New Roman"/>
          <w:sz w:val="24"/>
          <w:szCs w:val="24"/>
        </w:rPr>
        <w:t xml:space="preserve">действие проявляется в следующем: </w:t>
      </w:r>
    </w:p>
    <w:p w:rsidR="003E5972" w:rsidRPr="003E5972" w:rsidRDefault="003E5972" w:rsidP="00917203">
      <w:pPr>
        <w:numPr>
          <w:ilvl w:val="0"/>
          <w:numId w:val="56"/>
        </w:numPr>
        <w:spacing w:after="5" w:line="240" w:lineRule="auto"/>
        <w:ind w:hanging="360"/>
        <w:jc w:val="both"/>
        <w:rPr>
          <w:rFonts w:ascii="Times New Roman" w:hAnsi="Times New Roman" w:cs="Times New Roman"/>
          <w:sz w:val="24"/>
          <w:szCs w:val="24"/>
        </w:rPr>
      </w:pPr>
      <w:r w:rsidRPr="003E5972">
        <w:rPr>
          <w:rFonts w:ascii="Times New Roman" w:hAnsi="Times New Roman" w:cs="Times New Roman"/>
          <w:sz w:val="24"/>
          <w:szCs w:val="24"/>
        </w:rPr>
        <w:t>предметные знания, умения и способы деятельности являются содержательной основой становления УУД;</w:t>
      </w:r>
    </w:p>
    <w:p w:rsidR="003E5972" w:rsidRPr="003E5972" w:rsidRDefault="003E5972" w:rsidP="00917203">
      <w:pPr>
        <w:numPr>
          <w:ilvl w:val="0"/>
          <w:numId w:val="56"/>
        </w:numPr>
        <w:spacing w:after="5" w:line="240" w:lineRule="auto"/>
        <w:ind w:hanging="360"/>
        <w:jc w:val="both"/>
        <w:rPr>
          <w:rFonts w:ascii="Times New Roman" w:hAnsi="Times New Roman" w:cs="Times New Roman"/>
          <w:sz w:val="24"/>
          <w:szCs w:val="24"/>
        </w:rPr>
      </w:pPr>
      <w:r w:rsidRPr="003E5972">
        <w:rPr>
          <w:rFonts w:ascii="Times New Roman" w:hAnsi="Times New Roman" w:cs="Times New Roman"/>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3E5972" w:rsidRPr="003E5972" w:rsidRDefault="003E5972" w:rsidP="00917203">
      <w:pPr>
        <w:numPr>
          <w:ilvl w:val="0"/>
          <w:numId w:val="56"/>
        </w:numPr>
        <w:spacing w:after="5" w:line="240" w:lineRule="auto"/>
        <w:ind w:hanging="360"/>
        <w:jc w:val="both"/>
        <w:rPr>
          <w:rFonts w:ascii="Times New Roman" w:hAnsi="Times New Roman" w:cs="Times New Roman"/>
          <w:sz w:val="24"/>
          <w:szCs w:val="24"/>
        </w:rPr>
      </w:pPr>
      <w:r w:rsidRPr="003E5972">
        <w:rPr>
          <w:rFonts w:ascii="Times New Roman" w:hAnsi="Times New Roman" w:cs="Times New Roman"/>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3E5972" w:rsidRPr="003E5972" w:rsidRDefault="003E5972" w:rsidP="00917203">
      <w:pPr>
        <w:numPr>
          <w:ilvl w:val="0"/>
          <w:numId w:val="56"/>
        </w:numPr>
        <w:spacing w:after="5" w:line="240" w:lineRule="auto"/>
        <w:ind w:hanging="360"/>
        <w:jc w:val="both"/>
        <w:rPr>
          <w:rFonts w:ascii="Times New Roman" w:hAnsi="Times New Roman" w:cs="Times New Roman"/>
          <w:sz w:val="24"/>
          <w:szCs w:val="24"/>
        </w:rPr>
      </w:pPr>
      <w:r w:rsidRPr="003E5972">
        <w:rPr>
          <w:rFonts w:ascii="Times New Roman" w:hAnsi="Times New Roman" w:cs="Times New Roman"/>
          <w:sz w:val="24"/>
          <w:szCs w:val="24"/>
        </w:rPr>
        <w:lastRenderedPageBreak/>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320060" w:rsidRPr="003E5972" w:rsidRDefault="003E5972" w:rsidP="003E5972">
      <w:pPr>
        <w:spacing w:after="180" w:line="240" w:lineRule="auto"/>
        <w:ind w:left="-15"/>
        <w:rPr>
          <w:rFonts w:ascii="Times New Roman" w:hAnsi="Times New Roman" w:cs="Times New Roman"/>
          <w:sz w:val="24"/>
          <w:szCs w:val="24"/>
        </w:rPr>
      </w:pPr>
      <w:r w:rsidRPr="003E5972">
        <w:rPr>
          <w:rFonts w:ascii="Times New Roman" w:hAnsi="Times New Roman" w:cs="Times New Roman"/>
          <w:sz w:val="24"/>
          <w:szCs w:val="24"/>
        </w:rP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w:t>
      </w:r>
      <w:r>
        <w:t xml:space="preserve">, </w:t>
      </w:r>
      <w:r w:rsidRPr="003E5972">
        <w:rPr>
          <w:rFonts w:ascii="Times New Roman" w:hAnsi="Times New Roman" w:cs="Times New Roman"/>
          <w:sz w:val="24"/>
          <w:szCs w:val="24"/>
        </w:rPr>
        <w:t>коммуникативные и регулятивные УУД.</w:t>
      </w:r>
    </w:p>
    <w:p w:rsidR="00F762DE" w:rsidRPr="00A2372E" w:rsidRDefault="00A2372E" w:rsidP="00A2372E">
      <w:pPr>
        <w:pStyle w:val="a8"/>
        <w:widowControl w:val="0"/>
        <w:tabs>
          <w:tab w:val="left" w:pos="567"/>
        </w:tabs>
        <w:spacing w:before="0" w:beforeAutospacing="0" w:after="0" w:afterAutospacing="0"/>
        <w:rPr>
          <w:rFonts w:ascii="Times New Roman" w:hAnsi="Times New Roman"/>
          <w:b/>
        </w:rPr>
      </w:pPr>
      <w:r w:rsidRPr="00A2372E">
        <w:rPr>
          <w:rFonts w:ascii="Times New Roman" w:hAnsi="Times New Roman"/>
          <w:b/>
        </w:rPr>
        <w:t xml:space="preserve">2.2.2. Характеристика  универсальных  учебных  действий </w:t>
      </w:r>
    </w:p>
    <w:p w:rsidR="00F01C92" w:rsidRDefault="00F01C92" w:rsidP="00F01C92">
      <w:pPr>
        <w:pStyle w:val="ab"/>
        <w:spacing w:after="12" w:line="259" w:lineRule="auto"/>
        <w:rPr>
          <w:rFonts w:ascii="Times New Roman" w:hAnsi="Times New Roman"/>
          <w:b/>
        </w:rPr>
      </w:pPr>
    </w:p>
    <w:p w:rsidR="003E5972" w:rsidRPr="003E5972" w:rsidRDefault="003E5972" w:rsidP="003E5972">
      <w:pPr>
        <w:spacing w:after="0" w:line="240" w:lineRule="auto"/>
        <w:ind w:left="-15"/>
        <w:rPr>
          <w:rFonts w:ascii="Times New Roman" w:hAnsi="Times New Roman" w:cs="Times New Roman"/>
          <w:sz w:val="24"/>
          <w:szCs w:val="24"/>
        </w:rPr>
      </w:pPr>
      <w:r w:rsidRPr="003E5972">
        <w:rPr>
          <w:rFonts w:ascii="Times New Roman" w:hAnsi="Times New Roman" w:cs="Times New Roman"/>
          <w:sz w:val="24"/>
          <w:szCs w:val="24"/>
        </w:rPr>
        <w:t>При создании  программы формирования УУД учитывается характеристика, которая даётся им во ФГОС НОО.</w:t>
      </w:r>
    </w:p>
    <w:p w:rsidR="003E5972" w:rsidRPr="003E5972" w:rsidRDefault="003E5972" w:rsidP="003E5972">
      <w:pPr>
        <w:spacing w:after="0" w:line="240" w:lineRule="auto"/>
        <w:ind w:left="-15"/>
        <w:rPr>
          <w:rFonts w:ascii="Times New Roman" w:hAnsi="Times New Roman" w:cs="Times New Roman"/>
          <w:sz w:val="24"/>
          <w:szCs w:val="24"/>
        </w:rPr>
      </w:pPr>
      <w:r w:rsidRPr="003E5972">
        <w:rPr>
          <w:rFonts w:ascii="Times New Roman" w:eastAsia="Times New Roman" w:hAnsi="Times New Roman" w:cs="Times New Roman"/>
          <w:b/>
          <w:sz w:val="24"/>
          <w:szCs w:val="24"/>
        </w:rPr>
        <w:t>Познавательные</w:t>
      </w:r>
      <w:r w:rsidRPr="003E5972">
        <w:rPr>
          <w:rFonts w:ascii="Times New Roman" w:hAnsi="Times New Roman" w:cs="Times New Roman"/>
          <w:sz w:val="24"/>
          <w:szCs w:val="24"/>
        </w:rP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3E5972" w:rsidRPr="003E5972" w:rsidRDefault="003E5972" w:rsidP="003E5972">
      <w:pPr>
        <w:spacing w:line="240" w:lineRule="auto"/>
        <w:ind w:left="212" w:hanging="227"/>
        <w:rPr>
          <w:rFonts w:ascii="Times New Roman" w:hAnsi="Times New Roman" w:cs="Times New Roman"/>
          <w:sz w:val="24"/>
          <w:szCs w:val="24"/>
        </w:rPr>
      </w:pPr>
      <w:r w:rsidRPr="003E5972">
        <w:rPr>
          <w:rFonts w:ascii="Times New Roman" w:hAnsi="Times New Roman" w:cs="Times New Roman"/>
          <w:sz w:val="24"/>
          <w:szCs w:val="24"/>
        </w:rPr>
        <w:t>— 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3E5972" w:rsidRPr="003E5972" w:rsidRDefault="003E5972" w:rsidP="003E5972">
      <w:pPr>
        <w:spacing w:line="240" w:lineRule="auto"/>
        <w:ind w:left="212" w:hanging="227"/>
        <w:rPr>
          <w:rFonts w:ascii="Times New Roman" w:hAnsi="Times New Roman" w:cs="Times New Roman"/>
          <w:sz w:val="24"/>
          <w:szCs w:val="24"/>
        </w:rPr>
      </w:pPr>
      <w:r w:rsidRPr="003E5972">
        <w:rPr>
          <w:rFonts w:ascii="Times New Roman" w:hAnsi="Times New Roman" w:cs="Times New Roman"/>
          <w:sz w:val="24"/>
          <w:szCs w:val="24"/>
        </w:rPr>
        <w:t>— логические операции (сравнение, анализ, обобщение, классификация, сериация);</w:t>
      </w:r>
    </w:p>
    <w:p w:rsidR="003E5972" w:rsidRPr="003E5972" w:rsidRDefault="003E5972" w:rsidP="003E5972">
      <w:pPr>
        <w:spacing w:line="240" w:lineRule="auto"/>
        <w:ind w:left="212" w:hanging="227"/>
        <w:rPr>
          <w:rFonts w:ascii="Times New Roman" w:hAnsi="Times New Roman" w:cs="Times New Roman"/>
          <w:sz w:val="24"/>
          <w:szCs w:val="24"/>
        </w:rPr>
      </w:pPr>
      <w:r w:rsidRPr="003E5972">
        <w:rPr>
          <w:rFonts w:ascii="Times New Roman" w:hAnsi="Times New Roman" w:cs="Times New Roman"/>
          <w:sz w:val="24"/>
          <w:szCs w:val="24"/>
        </w:rPr>
        <w:t>— 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3E5972" w:rsidRPr="003E5972" w:rsidRDefault="003E5972" w:rsidP="003E5972">
      <w:pPr>
        <w:spacing w:line="240" w:lineRule="auto"/>
        <w:ind w:left="-15"/>
        <w:rPr>
          <w:rFonts w:ascii="Times New Roman" w:hAnsi="Times New Roman" w:cs="Times New Roman"/>
          <w:sz w:val="24"/>
          <w:szCs w:val="24"/>
        </w:rPr>
      </w:pPr>
      <w:r w:rsidRPr="003E5972">
        <w:rPr>
          <w:rFonts w:ascii="Times New Roman" w:hAnsi="Times New Roman" w:cs="Times New Roman"/>
          <w:sz w:val="24"/>
          <w:szCs w:val="24"/>
        </w:rP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3E5972" w:rsidRPr="003E5972" w:rsidRDefault="003E5972" w:rsidP="003E5972">
      <w:pPr>
        <w:spacing w:after="0" w:line="240" w:lineRule="auto"/>
        <w:ind w:left="-15"/>
        <w:rPr>
          <w:rFonts w:ascii="Times New Roman" w:hAnsi="Times New Roman" w:cs="Times New Roman"/>
          <w:sz w:val="24"/>
          <w:szCs w:val="24"/>
        </w:rPr>
      </w:pPr>
      <w:r w:rsidRPr="003E5972">
        <w:rPr>
          <w:rFonts w:ascii="Times New Roman" w:eastAsia="Times New Roman" w:hAnsi="Times New Roman" w:cs="Times New Roman"/>
          <w:b/>
          <w:sz w:val="24"/>
          <w:szCs w:val="24"/>
        </w:rPr>
        <w:t>Коммуникативные</w:t>
      </w:r>
      <w:r w:rsidRPr="003E5972">
        <w:rPr>
          <w:rFonts w:ascii="Times New Roman" w:hAnsi="Times New Roman" w:cs="Times New Roman"/>
          <w:sz w:val="24"/>
          <w:szCs w:val="24"/>
        </w:rP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3E5972" w:rsidRPr="003E5972" w:rsidRDefault="003E5972" w:rsidP="00917203">
      <w:pPr>
        <w:numPr>
          <w:ilvl w:val="0"/>
          <w:numId w:val="57"/>
        </w:numPr>
        <w:spacing w:after="0" w:line="240" w:lineRule="auto"/>
        <w:ind w:hanging="360"/>
        <w:jc w:val="both"/>
        <w:rPr>
          <w:rFonts w:ascii="Times New Roman" w:hAnsi="Times New Roman" w:cs="Times New Roman"/>
          <w:sz w:val="24"/>
          <w:szCs w:val="24"/>
        </w:rPr>
      </w:pPr>
      <w:r w:rsidRPr="003E5972">
        <w:rPr>
          <w:rFonts w:ascii="Times New Roman" w:hAnsi="Times New Roman" w:cs="Times New Roman"/>
          <w:sz w:val="24"/>
          <w:szCs w:val="24"/>
        </w:rPr>
        <w:t>смысловое чтение текстов разных жанров, типов, назначений; аналитическую текстовую деятельность с ними;</w:t>
      </w:r>
    </w:p>
    <w:p w:rsidR="003E5972" w:rsidRPr="003E5972" w:rsidRDefault="003E5972" w:rsidP="00917203">
      <w:pPr>
        <w:numPr>
          <w:ilvl w:val="0"/>
          <w:numId w:val="57"/>
        </w:numPr>
        <w:spacing w:after="5" w:line="240" w:lineRule="auto"/>
        <w:ind w:hanging="360"/>
        <w:jc w:val="both"/>
        <w:rPr>
          <w:rFonts w:ascii="Times New Roman" w:hAnsi="Times New Roman" w:cs="Times New Roman"/>
          <w:sz w:val="24"/>
          <w:szCs w:val="24"/>
        </w:rPr>
      </w:pPr>
      <w:r w:rsidRPr="003E5972">
        <w:rPr>
          <w:rFonts w:ascii="Times New Roman" w:hAnsi="Times New Roman" w:cs="Times New Roman"/>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3E5972" w:rsidRPr="003E5972" w:rsidRDefault="003E5972" w:rsidP="00917203">
      <w:pPr>
        <w:numPr>
          <w:ilvl w:val="0"/>
          <w:numId w:val="57"/>
        </w:numPr>
        <w:spacing w:after="5" w:line="240" w:lineRule="auto"/>
        <w:ind w:hanging="360"/>
        <w:jc w:val="both"/>
        <w:rPr>
          <w:rFonts w:ascii="Times New Roman" w:hAnsi="Times New Roman" w:cs="Times New Roman"/>
          <w:sz w:val="24"/>
          <w:szCs w:val="24"/>
        </w:rPr>
      </w:pPr>
      <w:r w:rsidRPr="003E5972">
        <w:rPr>
          <w:rFonts w:ascii="Times New Roman" w:hAnsi="Times New Roman" w:cs="Times New Roman"/>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3E5972" w:rsidRPr="003E5972" w:rsidRDefault="003E5972" w:rsidP="00917203">
      <w:pPr>
        <w:numPr>
          <w:ilvl w:val="0"/>
          <w:numId w:val="57"/>
        </w:numPr>
        <w:spacing w:after="0" w:line="240" w:lineRule="auto"/>
        <w:ind w:hanging="360"/>
        <w:jc w:val="both"/>
        <w:rPr>
          <w:rFonts w:ascii="Times New Roman" w:hAnsi="Times New Roman" w:cs="Times New Roman"/>
          <w:sz w:val="24"/>
          <w:szCs w:val="24"/>
        </w:rPr>
      </w:pPr>
      <w:r w:rsidRPr="003E5972">
        <w:rPr>
          <w:rFonts w:ascii="Times New Roman" w:hAnsi="Times New Roman" w:cs="Times New Roman"/>
          <w:sz w:val="24"/>
          <w:szCs w:val="24"/>
        </w:rPr>
        <w:t>результативное взаимодействие с участниками совместной деятельности (высказывание собственного</w:t>
      </w:r>
      <w:r>
        <w:t xml:space="preserve"> мнения, учёт суждений других собеседников, умение договариваться, уступать, </w:t>
      </w:r>
      <w:r w:rsidRPr="003E5972">
        <w:rPr>
          <w:rFonts w:ascii="Times New Roman" w:hAnsi="Times New Roman" w:cs="Times New Roman"/>
          <w:sz w:val="24"/>
          <w:szCs w:val="24"/>
        </w:rPr>
        <w:t>вырабатывать общую точку зрения), в том числе в условиях использования технологий неконтактного информационного взаимодействия.</w:t>
      </w:r>
    </w:p>
    <w:p w:rsidR="003E5972" w:rsidRPr="003E5972" w:rsidRDefault="003E5972" w:rsidP="003E5972">
      <w:pPr>
        <w:spacing w:after="0" w:line="240" w:lineRule="auto"/>
        <w:ind w:left="-15"/>
        <w:rPr>
          <w:rFonts w:ascii="Times New Roman" w:hAnsi="Times New Roman" w:cs="Times New Roman"/>
          <w:sz w:val="24"/>
          <w:szCs w:val="24"/>
        </w:rPr>
      </w:pPr>
      <w:r w:rsidRPr="003E5972">
        <w:rPr>
          <w:rFonts w:ascii="Times New Roman" w:eastAsia="Times New Roman" w:hAnsi="Times New Roman" w:cs="Times New Roman"/>
          <w:b/>
          <w:sz w:val="24"/>
          <w:szCs w:val="24"/>
        </w:rPr>
        <w:t>Регулятивные</w:t>
      </w:r>
      <w:r w:rsidRPr="003E5972">
        <w:rPr>
          <w:rFonts w:ascii="Times New Roman" w:hAnsi="Times New Roman" w:cs="Times New Roman"/>
          <w:sz w:val="24"/>
          <w:szCs w:val="24"/>
        </w:rPr>
        <w:t xml:space="preserve"> универсальные учебные действия есть сово 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3E5972" w:rsidRPr="003E5972" w:rsidRDefault="003E5972" w:rsidP="003E5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3E5972">
        <w:rPr>
          <w:rFonts w:ascii="Times New Roman" w:hAnsi="Times New Roman" w:cs="Times New Roman"/>
          <w:sz w:val="24"/>
          <w:szCs w:val="24"/>
        </w:rPr>
        <w:t>принимать и удерживать учебную задачу;</w:t>
      </w:r>
    </w:p>
    <w:p w:rsidR="003E5972" w:rsidRPr="003E5972" w:rsidRDefault="003E5972" w:rsidP="003E5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3E5972">
        <w:rPr>
          <w:rFonts w:ascii="Times New Roman" w:hAnsi="Times New Roman" w:cs="Times New Roman"/>
          <w:sz w:val="24"/>
          <w:szCs w:val="24"/>
        </w:rPr>
        <w:t>планировать её решение;</w:t>
      </w:r>
    </w:p>
    <w:p w:rsidR="003E5972" w:rsidRPr="003E5972" w:rsidRDefault="003E5972" w:rsidP="003E5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3E5972">
        <w:rPr>
          <w:rFonts w:ascii="Times New Roman" w:hAnsi="Times New Roman" w:cs="Times New Roman"/>
          <w:sz w:val="24"/>
          <w:szCs w:val="24"/>
        </w:rPr>
        <w:t>контролировать полученный результат деятельности;</w:t>
      </w:r>
    </w:p>
    <w:p w:rsidR="003E5972" w:rsidRPr="003E5972" w:rsidRDefault="003E5972" w:rsidP="003E5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3E5972">
        <w:rPr>
          <w:rFonts w:ascii="Times New Roman" w:hAnsi="Times New Roman" w:cs="Times New Roman"/>
          <w:sz w:val="24"/>
          <w:szCs w:val="24"/>
        </w:rPr>
        <w:t>контролировать процесс деятельности, его соответствие выбранному способу;</w:t>
      </w:r>
    </w:p>
    <w:p w:rsidR="003E5972" w:rsidRPr="003E5972" w:rsidRDefault="003E5972" w:rsidP="003E5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3E5972">
        <w:rPr>
          <w:rFonts w:ascii="Times New Roman" w:hAnsi="Times New Roman" w:cs="Times New Roman"/>
          <w:sz w:val="24"/>
          <w:szCs w:val="24"/>
        </w:rPr>
        <w:t>предвидеть (прогнозировать) трудности и ошибки при решении данной учебной задачи;</w:t>
      </w:r>
    </w:p>
    <w:p w:rsidR="003E5972" w:rsidRPr="003E5972" w:rsidRDefault="003E5972" w:rsidP="003E5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3E5972">
        <w:rPr>
          <w:rFonts w:ascii="Times New Roman" w:hAnsi="Times New Roman" w:cs="Times New Roman"/>
          <w:sz w:val="24"/>
          <w:szCs w:val="24"/>
        </w:rPr>
        <w:t>корректировать при необходимости процесс деятельности.</w:t>
      </w:r>
    </w:p>
    <w:p w:rsidR="003E5972" w:rsidRPr="003E5972" w:rsidRDefault="003E5972" w:rsidP="003E5972">
      <w:pPr>
        <w:spacing w:after="0" w:line="240" w:lineRule="auto"/>
        <w:ind w:left="-15"/>
        <w:rPr>
          <w:rFonts w:ascii="Times New Roman" w:hAnsi="Times New Roman" w:cs="Times New Roman"/>
          <w:sz w:val="24"/>
          <w:szCs w:val="24"/>
        </w:rPr>
      </w:pPr>
      <w:r w:rsidRPr="003E5972">
        <w:rPr>
          <w:rFonts w:ascii="Times New Roman" w:hAnsi="Times New Roman" w:cs="Times New Roman"/>
          <w:sz w:val="24"/>
          <w:szCs w:val="24"/>
        </w:rPr>
        <w:t>Важной составляющей регулятивных универсальных действий являются операции, определяющие способность обу- чающегося к волевым усилиям в процессе коллективной/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3E5972" w:rsidRPr="003E5972" w:rsidRDefault="003E5972" w:rsidP="003E5972">
      <w:pPr>
        <w:spacing w:after="0" w:line="240" w:lineRule="auto"/>
        <w:ind w:left="-15"/>
        <w:rPr>
          <w:rFonts w:ascii="Times New Roman" w:hAnsi="Times New Roman" w:cs="Times New Roman"/>
          <w:sz w:val="24"/>
          <w:szCs w:val="24"/>
        </w:rPr>
      </w:pPr>
      <w:r w:rsidRPr="003E5972">
        <w:rPr>
          <w:rFonts w:ascii="Times New Roman" w:hAnsi="Times New Roman" w:cs="Times New Roman"/>
          <w:sz w:val="24"/>
          <w:szCs w:val="24"/>
        </w:rPr>
        <w:t>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w:t>
      </w:r>
      <w:r>
        <w:t xml:space="preserve">, </w:t>
      </w:r>
      <w:r w:rsidRPr="003E5972">
        <w:rPr>
          <w:rFonts w:ascii="Times New Roman" w:hAnsi="Times New Roman" w:cs="Times New Roman"/>
          <w:sz w:val="24"/>
          <w:szCs w:val="24"/>
        </w:rPr>
        <w:t>объективно оценивать вклад свой и других в результат общего труда и др.).</w:t>
      </w:r>
    </w:p>
    <w:p w:rsidR="003E5972" w:rsidRPr="00A2372E" w:rsidRDefault="003E5972" w:rsidP="003E5972">
      <w:pPr>
        <w:pStyle w:val="ab"/>
        <w:spacing w:after="12" w:line="259" w:lineRule="auto"/>
        <w:ind w:left="0"/>
        <w:rPr>
          <w:rFonts w:ascii="Times New Roman" w:hAnsi="Times New Roman"/>
          <w:b/>
        </w:rPr>
      </w:pPr>
    </w:p>
    <w:p w:rsidR="00F01C92" w:rsidRPr="00A2372E" w:rsidRDefault="00A2372E" w:rsidP="00A2372E">
      <w:pPr>
        <w:spacing w:after="12" w:line="259" w:lineRule="auto"/>
        <w:rPr>
          <w:rFonts w:ascii="Times New Roman" w:hAnsi="Times New Roman"/>
          <w:b/>
          <w:sz w:val="24"/>
          <w:szCs w:val="24"/>
        </w:rPr>
      </w:pPr>
      <w:r w:rsidRPr="00A2372E">
        <w:rPr>
          <w:rFonts w:ascii="Times New Roman" w:hAnsi="Times New Roman"/>
          <w:b/>
          <w:sz w:val="24"/>
          <w:szCs w:val="24"/>
        </w:rPr>
        <w:t>2.2.3.  Интеграция  предметных  и  метапредметных  требований  как  механизм  конструирования  современного  процесса  образования</w:t>
      </w:r>
    </w:p>
    <w:p w:rsidR="003E5972" w:rsidRPr="00B07C23" w:rsidRDefault="003E5972" w:rsidP="00B07C23">
      <w:pPr>
        <w:spacing w:after="0" w:line="240" w:lineRule="auto"/>
        <w:ind w:left="-15"/>
        <w:rPr>
          <w:rFonts w:ascii="Times New Roman" w:hAnsi="Times New Roman" w:cs="Times New Roman"/>
          <w:sz w:val="24"/>
          <w:szCs w:val="24"/>
        </w:rPr>
      </w:pPr>
      <w:r w:rsidRPr="00B07C23">
        <w:rPr>
          <w:rFonts w:ascii="Times New Roman" w:hAnsi="Times New Roman" w:cs="Times New Roman"/>
          <w:sz w:val="24"/>
          <w:szCs w:val="24"/>
        </w:rP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этой ступени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rsidR="003E5972" w:rsidRPr="00B07C23" w:rsidRDefault="003E5972" w:rsidP="00B07C23">
      <w:pPr>
        <w:spacing w:after="0" w:line="240" w:lineRule="auto"/>
        <w:ind w:left="-15"/>
        <w:rPr>
          <w:rFonts w:ascii="Times New Roman" w:hAnsi="Times New Roman" w:cs="Times New Roman"/>
          <w:sz w:val="24"/>
          <w:szCs w:val="24"/>
        </w:rPr>
      </w:pPr>
      <w:r w:rsidRPr="00B07C23">
        <w:rPr>
          <w:rFonts w:ascii="Times New Roman" w:hAnsi="Times New Roman" w:cs="Times New Roman"/>
          <w:sz w:val="24"/>
          <w:szCs w:val="24"/>
        </w:rPr>
        <w:t xml:space="preserve">Поскольку образование протекает в рамках изучения конкретных учебных предметов (курсов, модулей), то необходимо определение </w:t>
      </w:r>
      <w:r w:rsidRPr="00B07C23">
        <w:rPr>
          <w:rFonts w:ascii="Times New Roman" w:eastAsia="Times New Roman" w:hAnsi="Times New Roman" w:cs="Times New Roman"/>
          <w:i/>
          <w:sz w:val="24"/>
          <w:szCs w:val="24"/>
        </w:rPr>
        <w:t xml:space="preserve">вкладакаждого </w:t>
      </w:r>
      <w:r w:rsidRPr="00B07C23">
        <w:rPr>
          <w:rFonts w:ascii="Times New Roman" w:hAnsi="Times New Roman" w:cs="Times New Roman"/>
          <w:sz w:val="24"/>
          <w:szCs w:val="24"/>
        </w:rPr>
        <w:t>из них</w:t>
      </w:r>
      <w:r w:rsidRPr="00B07C23">
        <w:rPr>
          <w:rFonts w:ascii="Times New Roman" w:eastAsia="Times New Roman" w:hAnsi="Times New Roman" w:cs="Times New Roman"/>
          <w:i/>
          <w:sz w:val="24"/>
          <w:szCs w:val="24"/>
        </w:rPr>
        <w:t xml:space="preserve"> в становление </w:t>
      </w:r>
      <w:r w:rsidRPr="00B07C23">
        <w:rPr>
          <w:rFonts w:ascii="Times New Roman" w:hAnsi="Times New Roman" w:cs="Times New Roman"/>
          <w:sz w:val="24"/>
          <w:szCs w:val="24"/>
        </w:rPr>
        <w:t>универсальных учебных действий и его</w:t>
      </w:r>
      <w:r w:rsidRPr="00B07C23">
        <w:rPr>
          <w:rFonts w:ascii="Times New Roman" w:eastAsia="Times New Roman" w:hAnsi="Times New Roman" w:cs="Times New Roman"/>
          <w:i/>
          <w:sz w:val="24"/>
          <w:szCs w:val="24"/>
        </w:rPr>
        <w:t xml:space="preserve"> реализацию </w:t>
      </w:r>
      <w:r w:rsidRPr="00B07C23">
        <w:rPr>
          <w:rFonts w:ascii="Times New Roman" w:hAnsi="Times New Roman" w:cs="Times New Roman"/>
          <w:sz w:val="24"/>
          <w:szCs w:val="24"/>
        </w:rPr>
        <w:t>на каждом уроке.</w:t>
      </w:r>
    </w:p>
    <w:p w:rsidR="003E5972" w:rsidRPr="00B07C23" w:rsidRDefault="003E5972" w:rsidP="00B07C23">
      <w:pPr>
        <w:spacing w:after="0" w:line="240" w:lineRule="auto"/>
        <w:ind w:left="-15"/>
        <w:rPr>
          <w:rFonts w:ascii="Times New Roman" w:hAnsi="Times New Roman" w:cs="Times New Roman"/>
          <w:sz w:val="24"/>
          <w:szCs w:val="24"/>
        </w:rPr>
      </w:pPr>
      <w:r w:rsidRPr="00B07C23">
        <w:rPr>
          <w:rFonts w:ascii="Times New Roman" w:hAnsi="Times New Roman" w:cs="Times New Roman"/>
          <w:sz w:val="24"/>
          <w:szCs w:val="24"/>
        </w:rPr>
        <w:t>В этом случае механизмом конструирования образовательного процесса будут следующие методические позиции:</w:t>
      </w:r>
    </w:p>
    <w:p w:rsidR="003E5972" w:rsidRPr="00B07C23" w:rsidRDefault="003E5972" w:rsidP="00917203">
      <w:pPr>
        <w:numPr>
          <w:ilvl w:val="0"/>
          <w:numId w:val="58"/>
        </w:numPr>
        <w:spacing w:after="0" w:line="240" w:lineRule="auto"/>
        <w:jc w:val="both"/>
        <w:rPr>
          <w:rFonts w:ascii="Times New Roman" w:hAnsi="Times New Roman" w:cs="Times New Roman"/>
          <w:sz w:val="24"/>
          <w:szCs w:val="24"/>
        </w:rPr>
      </w:pPr>
      <w:r w:rsidRPr="00B07C23">
        <w:rPr>
          <w:rFonts w:ascii="Times New Roman" w:hAnsi="Times New Roman" w:cs="Times New Roman"/>
          <w:sz w:val="24"/>
          <w:szCs w:val="24"/>
        </w:rP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3E5972" w:rsidRPr="00B07C23" w:rsidRDefault="003E5972" w:rsidP="00B07C23">
      <w:pPr>
        <w:spacing w:after="0" w:line="240" w:lineRule="auto"/>
        <w:ind w:left="-15"/>
        <w:rPr>
          <w:rFonts w:ascii="Times New Roman" w:hAnsi="Times New Roman" w:cs="Times New Roman"/>
          <w:sz w:val="24"/>
          <w:szCs w:val="24"/>
        </w:rPr>
      </w:pPr>
      <w:r w:rsidRPr="00B07C23">
        <w:rPr>
          <w:rFonts w:ascii="Times New Roman" w:hAnsi="Times New Roman" w:cs="Times New Roman"/>
          <w:sz w:val="24"/>
          <w:szCs w:val="24"/>
        </w:rPr>
        <w:t xml:space="preserve">Соответствующий вклад в формирование универсальных действий можно выделить в содержании каждого учебного предмета. Таким образом, на </w:t>
      </w:r>
      <w:r w:rsidRPr="00B07C23">
        <w:rPr>
          <w:rFonts w:ascii="Times New Roman" w:eastAsia="Times New Roman" w:hAnsi="Times New Roman" w:cs="Times New Roman"/>
          <w:i/>
          <w:sz w:val="24"/>
          <w:szCs w:val="24"/>
        </w:rPr>
        <w:t>первом</w:t>
      </w:r>
      <w:r w:rsidRPr="00B07C23">
        <w:rPr>
          <w:rFonts w:ascii="Times New Roman" w:hAnsi="Times New Roman" w:cs="Times New Roman"/>
          <w:sz w:val="24"/>
          <w:szCs w:val="24"/>
        </w:rP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sidRPr="00B07C23">
        <w:rPr>
          <w:rFonts w:ascii="Times New Roman" w:eastAsia="Times New Roman" w:hAnsi="Times New Roman" w:cs="Times New Roman"/>
          <w:i/>
          <w:sz w:val="24"/>
          <w:szCs w:val="24"/>
        </w:rPr>
        <w:t>втором</w:t>
      </w:r>
      <w:r w:rsidRPr="00B07C23">
        <w:rPr>
          <w:rFonts w:ascii="Times New Roman" w:hAnsi="Times New Roman" w:cs="Times New Roman"/>
          <w:sz w:val="24"/>
          <w:szCs w:val="24"/>
        </w:rP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sidRPr="00B07C23">
        <w:rPr>
          <w:rFonts w:ascii="Times New Roman" w:eastAsia="Times New Roman" w:hAnsi="Times New Roman" w:cs="Times New Roman"/>
          <w:i/>
          <w:sz w:val="24"/>
          <w:szCs w:val="24"/>
        </w:rPr>
        <w:t>Третий</w:t>
      </w:r>
      <w:r w:rsidRPr="00B07C23">
        <w:rPr>
          <w:rFonts w:ascii="Times New Roman" w:hAnsi="Times New Roman" w:cs="Times New Roman"/>
          <w:sz w:val="24"/>
          <w:szCs w:val="24"/>
        </w:rP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3E5972" w:rsidRPr="00B07C23" w:rsidRDefault="003E5972" w:rsidP="00B07C23">
      <w:pPr>
        <w:spacing w:after="0" w:line="240" w:lineRule="auto"/>
        <w:ind w:left="-15"/>
        <w:rPr>
          <w:rFonts w:ascii="Times New Roman" w:hAnsi="Times New Roman" w:cs="Times New Roman"/>
          <w:sz w:val="24"/>
          <w:szCs w:val="24"/>
        </w:rPr>
      </w:pPr>
      <w:r w:rsidRPr="00B07C23">
        <w:rPr>
          <w:rFonts w:ascii="Times New Roman" w:hAnsi="Times New Roman" w:cs="Times New Roman"/>
          <w:sz w:val="24"/>
          <w:szCs w:val="24"/>
        </w:rPr>
        <w:t xml:space="preserve">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w:t>
      </w:r>
      <w:r w:rsidRPr="00B07C23">
        <w:rPr>
          <w:rFonts w:ascii="Times New Roman" w:hAnsi="Times New Roman" w:cs="Times New Roman"/>
          <w:sz w:val="24"/>
          <w:szCs w:val="24"/>
        </w:rPr>
        <w:lastRenderedPageBreak/>
        <w:t xml:space="preserve">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3E5972" w:rsidRPr="00B07C23" w:rsidRDefault="003E5972" w:rsidP="00B07C23">
      <w:pPr>
        <w:spacing w:after="0" w:line="240" w:lineRule="auto"/>
        <w:ind w:left="-15"/>
        <w:rPr>
          <w:rFonts w:ascii="Times New Roman" w:hAnsi="Times New Roman" w:cs="Times New Roman"/>
          <w:sz w:val="24"/>
          <w:szCs w:val="24"/>
        </w:rPr>
      </w:pPr>
      <w:r w:rsidRPr="00B07C23">
        <w:rPr>
          <w:rFonts w:ascii="Times New Roman" w:hAnsi="Times New Roman" w:cs="Times New Roman"/>
          <w:sz w:val="24"/>
          <w:szCs w:val="24"/>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B07C23" w:rsidRPr="00B07C23" w:rsidRDefault="003E5972" w:rsidP="00917203">
      <w:pPr>
        <w:numPr>
          <w:ilvl w:val="0"/>
          <w:numId w:val="59"/>
        </w:numPr>
        <w:spacing w:after="0" w:line="240" w:lineRule="auto"/>
        <w:jc w:val="both"/>
        <w:rPr>
          <w:rFonts w:ascii="Times New Roman" w:hAnsi="Times New Roman" w:cs="Times New Roman"/>
          <w:sz w:val="24"/>
          <w:szCs w:val="24"/>
        </w:rPr>
      </w:pPr>
      <w:r w:rsidRPr="00B07C23">
        <w:rPr>
          <w:rFonts w:ascii="Times New Roman" w:hAnsi="Times New Roman" w:cs="Times New Roman"/>
          <w:sz w:val="24"/>
          <w:szCs w:val="24"/>
        </w:rP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w:t>
      </w:r>
      <w:r w:rsidR="00B07C23" w:rsidRPr="00B07C23">
        <w:rPr>
          <w:rFonts w:ascii="Times New Roman" w:hAnsi="Times New Roman" w:cs="Times New Roman"/>
          <w:sz w:val="24"/>
          <w:szCs w:val="24"/>
        </w:rPr>
        <w:t xml:space="preserve">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B07C23" w:rsidRPr="00B07C23" w:rsidRDefault="00B07C23" w:rsidP="00917203">
      <w:pPr>
        <w:pStyle w:val="ab"/>
        <w:numPr>
          <w:ilvl w:val="0"/>
          <w:numId w:val="59"/>
        </w:numPr>
        <w:rPr>
          <w:rFonts w:ascii="Times New Roman" w:hAnsi="Times New Roman"/>
        </w:rPr>
      </w:pPr>
      <w:r w:rsidRPr="00B07C23">
        <w:rPr>
          <w:rFonts w:ascii="Times New Roman" w:hAnsi="Times New Roman"/>
        </w:rPr>
        <w:t>1) 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B07C23" w:rsidRPr="00B07C23" w:rsidRDefault="00B07C23" w:rsidP="00917203">
      <w:pPr>
        <w:pStyle w:val="ab"/>
        <w:numPr>
          <w:ilvl w:val="0"/>
          <w:numId w:val="59"/>
        </w:numPr>
        <w:rPr>
          <w:rFonts w:ascii="Times New Roman" w:hAnsi="Times New Roman"/>
        </w:rPr>
      </w:pPr>
      <w:r w:rsidRPr="00B07C23">
        <w:rPr>
          <w:rFonts w:ascii="Times New Roman" w:hAnsi="Times New Roman"/>
        </w:rP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rsidR="00B07C23" w:rsidRPr="00B07C23" w:rsidRDefault="00B07C23" w:rsidP="00917203">
      <w:pPr>
        <w:pStyle w:val="ab"/>
        <w:numPr>
          <w:ilvl w:val="0"/>
          <w:numId w:val="59"/>
        </w:numPr>
        <w:rPr>
          <w:rFonts w:ascii="Times New Roman" w:hAnsi="Times New Roman"/>
        </w:rPr>
      </w:pPr>
      <w:r w:rsidRPr="00B07C23">
        <w:rPr>
          <w:rFonts w:ascii="Times New Roman" w:hAnsi="Times New Roman"/>
        </w:rPr>
        <w:t xml:space="preserve">Например, </w:t>
      </w:r>
      <w:r w:rsidRPr="00B07C23">
        <w:rPr>
          <w:rFonts w:ascii="Times New Roman" w:eastAsia="Times New Roman" w:hAnsi="Times New Roman"/>
          <w:i/>
        </w:rPr>
        <w:t>сравнение</w:t>
      </w:r>
      <w:r w:rsidRPr="00B07C23">
        <w:rPr>
          <w:rFonts w:ascii="Times New Roman" w:hAnsi="Times New Roman"/>
        </w:rP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B07C23" w:rsidRPr="00B07C23" w:rsidRDefault="00B07C23" w:rsidP="00B07C23">
      <w:pPr>
        <w:spacing w:after="0" w:line="240" w:lineRule="auto"/>
        <w:ind w:left="-15"/>
        <w:rPr>
          <w:rFonts w:ascii="Times New Roman" w:hAnsi="Times New Roman" w:cs="Times New Roman"/>
          <w:sz w:val="24"/>
          <w:szCs w:val="24"/>
        </w:rPr>
      </w:pPr>
      <w:r w:rsidRPr="00B07C23">
        <w:rPr>
          <w:rFonts w:ascii="Times New Roman" w:eastAsia="Times New Roman" w:hAnsi="Times New Roman" w:cs="Times New Roman"/>
          <w:i/>
          <w:sz w:val="24"/>
          <w:szCs w:val="24"/>
        </w:rPr>
        <w:t>Классификация</w:t>
      </w:r>
      <w:r w:rsidRPr="00B07C23">
        <w:rPr>
          <w:rFonts w:ascii="Times New Roman" w:hAnsi="Times New Roman" w:cs="Times New Roman"/>
          <w:sz w:val="24"/>
          <w:szCs w:val="24"/>
        </w:rP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w:t>
      </w:r>
      <w:r w:rsidRPr="00B07C23">
        <w:rPr>
          <w:rFonts w:ascii="Times New Roman" w:hAnsi="Times New Roman" w:cs="Times New Roman"/>
          <w:sz w:val="24"/>
          <w:szCs w:val="24"/>
        </w:rPr>
        <w:lastRenderedPageBreak/>
        <w:t>внешние (несущественные) и главные (существенные) свойства; выделение общих главных (существенных) призна 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B07C23" w:rsidRPr="00B07C23" w:rsidRDefault="00B07C23" w:rsidP="00B07C23">
      <w:pPr>
        <w:spacing w:after="0" w:line="240" w:lineRule="auto"/>
        <w:ind w:left="-15"/>
        <w:rPr>
          <w:rFonts w:ascii="Times New Roman" w:hAnsi="Times New Roman" w:cs="Times New Roman"/>
          <w:sz w:val="24"/>
          <w:szCs w:val="24"/>
        </w:rPr>
      </w:pPr>
      <w:r w:rsidRPr="00B07C23">
        <w:rPr>
          <w:rFonts w:ascii="Times New Roman" w:eastAsia="Times New Roman" w:hAnsi="Times New Roman" w:cs="Times New Roman"/>
          <w:i/>
          <w:sz w:val="24"/>
          <w:szCs w:val="24"/>
        </w:rPr>
        <w:t>Обобщение</w:t>
      </w:r>
      <w:r w:rsidRPr="00B07C23">
        <w:rPr>
          <w:rFonts w:ascii="Times New Roman" w:hAnsi="Times New Roman" w:cs="Times New Roman"/>
          <w:sz w:val="24"/>
          <w:szCs w:val="24"/>
        </w:rP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F01C92" w:rsidRPr="00B07C23" w:rsidRDefault="00B07C23" w:rsidP="00B07C23">
      <w:pPr>
        <w:pStyle w:val="ab"/>
        <w:ind w:left="0" w:right="14"/>
        <w:rPr>
          <w:rFonts w:ascii="Times New Roman" w:hAnsi="Times New Roman"/>
        </w:rPr>
      </w:pPr>
      <w:r w:rsidRPr="00B07C23">
        <w:rPr>
          <w:rFonts w:ascii="Times New Roman" w:hAnsi="Times New Roman"/>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w:t>
      </w:r>
    </w:p>
    <w:p w:rsidR="003E5972" w:rsidRPr="00A2372E" w:rsidRDefault="003E5972" w:rsidP="00A2372E">
      <w:pPr>
        <w:spacing w:after="0" w:line="240" w:lineRule="auto"/>
        <w:ind w:right="14"/>
        <w:rPr>
          <w:rFonts w:ascii="Times New Roman" w:hAnsi="Times New Roman" w:cs="Times New Roman"/>
          <w:sz w:val="24"/>
          <w:szCs w:val="24"/>
        </w:rPr>
      </w:pPr>
    </w:p>
    <w:p w:rsidR="00A2372E" w:rsidRDefault="00A2372E" w:rsidP="00A2372E">
      <w:pPr>
        <w:spacing w:after="0" w:line="240" w:lineRule="auto"/>
        <w:ind w:right="14"/>
        <w:rPr>
          <w:rFonts w:ascii="Times New Roman" w:hAnsi="Times New Roman" w:cs="Times New Roman"/>
          <w:b/>
          <w:sz w:val="24"/>
          <w:szCs w:val="24"/>
        </w:rPr>
      </w:pPr>
      <w:r w:rsidRPr="00A2372E">
        <w:rPr>
          <w:rFonts w:ascii="Times New Roman" w:hAnsi="Times New Roman" w:cs="Times New Roman"/>
          <w:b/>
          <w:sz w:val="24"/>
          <w:szCs w:val="24"/>
        </w:rPr>
        <w:t xml:space="preserve">2.2.4. </w:t>
      </w:r>
      <w:r>
        <w:rPr>
          <w:rFonts w:ascii="Times New Roman" w:hAnsi="Times New Roman" w:cs="Times New Roman"/>
          <w:b/>
          <w:sz w:val="24"/>
          <w:szCs w:val="24"/>
        </w:rPr>
        <w:t>Место  универсальных  учебных  действий  в  рабочих  программах</w:t>
      </w:r>
    </w:p>
    <w:p w:rsidR="00A2372E" w:rsidRDefault="00A2372E" w:rsidP="00A2372E">
      <w:pPr>
        <w:spacing w:after="0" w:line="240" w:lineRule="auto"/>
        <w:ind w:right="14"/>
        <w:rPr>
          <w:rFonts w:ascii="Times New Roman" w:hAnsi="Times New Roman" w:cs="Times New Roman"/>
          <w:b/>
          <w:sz w:val="24"/>
          <w:szCs w:val="24"/>
        </w:rPr>
      </w:pPr>
    </w:p>
    <w:p w:rsidR="00B07C23" w:rsidRPr="00B07C23" w:rsidRDefault="00B07C23" w:rsidP="00B07C23">
      <w:pPr>
        <w:spacing w:after="0" w:line="240" w:lineRule="auto"/>
        <w:ind w:left="-15"/>
        <w:rPr>
          <w:rFonts w:ascii="Times New Roman" w:hAnsi="Times New Roman" w:cs="Times New Roman"/>
          <w:sz w:val="24"/>
          <w:szCs w:val="24"/>
        </w:rPr>
      </w:pPr>
      <w:r w:rsidRPr="00B07C23">
        <w:rPr>
          <w:rFonts w:ascii="Times New Roman" w:hAnsi="Times New Roman" w:cs="Times New Roman"/>
          <w:sz w:val="24"/>
          <w:szCs w:val="24"/>
        </w:rPr>
        <w:t>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w:t>
      </w:r>
      <w:r>
        <w:rPr>
          <w:rFonts w:ascii="Times New Roman" w:hAnsi="Times New Roman" w:cs="Times New Roman"/>
          <w:sz w:val="24"/>
          <w:szCs w:val="24"/>
        </w:rPr>
        <w:t>-</w:t>
      </w:r>
      <w:r w:rsidRPr="00B07C23">
        <w:rPr>
          <w:rFonts w:ascii="Times New Roman" w:hAnsi="Times New Roman" w:cs="Times New Roman"/>
          <w:sz w:val="24"/>
          <w:szCs w:val="24"/>
        </w:rPr>
        <w:t xml:space="preserve"> нивается </w:t>
      </w:r>
      <w:r w:rsidRPr="00B07C23">
        <w:rPr>
          <w:rFonts w:ascii="Times New Roman" w:eastAsia="Times New Roman" w:hAnsi="Times New Roman" w:cs="Times New Roman"/>
          <w:i/>
          <w:sz w:val="24"/>
          <w:szCs w:val="24"/>
        </w:rPr>
        <w:t>результат</w:t>
      </w:r>
      <w:r w:rsidRPr="00B07C23">
        <w:rPr>
          <w:rFonts w:ascii="Times New Roman" w:hAnsi="Times New Roman" w:cs="Times New Roman"/>
          <w:sz w:val="24"/>
          <w:szCs w:val="24"/>
        </w:rPr>
        <w:t xml:space="preserve">, а не </w:t>
      </w:r>
      <w:r w:rsidRPr="00B07C23">
        <w:rPr>
          <w:rFonts w:ascii="Times New Roman" w:eastAsia="Times New Roman" w:hAnsi="Times New Roman" w:cs="Times New Roman"/>
          <w:i/>
          <w:sz w:val="24"/>
          <w:szCs w:val="24"/>
        </w:rPr>
        <w:t>процесс</w:t>
      </w:r>
      <w:r>
        <w:rPr>
          <w:rFonts w:ascii="Times New Roman" w:hAnsi="Times New Roman" w:cs="Times New Roman"/>
          <w:sz w:val="24"/>
          <w:szCs w:val="24"/>
        </w:rPr>
        <w:t xml:space="preserve"> деятельности. В задачу учи</w:t>
      </w:r>
      <w:r w:rsidRPr="00B07C23">
        <w:rPr>
          <w:rFonts w:ascii="Times New Roman" w:hAnsi="Times New Roman" w:cs="Times New Roman"/>
          <w:sz w:val="24"/>
          <w:szCs w:val="24"/>
        </w:rPr>
        <w:t xml:space="preserve">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rsidR="00B07C23" w:rsidRPr="00B07C23" w:rsidRDefault="00B07C23" w:rsidP="00B07C23">
      <w:pPr>
        <w:spacing w:after="0" w:line="240" w:lineRule="auto"/>
        <w:ind w:left="-15"/>
        <w:rPr>
          <w:rFonts w:ascii="Times New Roman" w:hAnsi="Times New Roman" w:cs="Times New Roman"/>
          <w:sz w:val="24"/>
          <w:szCs w:val="24"/>
        </w:rPr>
      </w:pPr>
      <w:r w:rsidRPr="00B07C23">
        <w:rPr>
          <w:rFonts w:ascii="Times New Roman" w:hAnsi="Times New Roman" w:cs="Times New Roman"/>
          <w:sz w:val="24"/>
          <w:szCs w:val="24"/>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B07C23" w:rsidRPr="00B07C23" w:rsidRDefault="00B07C23" w:rsidP="00B07C23">
      <w:pPr>
        <w:spacing w:after="0" w:line="240" w:lineRule="auto"/>
        <w:ind w:left="-15"/>
        <w:rPr>
          <w:rFonts w:ascii="Times New Roman" w:hAnsi="Times New Roman" w:cs="Times New Roman"/>
          <w:sz w:val="24"/>
          <w:szCs w:val="24"/>
        </w:rPr>
      </w:pPr>
      <w:r w:rsidRPr="00B07C23">
        <w:rPr>
          <w:rFonts w:ascii="Times New Roman" w:hAnsi="Times New Roman" w:cs="Times New Roman"/>
          <w:sz w:val="24"/>
          <w:szCs w:val="24"/>
        </w:rPr>
        <w:t xml:space="preserve">В примерных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rsidR="00B07C23" w:rsidRPr="00B07C23" w:rsidRDefault="00B07C23" w:rsidP="00B07C23">
      <w:pPr>
        <w:spacing w:after="0" w:line="240" w:lineRule="auto"/>
        <w:ind w:left="-15"/>
        <w:rPr>
          <w:rFonts w:ascii="Times New Roman" w:hAnsi="Times New Roman" w:cs="Times New Roman"/>
          <w:sz w:val="24"/>
          <w:szCs w:val="24"/>
        </w:rPr>
      </w:pPr>
      <w:r w:rsidRPr="00B07C23">
        <w:rPr>
          <w:rFonts w:ascii="Times New Roman" w:hAnsi="Times New Roman" w:cs="Times New Roman"/>
          <w:sz w:val="24"/>
          <w:szCs w:val="24"/>
        </w:rPr>
        <w:t>Это положение не реализовано в содержании предметов, построенных как модульные курсы (например, ОРКСЭ, искусство, физическая культура).</w:t>
      </w:r>
    </w:p>
    <w:p w:rsidR="00B07C23" w:rsidRPr="00B07C23" w:rsidRDefault="00B07C23" w:rsidP="00B07C23">
      <w:pPr>
        <w:spacing w:after="0" w:line="240" w:lineRule="auto"/>
        <w:ind w:left="-15"/>
        <w:rPr>
          <w:rFonts w:ascii="Times New Roman" w:hAnsi="Times New Roman" w:cs="Times New Roman"/>
          <w:sz w:val="24"/>
          <w:szCs w:val="24"/>
        </w:rPr>
      </w:pPr>
      <w:r w:rsidRPr="00B07C23">
        <w:rPr>
          <w:rFonts w:ascii="Times New Roman" w:hAnsi="Times New Roman" w:cs="Times New Roman"/>
          <w:sz w:val="24"/>
          <w:szCs w:val="24"/>
        </w:rPr>
        <w:t xml:space="preserve">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w:t>
      </w:r>
      <w:r w:rsidRPr="00B07C23">
        <w:rPr>
          <w:rFonts w:ascii="Times New Roman" w:hAnsi="Times New Roman" w:cs="Times New Roman"/>
          <w:sz w:val="24"/>
          <w:szCs w:val="24"/>
        </w:rPr>
        <w:lastRenderedPageBreak/>
        <w:t xml:space="preserve">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 кативные и регулятивные действия, необходимые для успеш ной  совместной  деятельности 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объёма, установленного нормами СанПиН, в том числе в условиях работы за компьютером. </w:t>
      </w:r>
    </w:p>
    <w:p w:rsidR="00B07C23" w:rsidRPr="00B07C23" w:rsidRDefault="00B07C23" w:rsidP="00B07C23">
      <w:pPr>
        <w:spacing w:after="0" w:line="240" w:lineRule="auto"/>
        <w:ind w:left="-15"/>
        <w:rPr>
          <w:rFonts w:ascii="Times New Roman" w:hAnsi="Times New Roman" w:cs="Times New Roman"/>
          <w:sz w:val="24"/>
          <w:szCs w:val="24"/>
        </w:rPr>
      </w:pPr>
      <w:r w:rsidRPr="00B07C23">
        <w:rPr>
          <w:rFonts w:ascii="Times New Roman" w:hAnsi="Times New Roman" w:cs="Times New Roman"/>
          <w:sz w:val="24"/>
          <w:szCs w:val="24"/>
        </w:rP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B07C23" w:rsidRPr="00B07C23" w:rsidRDefault="00B07C23" w:rsidP="00B07C23">
      <w:pPr>
        <w:spacing w:after="0" w:line="240" w:lineRule="auto"/>
        <w:ind w:left="-15"/>
        <w:rPr>
          <w:rFonts w:ascii="Times New Roman" w:hAnsi="Times New Roman" w:cs="Times New Roman"/>
          <w:sz w:val="24"/>
          <w:szCs w:val="24"/>
        </w:rPr>
      </w:pPr>
      <w:r w:rsidRPr="00B07C23">
        <w:rPr>
          <w:rFonts w:ascii="Times New Roman" w:hAnsi="Times New Roman" w:cs="Times New Roman"/>
          <w:sz w:val="24"/>
          <w:szCs w:val="24"/>
        </w:rPr>
        <w:t>Тематическое планирование можно найти на сайте https:// edsoo.ru.</w:t>
      </w:r>
    </w:p>
    <w:p w:rsidR="00A2372E" w:rsidRPr="00A2372E" w:rsidRDefault="00A2372E" w:rsidP="00B07C23">
      <w:pPr>
        <w:spacing w:after="0" w:line="240" w:lineRule="auto"/>
        <w:ind w:right="14"/>
        <w:rPr>
          <w:rFonts w:ascii="Times New Roman" w:hAnsi="Times New Roman" w:cs="Times New Roman"/>
          <w:b/>
          <w:sz w:val="24"/>
          <w:szCs w:val="24"/>
        </w:rPr>
      </w:pPr>
    </w:p>
    <w:p w:rsidR="00851BCA" w:rsidRPr="00851BCA" w:rsidRDefault="001D669F" w:rsidP="00B07C23">
      <w:pPr>
        <w:pStyle w:val="3"/>
        <w:spacing w:after="63" w:line="240" w:lineRule="auto"/>
        <w:ind w:left="-4"/>
        <w:rPr>
          <w:rFonts w:ascii="Times New Roman" w:hAnsi="Times New Roman" w:cs="Times New Roman"/>
          <w:color w:val="auto"/>
          <w:sz w:val="24"/>
          <w:szCs w:val="24"/>
        </w:rPr>
      </w:pPr>
      <w:r>
        <w:rPr>
          <w:rFonts w:ascii="Times New Roman" w:eastAsia="Calibri" w:hAnsi="Times New Roman" w:cs="Times New Roman"/>
          <w:color w:val="auto"/>
          <w:sz w:val="24"/>
          <w:szCs w:val="24"/>
        </w:rPr>
        <w:t xml:space="preserve">2.3. </w:t>
      </w:r>
      <w:r w:rsidR="00851BCA" w:rsidRPr="00851BCA">
        <w:rPr>
          <w:rFonts w:ascii="Times New Roman" w:eastAsia="Calibri" w:hAnsi="Times New Roman" w:cs="Times New Roman"/>
          <w:color w:val="auto"/>
          <w:sz w:val="24"/>
          <w:szCs w:val="24"/>
        </w:rPr>
        <w:t>ПРОГРАММА ВОСПИТАНИЯ</w:t>
      </w:r>
    </w:p>
    <w:p w:rsidR="00851BCA" w:rsidRDefault="00851BCA" w:rsidP="00851BCA">
      <w:pPr>
        <w:spacing w:after="12" w:line="259" w:lineRule="auto"/>
        <w:ind w:left="-4" w:hanging="10"/>
        <w:rPr>
          <w:rFonts w:ascii="Times New Roman" w:eastAsia="Calibri" w:hAnsi="Times New Roman" w:cs="Times New Roman"/>
          <w:b/>
          <w:sz w:val="24"/>
          <w:szCs w:val="24"/>
        </w:rPr>
      </w:pPr>
      <w:r w:rsidRPr="00851BCA">
        <w:rPr>
          <w:rFonts w:ascii="Times New Roman" w:eastAsia="Calibri" w:hAnsi="Times New Roman" w:cs="Times New Roman"/>
          <w:b/>
          <w:sz w:val="24"/>
          <w:szCs w:val="24"/>
        </w:rPr>
        <w:t>2.3.1. Пояснительная записка</w:t>
      </w:r>
    </w:p>
    <w:p w:rsidR="001D669F" w:rsidRPr="001D669F" w:rsidRDefault="001D669F" w:rsidP="001D669F">
      <w:pPr>
        <w:spacing w:after="0" w:line="240" w:lineRule="auto"/>
        <w:ind w:left="-15" w:right="475" w:firstLine="283"/>
        <w:rPr>
          <w:rFonts w:ascii="Times New Roman" w:hAnsi="Times New Roman" w:cs="Times New Roman"/>
          <w:sz w:val="24"/>
          <w:szCs w:val="24"/>
        </w:rPr>
      </w:pPr>
      <w:r w:rsidRPr="001D669F">
        <w:rPr>
          <w:rFonts w:ascii="Times New Roman" w:hAnsi="Times New Roman" w:cs="Times New Roman"/>
          <w:sz w:val="24"/>
          <w:szCs w:val="24"/>
        </w:rPr>
        <w:t xml:space="preserve">Программа воспитания МКОУ СОШ № 6 им. Шерстянникова А.Н. УКМО на 2021-2025 учебный год разработана на основе примерной программы («Примерная программа воспитания», Москва, 2020).  </w:t>
      </w:r>
    </w:p>
    <w:p w:rsidR="001D669F" w:rsidRPr="001D669F" w:rsidRDefault="001D669F" w:rsidP="001D669F">
      <w:pPr>
        <w:spacing w:after="0" w:line="240" w:lineRule="auto"/>
        <w:ind w:left="-15" w:right="475" w:firstLine="283"/>
        <w:rPr>
          <w:rFonts w:ascii="Times New Roman" w:hAnsi="Times New Roman" w:cs="Times New Roman"/>
          <w:sz w:val="24"/>
          <w:szCs w:val="24"/>
        </w:rPr>
      </w:pPr>
      <w:r w:rsidRPr="001D669F">
        <w:rPr>
          <w:rFonts w:ascii="Times New Roman" w:hAnsi="Times New Roman" w:cs="Times New Roman"/>
          <w:sz w:val="24"/>
          <w:szCs w:val="24"/>
        </w:rPr>
        <w:t xml:space="preserve">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 </w:t>
      </w:r>
    </w:p>
    <w:p w:rsidR="001D669F" w:rsidRPr="001D669F" w:rsidRDefault="001D669F" w:rsidP="001D669F">
      <w:pPr>
        <w:spacing w:after="0" w:line="240" w:lineRule="auto"/>
        <w:ind w:left="-15" w:right="475" w:firstLine="283"/>
        <w:rPr>
          <w:rFonts w:ascii="Times New Roman" w:hAnsi="Times New Roman" w:cs="Times New Roman"/>
          <w:sz w:val="24"/>
          <w:szCs w:val="24"/>
        </w:rPr>
      </w:pPr>
      <w:r w:rsidRPr="001D669F">
        <w:rPr>
          <w:rFonts w:ascii="Times New Roman" w:hAnsi="Times New Roman" w:cs="Times New Roman"/>
          <w:sz w:val="24"/>
          <w:szCs w:val="24"/>
        </w:rPr>
        <w:t xml:space="preserve">Воспитательная программа является обязательной частью основных образовательных программ МКОУ СОШ № 6 им. Шерстянникова А.Н. УКМО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 </w:t>
      </w:r>
    </w:p>
    <w:p w:rsidR="001D669F" w:rsidRPr="001D669F" w:rsidRDefault="001D669F" w:rsidP="001D669F">
      <w:pPr>
        <w:spacing w:after="0" w:line="240" w:lineRule="auto"/>
        <w:ind w:left="-15" w:right="475" w:firstLine="283"/>
        <w:rPr>
          <w:rFonts w:ascii="Times New Roman" w:hAnsi="Times New Roman" w:cs="Times New Roman"/>
          <w:sz w:val="24"/>
          <w:szCs w:val="24"/>
        </w:rPr>
      </w:pPr>
      <w:r w:rsidRPr="001D669F">
        <w:rPr>
          <w:rFonts w:ascii="Times New Roman" w:hAnsi="Times New Roman" w:cs="Times New Roman"/>
          <w:sz w:val="24"/>
          <w:szCs w:val="24"/>
        </w:rPr>
        <w:t xml:space="preserve">Программа воспитания призвана обеспечить достижение обучающимся личностных результатов, определенные ФГОС: формировать у обучающихся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 </w:t>
      </w:r>
    </w:p>
    <w:p w:rsidR="001D669F" w:rsidRDefault="001D669F" w:rsidP="001D669F">
      <w:pPr>
        <w:spacing w:after="0" w:line="240" w:lineRule="auto"/>
        <w:rPr>
          <w:b/>
          <w:sz w:val="24"/>
          <w:szCs w:val="24"/>
        </w:rPr>
      </w:pPr>
    </w:p>
    <w:p w:rsidR="001D669F" w:rsidRPr="001D669F" w:rsidRDefault="001D669F" w:rsidP="001D669F">
      <w:pPr>
        <w:spacing w:after="0" w:line="240" w:lineRule="auto"/>
        <w:rPr>
          <w:rFonts w:ascii="Times New Roman" w:hAnsi="Times New Roman" w:cs="Times New Roman"/>
          <w:sz w:val="24"/>
          <w:szCs w:val="24"/>
        </w:rPr>
      </w:pPr>
      <w:r w:rsidRPr="001D669F">
        <w:rPr>
          <w:rFonts w:ascii="Times New Roman" w:hAnsi="Times New Roman" w:cs="Times New Roman"/>
          <w:b/>
          <w:sz w:val="24"/>
          <w:szCs w:val="24"/>
        </w:rPr>
        <w:t>2.3.2. Особенности  воспитательного  процесса</w:t>
      </w:r>
    </w:p>
    <w:p w:rsidR="001D669F" w:rsidRPr="001D669F" w:rsidRDefault="001D669F" w:rsidP="001D669F">
      <w:pPr>
        <w:spacing w:after="0" w:line="240" w:lineRule="auto"/>
        <w:ind w:left="-15" w:right="475" w:firstLine="502"/>
        <w:rPr>
          <w:rFonts w:ascii="Times New Roman" w:hAnsi="Times New Roman" w:cs="Times New Roman"/>
          <w:sz w:val="24"/>
          <w:szCs w:val="24"/>
        </w:rPr>
      </w:pPr>
      <w:r w:rsidRPr="001D669F">
        <w:rPr>
          <w:rFonts w:ascii="Times New Roman" w:hAnsi="Times New Roman" w:cs="Times New Roman"/>
          <w:sz w:val="24"/>
          <w:szCs w:val="24"/>
        </w:rPr>
        <w:t xml:space="preserve">Развивающая и   воспитательная   среда   МКОУ СОШ № 6 им. Шерстянникова А.Н. УКМО  - это творческая среда, понимаемая как совокупность влияний, условий и возможностей становления индивидуальности детей и подростков, содержащихся в социальном, предметно-пространственном, технологическом, информационном компонентах среды. </w:t>
      </w:r>
    </w:p>
    <w:p w:rsidR="001D669F" w:rsidRPr="001D669F" w:rsidRDefault="001D669F" w:rsidP="001D669F">
      <w:pPr>
        <w:spacing w:after="0" w:line="240" w:lineRule="auto"/>
        <w:ind w:left="-15" w:right="475" w:firstLine="708"/>
        <w:rPr>
          <w:rFonts w:ascii="Times New Roman" w:hAnsi="Times New Roman" w:cs="Times New Roman"/>
          <w:sz w:val="24"/>
          <w:szCs w:val="24"/>
        </w:rPr>
      </w:pPr>
      <w:r w:rsidRPr="001D669F">
        <w:rPr>
          <w:rFonts w:ascii="Times New Roman" w:hAnsi="Times New Roman" w:cs="Times New Roman"/>
          <w:sz w:val="24"/>
          <w:szCs w:val="24"/>
        </w:rPr>
        <w:t xml:space="preserve">Демократический уклад жизни школы – это уникальная среда, с особой атмосферой тепла и раскованности, защищённости ребёнка, самоценности свободы личности, её прав и возможностей.  </w:t>
      </w:r>
    </w:p>
    <w:p w:rsidR="001D669F" w:rsidRPr="001D669F" w:rsidRDefault="001D669F" w:rsidP="001D669F">
      <w:pPr>
        <w:spacing w:after="0" w:line="240" w:lineRule="auto"/>
        <w:ind w:left="-15" w:right="475" w:firstLine="283"/>
        <w:rPr>
          <w:rFonts w:ascii="Times New Roman" w:hAnsi="Times New Roman" w:cs="Times New Roman"/>
          <w:sz w:val="24"/>
          <w:szCs w:val="24"/>
        </w:rPr>
      </w:pPr>
      <w:r w:rsidRPr="001D669F">
        <w:rPr>
          <w:rFonts w:ascii="Times New Roman" w:hAnsi="Times New Roman" w:cs="Times New Roman"/>
          <w:sz w:val="24"/>
          <w:szCs w:val="24"/>
        </w:rPr>
        <w:t xml:space="preserve">Процесс воспитания в МКОУ СОШ № 6 им. Шерстянникова А.Н. УКМО основывается на следующих принципах взаимодействия педагогов и учащихся: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реализация процесса воспитания главным образом через создание в школе детско-взрослых общностей, которые объединяют </w:t>
      </w:r>
    </w:p>
    <w:p w:rsidR="001D669F" w:rsidRPr="001D669F" w:rsidRDefault="001D669F" w:rsidP="001D669F">
      <w:pPr>
        <w:spacing w:after="0" w:line="240" w:lineRule="auto"/>
        <w:ind w:left="-15" w:right="475"/>
        <w:rPr>
          <w:rFonts w:ascii="Times New Roman" w:hAnsi="Times New Roman" w:cs="Times New Roman"/>
          <w:sz w:val="24"/>
          <w:szCs w:val="24"/>
        </w:rPr>
      </w:pPr>
      <w:r w:rsidRPr="001D669F">
        <w:rPr>
          <w:rFonts w:ascii="Times New Roman" w:hAnsi="Times New Roman" w:cs="Times New Roman"/>
          <w:sz w:val="24"/>
          <w:szCs w:val="24"/>
        </w:rPr>
        <w:t xml:space="preserve">детей и педагогов содержательными событиями, позитивными эмоциями и доверительными отношениями друг к другу; организация основных совместных дел школьников и педагогов </w:t>
      </w:r>
      <w:r w:rsidRPr="001D669F">
        <w:rPr>
          <w:rFonts w:ascii="Times New Roman" w:hAnsi="Times New Roman" w:cs="Times New Roman"/>
          <w:sz w:val="24"/>
          <w:szCs w:val="24"/>
        </w:rPr>
        <w:lastRenderedPageBreak/>
        <w:t>как предмета совместной заботы и взрослых, и детей; системность, целесообразность и нешаблонность воспитания как условия его эффективности.</w:t>
      </w:r>
    </w:p>
    <w:p w:rsidR="001D669F" w:rsidRPr="001D669F" w:rsidRDefault="001D669F" w:rsidP="001D669F">
      <w:pPr>
        <w:spacing w:after="0" w:line="240" w:lineRule="auto"/>
        <w:ind w:left="-15" w:right="475" w:firstLine="283"/>
        <w:rPr>
          <w:rFonts w:ascii="Times New Roman" w:hAnsi="Times New Roman" w:cs="Times New Roman"/>
          <w:sz w:val="24"/>
          <w:szCs w:val="24"/>
        </w:rPr>
      </w:pPr>
      <w:r w:rsidRPr="001D669F">
        <w:rPr>
          <w:rFonts w:ascii="Times New Roman" w:hAnsi="Times New Roman" w:cs="Times New Roman"/>
          <w:sz w:val="24"/>
          <w:szCs w:val="24"/>
        </w:rPr>
        <w:t xml:space="preserve">Основными традициями воспитания в МКОУ СОШ № 6 им. Шерстянникова А.Н. УКМО  являются  ключевые общешкольные традиции, через которые осуществляется интеграция воспитательных усилий педагогов и учащихся: </w:t>
      </w:r>
    </w:p>
    <w:p w:rsidR="001D669F" w:rsidRPr="001D669F" w:rsidRDefault="001D669F" w:rsidP="001D669F">
      <w:pPr>
        <w:spacing w:after="0" w:line="240" w:lineRule="auto"/>
        <w:ind w:left="-15" w:right="475" w:firstLine="708"/>
        <w:rPr>
          <w:rFonts w:ascii="Times New Roman" w:hAnsi="Times New Roman" w:cs="Times New Roman"/>
          <w:sz w:val="24"/>
          <w:szCs w:val="24"/>
        </w:rPr>
      </w:pPr>
      <w:r w:rsidRPr="001D669F">
        <w:rPr>
          <w:rFonts w:ascii="Times New Roman" w:hAnsi="Times New Roman" w:cs="Times New Roman"/>
          <w:sz w:val="24"/>
          <w:szCs w:val="24"/>
        </w:rPr>
        <w:t xml:space="preserve">Традиция - </w:t>
      </w:r>
      <w:r w:rsidRPr="001D669F">
        <w:rPr>
          <w:rFonts w:ascii="Times New Roman" w:hAnsi="Times New Roman" w:cs="Times New Roman"/>
          <w:b/>
          <w:sz w:val="24"/>
          <w:szCs w:val="24"/>
        </w:rPr>
        <w:t>Праздник первого звонка «Здравствуй, школа!»</w:t>
      </w:r>
    </w:p>
    <w:p w:rsidR="001D669F" w:rsidRPr="001D669F" w:rsidRDefault="001D669F" w:rsidP="001D669F">
      <w:pPr>
        <w:spacing w:after="0" w:line="240" w:lineRule="auto"/>
        <w:ind w:left="-15" w:right="475" w:firstLine="708"/>
        <w:rPr>
          <w:rFonts w:ascii="Times New Roman" w:hAnsi="Times New Roman" w:cs="Times New Roman"/>
          <w:sz w:val="24"/>
          <w:szCs w:val="24"/>
        </w:rPr>
      </w:pPr>
      <w:r w:rsidRPr="001D669F">
        <w:rPr>
          <w:rFonts w:ascii="Times New Roman" w:hAnsi="Times New Roman" w:cs="Times New Roman"/>
          <w:sz w:val="24"/>
          <w:szCs w:val="24"/>
        </w:rPr>
        <w:t>Ежегодно 1 сентября школа открывает двери для своих учеников. Проводится торжественная линейка, посвященная дню Знаний, которая начинается минутой молчания в честь памяти Шерстянникова  А.Н.</w:t>
      </w:r>
    </w:p>
    <w:p w:rsidR="001D669F" w:rsidRPr="001D669F" w:rsidRDefault="001D669F" w:rsidP="001D669F">
      <w:pPr>
        <w:spacing w:after="0" w:line="240" w:lineRule="auto"/>
        <w:ind w:left="-15" w:right="475" w:firstLine="708"/>
        <w:rPr>
          <w:rFonts w:ascii="Times New Roman" w:hAnsi="Times New Roman" w:cs="Times New Roman"/>
          <w:sz w:val="24"/>
          <w:szCs w:val="24"/>
        </w:rPr>
      </w:pPr>
      <w:r w:rsidRPr="001D669F">
        <w:rPr>
          <w:rFonts w:ascii="Times New Roman" w:hAnsi="Times New Roman" w:cs="Times New Roman"/>
          <w:sz w:val="24"/>
          <w:szCs w:val="24"/>
        </w:rPr>
        <w:t xml:space="preserve">Праздник способствует позитивному настрою на учебу и серьезный труд. Каждый год по традиции на торжественной линейке вручаются грамоты лучшим ученикам предыдущего года. На линейке выступает директор и лучшие ученики школы, также ученики 11 класса дарят подарки первоклашкам. После линейки все дети нашей школы вместе со своими педагогами идут на классные часы. </w:t>
      </w:r>
    </w:p>
    <w:p w:rsidR="001D669F" w:rsidRPr="001D669F" w:rsidRDefault="001D669F" w:rsidP="001D669F">
      <w:pPr>
        <w:spacing w:after="0" w:line="240" w:lineRule="auto"/>
        <w:ind w:left="-15" w:right="475" w:firstLine="708"/>
        <w:rPr>
          <w:rFonts w:ascii="Times New Roman" w:hAnsi="Times New Roman" w:cs="Times New Roman"/>
          <w:sz w:val="24"/>
          <w:szCs w:val="24"/>
        </w:rPr>
      </w:pPr>
      <w:r w:rsidRPr="001D669F">
        <w:rPr>
          <w:rFonts w:ascii="Times New Roman" w:hAnsi="Times New Roman" w:cs="Times New Roman"/>
          <w:sz w:val="24"/>
          <w:szCs w:val="24"/>
        </w:rPr>
        <w:t xml:space="preserve">Традиция – </w:t>
      </w:r>
      <w:r w:rsidRPr="001D669F">
        <w:rPr>
          <w:rFonts w:ascii="Times New Roman" w:hAnsi="Times New Roman" w:cs="Times New Roman"/>
          <w:b/>
          <w:sz w:val="24"/>
          <w:szCs w:val="24"/>
        </w:rPr>
        <w:t>Туристический слёт «Тропа испытаний».</w:t>
      </w:r>
      <w:r w:rsidRPr="001D669F">
        <w:rPr>
          <w:rFonts w:ascii="Times New Roman" w:hAnsi="Times New Roman" w:cs="Times New Roman"/>
          <w:sz w:val="24"/>
          <w:szCs w:val="24"/>
        </w:rPr>
        <w:t xml:space="preserve"> Это одно из любимых мероприятий не только учеников, но и учителей, родителей нашей школы. Школьный туристический слёт – одно из самых действующих форм пропаганды туризма как средства формирования здорового образа жизни школьников, организации их досуга, способствующая их физическому развитию. Главная притягательная сила туристского слёта – общение с природой, друзьями, а также элементы соревнований.</w:t>
      </w:r>
    </w:p>
    <w:p w:rsidR="001D669F" w:rsidRPr="001D669F" w:rsidRDefault="001D669F" w:rsidP="001D669F">
      <w:pPr>
        <w:spacing w:after="0" w:line="240" w:lineRule="auto"/>
        <w:ind w:left="-15" w:right="475" w:firstLine="708"/>
        <w:rPr>
          <w:rFonts w:ascii="Times New Roman" w:hAnsi="Times New Roman" w:cs="Times New Roman"/>
          <w:sz w:val="24"/>
          <w:szCs w:val="24"/>
        </w:rPr>
      </w:pPr>
      <w:r w:rsidRPr="001D669F">
        <w:rPr>
          <w:rFonts w:ascii="Times New Roman" w:hAnsi="Times New Roman" w:cs="Times New Roman"/>
          <w:sz w:val="24"/>
          <w:szCs w:val="24"/>
        </w:rPr>
        <w:t>Одним из главных мероприятий слёта является полоса препятствий – самый зрелищный и динамичный вид дистанции в соревнованиях по туризму, который позволяет ребятам показать свою физическую подготовленность, сноровку, смекалку, обрести новые умения, навыки и уверенность в собственных силах.</w:t>
      </w:r>
    </w:p>
    <w:p w:rsidR="001D669F" w:rsidRPr="001D669F" w:rsidRDefault="001D669F" w:rsidP="001D669F">
      <w:pPr>
        <w:spacing w:after="0" w:line="240" w:lineRule="auto"/>
        <w:ind w:left="-15" w:right="475" w:firstLine="708"/>
        <w:rPr>
          <w:rFonts w:ascii="Times New Roman" w:hAnsi="Times New Roman" w:cs="Times New Roman"/>
          <w:sz w:val="24"/>
          <w:szCs w:val="24"/>
        </w:rPr>
      </w:pPr>
      <w:r w:rsidRPr="001D669F">
        <w:rPr>
          <w:rFonts w:ascii="Times New Roman" w:hAnsi="Times New Roman" w:cs="Times New Roman"/>
          <w:sz w:val="24"/>
          <w:szCs w:val="24"/>
        </w:rPr>
        <w:t xml:space="preserve">Традиция – </w:t>
      </w:r>
      <w:r w:rsidRPr="001D669F">
        <w:rPr>
          <w:rFonts w:ascii="Times New Roman" w:hAnsi="Times New Roman" w:cs="Times New Roman"/>
          <w:b/>
          <w:sz w:val="24"/>
          <w:szCs w:val="24"/>
        </w:rPr>
        <w:t>Школьная ученическая конференция</w:t>
      </w:r>
      <w:r w:rsidRPr="001D669F">
        <w:rPr>
          <w:rFonts w:ascii="Times New Roman" w:hAnsi="Times New Roman" w:cs="Times New Roman"/>
          <w:sz w:val="24"/>
          <w:szCs w:val="24"/>
        </w:rPr>
        <w:t>. Ежегодно проводится общешкольная ученическая конференция, на которой открытым голосованием проходят выборы председателя и членов Совета старшеклассников. Распределение членов Совета старшеклассников по комитетам проходит на первом заседании, где вырабатывается и план работы на учебный год.</w:t>
      </w:r>
    </w:p>
    <w:p w:rsidR="001D669F" w:rsidRPr="001D669F" w:rsidRDefault="001D669F" w:rsidP="001D669F">
      <w:pPr>
        <w:spacing w:after="0" w:line="240" w:lineRule="auto"/>
        <w:ind w:left="-15" w:right="475" w:firstLine="567"/>
        <w:rPr>
          <w:rFonts w:ascii="Times New Roman" w:hAnsi="Times New Roman" w:cs="Times New Roman"/>
          <w:sz w:val="24"/>
          <w:szCs w:val="24"/>
        </w:rPr>
      </w:pPr>
      <w:r w:rsidRPr="001D669F">
        <w:rPr>
          <w:rFonts w:ascii="Times New Roman" w:hAnsi="Times New Roman" w:cs="Times New Roman"/>
          <w:sz w:val="24"/>
          <w:szCs w:val="24"/>
        </w:rPr>
        <w:t xml:space="preserve">Традиция - </w:t>
      </w:r>
      <w:r w:rsidRPr="001D669F">
        <w:rPr>
          <w:rFonts w:ascii="Times New Roman" w:hAnsi="Times New Roman" w:cs="Times New Roman"/>
          <w:b/>
          <w:sz w:val="24"/>
          <w:szCs w:val="24"/>
        </w:rPr>
        <w:t>«День Учителя», «День самоуправления»</w:t>
      </w:r>
      <w:r w:rsidRPr="001D669F">
        <w:rPr>
          <w:rFonts w:ascii="Times New Roman" w:hAnsi="Times New Roman" w:cs="Times New Roman"/>
          <w:i/>
          <w:sz w:val="24"/>
          <w:szCs w:val="24"/>
        </w:rPr>
        <w:t xml:space="preserve"> - </w:t>
      </w:r>
      <w:r w:rsidRPr="001D669F">
        <w:rPr>
          <w:rFonts w:ascii="Times New Roman" w:hAnsi="Times New Roman" w:cs="Times New Roman"/>
          <w:sz w:val="24"/>
          <w:szCs w:val="24"/>
        </w:rPr>
        <w:t>поздравление учителей от администрации школы, родителей и учащихся. День самоуправления - самый долгожданный день в жизни каждого школьника, когда учителя отдают свои бразды правления учащимся 10-11 классов. Каким бы ни был ученик - двоечником или отличником - в этот день он находит свой учебный предмет для самореализации. День самоуправления — это не только праздник для учителей и выпускников, это праздник всех учащихся школы.</w:t>
      </w:r>
    </w:p>
    <w:p w:rsidR="001D669F" w:rsidRPr="001D669F" w:rsidRDefault="001D669F" w:rsidP="001D669F">
      <w:pPr>
        <w:spacing w:after="0" w:line="240" w:lineRule="auto"/>
        <w:ind w:left="-15" w:right="475" w:firstLine="567"/>
        <w:rPr>
          <w:rFonts w:ascii="Times New Roman" w:hAnsi="Times New Roman" w:cs="Times New Roman"/>
          <w:sz w:val="24"/>
          <w:szCs w:val="24"/>
        </w:rPr>
      </w:pPr>
      <w:r w:rsidRPr="001D669F">
        <w:rPr>
          <w:rFonts w:ascii="Times New Roman" w:hAnsi="Times New Roman" w:cs="Times New Roman"/>
          <w:sz w:val="24"/>
          <w:szCs w:val="24"/>
        </w:rPr>
        <w:t xml:space="preserve">Традиция – </w:t>
      </w:r>
      <w:r w:rsidRPr="001D669F">
        <w:rPr>
          <w:rFonts w:ascii="Times New Roman" w:hAnsi="Times New Roman" w:cs="Times New Roman"/>
          <w:b/>
          <w:sz w:val="24"/>
          <w:szCs w:val="24"/>
        </w:rPr>
        <w:t>Благотворительная ярмарка в фонд школы «Дары осени»</w:t>
      </w:r>
      <w:r w:rsidRPr="001D669F">
        <w:rPr>
          <w:rFonts w:ascii="Times New Roman" w:hAnsi="Times New Roman" w:cs="Times New Roman"/>
          <w:sz w:val="24"/>
          <w:szCs w:val="24"/>
        </w:rPr>
        <w:t>. Товары самые разнообразные: овощи, фрукты, домашняя выпечка, варенья, соления, компоты, приготовленные родителями обучающихся совместно с детьми. Ярмарка для детей, также, как и для взрослых приносит незабываемые эмоции. Ярмарка дает возможность для радостного общения людям разных возрастов, дает возможность проявить свои кулинарные таланты, продемонстрировать семейные ценности. Родители активно принимают участие в данном мероприятии, проявляют творчество. На ярмарке всегда были слышны шутки, прибаутки. Зазывалы приглашают посетить нашу ярмарку, а русско-народная весёлая музыка так и звала в пляс. Торговля идёт бойко и приносит радость как взрослым, так и детям.</w:t>
      </w:r>
    </w:p>
    <w:p w:rsidR="001D669F" w:rsidRPr="001D669F" w:rsidRDefault="001D669F" w:rsidP="001D669F">
      <w:pPr>
        <w:spacing w:after="0" w:line="240" w:lineRule="auto"/>
        <w:ind w:left="-15" w:right="475" w:firstLine="567"/>
        <w:rPr>
          <w:rFonts w:ascii="Times New Roman" w:hAnsi="Times New Roman" w:cs="Times New Roman"/>
          <w:sz w:val="24"/>
          <w:szCs w:val="24"/>
        </w:rPr>
      </w:pPr>
      <w:r w:rsidRPr="001D669F">
        <w:rPr>
          <w:rFonts w:ascii="Times New Roman" w:hAnsi="Times New Roman" w:cs="Times New Roman"/>
          <w:sz w:val="24"/>
          <w:szCs w:val="24"/>
        </w:rPr>
        <w:t>Традиция – «</w:t>
      </w:r>
      <w:r w:rsidRPr="001D669F">
        <w:rPr>
          <w:rFonts w:ascii="Times New Roman" w:hAnsi="Times New Roman" w:cs="Times New Roman"/>
          <w:b/>
          <w:sz w:val="24"/>
          <w:szCs w:val="24"/>
        </w:rPr>
        <w:t>День открытых дверей»</w:t>
      </w:r>
      <w:r w:rsidRPr="001D669F">
        <w:rPr>
          <w:rFonts w:ascii="Times New Roman" w:hAnsi="Times New Roman" w:cs="Times New Roman"/>
          <w:sz w:val="24"/>
          <w:szCs w:val="24"/>
        </w:rPr>
        <w:t>. В этот день родителям предоставляется возможность встать на одну ступеньку вместе с детьми. Кто - то вспомнит свое школьное детство, кто - то лучше начнёт понимать своего ребенка. В течение дня они являются непосредственными участниками всего происходящего: наблюдают за детьми во время уроков, внеклассных занятий, в одной команде с детьми соревнуются в спортивных и интеллектуальных конкурсах. На заключительном этапе все желающие родители получают профессиональные консультации у логопеда, психолога и медицинского работника школы.</w:t>
      </w:r>
    </w:p>
    <w:p w:rsidR="001D669F" w:rsidRPr="001D669F" w:rsidRDefault="001D669F" w:rsidP="001D669F">
      <w:pPr>
        <w:spacing w:after="0" w:line="240" w:lineRule="auto"/>
        <w:ind w:left="-15" w:right="475" w:firstLine="567"/>
        <w:rPr>
          <w:rFonts w:ascii="Times New Roman" w:hAnsi="Times New Roman" w:cs="Times New Roman"/>
          <w:sz w:val="24"/>
          <w:szCs w:val="24"/>
        </w:rPr>
      </w:pPr>
      <w:r w:rsidRPr="001D669F">
        <w:rPr>
          <w:rFonts w:ascii="Times New Roman" w:hAnsi="Times New Roman" w:cs="Times New Roman"/>
          <w:sz w:val="24"/>
          <w:szCs w:val="24"/>
        </w:rPr>
        <w:t xml:space="preserve">Традиция – </w:t>
      </w:r>
      <w:r w:rsidRPr="001D669F">
        <w:rPr>
          <w:rFonts w:ascii="Times New Roman" w:hAnsi="Times New Roman" w:cs="Times New Roman"/>
          <w:b/>
          <w:sz w:val="24"/>
          <w:szCs w:val="24"/>
        </w:rPr>
        <w:t>«Посвящение в первоклассники».</w:t>
      </w:r>
      <w:r w:rsidRPr="001D669F">
        <w:rPr>
          <w:rFonts w:ascii="Times New Roman" w:hAnsi="Times New Roman" w:cs="Times New Roman"/>
          <w:sz w:val="24"/>
          <w:szCs w:val="24"/>
        </w:rPr>
        <w:t xml:space="preserve"> День посвящения в первоклассники проводится, как правило, в конце </w:t>
      </w:r>
      <w:r w:rsidRPr="001D669F">
        <w:rPr>
          <w:rFonts w:ascii="Times New Roman" w:hAnsi="Times New Roman" w:cs="Times New Roman"/>
          <w:sz w:val="24"/>
          <w:szCs w:val="24"/>
          <w:lang w:val="en-US"/>
        </w:rPr>
        <w:t>I</w:t>
      </w:r>
      <w:r w:rsidRPr="001D669F">
        <w:rPr>
          <w:rFonts w:ascii="Times New Roman" w:hAnsi="Times New Roman" w:cs="Times New Roman"/>
          <w:sz w:val="24"/>
          <w:szCs w:val="24"/>
        </w:rPr>
        <w:t xml:space="preserve"> четверти. Для ребят он особенно важен, поскольку открывает двери в Страну знаний. В этот день ребята 10-11 кл. проводят для первоклашек </w:t>
      </w:r>
      <w:r w:rsidRPr="001D669F">
        <w:rPr>
          <w:rFonts w:ascii="Times New Roman" w:hAnsi="Times New Roman" w:cs="Times New Roman"/>
          <w:sz w:val="24"/>
          <w:szCs w:val="24"/>
        </w:rPr>
        <w:lastRenderedPageBreak/>
        <w:t>торжественное, весёлое, запоминающееся мероприятие. В течении всего мероприятия малыши проходят много испытаний, после ритуал посвящения и становятся настоящими первоклашками.</w:t>
      </w:r>
    </w:p>
    <w:p w:rsidR="001D669F" w:rsidRPr="001D669F" w:rsidRDefault="001D669F" w:rsidP="001D669F">
      <w:pPr>
        <w:spacing w:after="0" w:line="240" w:lineRule="auto"/>
        <w:ind w:left="-15" w:right="475" w:firstLine="567"/>
        <w:rPr>
          <w:rFonts w:ascii="Times New Roman" w:hAnsi="Times New Roman" w:cs="Times New Roman"/>
          <w:sz w:val="24"/>
          <w:szCs w:val="24"/>
        </w:rPr>
      </w:pPr>
      <w:r w:rsidRPr="001D669F">
        <w:rPr>
          <w:rFonts w:ascii="Times New Roman" w:hAnsi="Times New Roman" w:cs="Times New Roman"/>
          <w:sz w:val="24"/>
          <w:szCs w:val="24"/>
        </w:rPr>
        <w:t xml:space="preserve">Традиция – </w:t>
      </w:r>
      <w:r w:rsidRPr="001D669F">
        <w:rPr>
          <w:rFonts w:ascii="Times New Roman" w:hAnsi="Times New Roman" w:cs="Times New Roman"/>
          <w:b/>
          <w:sz w:val="24"/>
          <w:szCs w:val="24"/>
        </w:rPr>
        <w:t>«Осенний бал».</w:t>
      </w:r>
      <w:r w:rsidRPr="001D669F">
        <w:rPr>
          <w:rFonts w:ascii="Times New Roman" w:hAnsi="Times New Roman" w:cs="Times New Roman"/>
          <w:sz w:val="24"/>
          <w:szCs w:val="24"/>
        </w:rPr>
        <w:t xml:space="preserve"> Важной частью бала становится танцевальный вечер. Кроме торжественной программы и демонстрации талантов, ученики имеют возможность развлечься, и дискотека становится отличным дополнением к торжеству. </w:t>
      </w:r>
    </w:p>
    <w:p w:rsidR="001D669F" w:rsidRPr="001D669F" w:rsidRDefault="001D669F" w:rsidP="001D669F">
      <w:pPr>
        <w:spacing w:after="0" w:line="240" w:lineRule="auto"/>
        <w:ind w:left="-15" w:right="475" w:firstLine="567"/>
        <w:rPr>
          <w:rFonts w:ascii="Times New Roman" w:hAnsi="Times New Roman" w:cs="Times New Roman"/>
          <w:sz w:val="24"/>
          <w:szCs w:val="24"/>
        </w:rPr>
      </w:pPr>
      <w:r w:rsidRPr="001D669F">
        <w:rPr>
          <w:rFonts w:ascii="Times New Roman" w:hAnsi="Times New Roman" w:cs="Times New Roman"/>
          <w:sz w:val="24"/>
          <w:szCs w:val="24"/>
        </w:rPr>
        <w:t xml:space="preserve">Традиция ежегодный конкурс </w:t>
      </w:r>
      <w:r w:rsidRPr="001D669F">
        <w:rPr>
          <w:rFonts w:ascii="Times New Roman" w:hAnsi="Times New Roman" w:cs="Times New Roman"/>
          <w:b/>
          <w:sz w:val="24"/>
          <w:szCs w:val="24"/>
        </w:rPr>
        <w:t>«Лучший класс года».</w:t>
      </w:r>
      <w:r w:rsidRPr="001D669F">
        <w:rPr>
          <w:rFonts w:ascii="Times New Roman" w:hAnsi="Times New Roman" w:cs="Times New Roman"/>
          <w:sz w:val="24"/>
          <w:szCs w:val="24"/>
        </w:rPr>
        <w:t xml:space="preserve"> В конкурсе принимают участие все классы – с 1-го по 11-й. Конкурс «Лучший класс года» проходит по двум возрастным  группам:  начальная   школа -  1-4-е классы,   основная и средняя школа -  5-11 классы. Класс-победитель определяется по наибольшему количеству набранных баллов. Итоги подводятся в конце учебного года, награждение победителей на празднике «День знаний» 1 сентября.</w:t>
      </w:r>
    </w:p>
    <w:p w:rsidR="001D669F" w:rsidRPr="001D669F" w:rsidRDefault="001D669F" w:rsidP="001D669F">
      <w:pPr>
        <w:spacing w:after="0" w:line="240" w:lineRule="auto"/>
        <w:ind w:left="-15" w:right="475" w:firstLine="567"/>
        <w:rPr>
          <w:rFonts w:ascii="Times New Roman" w:hAnsi="Times New Roman" w:cs="Times New Roman"/>
          <w:sz w:val="24"/>
          <w:szCs w:val="24"/>
        </w:rPr>
      </w:pPr>
      <w:r w:rsidRPr="001D669F">
        <w:rPr>
          <w:rFonts w:ascii="Times New Roman" w:hAnsi="Times New Roman" w:cs="Times New Roman"/>
          <w:sz w:val="24"/>
          <w:szCs w:val="24"/>
        </w:rPr>
        <w:t xml:space="preserve">Традиция – </w:t>
      </w:r>
      <w:r w:rsidRPr="001D669F">
        <w:rPr>
          <w:rFonts w:ascii="Times New Roman" w:hAnsi="Times New Roman" w:cs="Times New Roman"/>
          <w:b/>
          <w:sz w:val="24"/>
          <w:szCs w:val="24"/>
        </w:rPr>
        <w:t>«Мамина неделя»</w:t>
      </w:r>
      <w:r w:rsidRPr="001D669F">
        <w:rPr>
          <w:rFonts w:ascii="Times New Roman" w:hAnsi="Times New Roman" w:cs="Times New Roman"/>
          <w:sz w:val="24"/>
          <w:szCs w:val="24"/>
        </w:rPr>
        <w:t>.  Из всех государственных праздников мы с особой теплотой всегда отмечаем международный женский день, который, по сути своей в каждой семье празднуется как Мамин день. Но в праздничном календаре страны появилась новая дата – День матери. И с этого дня у нас появилась новая традиция – отмечать, поздравлять наших мам, бабушек с этим днём. Традиционно в школе проходит праздничный концерт, старшеклассники пишут философские сочинения на тему «Легко ли быть матерью», проходят классные часы с участием многодетных мам, в начальной школе выполняются творческие задания и проходят утренники с приглашением мам. В течении всей недели мы говорим слова благодарности всем Матерям, которые дарят детям любовь, добро, нежность и ласку.</w:t>
      </w:r>
    </w:p>
    <w:p w:rsidR="001D669F" w:rsidRPr="001D669F" w:rsidRDefault="001D669F" w:rsidP="001D669F">
      <w:pPr>
        <w:spacing w:after="0" w:line="240" w:lineRule="auto"/>
        <w:ind w:left="-15" w:right="475" w:firstLine="567"/>
        <w:rPr>
          <w:rFonts w:ascii="Times New Roman" w:hAnsi="Times New Roman" w:cs="Times New Roman"/>
          <w:sz w:val="24"/>
          <w:szCs w:val="24"/>
        </w:rPr>
      </w:pPr>
      <w:r w:rsidRPr="001D669F">
        <w:rPr>
          <w:rFonts w:ascii="Times New Roman" w:hAnsi="Times New Roman" w:cs="Times New Roman"/>
          <w:sz w:val="24"/>
          <w:szCs w:val="24"/>
        </w:rPr>
        <w:t xml:space="preserve">Традиция - </w:t>
      </w:r>
      <w:r w:rsidRPr="001D669F">
        <w:rPr>
          <w:rFonts w:ascii="Times New Roman" w:hAnsi="Times New Roman" w:cs="Times New Roman"/>
          <w:b/>
          <w:sz w:val="24"/>
          <w:szCs w:val="24"/>
        </w:rPr>
        <w:t>«Новогодний марафон»</w:t>
      </w:r>
      <w:r w:rsidRPr="001D669F">
        <w:rPr>
          <w:rFonts w:ascii="Times New Roman" w:hAnsi="Times New Roman" w:cs="Times New Roman"/>
          <w:i/>
          <w:sz w:val="24"/>
          <w:szCs w:val="24"/>
        </w:rPr>
        <w:t>.</w:t>
      </w:r>
      <w:r w:rsidRPr="001D669F">
        <w:rPr>
          <w:rFonts w:ascii="Times New Roman" w:hAnsi="Times New Roman" w:cs="Times New Roman"/>
          <w:sz w:val="24"/>
          <w:szCs w:val="24"/>
        </w:rPr>
        <w:t xml:space="preserve"> Последняя неделя уходящего года насыщена веселыми и интересными мероприятиями. В преддверии праздника в нашей школе проводятся «Мастерские Деда Мороза» по изготовлению новогодних подарков и украшений. Новогодние интерактивные спектакли для младших школьников организовывают и поводят старшеклассники. Для учеников среднего и старшего звена организуются тематически творческие дискотечные программы. Также проходит ежегодный конкурс «Лучшее новогоднее оформление кабинета»</w:t>
      </w:r>
    </w:p>
    <w:p w:rsidR="001D669F" w:rsidRPr="001D669F" w:rsidRDefault="001D669F" w:rsidP="001D669F">
      <w:pPr>
        <w:spacing w:after="0" w:line="240" w:lineRule="auto"/>
        <w:ind w:left="-15" w:right="475" w:firstLine="567"/>
        <w:rPr>
          <w:rFonts w:ascii="Times New Roman" w:hAnsi="Times New Roman" w:cs="Times New Roman"/>
          <w:sz w:val="24"/>
          <w:szCs w:val="24"/>
        </w:rPr>
      </w:pPr>
      <w:r w:rsidRPr="001D669F">
        <w:rPr>
          <w:rFonts w:ascii="Times New Roman" w:hAnsi="Times New Roman" w:cs="Times New Roman"/>
          <w:b/>
          <w:sz w:val="24"/>
          <w:szCs w:val="24"/>
        </w:rPr>
        <w:t>«Месячник военно-патриотического воспитания»</w:t>
      </w:r>
      <w:r w:rsidRPr="001D669F">
        <w:rPr>
          <w:rFonts w:ascii="Times New Roman" w:hAnsi="Times New Roman" w:cs="Times New Roman"/>
          <w:sz w:val="24"/>
          <w:szCs w:val="24"/>
        </w:rPr>
        <w:t>. Месячник военно-патриотического воспитания в школе, посвященный Дню защитников Отечества и проводимый в нашей школе ежегодно, ориентирован на учащихся 1-11 классов.</w:t>
      </w:r>
    </w:p>
    <w:p w:rsidR="001D669F" w:rsidRPr="001D669F" w:rsidRDefault="001D669F" w:rsidP="001D669F">
      <w:pPr>
        <w:spacing w:after="0" w:line="240" w:lineRule="auto"/>
        <w:ind w:right="475"/>
        <w:rPr>
          <w:rFonts w:ascii="Times New Roman" w:hAnsi="Times New Roman" w:cs="Times New Roman"/>
          <w:sz w:val="24"/>
          <w:szCs w:val="24"/>
        </w:rPr>
      </w:pPr>
      <w:r w:rsidRPr="001D669F">
        <w:rPr>
          <w:rFonts w:ascii="Times New Roman" w:hAnsi="Times New Roman" w:cs="Times New Roman"/>
          <w:sz w:val="24"/>
          <w:szCs w:val="24"/>
        </w:rPr>
        <w:t xml:space="preserve">     Одной из главных целей в воспитательной деятельности нашей школы является воспитание гражданско-патриотических качеств у школьников. Для реализации этой цели систематически организуются мероприятия, несущие гражданскую и военно-патриотическую направленность. Школа разработала план месячника:</w:t>
      </w:r>
    </w:p>
    <w:p w:rsidR="001D669F" w:rsidRPr="001D669F" w:rsidRDefault="001D669F" w:rsidP="001D669F">
      <w:pPr>
        <w:spacing w:after="0" w:line="240" w:lineRule="auto"/>
        <w:ind w:right="475"/>
        <w:rPr>
          <w:rFonts w:ascii="Times New Roman" w:hAnsi="Times New Roman" w:cs="Times New Roman"/>
          <w:sz w:val="24"/>
          <w:szCs w:val="24"/>
        </w:rPr>
      </w:pPr>
      <w:r w:rsidRPr="001D669F">
        <w:rPr>
          <w:rFonts w:ascii="Times New Roman" w:hAnsi="Times New Roman" w:cs="Times New Roman"/>
          <w:sz w:val="24"/>
          <w:szCs w:val="24"/>
        </w:rPr>
        <w:t>- традиционно проходят военно-спортивные игры «Зарничка» (1-4 кл.) и «Зарница»  (5-9 кл.);</w:t>
      </w:r>
    </w:p>
    <w:p w:rsidR="001D669F" w:rsidRPr="001D669F" w:rsidRDefault="001D669F" w:rsidP="001D669F">
      <w:pPr>
        <w:spacing w:after="0" w:line="240" w:lineRule="auto"/>
        <w:ind w:right="475"/>
        <w:rPr>
          <w:rFonts w:ascii="Times New Roman" w:hAnsi="Times New Roman" w:cs="Times New Roman"/>
          <w:sz w:val="24"/>
          <w:szCs w:val="24"/>
        </w:rPr>
      </w:pPr>
      <w:r w:rsidRPr="001D669F">
        <w:rPr>
          <w:rFonts w:ascii="Times New Roman" w:hAnsi="Times New Roman" w:cs="Times New Roman"/>
          <w:sz w:val="24"/>
          <w:szCs w:val="24"/>
        </w:rPr>
        <w:t>- эмоционально и зрелищно проходит «Смотр песни и строя»;</w:t>
      </w:r>
    </w:p>
    <w:p w:rsidR="001D669F" w:rsidRPr="001D669F" w:rsidRDefault="001D669F" w:rsidP="001D669F">
      <w:pPr>
        <w:spacing w:after="0" w:line="240" w:lineRule="auto"/>
        <w:ind w:right="475"/>
        <w:rPr>
          <w:rFonts w:ascii="Times New Roman" w:hAnsi="Times New Roman" w:cs="Times New Roman"/>
          <w:sz w:val="24"/>
          <w:szCs w:val="24"/>
        </w:rPr>
      </w:pPr>
      <w:r w:rsidRPr="001D669F">
        <w:rPr>
          <w:rFonts w:ascii="Times New Roman" w:hAnsi="Times New Roman" w:cs="Times New Roman"/>
          <w:sz w:val="24"/>
          <w:szCs w:val="24"/>
        </w:rPr>
        <w:t>- митинг, посвящённый Дню защитника Отечества, с возложением цветов к памятнику Шерстянникову А.Н.;</w:t>
      </w:r>
    </w:p>
    <w:p w:rsidR="001D669F" w:rsidRPr="001D669F" w:rsidRDefault="001D669F" w:rsidP="001D669F">
      <w:pPr>
        <w:spacing w:after="0" w:line="240" w:lineRule="auto"/>
        <w:ind w:right="475"/>
        <w:rPr>
          <w:rFonts w:ascii="Times New Roman" w:hAnsi="Times New Roman" w:cs="Times New Roman"/>
          <w:sz w:val="24"/>
          <w:szCs w:val="24"/>
        </w:rPr>
      </w:pPr>
      <w:r w:rsidRPr="001D669F">
        <w:rPr>
          <w:rFonts w:ascii="Times New Roman" w:hAnsi="Times New Roman" w:cs="Times New Roman"/>
          <w:sz w:val="24"/>
          <w:szCs w:val="24"/>
        </w:rPr>
        <w:t>- ежегодно классные коллективы участвуют в конкурсе «Инсценировка военно-патриотической песни»;</w:t>
      </w:r>
    </w:p>
    <w:p w:rsidR="001D669F" w:rsidRPr="001D669F" w:rsidRDefault="001D669F" w:rsidP="001D669F">
      <w:pPr>
        <w:spacing w:after="0" w:line="240" w:lineRule="auto"/>
        <w:ind w:right="475"/>
        <w:rPr>
          <w:rFonts w:ascii="Times New Roman" w:hAnsi="Times New Roman" w:cs="Times New Roman"/>
          <w:sz w:val="24"/>
          <w:szCs w:val="24"/>
        </w:rPr>
      </w:pPr>
      <w:r w:rsidRPr="001D669F">
        <w:rPr>
          <w:rFonts w:ascii="Times New Roman" w:hAnsi="Times New Roman" w:cs="Times New Roman"/>
          <w:sz w:val="24"/>
          <w:szCs w:val="24"/>
        </w:rPr>
        <w:t>- в течении месячника проходят классные часы и уроки мужества, посвящённые Дням боевой славы России;</w:t>
      </w:r>
    </w:p>
    <w:p w:rsidR="001D669F" w:rsidRPr="001D669F" w:rsidRDefault="001D669F" w:rsidP="001D669F">
      <w:pPr>
        <w:spacing w:after="0" w:line="240" w:lineRule="auto"/>
        <w:ind w:right="475"/>
        <w:rPr>
          <w:rFonts w:ascii="Times New Roman" w:hAnsi="Times New Roman" w:cs="Times New Roman"/>
          <w:sz w:val="24"/>
          <w:szCs w:val="24"/>
        </w:rPr>
      </w:pPr>
      <w:r w:rsidRPr="001D669F">
        <w:rPr>
          <w:rFonts w:ascii="Times New Roman" w:hAnsi="Times New Roman" w:cs="Times New Roman"/>
          <w:sz w:val="24"/>
          <w:szCs w:val="24"/>
        </w:rPr>
        <w:t>- 15 февраля ребята нашей школы принимают участие в митинге, посвященному выводу войск из Афганистана;</w:t>
      </w:r>
    </w:p>
    <w:p w:rsidR="001D669F" w:rsidRPr="001D669F" w:rsidRDefault="001D669F" w:rsidP="001D669F">
      <w:pPr>
        <w:spacing w:after="0" w:line="240" w:lineRule="auto"/>
        <w:ind w:right="475"/>
        <w:rPr>
          <w:rFonts w:ascii="Times New Roman" w:hAnsi="Times New Roman" w:cs="Times New Roman"/>
          <w:sz w:val="24"/>
          <w:szCs w:val="24"/>
        </w:rPr>
      </w:pPr>
      <w:r w:rsidRPr="001D669F">
        <w:rPr>
          <w:rFonts w:ascii="Times New Roman" w:hAnsi="Times New Roman" w:cs="Times New Roman"/>
          <w:sz w:val="24"/>
          <w:szCs w:val="24"/>
        </w:rPr>
        <w:t>- завершается месячник военно-патриотического воспитания 1 марта. В этот день проходят классные часы, музейные уроки, посвящённые Подвигу 6-ой парашютно-десантной роты 104-го гвардейского парашютно-десантного полка 76-ой гвардейской воздушно-десантной дивизии.</w:t>
      </w:r>
    </w:p>
    <w:p w:rsidR="001D669F" w:rsidRPr="001D669F" w:rsidRDefault="001D669F" w:rsidP="001D669F">
      <w:pPr>
        <w:spacing w:after="0" w:line="240" w:lineRule="auto"/>
        <w:ind w:left="-15" w:right="475" w:firstLine="567"/>
        <w:rPr>
          <w:rFonts w:ascii="Times New Roman" w:hAnsi="Times New Roman" w:cs="Times New Roman"/>
          <w:sz w:val="24"/>
          <w:szCs w:val="24"/>
        </w:rPr>
      </w:pPr>
      <w:r w:rsidRPr="001D669F">
        <w:rPr>
          <w:rFonts w:ascii="Times New Roman" w:hAnsi="Times New Roman" w:cs="Times New Roman"/>
          <w:b/>
          <w:sz w:val="24"/>
          <w:szCs w:val="24"/>
        </w:rPr>
        <w:t xml:space="preserve">«Уроки Мужества». </w:t>
      </w:r>
      <w:r w:rsidRPr="001D669F">
        <w:rPr>
          <w:rFonts w:ascii="Times New Roman" w:hAnsi="Times New Roman" w:cs="Times New Roman"/>
          <w:sz w:val="24"/>
          <w:szCs w:val="24"/>
        </w:rPr>
        <w:t xml:space="preserve">Наша школа всегда помнит и чтит Защитников Родины. Вспомнить прошлое, отдать дань почести защитникам Родины может каждый, кому не безразлична судьба нашей Отчизны. Во всех классах проходят уроки, классные часы посвященные Дню Снятия блокады Ленинграда, Дню Героев Отечества, Дню Победы, Подвигу 6-ой роты ВДВ.В начальной школе такие уроки готовят и проводят ученики 10-11 класса. </w:t>
      </w:r>
    </w:p>
    <w:p w:rsidR="001D669F" w:rsidRPr="001D669F" w:rsidRDefault="001D669F" w:rsidP="001D669F">
      <w:pPr>
        <w:spacing w:after="0" w:line="240" w:lineRule="auto"/>
        <w:ind w:left="-15" w:right="475" w:firstLine="567"/>
        <w:rPr>
          <w:rFonts w:ascii="Times New Roman" w:hAnsi="Times New Roman" w:cs="Times New Roman"/>
          <w:b/>
          <w:sz w:val="24"/>
          <w:szCs w:val="24"/>
        </w:rPr>
      </w:pPr>
      <w:r w:rsidRPr="001D669F">
        <w:rPr>
          <w:rFonts w:ascii="Times New Roman" w:hAnsi="Times New Roman" w:cs="Times New Roman"/>
          <w:b/>
          <w:sz w:val="24"/>
          <w:szCs w:val="24"/>
        </w:rPr>
        <w:t>Праздники, посвященные Международному Женскому дню 8 Марта</w:t>
      </w:r>
    </w:p>
    <w:p w:rsidR="001D669F" w:rsidRPr="001D669F" w:rsidRDefault="001D669F" w:rsidP="001D669F">
      <w:pPr>
        <w:spacing w:after="0" w:line="240" w:lineRule="auto"/>
        <w:ind w:left="-15" w:right="475" w:firstLine="567"/>
        <w:rPr>
          <w:rFonts w:ascii="Times New Roman" w:hAnsi="Times New Roman" w:cs="Times New Roman"/>
          <w:sz w:val="24"/>
          <w:szCs w:val="24"/>
        </w:rPr>
      </w:pPr>
      <w:r w:rsidRPr="001D669F">
        <w:rPr>
          <w:rFonts w:ascii="Times New Roman" w:hAnsi="Times New Roman" w:cs="Times New Roman"/>
          <w:sz w:val="24"/>
          <w:szCs w:val="24"/>
        </w:rPr>
        <w:lastRenderedPageBreak/>
        <w:t>Есть в нашей школе традиция: каждый год поздравлять женщин с весенним праздником Днём 8 Марта! А подарком для них является концерт, к которому принимают участие все классные коллективы школы. Показать свои таланты стараются и взрослые, и малыши. Концертная программа проходит в актовом зале. Задорные песни, озорные танцы, смешные сценки посвящаются прекрасным дамам. Праздник завершается чаепитием и вручением цветов и подарков, сделанных ребятами своими руками.</w:t>
      </w:r>
    </w:p>
    <w:p w:rsidR="001D669F" w:rsidRPr="001D669F" w:rsidRDefault="001D669F" w:rsidP="001D669F">
      <w:pPr>
        <w:spacing w:after="0" w:line="240" w:lineRule="auto"/>
        <w:ind w:left="-15" w:right="475" w:firstLine="567"/>
        <w:rPr>
          <w:rFonts w:ascii="Times New Roman" w:hAnsi="Times New Roman" w:cs="Times New Roman"/>
          <w:sz w:val="24"/>
          <w:szCs w:val="24"/>
        </w:rPr>
      </w:pPr>
      <w:r w:rsidRPr="001D669F">
        <w:rPr>
          <w:rFonts w:ascii="Times New Roman" w:hAnsi="Times New Roman" w:cs="Times New Roman"/>
          <w:b/>
          <w:sz w:val="24"/>
          <w:szCs w:val="24"/>
        </w:rPr>
        <w:t>Благотворительная ярмарка «Спасибо деду за победу».</w:t>
      </w:r>
      <w:r w:rsidRPr="001D669F">
        <w:rPr>
          <w:rFonts w:ascii="Times New Roman" w:hAnsi="Times New Roman" w:cs="Times New Roman"/>
          <w:sz w:val="24"/>
          <w:szCs w:val="24"/>
        </w:rPr>
        <w:t xml:space="preserve"> В нашем ученическом коллективе много хороших, значимых дел, как для школы, так и для города, но проведение благотворительной ярмарки «Спасибо деду за победу», вырученные средства идут в фонд Победы, остается центральным, «большим делом», которое объединяет всю школу. В ярмарке принимают участие уже почти все учащиеся нашей школы, их родители, знакомые и друзья, жители микрорайона РЭБ.</w:t>
      </w:r>
    </w:p>
    <w:p w:rsidR="001D669F" w:rsidRPr="001D669F" w:rsidRDefault="001D669F" w:rsidP="001D669F">
      <w:pPr>
        <w:spacing w:after="0" w:line="240" w:lineRule="auto"/>
        <w:ind w:left="-5" w:right="475"/>
        <w:rPr>
          <w:rFonts w:ascii="Times New Roman" w:hAnsi="Times New Roman" w:cs="Times New Roman"/>
          <w:sz w:val="24"/>
          <w:szCs w:val="24"/>
        </w:rPr>
      </w:pPr>
      <w:r w:rsidRPr="001D669F">
        <w:rPr>
          <w:rFonts w:ascii="Times New Roman" w:hAnsi="Times New Roman" w:cs="Times New Roman"/>
          <w:b/>
          <w:sz w:val="24"/>
          <w:szCs w:val="24"/>
        </w:rPr>
        <w:t>«Последний звонок»</w:t>
      </w:r>
      <w:r w:rsidRPr="001D669F">
        <w:rPr>
          <w:rFonts w:ascii="Times New Roman" w:hAnsi="Times New Roman" w:cs="Times New Roman"/>
          <w:sz w:val="24"/>
          <w:szCs w:val="24"/>
        </w:rPr>
        <w:t>. Это особый день для школы. 25 мая ученический коллектив прощается с выпускниками этого года. Создать атмосферу прощания с детством, школьной жизнью помогают школьные газеты разных лет, оформление школы и праздник «Последний звонок», на который приглашаются все учителя, учащиеся 11-го класса, родители выпускников. Под общие аплодисменты торжественно входят выпускники. Их приветствуют директор школы, родители, классные руководители. Удивительно трогательным моментом является выступление первоклассников и, наконец, предоставляется слово выпускникам.</w:t>
      </w:r>
    </w:p>
    <w:p w:rsidR="001D669F" w:rsidRPr="001D669F" w:rsidRDefault="001D669F" w:rsidP="001D669F">
      <w:pPr>
        <w:spacing w:after="0" w:line="240" w:lineRule="auto"/>
        <w:ind w:left="-5" w:right="475"/>
        <w:rPr>
          <w:rFonts w:ascii="Times New Roman" w:hAnsi="Times New Roman" w:cs="Times New Roman"/>
          <w:sz w:val="24"/>
          <w:szCs w:val="24"/>
        </w:rPr>
      </w:pPr>
      <w:r w:rsidRPr="001D669F">
        <w:rPr>
          <w:rFonts w:ascii="Times New Roman" w:hAnsi="Times New Roman" w:cs="Times New Roman"/>
          <w:b/>
          <w:sz w:val="24"/>
          <w:szCs w:val="24"/>
        </w:rPr>
        <w:t>Легкоатлетический праздник в рамках Дня Здоровья по окончании учебного года</w:t>
      </w:r>
      <w:r w:rsidRPr="001D669F">
        <w:rPr>
          <w:rFonts w:ascii="Times New Roman" w:hAnsi="Times New Roman" w:cs="Times New Roman"/>
          <w:sz w:val="24"/>
          <w:szCs w:val="24"/>
        </w:rPr>
        <w:t xml:space="preserve"> Ребята соревнуются в беге, в перетягивании каната, подтягиваются и</w:t>
      </w:r>
    </w:p>
    <w:p w:rsidR="001D669F" w:rsidRPr="001D669F" w:rsidRDefault="001D669F" w:rsidP="001D669F">
      <w:pPr>
        <w:spacing w:after="0" w:line="240" w:lineRule="auto"/>
        <w:ind w:left="-5" w:right="475"/>
        <w:rPr>
          <w:rFonts w:ascii="Times New Roman" w:hAnsi="Times New Roman" w:cs="Times New Roman"/>
          <w:sz w:val="24"/>
          <w:szCs w:val="24"/>
        </w:rPr>
      </w:pPr>
      <w:r w:rsidRPr="001D669F">
        <w:rPr>
          <w:rFonts w:ascii="Times New Roman" w:hAnsi="Times New Roman" w:cs="Times New Roman"/>
          <w:sz w:val="24"/>
          <w:szCs w:val="24"/>
        </w:rPr>
        <w:t>отжимаются, принимают участие в командной эстафете. У младших</w:t>
      </w:r>
    </w:p>
    <w:p w:rsidR="001D669F" w:rsidRPr="001D669F" w:rsidRDefault="001D669F" w:rsidP="001D669F">
      <w:pPr>
        <w:spacing w:after="0" w:line="240" w:lineRule="auto"/>
        <w:ind w:left="-5" w:right="475"/>
        <w:rPr>
          <w:rFonts w:ascii="Times New Roman" w:hAnsi="Times New Roman" w:cs="Times New Roman"/>
          <w:sz w:val="24"/>
          <w:szCs w:val="24"/>
        </w:rPr>
      </w:pPr>
      <w:r w:rsidRPr="001D669F">
        <w:rPr>
          <w:rFonts w:ascii="Times New Roman" w:hAnsi="Times New Roman" w:cs="Times New Roman"/>
          <w:sz w:val="24"/>
          <w:szCs w:val="24"/>
        </w:rPr>
        <w:t>школьников в школьном стадионе проходят «Весёлые старты» и другие игры. Проведение легкоатлетического праздника формирует мотивацию к здоровому образу жизни у школьников, воспитывает убеждённость и потребность в нём – через участие в конкретных, востребованных детьми, разнообразных видах деятельности. Крепкое</w:t>
      </w:r>
    </w:p>
    <w:p w:rsidR="001D669F" w:rsidRPr="001D669F" w:rsidRDefault="001D669F" w:rsidP="001D669F">
      <w:pPr>
        <w:spacing w:after="0" w:line="240" w:lineRule="auto"/>
        <w:ind w:left="-5" w:right="475"/>
        <w:rPr>
          <w:rFonts w:ascii="Times New Roman" w:hAnsi="Times New Roman" w:cs="Times New Roman"/>
          <w:sz w:val="24"/>
          <w:szCs w:val="24"/>
        </w:rPr>
      </w:pPr>
      <w:r w:rsidRPr="001D669F">
        <w:rPr>
          <w:rFonts w:ascii="Times New Roman" w:hAnsi="Times New Roman" w:cs="Times New Roman"/>
          <w:sz w:val="24"/>
          <w:szCs w:val="24"/>
        </w:rPr>
        <w:t>физическое здоровье – это обязательное условие счастливой жизни.</w:t>
      </w:r>
    </w:p>
    <w:p w:rsidR="001D669F" w:rsidRPr="001D669F" w:rsidRDefault="001D669F" w:rsidP="001D669F">
      <w:pPr>
        <w:spacing w:after="0" w:line="240" w:lineRule="auto"/>
        <w:ind w:left="-5" w:right="475"/>
        <w:rPr>
          <w:rFonts w:ascii="Times New Roman" w:hAnsi="Times New Roman" w:cs="Times New Roman"/>
          <w:b/>
          <w:sz w:val="24"/>
          <w:szCs w:val="24"/>
        </w:rPr>
      </w:pPr>
      <w:r w:rsidRPr="001D669F">
        <w:rPr>
          <w:rFonts w:ascii="Times New Roman" w:hAnsi="Times New Roman" w:cs="Times New Roman"/>
          <w:b/>
          <w:sz w:val="24"/>
          <w:szCs w:val="24"/>
        </w:rPr>
        <w:t xml:space="preserve">«Выпускной бал». </w:t>
      </w:r>
      <w:r w:rsidRPr="001D669F">
        <w:rPr>
          <w:rFonts w:ascii="Times New Roman" w:hAnsi="Times New Roman" w:cs="Times New Roman"/>
          <w:sz w:val="24"/>
          <w:szCs w:val="24"/>
        </w:rPr>
        <w:t xml:space="preserve">Торжественная церемония вручения аттестатов об окончании школы начинается с приветствия директора школы. Затем наступает время вручения аттестатов. Прежде чем выпускница или выпускник получит аттестат, о нем обязательно будет сказано несколько добрых слов об их школьных достижениях. Традиционно слово предоставляется учителям, классным руководителям и родителям.  </w:t>
      </w:r>
    </w:p>
    <w:p w:rsidR="001D669F" w:rsidRPr="001D669F" w:rsidRDefault="001D669F" w:rsidP="001D669F">
      <w:pPr>
        <w:spacing w:after="0" w:line="240" w:lineRule="auto"/>
        <w:ind w:left="-15" w:right="475" w:firstLine="708"/>
        <w:rPr>
          <w:rFonts w:ascii="Times New Roman" w:hAnsi="Times New Roman" w:cs="Times New Roman"/>
          <w:sz w:val="24"/>
          <w:szCs w:val="24"/>
        </w:rPr>
      </w:pPr>
      <w:r w:rsidRPr="001D669F">
        <w:rPr>
          <w:rFonts w:ascii="Times New Roman" w:hAnsi="Times New Roman" w:cs="Times New Roman"/>
          <w:sz w:val="24"/>
          <w:szCs w:val="24"/>
        </w:rPr>
        <w:t xml:space="preserve">МКОУ СОШ № 6 им. Шерстянникова А.Н. УКМО осуществляет воспитательную работу по семи направлениям: </w:t>
      </w:r>
    </w:p>
    <w:p w:rsidR="001D669F" w:rsidRPr="001D669F" w:rsidRDefault="001D669F" w:rsidP="006A22FA">
      <w:pPr>
        <w:pStyle w:val="ab"/>
        <w:numPr>
          <w:ilvl w:val="0"/>
          <w:numId w:val="3"/>
        </w:numPr>
        <w:ind w:right="475"/>
        <w:jc w:val="both"/>
        <w:rPr>
          <w:rFonts w:ascii="Times New Roman" w:hAnsi="Times New Roman"/>
        </w:rPr>
      </w:pPr>
      <w:r w:rsidRPr="001D669F">
        <w:rPr>
          <w:rFonts w:ascii="Times New Roman" w:hAnsi="Times New Roman"/>
        </w:rPr>
        <w:t xml:space="preserve">Гражданско-патриотическое </w:t>
      </w:r>
      <w:r w:rsidRPr="001D669F">
        <w:rPr>
          <w:rFonts w:ascii="Times New Roman" w:hAnsi="Times New Roman"/>
          <w:b/>
        </w:rPr>
        <w:t>«Я гражданин своей страны».</w:t>
      </w:r>
    </w:p>
    <w:p w:rsidR="001D669F" w:rsidRPr="001D669F" w:rsidRDefault="001D669F" w:rsidP="001D669F">
      <w:pPr>
        <w:spacing w:after="0" w:line="240" w:lineRule="auto"/>
        <w:ind w:right="475"/>
        <w:rPr>
          <w:rFonts w:ascii="Times New Roman" w:hAnsi="Times New Roman" w:cs="Times New Roman"/>
          <w:sz w:val="24"/>
          <w:szCs w:val="24"/>
        </w:rPr>
      </w:pPr>
      <w:r w:rsidRPr="001D669F">
        <w:rPr>
          <w:rFonts w:ascii="Times New Roman" w:hAnsi="Times New Roman" w:cs="Times New Roman"/>
          <w:sz w:val="24"/>
          <w:szCs w:val="24"/>
        </w:rPr>
        <w:t>Цель: воспитание гражданственности, патриотизма, уважения к правам, свободам и обязанностям человека.</w:t>
      </w:r>
    </w:p>
    <w:p w:rsidR="001D669F" w:rsidRPr="001D669F" w:rsidRDefault="001D669F" w:rsidP="006A22FA">
      <w:pPr>
        <w:pStyle w:val="ab"/>
        <w:numPr>
          <w:ilvl w:val="0"/>
          <w:numId w:val="3"/>
        </w:numPr>
        <w:ind w:right="475"/>
        <w:jc w:val="both"/>
        <w:rPr>
          <w:rFonts w:ascii="Times New Roman" w:hAnsi="Times New Roman"/>
        </w:rPr>
      </w:pPr>
      <w:r w:rsidRPr="001D669F">
        <w:rPr>
          <w:rFonts w:ascii="Times New Roman" w:hAnsi="Times New Roman"/>
        </w:rPr>
        <w:t xml:space="preserve">Духовно-нравственное </w:t>
      </w:r>
      <w:r w:rsidRPr="001D669F">
        <w:rPr>
          <w:rFonts w:ascii="Times New Roman" w:hAnsi="Times New Roman"/>
          <w:b/>
        </w:rPr>
        <w:t>«Нравственность».</w:t>
      </w:r>
    </w:p>
    <w:p w:rsidR="001D669F" w:rsidRPr="001D669F" w:rsidRDefault="001D669F" w:rsidP="001D669F">
      <w:pPr>
        <w:spacing w:after="0" w:line="240" w:lineRule="auto"/>
        <w:ind w:right="475"/>
        <w:rPr>
          <w:rFonts w:ascii="Times New Roman" w:hAnsi="Times New Roman" w:cs="Times New Roman"/>
          <w:sz w:val="24"/>
          <w:szCs w:val="24"/>
        </w:rPr>
      </w:pPr>
      <w:r w:rsidRPr="001D669F">
        <w:rPr>
          <w:rFonts w:ascii="Times New Roman" w:hAnsi="Times New Roman" w:cs="Times New Roman"/>
          <w:sz w:val="24"/>
          <w:szCs w:val="24"/>
        </w:rPr>
        <w:t>Цель: воспитание нравственного чувства и эстетического сознания.</w:t>
      </w:r>
    </w:p>
    <w:p w:rsidR="001D669F" w:rsidRPr="001D669F" w:rsidRDefault="001D669F" w:rsidP="006A22FA">
      <w:pPr>
        <w:pStyle w:val="ab"/>
        <w:numPr>
          <w:ilvl w:val="0"/>
          <w:numId w:val="3"/>
        </w:numPr>
        <w:ind w:right="475"/>
        <w:jc w:val="both"/>
        <w:rPr>
          <w:rFonts w:ascii="Times New Roman" w:hAnsi="Times New Roman"/>
        </w:rPr>
      </w:pPr>
      <w:r w:rsidRPr="001D669F">
        <w:rPr>
          <w:rFonts w:ascii="Times New Roman" w:hAnsi="Times New Roman"/>
        </w:rPr>
        <w:t>Трудовое, профориентационное</w:t>
      </w:r>
      <w:r w:rsidRPr="001D669F">
        <w:rPr>
          <w:rFonts w:ascii="Times New Roman" w:hAnsi="Times New Roman"/>
          <w:b/>
        </w:rPr>
        <w:t>«Интеллект и труд».</w:t>
      </w:r>
    </w:p>
    <w:p w:rsidR="001D669F" w:rsidRPr="001D669F" w:rsidRDefault="001D669F" w:rsidP="001D669F">
      <w:pPr>
        <w:spacing w:after="0" w:line="240" w:lineRule="auto"/>
        <w:ind w:right="475"/>
        <w:rPr>
          <w:rFonts w:ascii="Times New Roman" w:hAnsi="Times New Roman" w:cs="Times New Roman"/>
          <w:sz w:val="24"/>
          <w:szCs w:val="24"/>
        </w:rPr>
      </w:pPr>
      <w:r w:rsidRPr="001D669F">
        <w:rPr>
          <w:rFonts w:ascii="Times New Roman" w:hAnsi="Times New Roman" w:cs="Times New Roman"/>
          <w:sz w:val="24"/>
          <w:szCs w:val="24"/>
        </w:rPr>
        <w:t>Цель: воспитание трудолюбия, творческого отношения к учению, труду, жизни, профориентация.</w:t>
      </w:r>
    </w:p>
    <w:p w:rsidR="001D669F" w:rsidRPr="001D669F" w:rsidRDefault="001D669F" w:rsidP="006A22FA">
      <w:pPr>
        <w:pStyle w:val="ab"/>
        <w:numPr>
          <w:ilvl w:val="0"/>
          <w:numId w:val="3"/>
        </w:numPr>
        <w:ind w:right="475"/>
        <w:jc w:val="both"/>
        <w:rPr>
          <w:rFonts w:ascii="Times New Roman" w:hAnsi="Times New Roman"/>
        </w:rPr>
      </w:pPr>
      <w:r w:rsidRPr="001D669F">
        <w:rPr>
          <w:rFonts w:ascii="Times New Roman" w:hAnsi="Times New Roman"/>
        </w:rPr>
        <w:t xml:space="preserve">Спортивно-оздоровительное, профилактика вредных привычек, ОБЖ </w:t>
      </w:r>
      <w:r w:rsidRPr="001D669F">
        <w:rPr>
          <w:rFonts w:ascii="Times New Roman" w:hAnsi="Times New Roman"/>
          <w:b/>
        </w:rPr>
        <w:t>«Здоровье».</w:t>
      </w:r>
    </w:p>
    <w:p w:rsidR="001D669F" w:rsidRPr="001D669F" w:rsidRDefault="001D669F" w:rsidP="001D669F">
      <w:pPr>
        <w:spacing w:after="0" w:line="240" w:lineRule="auto"/>
        <w:ind w:right="475"/>
        <w:rPr>
          <w:rFonts w:ascii="Times New Roman" w:hAnsi="Times New Roman" w:cs="Times New Roman"/>
          <w:sz w:val="24"/>
          <w:szCs w:val="24"/>
        </w:rPr>
      </w:pPr>
      <w:r w:rsidRPr="001D669F">
        <w:rPr>
          <w:rFonts w:ascii="Times New Roman" w:hAnsi="Times New Roman" w:cs="Times New Roman"/>
          <w:sz w:val="24"/>
          <w:szCs w:val="24"/>
        </w:rPr>
        <w:t>Цель: формирование ценностного отношения к здоровью и здоровому образу жизни.</w:t>
      </w:r>
    </w:p>
    <w:p w:rsidR="001D669F" w:rsidRPr="001D669F" w:rsidRDefault="001D669F" w:rsidP="006A22FA">
      <w:pPr>
        <w:pStyle w:val="ab"/>
        <w:numPr>
          <w:ilvl w:val="0"/>
          <w:numId w:val="3"/>
        </w:numPr>
        <w:ind w:right="475"/>
        <w:jc w:val="both"/>
        <w:rPr>
          <w:rFonts w:ascii="Times New Roman" w:hAnsi="Times New Roman"/>
        </w:rPr>
      </w:pPr>
      <w:r w:rsidRPr="001D669F">
        <w:rPr>
          <w:rFonts w:ascii="Times New Roman" w:hAnsi="Times New Roman"/>
        </w:rPr>
        <w:t xml:space="preserve">Экологическое, природоохранное </w:t>
      </w:r>
      <w:r w:rsidRPr="001D669F">
        <w:rPr>
          <w:rFonts w:ascii="Times New Roman" w:hAnsi="Times New Roman"/>
          <w:b/>
        </w:rPr>
        <w:t>«Я и природа».</w:t>
      </w:r>
    </w:p>
    <w:p w:rsidR="001D669F" w:rsidRPr="001D669F" w:rsidRDefault="001D669F" w:rsidP="001D669F">
      <w:pPr>
        <w:spacing w:after="0" w:line="240" w:lineRule="auto"/>
        <w:ind w:right="475"/>
        <w:rPr>
          <w:rFonts w:ascii="Times New Roman" w:hAnsi="Times New Roman" w:cs="Times New Roman"/>
          <w:sz w:val="24"/>
          <w:szCs w:val="24"/>
        </w:rPr>
      </w:pPr>
      <w:r w:rsidRPr="001D669F">
        <w:rPr>
          <w:rFonts w:ascii="Times New Roman" w:hAnsi="Times New Roman" w:cs="Times New Roman"/>
          <w:sz w:val="24"/>
          <w:szCs w:val="24"/>
        </w:rPr>
        <w:t>Цель: воспитание ценностного отношения к природе.</w:t>
      </w:r>
    </w:p>
    <w:p w:rsidR="001D669F" w:rsidRPr="001D669F" w:rsidRDefault="001D669F" w:rsidP="006A22FA">
      <w:pPr>
        <w:pStyle w:val="ab"/>
        <w:numPr>
          <w:ilvl w:val="0"/>
          <w:numId w:val="3"/>
        </w:numPr>
        <w:ind w:right="475"/>
        <w:jc w:val="both"/>
        <w:rPr>
          <w:rFonts w:ascii="Times New Roman" w:hAnsi="Times New Roman"/>
        </w:rPr>
      </w:pPr>
      <w:r w:rsidRPr="001D669F">
        <w:rPr>
          <w:rFonts w:ascii="Times New Roman" w:hAnsi="Times New Roman"/>
        </w:rPr>
        <w:t xml:space="preserve">Художественно-эстетическое, досуговое </w:t>
      </w:r>
      <w:r w:rsidRPr="001D669F">
        <w:rPr>
          <w:rFonts w:ascii="Times New Roman" w:hAnsi="Times New Roman"/>
          <w:b/>
        </w:rPr>
        <w:t>«Творчество и досуг».</w:t>
      </w:r>
    </w:p>
    <w:p w:rsidR="001D669F" w:rsidRPr="001D669F" w:rsidRDefault="001D669F" w:rsidP="001D669F">
      <w:pPr>
        <w:spacing w:after="0" w:line="240" w:lineRule="auto"/>
        <w:ind w:right="475"/>
        <w:rPr>
          <w:rFonts w:ascii="Times New Roman" w:hAnsi="Times New Roman" w:cs="Times New Roman"/>
          <w:sz w:val="24"/>
          <w:szCs w:val="24"/>
        </w:rPr>
      </w:pPr>
      <w:r w:rsidRPr="001D669F">
        <w:rPr>
          <w:rFonts w:ascii="Times New Roman" w:hAnsi="Times New Roman" w:cs="Times New Roman"/>
          <w:sz w:val="24"/>
          <w:szCs w:val="24"/>
        </w:rPr>
        <w:t>Цель: воспитание ценностного отношения к прекрасному, формирование представлений об эстетических идеалах и ценностях.</w:t>
      </w:r>
    </w:p>
    <w:p w:rsidR="001D669F" w:rsidRPr="001D669F" w:rsidRDefault="001D669F" w:rsidP="006A22FA">
      <w:pPr>
        <w:pStyle w:val="ab"/>
        <w:numPr>
          <w:ilvl w:val="0"/>
          <w:numId w:val="3"/>
        </w:numPr>
        <w:ind w:right="475"/>
        <w:jc w:val="both"/>
        <w:rPr>
          <w:rFonts w:ascii="Times New Roman" w:hAnsi="Times New Roman"/>
        </w:rPr>
      </w:pPr>
      <w:r w:rsidRPr="001D669F">
        <w:rPr>
          <w:rFonts w:ascii="Times New Roman" w:hAnsi="Times New Roman"/>
          <w:b/>
        </w:rPr>
        <w:t>Социальное</w:t>
      </w:r>
      <w:r w:rsidRPr="001D669F">
        <w:rPr>
          <w:rFonts w:ascii="Times New Roman" w:hAnsi="Times New Roman"/>
        </w:rPr>
        <w:t xml:space="preserve">, </w:t>
      </w:r>
      <w:r w:rsidRPr="001D669F">
        <w:rPr>
          <w:rFonts w:ascii="Times New Roman" w:hAnsi="Times New Roman"/>
          <w:b/>
        </w:rPr>
        <w:t>ученическое самоуправление.</w:t>
      </w:r>
    </w:p>
    <w:p w:rsidR="001D669F" w:rsidRPr="001D669F" w:rsidRDefault="001D669F" w:rsidP="001D669F">
      <w:pPr>
        <w:spacing w:after="0" w:line="240" w:lineRule="auto"/>
        <w:ind w:right="475"/>
        <w:rPr>
          <w:rFonts w:ascii="Times New Roman" w:hAnsi="Times New Roman" w:cs="Times New Roman"/>
          <w:sz w:val="24"/>
          <w:szCs w:val="24"/>
        </w:rPr>
      </w:pPr>
      <w:r w:rsidRPr="001D669F">
        <w:rPr>
          <w:rFonts w:ascii="Times New Roman" w:hAnsi="Times New Roman" w:cs="Times New Roman"/>
          <w:sz w:val="24"/>
          <w:szCs w:val="24"/>
        </w:rPr>
        <w:t>Цель: реализация социальных проектов, развитие школьного ученического самоуправления, волонтёрского движения.</w:t>
      </w:r>
    </w:p>
    <w:p w:rsidR="001D669F" w:rsidRPr="001D669F" w:rsidRDefault="001D669F" w:rsidP="001D669F">
      <w:pPr>
        <w:spacing w:after="0" w:line="240" w:lineRule="auto"/>
        <w:ind w:left="-15" w:right="475" w:firstLine="708"/>
        <w:rPr>
          <w:rFonts w:ascii="Times New Roman" w:hAnsi="Times New Roman" w:cs="Times New Roman"/>
          <w:sz w:val="24"/>
          <w:szCs w:val="24"/>
        </w:rPr>
      </w:pPr>
      <w:r w:rsidRPr="001D669F">
        <w:rPr>
          <w:rFonts w:ascii="Times New Roman" w:hAnsi="Times New Roman" w:cs="Times New Roman"/>
          <w:sz w:val="24"/>
          <w:szCs w:val="24"/>
        </w:rPr>
        <w:t xml:space="preserve">Гражданско-патриотическое воспитание -  одно из приоритетных направлений воспитательной работы МКОУ СОШ № 6 им. Шерстянникова А.Н. УКМО. Большой </w:t>
      </w:r>
      <w:r w:rsidRPr="001D669F">
        <w:rPr>
          <w:rFonts w:ascii="Times New Roman" w:hAnsi="Times New Roman" w:cs="Times New Roman"/>
          <w:sz w:val="24"/>
          <w:szCs w:val="24"/>
        </w:rPr>
        <w:lastRenderedPageBreak/>
        <w:t xml:space="preserve">воспитательный потенциал в этом направлении выполняет «Краеведческий школьный музей», действующий с 1975 года.  Любой музей, а школьный в особенности, один из самых благодатных факторов воздействия на душу. Здесь воспитательное воздействие начинается с первых шагов. Сама обстановка, оформление, запах – всё вызывает волнение, трепет души и интерес. Именно здесь, в музее, узнают ребята неизвестные страницы истории родного края, о людях, которых хорошо знают, но не знали об их значимости и роли в жизни города. Музей – это мощная река жизни, которая пробуждает лучшие мысли и чувства своих посетителей через уроки, экскурсии, встречи и праздники. </w:t>
      </w:r>
    </w:p>
    <w:p w:rsidR="001D669F" w:rsidRPr="001D669F" w:rsidRDefault="001D669F" w:rsidP="001D669F">
      <w:pPr>
        <w:spacing w:after="0" w:line="240" w:lineRule="auto"/>
        <w:ind w:left="-15" w:right="475" w:firstLine="708"/>
        <w:rPr>
          <w:rFonts w:ascii="Times New Roman" w:hAnsi="Times New Roman" w:cs="Times New Roman"/>
          <w:sz w:val="24"/>
          <w:szCs w:val="24"/>
        </w:rPr>
      </w:pPr>
      <w:r w:rsidRPr="001D669F">
        <w:rPr>
          <w:rFonts w:ascii="Times New Roman" w:hAnsi="Times New Roman" w:cs="Times New Roman"/>
          <w:sz w:val="24"/>
          <w:szCs w:val="24"/>
        </w:rPr>
        <w:t>Наша школа носит имя Героя России Шерстянникова А.Н., а значит и школьный музей уделяет особое значение работе в этом направлении.  В музее создана экспозиция о нашем славном выпускнике – Шерстянникове Андрее Николаевиче. В рекреации музея открыта экспозиция, посвящённая парашютно-десантной роте 76-ой дивизии, погибшей на высоте776,0 в Чеченской республике Северо-Кавказского региона.</w:t>
      </w:r>
    </w:p>
    <w:p w:rsidR="001D669F" w:rsidRPr="001D669F" w:rsidRDefault="001D669F" w:rsidP="001D669F">
      <w:pPr>
        <w:spacing w:after="0" w:line="240" w:lineRule="auto"/>
        <w:ind w:left="-15" w:right="475" w:firstLine="708"/>
        <w:rPr>
          <w:rFonts w:ascii="Times New Roman" w:hAnsi="Times New Roman" w:cs="Times New Roman"/>
          <w:sz w:val="24"/>
          <w:szCs w:val="24"/>
        </w:rPr>
      </w:pPr>
      <w:r w:rsidRPr="001D669F">
        <w:rPr>
          <w:rFonts w:ascii="Times New Roman" w:hAnsi="Times New Roman" w:cs="Times New Roman"/>
          <w:sz w:val="24"/>
          <w:szCs w:val="24"/>
        </w:rPr>
        <w:t>Жизнь подтверждает, что нельзя вдохновить человека на подвиг, не преклонившись перед подвигом, уже совершённым. Мы не вправе предать забвению то, что было нашей славой и по праву обязано перейти в память и дела последующих поколений.</w:t>
      </w:r>
    </w:p>
    <w:p w:rsidR="001D669F" w:rsidRPr="001D669F" w:rsidRDefault="001D669F" w:rsidP="001D669F">
      <w:pPr>
        <w:spacing w:after="0" w:line="240" w:lineRule="auto"/>
        <w:ind w:right="475"/>
        <w:rPr>
          <w:rFonts w:ascii="Times New Roman" w:hAnsi="Times New Roman" w:cs="Times New Roman"/>
          <w:sz w:val="24"/>
          <w:szCs w:val="24"/>
        </w:rPr>
      </w:pPr>
      <w:r w:rsidRPr="001D669F">
        <w:rPr>
          <w:rFonts w:ascii="Times New Roman" w:hAnsi="Times New Roman" w:cs="Times New Roman"/>
          <w:sz w:val="24"/>
          <w:szCs w:val="24"/>
        </w:rPr>
        <w:t xml:space="preserve">         Многолетняя работа нашего музея лучшее тому подтверждение. Из года в год растёт число проводимых в музее мероприятий, музей стал центром гражданско-патриотического воспитания школы и города.</w:t>
      </w:r>
    </w:p>
    <w:p w:rsidR="001D669F" w:rsidRPr="001D669F" w:rsidRDefault="001D669F" w:rsidP="001D669F">
      <w:pPr>
        <w:spacing w:after="0" w:line="240" w:lineRule="auto"/>
        <w:ind w:left="-15" w:right="475" w:firstLine="708"/>
        <w:rPr>
          <w:rFonts w:ascii="Times New Roman" w:hAnsi="Times New Roman" w:cs="Times New Roman"/>
          <w:sz w:val="24"/>
          <w:szCs w:val="24"/>
        </w:rPr>
      </w:pPr>
      <w:r w:rsidRPr="001D669F">
        <w:rPr>
          <w:rFonts w:ascii="Times New Roman" w:hAnsi="Times New Roman" w:cs="Times New Roman"/>
          <w:sz w:val="24"/>
          <w:szCs w:val="24"/>
        </w:rPr>
        <w:t xml:space="preserve">В целях создания условий, способствующих патриотическому, интеллектуальному и духовному развитию личности юного гражданина в школе организована работа поисково-краеведческого отряда «Родник». </w:t>
      </w:r>
    </w:p>
    <w:p w:rsidR="001D669F" w:rsidRPr="001D669F" w:rsidRDefault="001D669F" w:rsidP="001D669F">
      <w:pPr>
        <w:spacing w:after="0" w:line="240" w:lineRule="auto"/>
        <w:ind w:left="-15" w:right="475" w:firstLine="644"/>
        <w:rPr>
          <w:rFonts w:ascii="Times New Roman" w:hAnsi="Times New Roman" w:cs="Times New Roman"/>
          <w:sz w:val="24"/>
          <w:szCs w:val="24"/>
        </w:rPr>
      </w:pPr>
      <w:r w:rsidRPr="001D669F">
        <w:rPr>
          <w:rFonts w:ascii="Times New Roman" w:hAnsi="Times New Roman" w:cs="Times New Roman"/>
          <w:sz w:val="24"/>
          <w:szCs w:val="24"/>
        </w:rPr>
        <w:t>С 2019 года в рамках воспитательной работы в МКОУ СОШ № 6 им. Шерстянникова А.Н. УКМО реализуются проекты «Общероссийской общественно-государственной детскоюношеской организации «Российское движение школьников», «Всероссийского военно-патриотического общественного движения «Юнармия». С 2017 года в школе работает отряд волонтёров «Беспокойные сердца».</w:t>
      </w:r>
    </w:p>
    <w:p w:rsidR="001D669F" w:rsidRPr="001D669F" w:rsidRDefault="001D669F" w:rsidP="001D669F">
      <w:pPr>
        <w:spacing w:after="0" w:line="240" w:lineRule="auto"/>
        <w:ind w:left="-15" w:right="475" w:firstLine="708"/>
        <w:rPr>
          <w:rFonts w:ascii="Times New Roman" w:hAnsi="Times New Roman" w:cs="Times New Roman"/>
          <w:sz w:val="24"/>
          <w:szCs w:val="24"/>
        </w:rPr>
      </w:pPr>
      <w:r w:rsidRPr="001D669F">
        <w:rPr>
          <w:rFonts w:ascii="Times New Roman" w:hAnsi="Times New Roman" w:cs="Times New Roman"/>
          <w:sz w:val="24"/>
          <w:szCs w:val="24"/>
        </w:rPr>
        <w:t xml:space="preserve">На базе Учреждения функционирует Служба школьной медиации под руководством заместителя директора школы по воспитательной работе. </w:t>
      </w:r>
    </w:p>
    <w:p w:rsidR="001D669F" w:rsidRDefault="001D669F" w:rsidP="001D669F">
      <w:pPr>
        <w:spacing w:after="0" w:line="240" w:lineRule="auto"/>
        <w:ind w:left="-15" w:right="475" w:firstLine="708"/>
        <w:rPr>
          <w:rFonts w:ascii="Times New Roman" w:hAnsi="Times New Roman" w:cs="Times New Roman"/>
          <w:sz w:val="24"/>
          <w:szCs w:val="24"/>
        </w:rPr>
      </w:pPr>
      <w:r w:rsidRPr="001D669F">
        <w:rPr>
          <w:rFonts w:ascii="Times New Roman" w:hAnsi="Times New Roman" w:cs="Times New Roman"/>
          <w:sz w:val="24"/>
          <w:szCs w:val="24"/>
        </w:rPr>
        <w:t>Также налажено сотрудничество школы с разными учреждениями города. Социальное партнерство позволяет выстроить единое информационно-образовательное пространство, способствующее разностороннему развитию личности: МДО детский сад № 13, РДК «Речники», ВДПО (Всероссийское добровольное противопожарное общество), СОЦ (спортивно-оздоровительный центр), МКУ ДО ЦДО УКМО, МКУК городской культурно-библиотечный центр УКМО филиал №3, Поисково-Краеведческая ассоциация "Планета".  Школа активно сотрудничает с районным военным комиссариатом, ЦРБ, МКП (муниципальным кабинетом профориентации), муниципальной избирательной комиссией, районным Советом ветеранов, ОМП (отделом по молодёжной политике), молодёжным центром "БАМ" Усть-Кутского района.</w:t>
      </w:r>
    </w:p>
    <w:p w:rsidR="001D669F" w:rsidRPr="001D669F" w:rsidRDefault="00183316" w:rsidP="001D669F">
      <w:pPr>
        <w:spacing w:after="0" w:line="240" w:lineRule="auto"/>
        <w:ind w:right="412"/>
        <w:rPr>
          <w:rFonts w:ascii="Times New Roman" w:hAnsi="Times New Roman" w:cs="Times New Roman"/>
          <w:sz w:val="24"/>
          <w:szCs w:val="24"/>
        </w:rPr>
      </w:pPr>
      <w:r>
        <w:rPr>
          <w:rFonts w:ascii="Times New Roman" w:hAnsi="Times New Roman" w:cs="Times New Roman"/>
          <w:b/>
          <w:sz w:val="24"/>
          <w:szCs w:val="24"/>
        </w:rPr>
        <w:t>Цель  и  задачи  воспитания</w:t>
      </w:r>
    </w:p>
    <w:p w:rsidR="00183316" w:rsidRPr="00183316" w:rsidRDefault="00183316" w:rsidP="00183316">
      <w:pPr>
        <w:spacing w:after="0" w:line="240" w:lineRule="auto"/>
        <w:ind w:left="-15" w:right="475" w:firstLine="567"/>
        <w:rPr>
          <w:rFonts w:ascii="Times New Roman" w:hAnsi="Times New Roman" w:cs="Times New Roman"/>
          <w:sz w:val="24"/>
          <w:szCs w:val="24"/>
        </w:rPr>
      </w:pPr>
      <w:r w:rsidRPr="00183316">
        <w:rPr>
          <w:rFonts w:ascii="Times New Roman" w:hAnsi="Times New Roman" w:cs="Times New Roman"/>
          <w:b/>
          <w:i/>
          <w:sz w:val="24"/>
          <w:szCs w:val="24"/>
        </w:rPr>
        <w:t>Цельвоспитания</w:t>
      </w:r>
      <w:r w:rsidRPr="00183316">
        <w:rPr>
          <w:rFonts w:ascii="Times New Roman" w:hAnsi="Times New Roman" w:cs="Times New Roman"/>
          <w:sz w:val="24"/>
          <w:szCs w:val="24"/>
        </w:rPr>
        <w:t xml:space="preserve"> в МКОУ СОШ № 6 им. Шерстянникова А.Н. УКМО – личностное развитие школьников, проявляющееся: </w:t>
      </w:r>
    </w:p>
    <w:p w:rsidR="00183316" w:rsidRPr="00183316" w:rsidRDefault="00183316" w:rsidP="006A22FA">
      <w:pPr>
        <w:numPr>
          <w:ilvl w:val="0"/>
          <w:numId w:val="4"/>
        </w:numPr>
        <w:spacing w:after="0" w:line="240" w:lineRule="auto"/>
        <w:ind w:right="475" w:firstLine="567"/>
        <w:jc w:val="both"/>
        <w:rPr>
          <w:rFonts w:ascii="Times New Roman" w:hAnsi="Times New Roman" w:cs="Times New Roman"/>
          <w:sz w:val="24"/>
          <w:szCs w:val="24"/>
        </w:rPr>
      </w:pPr>
      <w:r w:rsidRPr="00183316">
        <w:rPr>
          <w:rFonts w:ascii="Times New Roman" w:hAnsi="Times New Roman" w:cs="Times New Roman"/>
          <w:sz w:val="24"/>
          <w:szCs w:val="24"/>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183316" w:rsidRPr="00183316" w:rsidRDefault="00183316" w:rsidP="006A22FA">
      <w:pPr>
        <w:numPr>
          <w:ilvl w:val="0"/>
          <w:numId w:val="4"/>
        </w:numPr>
        <w:spacing w:after="0" w:line="240" w:lineRule="auto"/>
        <w:ind w:right="475" w:firstLine="567"/>
        <w:jc w:val="both"/>
        <w:rPr>
          <w:rFonts w:ascii="Times New Roman" w:hAnsi="Times New Roman" w:cs="Times New Roman"/>
          <w:sz w:val="24"/>
          <w:szCs w:val="24"/>
        </w:rPr>
      </w:pPr>
      <w:r w:rsidRPr="00183316">
        <w:rPr>
          <w:rFonts w:ascii="Times New Roman" w:hAnsi="Times New Roman" w:cs="Times New Roman"/>
          <w:sz w:val="24"/>
          <w:szCs w:val="24"/>
        </w:rPr>
        <w:t xml:space="preserve">в развитии их позитивных отношений к этим общественным ценностям (то есть в развитии их социально значимых отношений); </w:t>
      </w:r>
    </w:p>
    <w:p w:rsidR="00183316" w:rsidRPr="00183316" w:rsidRDefault="00183316" w:rsidP="006A22FA">
      <w:pPr>
        <w:numPr>
          <w:ilvl w:val="0"/>
          <w:numId w:val="4"/>
        </w:numPr>
        <w:spacing w:after="0" w:line="240" w:lineRule="auto"/>
        <w:ind w:right="475" w:firstLine="567"/>
        <w:jc w:val="both"/>
        <w:rPr>
          <w:rFonts w:ascii="Times New Roman" w:hAnsi="Times New Roman" w:cs="Times New Roman"/>
          <w:sz w:val="24"/>
          <w:szCs w:val="24"/>
        </w:rPr>
      </w:pPr>
      <w:r w:rsidRPr="00183316">
        <w:rPr>
          <w:rFonts w:ascii="Times New Roman" w:hAnsi="Times New Roman" w:cs="Times New Roman"/>
          <w:sz w:val="24"/>
          <w:szCs w:val="24"/>
        </w:rPr>
        <w:t xml:space="preserve">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183316" w:rsidRPr="00183316" w:rsidRDefault="00183316" w:rsidP="00183316">
      <w:pPr>
        <w:spacing w:after="0" w:line="240" w:lineRule="auto"/>
        <w:ind w:left="-15" w:right="475" w:firstLine="567"/>
        <w:rPr>
          <w:rFonts w:ascii="Times New Roman" w:hAnsi="Times New Roman" w:cs="Times New Roman"/>
          <w:sz w:val="24"/>
          <w:szCs w:val="24"/>
        </w:rPr>
      </w:pPr>
      <w:r w:rsidRPr="00183316">
        <w:rPr>
          <w:rFonts w:ascii="Times New Roman" w:hAnsi="Times New Roman" w:cs="Times New Roman"/>
          <w:sz w:val="24"/>
          <w:szCs w:val="24"/>
        </w:rPr>
        <w:t xml:space="preserve">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w:t>
      </w:r>
    </w:p>
    <w:p w:rsidR="00183316" w:rsidRPr="00183316" w:rsidRDefault="00183316" w:rsidP="00183316">
      <w:pPr>
        <w:spacing w:after="0" w:line="240" w:lineRule="auto"/>
        <w:ind w:left="-15" w:right="475" w:firstLine="567"/>
        <w:rPr>
          <w:rFonts w:ascii="Times New Roman" w:hAnsi="Times New Roman" w:cs="Times New Roman"/>
          <w:sz w:val="24"/>
          <w:szCs w:val="24"/>
        </w:rPr>
      </w:pPr>
      <w:r w:rsidRPr="00183316">
        <w:rPr>
          <w:rFonts w:ascii="Times New Roman" w:hAnsi="Times New Roman" w:cs="Times New Roman"/>
          <w:sz w:val="24"/>
          <w:szCs w:val="24"/>
        </w:rPr>
        <w:t xml:space="preserve">Конкретизация общей цели воспитания применительно к возрастным особенностям школьников позволяет выделить в ней следующие </w:t>
      </w:r>
      <w:r w:rsidRPr="00183316">
        <w:rPr>
          <w:rFonts w:ascii="Times New Roman" w:hAnsi="Times New Roman" w:cs="Times New Roman"/>
          <w:b/>
          <w:i/>
          <w:sz w:val="24"/>
          <w:szCs w:val="24"/>
        </w:rPr>
        <w:t xml:space="preserve">целевыеприоритеты,соответствующие трем уровням общего образования: </w:t>
      </w:r>
    </w:p>
    <w:p w:rsidR="00183316" w:rsidRPr="00183316" w:rsidRDefault="00183316" w:rsidP="00183316">
      <w:pPr>
        <w:spacing w:after="0" w:line="240" w:lineRule="auto"/>
        <w:ind w:left="-15" w:right="475" w:firstLine="567"/>
        <w:rPr>
          <w:rFonts w:ascii="Times New Roman" w:hAnsi="Times New Roman" w:cs="Times New Roman"/>
          <w:sz w:val="24"/>
          <w:szCs w:val="24"/>
        </w:rPr>
      </w:pPr>
      <w:r w:rsidRPr="00183316">
        <w:rPr>
          <w:rFonts w:ascii="Times New Roman" w:hAnsi="Times New Roman" w:cs="Times New Roman"/>
          <w:sz w:val="24"/>
          <w:szCs w:val="24"/>
        </w:rPr>
        <w:lastRenderedPageBreak/>
        <w:t>1. В воспитании детей младшего школьного возраста (</w:t>
      </w:r>
      <w:r w:rsidRPr="00183316">
        <w:rPr>
          <w:rFonts w:ascii="Times New Roman" w:hAnsi="Times New Roman" w:cs="Times New Roman"/>
          <w:b/>
          <w:i/>
          <w:sz w:val="24"/>
          <w:szCs w:val="24"/>
        </w:rPr>
        <w:t>уровень начального общего образования</w:t>
      </w:r>
      <w:r w:rsidRPr="00183316">
        <w:rPr>
          <w:rFonts w:ascii="Times New Roman" w:hAnsi="Times New Roman" w:cs="Times New Roman"/>
          <w:sz w:val="24"/>
          <w:szCs w:val="24"/>
        </w:rPr>
        <w:t xml:space="preserve">)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183316" w:rsidRPr="00183316" w:rsidRDefault="00183316" w:rsidP="00183316">
      <w:pPr>
        <w:spacing w:after="0" w:line="240" w:lineRule="auto"/>
        <w:ind w:left="-15" w:right="475" w:firstLine="567"/>
        <w:rPr>
          <w:rFonts w:ascii="Times New Roman" w:hAnsi="Times New Roman" w:cs="Times New Roman"/>
          <w:sz w:val="24"/>
          <w:szCs w:val="24"/>
        </w:rPr>
      </w:pPr>
      <w:r w:rsidRPr="00183316">
        <w:rPr>
          <w:rFonts w:ascii="Times New Roman" w:hAnsi="Times New Roman" w:cs="Times New Roman"/>
          <w:sz w:val="24"/>
          <w:szCs w:val="24"/>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183316" w:rsidRPr="00183316" w:rsidRDefault="00183316" w:rsidP="006A22FA">
      <w:pPr>
        <w:numPr>
          <w:ilvl w:val="0"/>
          <w:numId w:val="5"/>
        </w:numPr>
        <w:spacing w:after="0" w:line="240" w:lineRule="auto"/>
        <w:ind w:right="475" w:firstLine="708"/>
        <w:jc w:val="both"/>
        <w:rPr>
          <w:rFonts w:ascii="Times New Roman" w:hAnsi="Times New Roman" w:cs="Times New Roman"/>
          <w:sz w:val="24"/>
          <w:szCs w:val="24"/>
        </w:rPr>
      </w:pPr>
      <w:r w:rsidRPr="00183316">
        <w:rPr>
          <w:rFonts w:ascii="Times New Roman" w:hAnsi="Times New Roman" w:cs="Times New Roman"/>
          <w:sz w:val="24"/>
          <w:szCs w:val="24"/>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w:t>
      </w:r>
    </w:p>
    <w:p w:rsidR="00183316" w:rsidRPr="00183316" w:rsidRDefault="00183316" w:rsidP="006A22FA">
      <w:pPr>
        <w:numPr>
          <w:ilvl w:val="0"/>
          <w:numId w:val="5"/>
        </w:numPr>
        <w:spacing w:after="0" w:line="240" w:lineRule="auto"/>
        <w:ind w:right="475" w:firstLine="708"/>
        <w:jc w:val="both"/>
        <w:rPr>
          <w:rFonts w:ascii="Times New Roman" w:hAnsi="Times New Roman" w:cs="Times New Roman"/>
          <w:sz w:val="24"/>
          <w:szCs w:val="24"/>
        </w:rPr>
      </w:pPr>
      <w:r w:rsidRPr="00183316">
        <w:rPr>
          <w:rFonts w:ascii="Times New Roman" w:hAnsi="Times New Roman" w:cs="Times New Roman"/>
          <w:sz w:val="24"/>
          <w:szCs w:val="24"/>
        </w:rPr>
        <w:t xml:space="preserve">быть трудолюбивым, следуя принципу «делу — время, потехе — час» как в учебных занятиях, так и в домашних делах; </w:t>
      </w:r>
    </w:p>
    <w:p w:rsidR="00183316" w:rsidRPr="00183316" w:rsidRDefault="00183316" w:rsidP="006A22FA">
      <w:pPr>
        <w:numPr>
          <w:ilvl w:val="0"/>
          <w:numId w:val="5"/>
        </w:numPr>
        <w:spacing w:after="0" w:line="240" w:lineRule="auto"/>
        <w:ind w:right="475" w:firstLine="708"/>
        <w:jc w:val="both"/>
        <w:rPr>
          <w:rFonts w:ascii="Times New Roman" w:hAnsi="Times New Roman" w:cs="Times New Roman"/>
          <w:sz w:val="24"/>
          <w:szCs w:val="24"/>
        </w:rPr>
      </w:pPr>
      <w:r w:rsidRPr="00183316">
        <w:rPr>
          <w:rFonts w:ascii="Times New Roman" w:hAnsi="Times New Roman" w:cs="Times New Roman"/>
          <w:sz w:val="24"/>
          <w:szCs w:val="24"/>
        </w:rPr>
        <w:t xml:space="preserve">знать и любить свою Родину – свой родной дом, двор, улицу, город, село, свою страну;  </w:t>
      </w:r>
    </w:p>
    <w:p w:rsidR="00183316" w:rsidRPr="00183316" w:rsidRDefault="00183316" w:rsidP="006A22FA">
      <w:pPr>
        <w:numPr>
          <w:ilvl w:val="0"/>
          <w:numId w:val="5"/>
        </w:numPr>
        <w:spacing w:after="0" w:line="240" w:lineRule="auto"/>
        <w:ind w:right="475" w:firstLine="708"/>
        <w:jc w:val="both"/>
        <w:rPr>
          <w:rFonts w:ascii="Times New Roman" w:hAnsi="Times New Roman" w:cs="Times New Roman"/>
          <w:sz w:val="24"/>
          <w:szCs w:val="24"/>
        </w:rPr>
      </w:pPr>
      <w:r w:rsidRPr="00183316">
        <w:rPr>
          <w:rFonts w:ascii="Times New Roman" w:hAnsi="Times New Roman" w:cs="Times New Roman"/>
          <w:sz w:val="24"/>
          <w:szCs w:val="24"/>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183316" w:rsidRPr="00183316" w:rsidRDefault="00183316" w:rsidP="006A22FA">
      <w:pPr>
        <w:numPr>
          <w:ilvl w:val="0"/>
          <w:numId w:val="5"/>
        </w:numPr>
        <w:spacing w:after="0" w:line="240" w:lineRule="auto"/>
        <w:ind w:right="475" w:firstLine="708"/>
        <w:jc w:val="both"/>
        <w:rPr>
          <w:rFonts w:ascii="Times New Roman" w:hAnsi="Times New Roman" w:cs="Times New Roman"/>
          <w:sz w:val="24"/>
          <w:szCs w:val="24"/>
        </w:rPr>
      </w:pPr>
      <w:r w:rsidRPr="00183316">
        <w:rPr>
          <w:rFonts w:ascii="Times New Roman" w:hAnsi="Times New Roman" w:cs="Times New Roman"/>
          <w:sz w:val="24"/>
          <w:szCs w:val="24"/>
        </w:rPr>
        <w:t xml:space="preserve">проявлять миролюбие — не затевать конфликтов и стремиться решать спорные вопросы, не прибегая к силе;  </w:t>
      </w:r>
    </w:p>
    <w:p w:rsidR="00183316" w:rsidRPr="00183316" w:rsidRDefault="00183316" w:rsidP="006A22FA">
      <w:pPr>
        <w:numPr>
          <w:ilvl w:val="0"/>
          <w:numId w:val="5"/>
        </w:numPr>
        <w:spacing w:after="0" w:line="240" w:lineRule="auto"/>
        <w:ind w:right="475" w:firstLine="708"/>
        <w:jc w:val="both"/>
        <w:rPr>
          <w:rFonts w:ascii="Times New Roman" w:hAnsi="Times New Roman" w:cs="Times New Roman"/>
          <w:sz w:val="24"/>
          <w:szCs w:val="24"/>
        </w:rPr>
      </w:pPr>
      <w:r w:rsidRPr="00183316">
        <w:rPr>
          <w:rFonts w:ascii="Times New Roman" w:hAnsi="Times New Roman" w:cs="Times New Roman"/>
          <w:sz w:val="24"/>
          <w:szCs w:val="24"/>
        </w:rPr>
        <w:t xml:space="preserve">стремиться узнавать что-то новое, проявлять любознательность, ценить знания; </w:t>
      </w:r>
    </w:p>
    <w:p w:rsidR="00183316" w:rsidRPr="00183316" w:rsidRDefault="00183316" w:rsidP="006A22FA">
      <w:pPr>
        <w:numPr>
          <w:ilvl w:val="0"/>
          <w:numId w:val="5"/>
        </w:numPr>
        <w:spacing w:after="0" w:line="240" w:lineRule="auto"/>
        <w:ind w:right="475" w:firstLine="708"/>
        <w:jc w:val="both"/>
        <w:rPr>
          <w:rFonts w:ascii="Times New Roman" w:hAnsi="Times New Roman" w:cs="Times New Roman"/>
          <w:sz w:val="24"/>
          <w:szCs w:val="24"/>
        </w:rPr>
      </w:pPr>
      <w:r w:rsidRPr="00183316">
        <w:rPr>
          <w:rFonts w:ascii="Times New Roman" w:hAnsi="Times New Roman" w:cs="Times New Roman"/>
          <w:sz w:val="24"/>
          <w:szCs w:val="24"/>
        </w:rPr>
        <w:t xml:space="preserve">быть вежливым и опрятным, скромным и приветливым; </w:t>
      </w:r>
    </w:p>
    <w:p w:rsidR="00183316" w:rsidRPr="00183316" w:rsidRDefault="00183316" w:rsidP="006A22FA">
      <w:pPr>
        <w:numPr>
          <w:ilvl w:val="0"/>
          <w:numId w:val="5"/>
        </w:numPr>
        <w:spacing w:after="0" w:line="240" w:lineRule="auto"/>
        <w:ind w:right="475" w:firstLine="708"/>
        <w:jc w:val="both"/>
        <w:rPr>
          <w:rFonts w:ascii="Times New Roman" w:hAnsi="Times New Roman" w:cs="Times New Roman"/>
          <w:sz w:val="24"/>
          <w:szCs w:val="24"/>
        </w:rPr>
      </w:pPr>
      <w:r w:rsidRPr="00183316">
        <w:rPr>
          <w:rFonts w:ascii="Times New Roman" w:hAnsi="Times New Roman" w:cs="Times New Roman"/>
          <w:sz w:val="24"/>
          <w:szCs w:val="24"/>
        </w:rPr>
        <w:t xml:space="preserve">соблюдать правила личной гигиены, режим дня, вести здоровый образ жизни;  </w:t>
      </w:r>
    </w:p>
    <w:p w:rsidR="00183316" w:rsidRPr="00183316" w:rsidRDefault="00183316" w:rsidP="006A22FA">
      <w:pPr>
        <w:numPr>
          <w:ilvl w:val="0"/>
          <w:numId w:val="5"/>
        </w:numPr>
        <w:spacing w:after="0" w:line="240" w:lineRule="auto"/>
        <w:ind w:right="475" w:firstLine="708"/>
        <w:jc w:val="both"/>
        <w:rPr>
          <w:rFonts w:ascii="Times New Roman" w:hAnsi="Times New Roman" w:cs="Times New Roman"/>
          <w:sz w:val="24"/>
          <w:szCs w:val="24"/>
        </w:rPr>
      </w:pPr>
      <w:r w:rsidRPr="00183316">
        <w:rPr>
          <w:rFonts w:ascii="Times New Roman" w:hAnsi="Times New Roman" w:cs="Times New Roman"/>
          <w:sz w:val="24"/>
          <w:szCs w:val="24"/>
        </w:rPr>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rsidR="00183316" w:rsidRPr="00183316" w:rsidRDefault="00183316" w:rsidP="006A22FA">
      <w:pPr>
        <w:numPr>
          <w:ilvl w:val="0"/>
          <w:numId w:val="5"/>
        </w:numPr>
        <w:spacing w:after="0" w:line="240" w:lineRule="auto"/>
        <w:ind w:right="475" w:firstLine="708"/>
        <w:jc w:val="both"/>
        <w:rPr>
          <w:rFonts w:ascii="Times New Roman" w:hAnsi="Times New Roman" w:cs="Times New Roman"/>
          <w:sz w:val="24"/>
          <w:szCs w:val="24"/>
        </w:rPr>
      </w:pPr>
      <w:r w:rsidRPr="00183316">
        <w:rPr>
          <w:rFonts w:ascii="Times New Roman" w:hAnsi="Times New Roman" w:cs="Times New Roman"/>
          <w:sz w:val="24"/>
          <w:szCs w:val="24"/>
        </w:rPr>
        <w:t xml:space="preserve">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183316" w:rsidRPr="00183316" w:rsidRDefault="00183316" w:rsidP="00183316">
      <w:pPr>
        <w:spacing w:after="0" w:line="240" w:lineRule="auto"/>
        <w:ind w:left="-15" w:right="475" w:firstLine="708"/>
        <w:rPr>
          <w:rFonts w:ascii="Times New Roman" w:hAnsi="Times New Roman" w:cs="Times New Roman"/>
          <w:sz w:val="24"/>
          <w:szCs w:val="24"/>
        </w:rPr>
      </w:pPr>
      <w:r w:rsidRPr="00183316">
        <w:rPr>
          <w:rFonts w:ascii="Times New Roman" w:hAnsi="Times New Roman" w:cs="Times New Roman"/>
          <w:sz w:val="24"/>
          <w:szCs w:val="24"/>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183316" w:rsidRPr="00183316" w:rsidRDefault="00183316" w:rsidP="00183316">
      <w:pPr>
        <w:spacing w:after="0" w:line="240" w:lineRule="auto"/>
        <w:ind w:left="-15" w:right="475" w:firstLine="567"/>
        <w:rPr>
          <w:rFonts w:ascii="Times New Roman" w:hAnsi="Times New Roman" w:cs="Times New Roman"/>
          <w:sz w:val="24"/>
          <w:szCs w:val="24"/>
        </w:rPr>
      </w:pPr>
      <w:r w:rsidRPr="00183316">
        <w:rPr>
          <w:rFonts w:ascii="Times New Roman" w:hAnsi="Times New Roman" w:cs="Times New Roman"/>
          <w:sz w:val="24"/>
          <w:szCs w:val="24"/>
        </w:rPr>
        <w:t>2. В воспитании детей подросткового возраста (</w:t>
      </w:r>
      <w:r w:rsidRPr="00183316">
        <w:rPr>
          <w:rFonts w:ascii="Times New Roman" w:hAnsi="Times New Roman" w:cs="Times New Roman"/>
          <w:b/>
          <w:i/>
          <w:sz w:val="24"/>
          <w:szCs w:val="24"/>
        </w:rPr>
        <w:t>уровень основного общего образования</w:t>
      </w:r>
      <w:r w:rsidRPr="00183316">
        <w:rPr>
          <w:rFonts w:ascii="Times New Roman" w:hAnsi="Times New Roman" w:cs="Times New Roman"/>
          <w:sz w:val="24"/>
          <w:szCs w:val="24"/>
        </w:rPr>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 </w:t>
      </w:r>
    </w:p>
    <w:p w:rsidR="00183316" w:rsidRPr="00183316" w:rsidRDefault="00183316" w:rsidP="006A22FA">
      <w:pPr>
        <w:numPr>
          <w:ilvl w:val="0"/>
          <w:numId w:val="6"/>
        </w:numPr>
        <w:spacing w:after="0" w:line="240" w:lineRule="auto"/>
        <w:ind w:right="475" w:firstLine="567"/>
        <w:jc w:val="both"/>
        <w:rPr>
          <w:rFonts w:ascii="Times New Roman" w:hAnsi="Times New Roman" w:cs="Times New Roman"/>
          <w:sz w:val="24"/>
          <w:szCs w:val="24"/>
        </w:rPr>
      </w:pPr>
      <w:r w:rsidRPr="00183316">
        <w:rPr>
          <w:rFonts w:ascii="Times New Roman" w:hAnsi="Times New Roman" w:cs="Times New Roman"/>
          <w:sz w:val="24"/>
          <w:szCs w:val="24"/>
        </w:rPr>
        <w:t xml:space="preserve">к семье как главной опоре в жизни человека и источнику его счастья; </w:t>
      </w:r>
    </w:p>
    <w:p w:rsidR="00183316" w:rsidRPr="00183316" w:rsidRDefault="00183316" w:rsidP="006A22FA">
      <w:pPr>
        <w:numPr>
          <w:ilvl w:val="0"/>
          <w:numId w:val="6"/>
        </w:numPr>
        <w:spacing w:after="0" w:line="240" w:lineRule="auto"/>
        <w:ind w:right="475" w:firstLine="567"/>
        <w:jc w:val="both"/>
        <w:rPr>
          <w:rFonts w:ascii="Times New Roman" w:hAnsi="Times New Roman" w:cs="Times New Roman"/>
          <w:sz w:val="24"/>
          <w:szCs w:val="24"/>
        </w:rPr>
      </w:pPr>
      <w:r w:rsidRPr="00183316">
        <w:rPr>
          <w:rFonts w:ascii="Times New Roman" w:hAnsi="Times New Roman" w:cs="Times New Roman"/>
          <w:sz w:val="24"/>
          <w:szCs w:val="24"/>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183316" w:rsidRPr="00183316" w:rsidRDefault="00183316" w:rsidP="006A22FA">
      <w:pPr>
        <w:numPr>
          <w:ilvl w:val="0"/>
          <w:numId w:val="6"/>
        </w:numPr>
        <w:spacing w:after="0" w:line="240" w:lineRule="auto"/>
        <w:ind w:right="475" w:firstLine="567"/>
        <w:jc w:val="both"/>
        <w:rPr>
          <w:rFonts w:ascii="Times New Roman" w:hAnsi="Times New Roman" w:cs="Times New Roman"/>
          <w:sz w:val="24"/>
          <w:szCs w:val="24"/>
        </w:rPr>
      </w:pPr>
      <w:r w:rsidRPr="00183316">
        <w:rPr>
          <w:rFonts w:ascii="Times New Roman" w:hAnsi="Times New Roman" w:cs="Times New Roman"/>
          <w:sz w:val="24"/>
          <w:szCs w:val="24"/>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183316" w:rsidRPr="00183316" w:rsidRDefault="00183316" w:rsidP="006A22FA">
      <w:pPr>
        <w:numPr>
          <w:ilvl w:val="0"/>
          <w:numId w:val="6"/>
        </w:numPr>
        <w:spacing w:after="0" w:line="240" w:lineRule="auto"/>
        <w:ind w:right="475" w:firstLine="567"/>
        <w:jc w:val="both"/>
        <w:rPr>
          <w:rFonts w:ascii="Times New Roman" w:hAnsi="Times New Roman" w:cs="Times New Roman"/>
          <w:sz w:val="24"/>
          <w:szCs w:val="24"/>
        </w:rPr>
      </w:pPr>
      <w:r w:rsidRPr="00183316">
        <w:rPr>
          <w:rFonts w:ascii="Times New Roman" w:hAnsi="Times New Roman" w:cs="Times New Roman"/>
          <w:sz w:val="24"/>
          <w:szCs w:val="24"/>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183316" w:rsidRPr="00183316" w:rsidRDefault="00183316" w:rsidP="006A22FA">
      <w:pPr>
        <w:numPr>
          <w:ilvl w:val="0"/>
          <w:numId w:val="6"/>
        </w:numPr>
        <w:spacing w:after="0" w:line="240" w:lineRule="auto"/>
        <w:ind w:right="475" w:firstLine="567"/>
        <w:jc w:val="both"/>
        <w:rPr>
          <w:rFonts w:ascii="Times New Roman" w:hAnsi="Times New Roman" w:cs="Times New Roman"/>
          <w:sz w:val="24"/>
          <w:szCs w:val="24"/>
        </w:rPr>
      </w:pPr>
      <w:r w:rsidRPr="00183316">
        <w:rPr>
          <w:rFonts w:ascii="Times New Roman" w:hAnsi="Times New Roman" w:cs="Times New Roman"/>
          <w:sz w:val="24"/>
          <w:szCs w:val="24"/>
        </w:rPr>
        <w:lastRenderedPageBreak/>
        <w:t xml:space="preserve">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183316" w:rsidRPr="00183316" w:rsidRDefault="00183316" w:rsidP="006A22FA">
      <w:pPr>
        <w:numPr>
          <w:ilvl w:val="0"/>
          <w:numId w:val="6"/>
        </w:numPr>
        <w:spacing w:after="0" w:line="240" w:lineRule="auto"/>
        <w:ind w:right="475" w:firstLine="567"/>
        <w:jc w:val="both"/>
        <w:rPr>
          <w:rFonts w:ascii="Times New Roman" w:hAnsi="Times New Roman" w:cs="Times New Roman"/>
          <w:sz w:val="24"/>
          <w:szCs w:val="24"/>
        </w:rPr>
      </w:pPr>
      <w:r w:rsidRPr="00183316">
        <w:rPr>
          <w:rFonts w:ascii="Times New Roman" w:hAnsi="Times New Roman" w:cs="Times New Roman"/>
          <w:sz w:val="24"/>
          <w:szCs w:val="24"/>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183316" w:rsidRPr="00183316" w:rsidRDefault="00183316" w:rsidP="006A22FA">
      <w:pPr>
        <w:numPr>
          <w:ilvl w:val="0"/>
          <w:numId w:val="6"/>
        </w:numPr>
        <w:spacing w:after="0" w:line="240" w:lineRule="auto"/>
        <w:ind w:right="475" w:firstLine="567"/>
        <w:jc w:val="both"/>
        <w:rPr>
          <w:rFonts w:ascii="Times New Roman" w:hAnsi="Times New Roman" w:cs="Times New Roman"/>
          <w:sz w:val="24"/>
          <w:szCs w:val="24"/>
        </w:rPr>
      </w:pPr>
      <w:r w:rsidRPr="00183316">
        <w:rPr>
          <w:rFonts w:ascii="Times New Roman" w:hAnsi="Times New Roman" w:cs="Times New Roman"/>
          <w:sz w:val="24"/>
          <w:szCs w:val="24"/>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183316" w:rsidRPr="00183316" w:rsidRDefault="00183316" w:rsidP="006A22FA">
      <w:pPr>
        <w:numPr>
          <w:ilvl w:val="0"/>
          <w:numId w:val="6"/>
        </w:numPr>
        <w:spacing w:after="0" w:line="240" w:lineRule="auto"/>
        <w:ind w:right="475" w:firstLine="567"/>
        <w:jc w:val="both"/>
        <w:rPr>
          <w:rFonts w:ascii="Times New Roman" w:hAnsi="Times New Roman" w:cs="Times New Roman"/>
          <w:sz w:val="24"/>
          <w:szCs w:val="24"/>
        </w:rPr>
      </w:pPr>
      <w:r w:rsidRPr="00183316">
        <w:rPr>
          <w:rFonts w:ascii="Times New Roman" w:hAnsi="Times New Roman" w:cs="Times New Roman"/>
          <w:sz w:val="24"/>
          <w:szCs w:val="24"/>
        </w:rPr>
        <w:t xml:space="preserve">к здоровью как залогу долгой и активной жизни человека, его хорошего настроения и оптимистичного взгляда на мир; </w:t>
      </w:r>
    </w:p>
    <w:p w:rsidR="00183316" w:rsidRPr="00183316" w:rsidRDefault="00183316" w:rsidP="006A22FA">
      <w:pPr>
        <w:numPr>
          <w:ilvl w:val="0"/>
          <w:numId w:val="6"/>
        </w:numPr>
        <w:spacing w:after="0" w:line="240" w:lineRule="auto"/>
        <w:ind w:right="475" w:firstLine="567"/>
        <w:jc w:val="both"/>
        <w:rPr>
          <w:rFonts w:ascii="Times New Roman" w:hAnsi="Times New Roman" w:cs="Times New Roman"/>
          <w:sz w:val="24"/>
          <w:szCs w:val="24"/>
        </w:rPr>
      </w:pPr>
      <w:r w:rsidRPr="00183316">
        <w:rPr>
          <w:rFonts w:ascii="Times New Roman" w:hAnsi="Times New Roman" w:cs="Times New Roman"/>
          <w:sz w:val="24"/>
          <w:szCs w:val="24"/>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 </w:t>
      </w:r>
    </w:p>
    <w:p w:rsidR="00183316" w:rsidRPr="00183316" w:rsidRDefault="00183316" w:rsidP="006A22FA">
      <w:pPr>
        <w:numPr>
          <w:ilvl w:val="0"/>
          <w:numId w:val="6"/>
        </w:numPr>
        <w:spacing w:after="0" w:line="240" w:lineRule="auto"/>
        <w:ind w:right="475" w:firstLine="567"/>
        <w:jc w:val="both"/>
        <w:rPr>
          <w:rFonts w:ascii="Times New Roman" w:hAnsi="Times New Roman" w:cs="Times New Roman"/>
          <w:sz w:val="24"/>
          <w:szCs w:val="24"/>
        </w:rPr>
      </w:pPr>
      <w:r w:rsidRPr="00183316">
        <w:rPr>
          <w:rFonts w:ascii="Times New Roman" w:hAnsi="Times New Roman" w:cs="Times New Roman"/>
          <w:sz w:val="24"/>
          <w:szCs w:val="24"/>
        </w:rPr>
        <w:t xml:space="preserve">к самим себе как хозяевам своей судьбы, самоопределяющимся и самореализующимся личностям, отвечающим за свое собственное будущее.  </w:t>
      </w:r>
    </w:p>
    <w:p w:rsidR="00183316" w:rsidRPr="00183316" w:rsidRDefault="00183316" w:rsidP="00183316">
      <w:pPr>
        <w:spacing w:after="0" w:line="240" w:lineRule="auto"/>
        <w:ind w:left="-15" w:right="475" w:firstLine="567"/>
        <w:rPr>
          <w:rFonts w:ascii="Times New Roman" w:hAnsi="Times New Roman" w:cs="Times New Roman"/>
          <w:sz w:val="24"/>
          <w:szCs w:val="24"/>
        </w:rPr>
      </w:pPr>
      <w:r w:rsidRPr="00183316">
        <w:rPr>
          <w:rFonts w:ascii="Times New Roman" w:hAnsi="Times New Roman" w:cs="Times New Roman"/>
          <w:sz w:val="24"/>
          <w:szCs w:val="24"/>
        </w:rP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 </w:t>
      </w:r>
    </w:p>
    <w:p w:rsidR="00183316" w:rsidRPr="00183316" w:rsidRDefault="00183316" w:rsidP="00183316">
      <w:pPr>
        <w:spacing w:after="0" w:line="240" w:lineRule="auto"/>
        <w:ind w:left="-15" w:right="475" w:firstLine="567"/>
        <w:rPr>
          <w:rFonts w:ascii="Times New Roman" w:hAnsi="Times New Roman" w:cs="Times New Roman"/>
          <w:sz w:val="24"/>
          <w:szCs w:val="24"/>
        </w:rPr>
      </w:pPr>
      <w:r w:rsidRPr="00183316">
        <w:rPr>
          <w:rFonts w:ascii="Times New Roman" w:hAnsi="Times New Roman" w:cs="Times New Roman"/>
          <w:sz w:val="24"/>
          <w:szCs w:val="24"/>
        </w:rPr>
        <w:t>3. В воспитании детей юношеского возраста (</w:t>
      </w:r>
      <w:r w:rsidRPr="00183316">
        <w:rPr>
          <w:rFonts w:ascii="Times New Roman" w:hAnsi="Times New Roman" w:cs="Times New Roman"/>
          <w:b/>
          <w:i/>
          <w:sz w:val="24"/>
          <w:szCs w:val="24"/>
        </w:rPr>
        <w:t>уровень среднего общего образования</w:t>
      </w:r>
      <w:r w:rsidRPr="00183316">
        <w:rPr>
          <w:rFonts w:ascii="Times New Roman" w:hAnsi="Times New Roman" w:cs="Times New Roman"/>
          <w:sz w:val="24"/>
          <w:szCs w:val="24"/>
        </w:rPr>
        <w:t xml:space="preserve">) таким приоритетом является создание благоприятных условий для приобретения школьниками опыта осуществления социально значимых дел. </w:t>
      </w:r>
    </w:p>
    <w:p w:rsidR="00183316" w:rsidRPr="00183316" w:rsidRDefault="00183316" w:rsidP="00183316">
      <w:pPr>
        <w:spacing w:after="0" w:line="240" w:lineRule="auto"/>
        <w:ind w:left="-15" w:right="475" w:firstLine="567"/>
        <w:rPr>
          <w:rFonts w:ascii="Times New Roman" w:hAnsi="Times New Roman" w:cs="Times New Roman"/>
          <w:sz w:val="24"/>
          <w:szCs w:val="24"/>
        </w:rPr>
      </w:pPr>
      <w:r w:rsidRPr="00183316">
        <w:rPr>
          <w:rFonts w:ascii="Times New Roman" w:hAnsi="Times New Roman" w:cs="Times New Roman"/>
          <w:sz w:val="24"/>
          <w:szCs w:val="24"/>
        </w:rP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этот опыт оказался социально значимым, так как именно он поможет гармоничному вхождению школьников во взрослую жизнь окружающего их общества. Это: </w:t>
      </w:r>
    </w:p>
    <w:p w:rsidR="00183316" w:rsidRPr="00183316" w:rsidRDefault="00183316" w:rsidP="006A22FA">
      <w:pPr>
        <w:numPr>
          <w:ilvl w:val="0"/>
          <w:numId w:val="7"/>
        </w:numPr>
        <w:spacing w:after="0" w:line="240" w:lineRule="auto"/>
        <w:ind w:right="475" w:firstLine="567"/>
        <w:jc w:val="both"/>
        <w:rPr>
          <w:rFonts w:ascii="Times New Roman" w:hAnsi="Times New Roman" w:cs="Times New Roman"/>
          <w:sz w:val="24"/>
          <w:szCs w:val="24"/>
        </w:rPr>
      </w:pPr>
      <w:r w:rsidRPr="00183316">
        <w:rPr>
          <w:rFonts w:ascii="Times New Roman" w:hAnsi="Times New Roman" w:cs="Times New Roman"/>
          <w:sz w:val="24"/>
          <w:szCs w:val="24"/>
        </w:rPr>
        <w:t xml:space="preserve">опыт дел, направленных на заботу о своей семье, родных и близких;  </w:t>
      </w:r>
    </w:p>
    <w:p w:rsidR="00183316" w:rsidRPr="00183316" w:rsidRDefault="00183316" w:rsidP="006A22FA">
      <w:pPr>
        <w:numPr>
          <w:ilvl w:val="0"/>
          <w:numId w:val="7"/>
        </w:numPr>
        <w:spacing w:after="0" w:line="240" w:lineRule="auto"/>
        <w:ind w:right="475" w:firstLine="567"/>
        <w:jc w:val="both"/>
        <w:rPr>
          <w:rFonts w:ascii="Times New Roman" w:hAnsi="Times New Roman" w:cs="Times New Roman"/>
          <w:sz w:val="24"/>
          <w:szCs w:val="24"/>
        </w:rPr>
      </w:pPr>
      <w:r w:rsidRPr="00183316">
        <w:rPr>
          <w:rFonts w:ascii="Times New Roman" w:hAnsi="Times New Roman" w:cs="Times New Roman"/>
          <w:sz w:val="24"/>
          <w:szCs w:val="24"/>
        </w:rPr>
        <w:t xml:space="preserve">трудовой опыт; </w:t>
      </w:r>
    </w:p>
    <w:p w:rsidR="00183316" w:rsidRPr="00183316" w:rsidRDefault="00183316" w:rsidP="006A22FA">
      <w:pPr>
        <w:numPr>
          <w:ilvl w:val="0"/>
          <w:numId w:val="7"/>
        </w:numPr>
        <w:spacing w:after="0" w:line="240" w:lineRule="auto"/>
        <w:ind w:right="475" w:firstLine="567"/>
        <w:jc w:val="both"/>
        <w:rPr>
          <w:rFonts w:ascii="Times New Roman" w:hAnsi="Times New Roman" w:cs="Times New Roman"/>
          <w:sz w:val="24"/>
          <w:szCs w:val="24"/>
        </w:rPr>
      </w:pPr>
      <w:r w:rsidRPr="00183316">
        <w:rPr>
          <w:rFonts w:ascii="Times New Roman" w:hAnsi="Times New Roman" w:cs="Times New Roman"/>
          <w:sz w:val="24"/>
          <w:szCs w:val="24"/>
        </w:rPr>
        <w:t xml:space="preserve">опыт дел, направленных на пользу своему родному городу или селу, стране в целом, опыт деятельного выражения собственной гражданской позиции;  </w:t>
      </w:r>
    </w:p>
    <w:p w:rsidR="00183316" w:rsidRPr="00183316" w:rsidRDefault="00183316" w:rsidP="006A22FA">
      <w:pPr>
        <w:numPr>
          <w:ilvl w:val="0"/>
          <w:numId w:val="7"/>
        </w:numPr>
        <w:spacing w:after="0" w:line="240" w:lineRule="auto"/>
        <w:ind w:right="475" w:firstLine="567"/>
        <w:jc w:val="both"/>
        <w:rPr>
          <w:rFonts w:ascii="Times New Roman" w:hAnsi="Times New Roman" w:cs="Times New Roman"/>
          <w:sz w:val="24"/>
          <w:szCs w:val="24"/>
        </w:rPr>
      </w:pPr>
      <w:r w:rsidRPr="00183316">
        <w:rPr>
          <w:rFonts w:ascii="Times New Roman" w:hAnsi="Times New Roman" w:cs="Times New Roman"/>
          <w:sz w:val="24"/>
          <w:szCs w:val="24"/>
        </w:rPr>
        <w:t xml:space="preserve">опыт природоохранных дел; </w:t>
      </w:r>
    </w:p>
    <w:p w:rsidR="00183316" w:rsidRPr="00183316" w:rsidRDefault="00183316" w:rsidP="006A22FA">
      <w:pPr>
        <w:numPr>
          <w:ilvl w:val="0"/>
          <w:numId w:val="7"/>
        </w:numPr>
        <w:spacing w:after="0" w:line="240" w:lineRule="auto"/>
        <w:ind w:right="475" w:firstLine="567"/>
        <w:jc w:val="both"/>
        <w:rPr>
          <w:rFonts w:ascii="Times New Roman" w:hAnsi="Times New Roman" w:cs="Times New Roman"/>
          <w:sz w:val="24"/>
          <w:szCs w:val="24"/>
        </w:rPr>
      </w:pPr>
      <w:r w:rsidRPr="00183316">
        <w:rPr>
          <w:rFonts w:ascii="Times New Roman" w:hAnsi="Times New Roman" w:cs="Times New Roman"/>
          <w:sz w:val="24"/>
          <w:szCs w:val="24"/>
        </w:rPr>
        <w:t xml:space="preserve">опыт разрешения возникающих конфликтных ситуаций в школе, дома или на улице; </w:t>
      </w:r>
    </w:p>
    <w:p w:rsidR="00183316" w:rsidRPr="00183316" w:rsidRDefault="00183316" w:rsidP="006A22FA">
      <w:pPr>
        <w:numPr>
          <w:ilvl w:val="0"/>
          <w:numId w:val="7"/>
        </w:numPr>
        <w:spacing w:after="0" w:line="240" w:lineRule="auto"/>
        <w:ind w:right="475" w:firstLine="567"/>
        <w:jc w:val="both"/>
        <w:rPr>
          <w:rFonts w:ascii="Times New Roman" w:hAnsi="Times New Roman" w:cs="Times New Roman"/>
          <w:sz w:val="24"/>
          <w:szCs w:val="24"/>
        </w:rPr>
      </w:pPr>
      <w:r w:rsidRPr="00183316">
        <w:rPr>
          <w:rFonts w:ascii="Times New Roman" w:hAnsi="Times New Roman" w:cs="Times New Roman"/>
          <w:sz w:val="24"/>
          <w:szCs w:val="24"/>
        </w:rPr>
        <w:t xml:space="preserve">опыт самостоятельного приобретения новых знаний, проведения научных исследований, опыт проектной деятельности; </w:t>
      </w:r>
    </w:p>
    <w:p w:rsidR="00183316" w:rsidRPr="00183316" w:rsidRDefault="00183316" w:rsidP="006A22FA">
      <w:pPr>
        <w:numPr>
          <w:ilvl w:val="0"/>
          <w:numId w:val="7"/>
        </w:numPr>
        <w:spacing w:after="0" w:line="240" w:lineRule="auto"/>
        <w:ind w:right="475" w:firstLine="567"/>
        <w:jc w:val="both"/>
        <w:rPr>
          <w:rFonts w:ascii="Times New Roman" w:hAnsi="Times New Roman" w:cs="Times New Roman"/>
          <w:sz w:val="24"/>
          <w:szCs w:val="24"/>
        </w:rPr>
      </w:pPr>
      <w:r w:rsidRPr="00183316">
        <w:rPr>
          <w:rFonts w:ascii="Times New Roman" w:hAnsi="Times New Roman" w:cs="Times New Roman"/>
          <w:sz w:val="24"/>
          <w:szCs w:val="24"/>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183316" w:rsidRPr="00183316" w:rsidRDefault="00183316" w:rsidP="006A22FA">
      <w:pPr>
        <w:numPr>
          <w:ilvl w:val="0"/>
          <w:numId w:val="7"/>
        </w:numPr>
        <w:spacing w:after="0" w:line="240" w:lineRule="auto"/>
        <w:ind w:right="475" w:firstLine="567"/>
        <w:jc w:val="both"/>
        <w:rPr>
          <w:rFonts w:ascii="Times New Roman" w:hAnsi="Times New Roman" w:cs="Times New Roman"/>
          <w:sz w:val="24"/>
          <w:szCs w:val="24"/>
        </w:rPr>
      </w:pPr>
      <w:r w:rsidRPr="00183316">
        <w:rPr>
          <w:rFonts w:ascii="Times New Roman" w:hAnsi="Times New Roman" w:cs="Times New Roman"/>
          <w:sz w:val="24"/>
          <w:szCs w:val="24"/>
        </w:rPr>
        <w:t xml:space="preserve">опыт ведения здорового образа жизни и заботы о здоровье других людей;  </w:t>
      </w:r>
    </w:p>
    <w:p w:rsidR="00183316" w:rsidRPr="00183316" w:rsidRDefault="00183316" w:rsidP="006A22FA">
      <w:pPr>
        <w:numPr>
          <w:ilvl w:val="0"/>
          <w:numId w:val="7"/>
        </w:numPr>
        <w:spacing w:after="0" w:line="240" w:lineRule="auto"/>
        <w:ind w:right="475" w:firstLine="567"/>
        <w:jc w:val="both"/>
        <w:rPr>
          <w:rFonts w:ascii="Times New Roman" w:hAnsi="Times New Roman" w:cs="Times New Roman"/>
          <w:sz w:val="24"/>
          <w:szCs w:val="24"/>
        </w:rPr>
      </w:pPr>
      <w:r w:rsidRPr="00183316">
        <w:rPr>
          <w:rFonts w:ascii="Times New Roman" w:hAnsi="Times New Roman" w:cs="Times New Roman"/>
          <w:sz w:val="24"/>
          <w:szCs w:val="24"/>
        </w:rPr>
        <w:t xml:space="preserve">опыт оказания помощи окружающим, заботы о малышах или пожилых людях, волонтерский опыт; </w:t>
      </w:r>
    </w:p>
    <w:p w:rsidR="00183316" w:rsidRPr="00183316" w:rsidRDefault="00183316" w:rsidP="006A22FA">
      <w:pPr>
        <w:numPr>
          <w:ilvl w:val="0"/>
          <w:numId w:val="7"/>
        </w:numPr>
        <w:spacing w:after="0" w:line="240" w:lineRule="auto"/>
        <w:ind w:right="475" w:firstLine="567"/>
        <w:jc w:val="both"/>
        <w:rPr>
          <w:rFonts w:ascii="Times New Roman" w:hAnsi="Times New Roman" w:cs="Times New Roman"/>
          <w:sz w:val="24"/>
          <w:szCs w:val="24"/>
        </w:rPr>
      </w:pPr>
      <w:r w:rsidRPr="00183316">
        <w:rPr>
          <w:rFonts w:ascii="Times New Roman" w:hAnsi="Times New Roman" w:cs="Times New Roman"/>
          <w:sz w:val="24"/>
          <w:szCs w:val="24"/>
        </w:rPr>
        <w:t xml:space="preserve">опыт самопознания и самоанализа, опыт социально приемлемого самовыражения и самореализации. </w:t>
      </w:r>
    </w:p>
    <w:p w:rsidR="00183316" w:rsidRPr="00183316" w:rsidRDefault="00183316" w:rsidP="00183316">
      <w:pPr>
        <w:spacing w:after="0" w:line="240" w:lineRule="auto"/>
        <w:ind w:left="-5" w:right="475"/>
        <w:rPr>
          <w:rFonts w:ascii="Times New Roman" w:hAnsi="Times New Roman" w:cs="Times New Roman"/>
          <w:sz w:val="24"/>
          <w:szCs w:val="24"/>
        </w:rPr>
      </w:pPr>
      <w:r w:rsidRPr="00183316">
        <w:rPr>
          <w:rFonts w:ascii="Times New Roman" w:hAnsi="Times New Roman" w:cs="Times New Roman"/>
          <w:sz w:val="24"/>
          <w:szCs w:val="24"/>
        </w:rPr>
        <w:t xml:space="preserve">     Добросовестная работа педагогов, направленная на достижение поставленной цели,</w:t>
      </w:r>
      <w:r w:rsidRPr="00183316">
        <w:rPr>
          <w:rFonts w:ascii="Times New Roman" w:hAnsi="Times New Roman" w:cs="Times New Roman"/>
          <w:b/>
          <w:i/>
          <w:sz w:val="24"/>
          <w:szCs w:val="24"/>
        </w:rPr>
        <w:t xml:space="preserve"> позволяет ребенку</w:t>
      </w:r>
      <w:r w:rsidRPr="00183316">
        <w:rPr>
          <w:rFonts w:ascii="Times New Roman" w:hAnsi="Times New Roman" w:cs="Times New Roman"/>
          <w:sz w:val="24"/>
          <w:szCs w:val="24"/>
        </w:rPr>
        <w:t xml:space="preserve"> получить необходимые социальные навыки, которые помогут ему лучше </w:t>
      </w:r>
      <w:r w:rsidRPr="00183316">
        <w:rPr>
          <w:rFonts w:ascii="Times New Roman" w:hAnsi="Times New Roman" w:cs="Times New Roman"/>
          <w:sz w:val="24"/>
          <w:szCs w:val="24"/>
        </w:rPr>
        <w:lastRenderedPageBreak/>
        <w:t xml:space="preserve">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 </w:t>
      </w:r>
    </w:p>
    <w:p w:rsidR="00183316" w:rsidRPr="00183316" w:rsidRDefault="00183316" w:rsidP="00183316">
      <w:pPr>
        <w:spacing w:after="0" w:line="240" w:lineRule="auto"/>
        <w:ind w:left="-5" w:right="475"/>
        <w:rPr>
          <w:rFonts w:ascii="Times New Roman" w:hAnsi="Times New Roman" w:cs="Times New Roman"/>
          <w:sz w:val="24"/>
          <w:szCs w:val="24"/>
        </w:rPr>
      </w:pPr>
      <w:r w:rsidRPr="00183316">
        <w:rPr>
          <w:rFonts w:ascii="Times New Roman" w:hAnsi="Times New Roman" w:cs="Times New Roman"/>
          <w:sz w:val="24"/>
          <w:szCs w:val="24"/>
        </w:rPr>
        <w:t xml:space="preserve">      Достижению поставленной цели воспитания школьников будет способствовать решение следующих основных задач</w:t>
      </w:r>
      <w:r w:rsidRPr="00183316">
        <w:rPr>
          <w:rFonts w:ascii="Times New Roman" w:hAnsi="Times New Roman" w:cs="Times New Roman"/>
          <w:i/>
          <w:sz w:val="24"/>
          <w:szCs w:val="24"/>
        </w:rPr>
        <w:t xml:space="preserve">: </w:t>
      </w:r>
    </w:p>
    <w:p w:rsidR="00183316" w:rsidRPr="00183316" w:rsidRDefault="00183316" w:rsidP="006A22FA">
      <w:pPr>
        <w:pStyle w:val="ab"/>
        <w:numPr>
          <w:ilvl w:val="0"/>
          <w:numId w:val="8"/>
        </w:numPr>
        <w:ind w:right="473"/>
        <w:rPr>
          <w:rFonts w:ascii="Times New Roman" w:hAnsi="Times New Roman"/>
        </w:rPr>
      </w:pPr>
      <w:r w:rsidRPr="00183316">
        <w:rPr>
          <w:rFonts w:ascii="Times New Roman" w:hAnsi="Times New Roman"/>
        </w:rPr>
        <w:t xml:space="preserve">реализовывать воспитательные возможности общешкольных ключевых дел, поддерживать традиции организации; </w:t>
      </w:r>
    </w:p>
    <w:p w:rsidR="00183316" w:rsidRPr="00183316" w:rsidRDefault="00183316" w:rsidP="006A22FA">
      <w:pPr>
        <w:pStyle w:val="ab"/>
        <w:numPr>
          <w:ilvl w:val="0"/>
          <w:numId w:val="8"/>
        </w:numPr>
        <w:ind w:right="473"/>
        <w:rPr>
          <w:rFonts w:ascii="Times New Roman" w:hAnsi="Times New Roman"/>
        </w:rPr>
      </w:pPr>
      <w:r w:rsidRPr="00183316">
        <w:rPr>
          <w:rFonts w:ascii="Times New Roman" w:hAnsi="Times New Roman"/>
        </w:rPr>
        <w:t xml:space="preserve">реализовывать потенциал классного руководства в воспитании обучающихся, </w:t>
      </w:r>
    </w:p>
    <w:p w:rsidR="00183316" w:rsidRPr="00183316" w:rsidRDefault="00183316" w:rsidP="00183316">
      <w:pPr>
        <w:spacing w:after="0" w:line="240" w:lineRule="auto"/>
        <w:ind w:left="693" w:right="475" w:hanging="708"/>
        <w:rPr>
          <w:rFonts w:ascii="Times New Roman" w:hAnsi="Times New Roman" w:cs="Times New Roman"/>
          <w:sz w:val="24"/>
          <w:szCs w:val="24"/>
        </w:rPr>
      </w:pPr>
      <w:r w:rsidRPr="00183316">
        <w:rPr>
          <w:rFonts w:ascii="Times New Roman" w:hAnsi="Times New Roman" w:cs="Times New Roman"/>
          <w:sz w:val="24"/>
          <w:szCs w:val="24"/>
        </w:rPr>
        <w:t xml:space="preserve">поддерживать активное участие классных сообществ в жизни школы; </w:t>
      </w:r>
    </w:p>
    <w:p w:rsidR="00183316" w:rsidRPr="00183316" w:rsidRDefault="00183316" w:rsidP="006A22FA">
      <w:pPr>
        <w:pStyle w:val="ab"/>
        <w:numPr>
          <w:ilvl w:val="0"/>
          <w:numId w:val="9"/>
        </w:numPr>
        <w:ind w:right="475"/>
        <w:rPr>
          <w:rFonts w:ascii="Times New Roman" w:hAnsi="Times New Roman"/>
        </w:rPr>
      </w:pPr>
      <w:r w:rsidRPr="00183316">
        <w:rPr>
          <w:rFonts w:ascii="Times New Roman" w:hAnsi="Times New Roman"/>
        </w:rPr>
        <w:t xml:space="preserve">вовлекать обучающихся в кружки, секции, клубы, студии и иные объединения, </w:t>
      </w:r>
    </w:p>
    <w:p w:rsidR="00183316" w:rsidRPr="00183316" w:rsidRDefault="00183316" w:rsidP="00183316">
      <w:pPr>
        <w:spacing w:after="0" w:line="240" w:lineRule="auto"/>
        <w:ind w:left="-5" w:right="475"/>
        <w:rPr>
          <w:rFonts w:ascii="Times New Roman" w:hAnsi="Times New Roman" w:cs="Times New Roman"/>
          <w:sz w:val="24"/>
          <w:szCs w:val="24"/>
        </w:rPr>
      </w:pPr>
      <w:r w:rsidRPr="00183316">
        <w:rPr>
          <w:rFonts w:ascii="Times New Roman" w:hAnsi="Times New Roman" w:cs="Times New Roman"/>
          <w:sz w:val="24"/>
          <w:szCs w:val="24"/>
        </w:rPr>
        <w:t xml:space="preserve">работающие по школьным программам внеурочной деятельности, реализовывать их воспитательные возможности; </w:t>
      </w:r>
    </w:p>
    <w:p w:rsidR="00183316" w:rsidRPr="00183316" w:rsidRDefault="00183316" w:rsidP="006A22FA">
      <w:pPr>
        <w:pStyle w:val="ab"/>
        <w:numPr>
          <w:ilvl w:val="0"/>
          <w:numId w:val="9"/>
        </w:numPr>
        <w:ind w:right="475"/>
        <w:rPr>
          <w:rFonts w:ascii="Times New Roman" w:hAnsi="Times New Roman"/>
        </w:rPr>
      </w:pPr>
      <w:r w:rsidRPr="00183316">
        <w:rPr>
          <w:rFonts w:ascii="Times New Roman" w:hAnsi="Times New Roman"/>
        </w:rPr>
        <w:t xml:space="preserve">использовать в воспитании обучающихся возможности школьного урока, </w:t>
      </w:r>
    </w:p>
    <w:p w:rsidR="00183316" w:rsidRPr="00183316" w:rsidRDefault="00183316" w:rsidP="00183316">
      <w:pPr>
        <w:tabs>
          <w:tab w:val="center" w:pos="2944"/>
          <w:tab w:val="center" w:pos="4357"/>
          <w:tab w:val="center" w:pos="5299"/>
          <w:tab w:val="center" w:pos="7016"/>
          <w:tab w:val="center" w:pos="8644"/>
          <w:tab w:val="center" w:pos="9825"/>
        </w:tabs>
        <w:spacing w:after="0" w:line="240" w:lineRule="auto"/>
        <w:ind w:left="-15"/>
        <w:rPr>
          <w:rFonts w:ascii="Times New Roman" w:hAnsi="Times New Roman" w:cs="Times New Roman"/>
          <w:sz w:val="24"/>
          <w:szCs w:val="24"/>
        </w:rPr>
      </w:pPr>
      <w:r w:rsidRPr="00183316">
        <w:rPr>
          <w:rFonts w:ascii="Times New Roman" w:hAnsi="Times New Roman" w:cs="Times New Roman"/>
          <w:sz w:val="24"/>
          <w:szCs w:val="24"/>
        </w:rPr>
        <w:t xml:space="preserve">поддерживать </w:t>
      </w:r>
      <w:r w:rsidRPr="00183316">
        <w:rPr>
          <w:rFonts w:ascii="Times New Roman" w:hAnsi="Times New Roman" w:cs="Times New Roman"/>
          <w:sz w:val="24"/>
          <w:szCs w:val="24"/>
        </w:rPr>
        <w:tab/>
        <w:t xml:space="preserve">использование </w:t>
      </w:r>
      <w:r w:rsidRPr="00183316">
        <w:rPr>
          <w:rFonts w:ascii="Times New Roman" w:hAnsi="Times New Roman" w:cs="Times New Roman"/>
          <w:sz w:val="24"/>
          <w:szCs w:val="24"/>
        </w:rPr>
        <w:tab/>
        <w:t xml:space="preserve">на </w:t>
      </w:r>
      <w:r w:rsidRPr="00183316">
        <w:rPr>
          <w:rFonts w:ascii="Times New Roman" w:hAnsi="Times New Roman" w:cs="Times New Roman"/>
          <w:sz w:val="24"/>
          <w:szCs w:val="24"/>
        </w:rPr>
        <w:tab/>
        <w:t xml:space="preserve">уроках </w:t>
      </w:r>
      <w:r w:rsidRPr="00183316">
        <w:rPr>
          <w:rFonts w:ascii="Times New Roman" w:hAnsi="Times New Roman" w:cs="Times New Roman"/>
          <w:sz w:val="24"/>
          <w:szCs w:val="24"/>
        </w:rPr>
        <w:tab/>
        <w:t xml:space="preserve">интерактивных </w:t>
      </w:r>
      <w:r w:rsidRPr="00183316">
        <w:rPr>
          <w:rFonts w:ascii="Times New Roman" w:hAnsi="Times New Roman" w:cs="Times New Roman"/>
          <w:sz w:val="24"/>
          <w:szCs w:val="24"/>
        </w:rPr>
        <w:tab/>
        <w:t xml:space="preserve">форм </w:t>
      </w:r>
      <w:r w:rsidRPr="00183316">
        <w:rPr>
          <w:rFonts w:ascii="Times New Roman" w:hAnsi="Times New Roman" w:cs="Times New Roman"/>
          <w:sz w:val="24"/>
          <w:szCs w:val="24"/>
        </w:rPr>
        <w:tab/>
        <w:t xml:space="preserve">занятий  </w:t>
      </w:r>
    </w:p>
    <w:p w:rsidR="00183316" w:rsidRPr="00183316" w:rsidRDefault="00183316" w:rsidP="00183316">
      <w:pPr>
        <w:spacing w:after="0" w:line="240" w:lineRule="auto"/>
        <w:ind w:left="693" w:right="475" w:hanging="708"/>
        <w:rPr>
          <w:rFonts w:ascii="Times New Roman" w:hAnsi="Times New Roman" w:cs="Times New Roman"/>
          <w:sz w:val="24"/>
          <w:szCs w:val="24"/>
        </w:rPr>
      </w:pPr>
      <w:r w:rsidRPr="00183316">
        <w:rPr>
          <w:rFonts w:ascii="Times New Roman" w:hAnsi="Times New Roman" w:cs="Times New Roman"/>
          <w:sz w:val="24"/>
          <w:szCs w:val="24"/>
        </w:rPr>
        <w:t xml:space="preserve">с обучающимися; </w:t>
      </w:r>
    </w:p>
    <w:p w:rsidR="00183316" w:rsidRPr="00183316" w:rsidRDefault="00183316" w:rsidP="006A22FA">
      <w:pPr>
        <w:pStyle w:val="ab"/>
        <w:numPr>
          <w:ilvl w:val="0"/>
          <w:numId w:val="9"/>
        </w:numPr>
        <w:ind w:right="475"/>
        <w:rPr>
          <w:rFonts w:ascii="Times New Roman" w:hAnsi="Times New Roman"/>
        </w:rPr>
      </w:pPr>
      <w:r w:rsidRPr="00183316">
        <w:rPr>
          <w:rFonts w:ascii="Times New Roman" w:hAnsi="Times New Roman"/>
        </w:rPr>
        <w:t xml:space="preserve">инициировать и поддерживать ученическое самоуправление – как на уровне </w:t>
      </w:r>
    </w:p>
    <w:p w:rsidR="00183316" w:rsidRPr="00183316" w:rsidRDefault="00183316" w:rsidP="00183316">
      <w:pPr>
        <w:spacing w:after="0" w:line="240" w:lineRule="auto"/>
        <w:ind w:left="693" w:right="475" w:hanging="708"/>
        <w:rPr>
          <w:rFonts w:ascii="Times New Roman" w:hAnsi="Times New Roman" w:cs="Times New Roman"/>
          <w:sz w:val="24"/>
          <w:szCs w:val="24"/>
        </w:rPr>
      </w:pPr>
      <w:r w:rsidRPr="00183316">
        <w:rPr>
          <w:rFonts w:ascii="Times New Roman" w:hAnsi="Times New Roman" w:cs="Times New Roman"/>
          <w:sz w:val="24"/>
          <w:szCs w:val="24"/>
        </w:rPr>
        <w:t xml:space="preserve">школы, так и на уровне классных сообществ; </w:t>
      </w:r>
    </w:p>
    <w:p w:rsidR="00183316" w:rsidRPr="00183316" w:rsidRDefault="00183316" w:rsidP="006A22FA">
      <w:pPr>
        <w:pStyle w:val="ab"/>
        <w:numPr>
          <w:ilvl w:val="0"/>
          <w:numId w:val="9"/>
        </w:numPr>
        <w:ind w:right="475"/>
        <w:rPr>
          <w:rFonts w:ascii="Times New Roman" w:hAnsi="Times New Roman"/>
        </w:rPr>
      </w:pPr>
      <w:r w:rsidRPr="00183316">
        <w:rPr>
          <w:rFonts w:ascii="Times New Roman" w:hAnsi="Times New Roman"/>
        </w:rPr>
        <w:t xml:space="preserve">поддерживать деятельность функционирующих на базе школы детских </w:t>
      </w:r>
    </w:p>
    <w:p w:rsidR="00183316" w:rsidRPr="00183316" w:rsidRDefault="00183316" w:rsidP="00183316">
      <w:pPr>
        <w:spacing w:after="0" w:line="240" w:lineRule="auto"/>
        <w:ind w:left="693" w:right="475" w:hanging="708"/>
        <w:rPr>
          <w:rFonts w:ascii="Times New Roman" w:hAnsi="Times New Roman" w:cs="Times New Roman"/>
          <w:sz w:val="24"/>
          <w:szCs w:val="24"/>
        </w:rPr>
      </w:pPr>
      <w:r w:rsidRPr="00183316">
        <w:rPr>
          <w:rFonts w:ascii="Times New Roman" w:hAnsi="Times New Roman" w:cs="Times New Roman"/>
          <w:sz w:val="24"/>
          <w:szCs w:val="24"/>
        </w:rPr>
        <w:t xml:space="preserve">общественных объединений и организаций; </w:t>
      </w:r>
    </w:p>
    <w:p w:rsidR="00183316" w:rsidRPr="00183316" w:rsidRDefault="00183316" w:rsidP="006A22FA">
      <w:pPr>
        <w:pStyle w:val="ab"/>
        <w:numPr>
          <w:ilvl w:val="0"/>
          <w:numId w:val="9"/>
        </w:numPr>
        <w:ind w:right="475"/>
        <w:rPr>
          <w:rFonts w:ascii="Times New Roman" w:hAnsi="Times New Roman"/>
        </w:rPr>
      </w:pPr>
      <w:r w:rsidRPr="00183316">
        <w:rPr>
          <w:rFonts w:ascii="Times New Roman" w:hAnsi="Times New Roman"/>
        </w:rPr>
        <w:t xml:space="preserve">организовывать для обучающихся экскурсии, экспедиции, походы и реализовывать их воспитательный потенциал; </w:t>
      </w:r>
    </w:p>
    <w:p w:rsidR="00183316" w:rsidRPr="00183316" w:rsidRDefault="00183316" w:rsidP="006A22FA">
      <w:pPr>
        <w:pStyle w:val="ab"/>
        <w:numPr>
          <w:ilvl w:val="0"/>
          <w:numId w:val="9"/>
        </w:numPr>
        <w:ind w:right="2419"/>
        <w:rPr>
          <w:rFonts w:ascii="Times New Roman" w:hAnsi="Times New Roman"/>
        </w:rPr>
      </w:pPr>
      <w:r w:rsidRPr="00183316">
        <w:rPr>
          <w:rFonts w:ascii="Times New Roman" w:hAnsi="Times New Roman"/>
        </w:rPr>
        <w:t xml:space="preserve">организовывать профориентационную работу с обучающимися; </w:t>
      </w:r>
    </w:p>
    <w:p w:rsidR="00183316" w:rsidRPr="00183316" w:rsidRDefault="00183316" w:rsidP="006A22FA">
      <w:pPr>
        <w:pStyle w:val="ab"/>
        <w:numPr>
          <w:ilvl w:val="0"/>
          <w:numId w:val="9"/>
        </w:numPr>
        <w:ind w:right="2419"/>
        <w:rPr>
          <w:rFonts w:ascii="Times New Roman" w:hAnsi="Times New Roman"/>
        </w:rPr>
      </w:pPr>
      <w:r w:rsidRPr="00183316">
        <w:rPr>
          <w:rFonts w:ascii="Times New Roman" w:hAnsi="Times New Roman"/>
        </w:rPr>
        <w:t xml:space="preserve">организовать работу школьных медиа, реализовывать их воспитательный потенциал;  </w:t>
      </w:r>
    </w:p>
    <w:p w:rsidR="00183316" w:rsidRPr="00183316" w:rsidRDefault="00183316" w:rsidP="006A22FA">
      <w:pPr>
        <w:pStyle w:val="ab"/>
        <w:numPr>
          <w:ilvl w:val="0"/>
          <w:numId w:val="9"/>
        </w:numPr>
        <w:ind w:right="2419"/>
        <w:rPr>
          <w:rFonts w:ascii="Times New Roman" w:hAnsi="Times New Roman"/>
        </w:rPr>
      </w:pPr>
      <w:r w:rsidRPr="00183316">
        <w:rPr>
          <w:rFonts w:ascii="Times New Roman" w:hAnsi="Times New Roman"/>
        </w:rPr>
        <w:t xml:space="preserve">развивать </w:t>
      </w:r>
      <w:r w:rsidRPr="00183316">
        <w:rPr>
          <w:rFonts w:ascii="Times New Roman" w:hAnsi="Times New Roman"/>
        </w:rPr>
        <w:tab/>
        <w:t xml:space="preserve">предметно-эстетическую </w:t>
      </w:r>
      <w:r w:rsidRPr="00183316">
        <w:rPr>
          <w:rFonts w:ascii="Times New Roman" w:hAnsi="Times New Roman"/>
        </w:rPr>
        <w:tab/>
        <w:t xml:space="preserve">среду </w:t>
      </w:r>
      <w:r w:rsidRPr="00183316">
        <w:rPr>
          <w:rFonts w:ascii="Times New Roman" w:hAnsi="Times New Roman"/>
        </w:rPr>
        <w:tab/>
        <w:t xml:space="preserve">школ </w:t>
      </w:r>
      <w:r w:rsidRPr="00183316">
        <w:rPr>
          <w:rFonts w:ascii="Times New Roman" w:hAnsi="Times New Roman"/>
        </w:rPr>
        <w:tab/>
        <w:t xml:space="preserve"> и реализовывать </w:t>
      </w:r>
      <w:r w:rsidRPr="00183316">
        <w:rPr>
          <w:rFonts w:ascii="Times New Roman" w:hAnsi="Times New Roman"/>
        </w:rPr>
        <w:tab/>
        <w:t>ее   воспитательные возможности;</w:t>
      </w:r>
    </w:p>
    <w:p w:rsidR="00183316" w:rsidRPr="00183316" w:rsidRDefault="00183316" w:rsidP="006A22FA">
      <w:pPr>
        <w:pStyle w:val="ab"/>
        <w:numPr>
          <w:ilvl w:val="0"/>
          <w:numId w:val="9"/>
        </w:numPr>
        <w:ind w:right="2419"/>
        <w:rPr>
          <w:rFonts w:ascii="Times New Roman" w:hAnsi="Times New Roman"/>
        </w:rPr>
      </w:pPr>
      <w:r w:rsidRPr="00183316">
        <w:rPr>
          <w:rFonts w:ascii="Times New Roman" w:hAnsi="Times New Roman"/>
        </w:rPr>
        <w:t xml:space="preserve">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 </w:t>
      </w:r>
    </w:p>
    <w:p w:rsidR="00183316" w:rsidRPr="00183316" w:rsidRDefault="00183316" w:rsidP="00183316">
      <w:pPr>
        <w:spacing w:after="0" w:line="240" w:lineRule="auto"/>
        <w:ind w:left="-15" w:right="475" w:firstLine="567"/>
        <w:rPr>
          <w:rFonts w:ascii="Times New Roman" w:hAnsi="Times New Roman" w:cs="Times New Roman"/>
          <w:sz w:val="24"/>
          <w:szCs w:val="24"/>
        </w:rPr>
      </w:pPr>
      <w:r w:rsidRPr="00183316">
        <w:rPr>
          <w:rFonts w:ascii="Times New Roman" w:hAnsi="Times New Roman" w:cs="Times New Roman"/>
          <w:sz w:val="24"/>
          <w:szCs w:val="24"/>
        </w:rPr>
        <w:t xml:space="preserve">Планомерная реализация поставленных задач позволит организовать в МКОУ СОШ № 6 им. Шерстянникова А.Н. УКМО интересную и событийно насыщенную жизнь детей и педагогов, что станет эффективным способом профилактики антисоциального поведения школьников. </w:t>
      </w:r>
    </w:p>
    <w:p w:rsidR="00851BCA" w:rsidRDefault="00851BCA" w:rsidP="00851BCA">
      <w:pPr>
        <w:spacing w:after="12" w:line="259" w:lineRule="auto"/>
        <w:ind w:left="-4" w:hanging="10"/>
        <w:rPr>
          <w:rFonts w:ascii="Times New Roman" w:eastAsia="Calibri" w:hAnsi="Times New Roman" w:cs="Times New Roman"/>
          <w:sz w:val="24"/>
          <w:szCs w:val="24"/>
        </w:rPr>
      </w:pPr>
    </w:p>
    <w:p w:rsidR="00183316" w:rsidRDefault="00A2372E" w:rsidP="00851BCA">
      <w:pPr>
        <w:spacing w:after="12" w:line="259" w:lineRule="auto"/>
        <w:ind w:left="-4" w:hanging="10"/>
        <w:rPr>
          <w:rFonts w:ascii="Times New Roman" w:eastAsia="Calibri" w:hAnsi="Times New Roman" w:cs="Times New Roman"/>
          <w:b/>
          <w:sz w:val="24"/>
          <w:szCs w:val="24"/>
        </w:rPr>
      </w:pPr>
      <w:r>
        <w:rPr>
          <w:rFonts w:ascii="Times New Roman" w:eastAsia="Calibri" w:hAnsi="Times New Roman" w:cs="Times New Roman"/>
          <w:b/>
          <w:sz w:val="24"/>
          <w:szCs w:val="24"/>
        </w:rPr>
        <w:t>2.3.3</w:t>
      </w:r>
      <w:r w:rsidR="00183316">
        <w:rPr>
          <w:rFonts w:ascii="Times New Roman" w:eastAsia="Calibri" w:hAnsi="Times New Roman" w:cs="Times New Roman"/>
          <w:b/>
          <w:sz w:val="24"/>
          <w:szCs w:val="24"/>
        </w:rPr>
        <w:t>.  Виды, формы  и  содержание  деятельности</w:t>
      </w:r>
    </w:p>
    <w:p w:rsidR="00183316" w:rsidRPr="00183316" w:rsidRDefault="00183316" w:rsidP="00183316">
      <w:pPr>
        <w:spacing w:after="0" w:line="240" w:lineRule="auto"/>
        <w:ind w:left="-15" w:right="475" w:firstLine="567"/>
        <w:rPr>
          <w:rFonts w:ascii="Times New Roman" w:hAnsi="Times New Roman" w:cs="Times New Roman"/>
          <w:sz w:val="24"/>
          <w:szCs w:val="24"/>
        </w:rPr>
      </w:pPr>
      <w:r w:rsidRPr="00183316">
        <w:rPr>
          <w:rFonts w:ascii="Times New Roman" w:hAnsi="Times New Roman" w:cs="Times New Roman"/>
          <w:sz w:val="24"/>
          <w:szCs w:val="24"/>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183316" w:rsidRPr="00183316" w:rsidRDefault="00183316" w:rsidP="00183316">
      <w:pPr>
        <w:pStyle w:val="1"/>
        <w:spacing w:line="240" w:lineRule="auto"/>
        <w:rPr>
          <w:rFonts w:ascii="Times New Roman" w:hAnsi="Times New Roman" w:cs="Times New Roman"/>
          <w:szCs w:val="24"/>
        </w:rPr>
      </w:pPr>
      <w:r w:rsidRPr="00183316">
        <w:rPr>
          <w:rFonts w:ascii="Times New Roman" w:hAnsi="Times New Roman" w:cs="Times New Roman"/>
          <w:szCs w:val="24"/>
        </w:rPr>
        <w:t xml:space="preserve">1. Модуль «Ключевые общешкольные дела» </w:t>
      </w:r>
    </w:p>
    <w:p w:rsidR="00183316" w:rsidRPr="00183316" w:rsidRDefault="00183316" w:rsidP="00183316">
      <w:pPr>
        <w:spacing w:after="0" w:line="240" w:lineRule="auto"/>
        <w:ind w:left="-15" w:right="475" w:firstLine="708"/>
        <w:rPr>
          <w:rFonts w:ascii="Times New Roman" w:hAnsi="Times New Roman" w:cs="Times New Roman"/>
          <w:sz w:val="24"/>
          <w:szCs w:val="24"/>
        </w:rPr>
      </w:pPr>
      <w:r w:rsidRPr="00183316">
        <w:rPr>
          <w:rFonts w:ascii="Times New Roman" w:hAnsi="Times New Roman" w:cs="Times New Roman"/>
          <w:sz w:val="24"/>
          <w:szCs w:val="24"/>
        </w:rPr>
        <w:t xml:space="preserve">Ключевые дела – это комплекс главных традиционных общешкольных дел, в которых принимает участие большая часть обучающихся и которые обязательно планируются, готовятся, проводятся и анализируются совестно педагогами и обучающимися. </w:t>
      </w:r>
    </w:p>
    <w:p w:rsidR="00183316" w:rsidRPr="00183316" w:rsidRDefault="00183316" w:rsidP="00183316">
      <w:pPr>
        <w:spacing w:after="0" w:line="240" w:lineRule="auto"/>
        <w:ind w:left="-15" w:right="475" w:firstLine="708"/>
        <w:rPr>
          <w:rFonts w:ascii="Times New Roman" w:hAnsi="Times New Roman" w:cs="Times New Roman"/>
          <w:sz w:val="24"/>
          <w:szCs w:val="24"/>
        </w:rPr>
      </w:pPr>
      <w:r w:rsidRPr="00183316">
        <w:rPr>
          <w:rFonts w:ascii="Times New Roman" w:hAnsi="Times New Roman" w:cs="Times New Roman"/>
          <w:sz w:val="24"/>
          <w:szCs w:val="24"/>
        </w:rPr>
        <w:t xml:space="preserve">Ключевые дела обеспечивают вовлечённость в них большого числа обучающихся и взрослых, способствуют интенсификации их общения, ставят их в ответственную позицию к происходящему в школе. </w:t>
      </w:r>
    </w:p>
    <w:p w:rsidR="00183316" w:rsidRPr="00183316" w:rsidRDefault="00183316" w:rsidP="00183316">
      <w:pPr>
        <w:spacing w:after="0" w:line="240" w:lineRule="auto"/>
        <w:ind w:left="-15" w:right="475" w:firstLine="708"/>
        <w:rPr>
          <w:rFonts w:ascii="Times New Roman" w:hAnsi="Times New Roman" w:cs="Times New Roman"/>
          <w:sz w:val="24"/>
          <w:szCs w:val="24"/>
        </w:rPr>
      </w:pPr>
      <w:r w:rsidRPr="00183316">
        <w:rPr>
          <w:rFonts w:ascii="Times New Roman" w:hAnsi="Times New Roman" w:cs="Times New Roman"/>
          <w:sz w:val="24"/>
          <w:szCs w:val="24"/>
        </w:rPr>
        <w:t xml:space="preserve">Важным средством воспитания в МКОУ СОШ № 6 им. Шерстянникова А.Н. УКМО являются традиции, которые не только формируют общие интересы, придают определенную прочность жизнедеятельности школы, но и придают школе то особое, неповторимое, что отличает шестую школу от других образовательных организаций и тем самым сплачивает коллектив, обогащая его жизнь. </w:t>
      </w:r>
    </w:p>
    <w:p w:rsidR="00183316" w:rsidRPr="00183316" w:rsidRDefault="00183316" w:rsidP="00183316">
      <w:pPr>
        <w:spacing w:after="0" w:line="240" w:lineRule="auto"/>
        <w:ind w:right="473"/>
        <w:rPr>
          <w:rFonts w:ascii="Times New Roman" w:hAnsi="Times New Roman" w:cs="Times New Roman"/>
          <w:sz w:val="24"/>
          <w:szCs w:val="24"/>
        </w:rPr>
      </w:pPr>
      <w:r w:rsidRPr="00183316">
        <w:rPr>
          <w:rFonts w:ascii="Times New Roman" w:hAnsi="Times New Roman" w:cs="Times New Roman"/>
          <w:sz w:val="24"/>
          <w:szCs w:val="24"/>
        </w:rPr>
        <w:lastRenderedPageBreak/>
        <w:t xml:space="preserve">В нашей школе сложились богатые традиции. К ним можно отнести как мероприятия, проводимые ежегодно, так и систему отношений, сложившуюся между учителями, учениками и родителями. Эти отношения характеризуются коллегиальностью и равноправием. </w:t>
      </w:r>
    </w:p>
    <w:p w:rsidR="00183316" w:rsidRPr="00183316" w:rsidRDefault="00183316" w:rsidP="00183316">
      <w:pPr>
        <w:spacing w:after="0" w:line="240" w:lineRule="auto"/>
        <w:ind w:left="-15" w:right="475" w:firstLine="567"/>
        <w:rPr>
          <w:rFonts w:ascii="Times New Roman" w:hAnsi="Times New Roman" w:cs="Times New Roman"/>
          <w:sz w:val="24"/>
          <w:szCs w:val="24"/>
        </w:rPr>
      </w:pPr>
      <w:r w:rsidRPr="00183316">
        <w:rPr>
          <w:rFonts w:ascii="Times New Roman" w:hAnsi="Times New Roman" w:cs="Times New Roman"/>
          <w:b/>
          <w:i/>
          <w:sz w:val="24"/>
          <w:szCs w:val="24"/>
        </w:rPr>
        <w:t xml:space="preserve">На внешкольном уровне </w:t>
      </w:r>
      <w:r w:rsidRPr="00183316">
        <w:rPr>
          <w:rFonts w:ascii="Times New Roman" w:hAnsi="Times New Roman" w:cs="Times New Roman"/>
          <w:sz w:val="24"/>
          <w:szCs w:val="24"/>
        </w:rPr>
        <w:t xml:space="preserve">в МКОУ СОШ № 6 им. Шерстянникова А.Н. УКМО являются приоритетными следующие направления: </w:t>
      </w:r>
    </w:p>
    <w:p w:rsidR="00183316" w:rsidRPr="00183316" w:rsidRDefault="00183316" w:rsidP="00183316">
      <w:pPr>
        <w:spacing w:after="0" w:line="240" w:lineRule="auto"/>
        <w:ind w:left="-15" w:right="475" w:firstLine="567"/>
        <w:rPr>
          <w:rFonts w:ascii="Times New Roman" w:hAnsi="Times New Roman" w:cs="Times New Roman"/>
          <w:sz w:val="24"/>
          <w:szCs w:val="24"/>
        </w:rPr>
      </w:pPr>
      <w:r w:rsidRPr="00183316">
        <w:rPr>
          <w:rFonts w:ascii="Times New Roman" w:hAnsi="Times New Roman" w:cs="Times New Roman"/>
          <w:sz w:val="24"/>
          <w:szCs w:val="24"/>
        </w:rPr>
        <w:t xml:space="preserve">Социальные проектыв МКОУ СОШ № 6 им. Шерстянникова А.Н. УКМО являются ежегодными совместно разрабатываемыми и реализуемыми учащимися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школы социума. </w:t>
      </w:r>
    </w:p>
    <w:p w:rsidR="00183316" w:rsidRPr="00183316" w:rsidRDefault="00183316" w:rsidP="00183316">
      <w:pPr>
        <w:spacing w:after="0" w:line="240" w:lineRule="auto"/>
        <w:ind w:left="-15" w:right="475" w:firstLine="567"/>
        <w:rPr>
          <w:rFonts w:ascii="Times New Roman" w:hAnsi="Times New Roman" w:cs="Times New Roman"/>
          <w:sz w:val="24"/>
          <w:szCs w:val="24"/>
        </w:rPr>
      </w:pPr>
      <w:r w:rsidRPr="00183316">
        <w:rPr>
          <w:rFonts w:ascii="Times New Roman" w:hAnsi="Times New Roman" w:cs="Times New Roman"/>
          <w:sz w:val="24"/>
          <w:szCs w:val="24"/>
        </w:rPr>
        <w:t xml:space="preserve">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183316" w:rsidRPr="00183316" w:rsidRDefault="00183316" w:rsidP="00183316">
      <w:pPr>
        <w:spacing w:after="0" w:line="240" w:lineRule="auto"/>
        <w:ind w:left="-15" w:right="475" w:firstLine="567"/>
        <w:rPr>
          <w:rFonts w:ascii="Times New Roman" w:hAnsi="Times New Roman" w:cs="Times New Roman"/>
          <w:sz w:val="24"/>
          <w:szCs w:val="24"/>
        </w:rPr>
      </w:pPr>
      <w:r w:rsidRPr="00183316">
        <w:rPr>
          <w:rFonts w:ascii="Times New Roman" w:hAnsi="Times New Roman" w:cs="Times New Roman"/>
          <w:sz w:val="24"/>
          <w:szCs w:val="24"/>
        </w:rPr>
        <w:t>Участие во всероссийских акциях, посвященных значимым отечественным и международным событиям.</w:t>
      </w:r>
    </w:p>
    <w:p w:rsidR="00183316" w:rsidRPr="00183316" w:rsidRDefault="00183316" w:rsidP="00183316">
      <w:pPr>
        <w:spacing w:after="0" w:line="240" w:lineRule="auto"/>
        <w:ind w:left="-15" w:right="475" w:firstLine="567"/>
        <w:rPr>
          <w:rFonts w:ascii="Times New Roman" w:hAnsi="Times New Roman" w:cs="Times New Roman"/>
          <w:sz w:val="24"/>
          <w:szCs w:val="24"/>
        </w:rPr>
      </w:pPr>
      <w:r w:rsidRPr="00183316">
        <w:rPr>
          <w:rFonts w:ascii="Times New Roman" w:hAnsi="Times New Roman" w:cs="Times New Roman"/>
          <w:b/>
          <w:i/>
          <w:sz w:val="24"/>
          <w:szCs w:val="24"/>
        </w:rPr>
        <w:t>На школьном уровне</w:t>
      </w:r>
      <w:r w:rsidRPr="00183316">
        <w:rPr>
          <w:rFonts w:ascii="Times New Roman" w:hAnsi="Times New Roman" w:cs="Times New Roman"/>
          <w:sz w:val="24"/>
          <w:szCs w:val="24"/>
        </w:rPr>
        <w:t xml:space="preserve"> в МКОУ СОШ № 6 им. Шерстянникова А.Н. УКМО- являются приоритетными следующие направления: </w:t>
      </w:r>
    </w:p>
    <w:p w:rsidR="00183316" w:rsidRPr="00183316" w:rsidRDefault="00183316" w:rsidP="00917203">
      <w:pPr>
        <w:pStyle w:val="ab"/>
        <w:numPr>
          <w:ilvl w:val="0"/>
          <w:numId w:val="20"/>
        </w:numPr>
        <w:ind w:right="473"/>
        <w:jc w:val="right"/>
        <w:rPr>
          <w:rFonts w:ascii="Times New Roman" w:hAnsi="Times New Roman"/>
          <w:u w:val="single"/>
        </w:rPr>
      </w:pPr>
      <w:r w:rsidRPr="00183316">
        <w:rPr>
          <w:rFonts w:ascii="Times New Roman" w:hAnsi="Times New Roman"/>
          <w:u w:val="single"/>
        </w:rPr>
        <w:t xml:space="preserve">разновозрастные сборы – ежегодные события, включающие в себя комплекс </w:t>
      </w:r>
    </w:p>
    <w:p w:rsidR="00183316" w:rsidRPr="00183316" w:rsidRDefault="00183316" w:rsidP="00183316">
      <w:pPr>
        <w:spacing w:after="0" w:line="240" w:lineRule="auto"/>
        <w:ind w:left="-5" w:right="475"/>
        <w:rPr>
          <w:rFonts w:ascii="Times New Roman" w:hAnsi="Times New Roman" w:cs="Times New Roman"/>
          <w:sz w:val="24"/>
          <w:szCs w:val="24"/>
        </w:rPr>
      </w:pPr>
      <w:r w:rsidRPr="00183316">
        <w:rPr>
          <w:rFonts w:ascii="Times New Roman" w:hAnsi="Times New Roman" w:cs="Times New Roman"/>
          <w:sz w:val="24"/>
          <w:szCs w:val="24"/>
          <w:u w:val="single"/>
        </w:rPr>
        <w:t>коллективных творческих дел,</w:t>
      </w:r>
      <w:r w:rsidRPr="00183316">
        <w:rPr>
          <w:rFonts w:ascii="Times New Roman" w:hAnsi="Times New Roman" w:cs="Times New Roman"/>
          <w:sz w:val="24"/>
          <w:szCs w:val="24"/>
        </w:rPr>
        <w:t xml:space="preserve">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театр военной песни «Над Отчизной величаво» (5-11 классы) – это смотр–конкурс инсценированной военной песни, направленный на патриотическое воспитание учащихся; смотр песни и строя (1-9 классы) – это показательный смотр;  торжественная линейка «Подвиг 6-ой роты»(1-11 классы) – это традиционная торжественная линейка, посвящённая памяти воинов-десантников 6-ой роты 76-й воздушно-десантной дивизии, героически погибших в бою с бандформированием в Аргунском ущелье, каждый год линейка имеет свой неповторимый сценарий. </w:t>
      </w:r>
    </w:p>
    <w:p w:rsidR="00183316" w:rsidRPr="00183316" w:rsidRDefault="00183316" w:rsidP="00917203">
      <w:pPr>
        <w:pStyle w:val="ab"/>
        <w:numPr>
          <w:ilvl w:val="0"/>
          <w:numId w:val="20"/>
        </w:numPr>
        <w:ind w:right="475"/>
        <w:jc w:val="both"/>
        <w:rPr>
          <w:rFonts w:ascii="Times New Roman" w:hAnsi="Times New Roman"/>
        </w:rPr>
      </w:pPr>
      <w:r w:rsidRPr="00183316">
        <w:rPr>
          <w:rFonts w:ascii="Times New Roman" w:hAnsi="Times New Roman"/>
          <w:u w:val="single"/>
        </w:rPr>
        <w:t>Общешкольные праздники</w:t>
      </w:r>
      <w:r w:rsidRPr="00183316">
        <w:rPr>
          <w:rFonts w:ascii="Times New Roman" w:hAnsi="Times New Roman"/>
        </w:rPr>
        <w:t xml:space="preserve">– ежегодно проводятся школой как творческие театрализованные, музыкальные, литературные и т. п. дела, связанные со значимыми для детей и педагогов знаменательными датами, в которых участвуют все классы школы («Осенний бал», «День самоуправления», «Новогодний марафон», «Международный женский день – 8 марта», «Последний звонок»). </w:t>
      </w:r>
    </w:p>
    <w:p w:rsidR="00183316" w:rsidRPr="00183316" w:rsidRDefault="00183316" w:rsidP="00917203">
      <w:pPr>
        <w:pStyle w:val="ab"/>
        <w:numPr>
          <w:ilvl w:val="0"/>
          <w:numId w:val="20"/>
        </w:numPr>
        <w:ind w:right="475"/>
        <w:jc w:val="both"/>
        <w:rPr>
          <w:rFonts w:ascii="Times New Roman" w:hAnsi="Times New Roman"/>
        </w:rPr>
      </w:pPr>
      <w:r w:rsidRPr="00183316">
        <w:rPr>
          <w:rFonts w:ascii="Times New Roman" w:hAnsi="Times New Roman"/>
          <w:u w:val="single"/>
        </w:rPr>
        <w:t>Торжественные ритуалы</w:t>
      </w:r>
      <w:r w:rsidRPr="00183316">
        <w:rPr>
          <w:rFonts w:ascii="Times New Roman" w:hAnsi="Times New Roman"/>
        </w:rPr>
        <w:t xml:space="preserve">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первоклассники», «Посвящение в пятиклассники»).</w:t>
      </w:r>
    </w:p>
    <w:p w:rsidR="00183316" w:rsidRPr="00183316" w:rsidRDefault="00183316" w:rsidP="00917203">
      <w:pPr>
        <w:pStyle w:val="ab"/>
        <w:numPr>
          <w:ilvl w:val="0"/>
          <w:numId w:val="20"/>
        </w:numPr>
        <w:ind w:right="475"/>
        <w:jc w:val="both"/>
        <w:rPr>
          <w:rFonts w:ascii="Times New Roman" w:hAnsi="Times New Roman"/>
        </w:rPr>
      </w:pPr>
      <w:r w:rsidRPr="00183316">
        <w:rPr>
          <w:rFonts w:ascii="Times New Roman" w:hAnsi="Times New Roman"/>
          <w:u w:val="single"/>
        </w:rPr>
        <w:t>Церемонии награждения</w:t>
      </w:r>
      <w:r w:rsidRPr="00183316">
        <w:rPr>
          <w:rFonts w:ascii="Times New Roman" w:hAnsi="Times New Roman"/>
        </w:rPr>
        <w:t xml:space="preserve"> школьников и педагогов за активное участие в жизни школы, защиту чести школы в конкурсах, соревнованиях, олимпиадах. Это способствует поощрению социальной активности детей, развитию позитивных межличностных отношений между педагогами и обучающимися, формированию чувства доверия и уважения друг к другу. Каждый год торжественной линейке 1 сентября вручаются грамоты лучшим ученикам предыдущего года. Также на линейках, проводимых в начале каждого месяца подводятся итоги конкурсов и акций, всех активных участников награждают грамотами, благодарностями и сертификатами. </w:t>
      </w:r>
    </w:p>
    <w:p w:rsidR="00183316" w:rsidRPr="00183316" w:rsidRDefault="00183316" w:rsidP="00183316">
      <w:pPr>
        <w:spacing w:after="0" w:line="240" w:lineRule="auto"/>
        <w:ind w:left="284" w:right="475"/>
        <w:rPr>
          <w:rFonts w:ascii="Times New Roman" w:hAnsi="Times New Roman" w:cs="Times New Roman"/>
          <w:sz w:val="24"/>
          <w:szCs w:val="24"/>
        </w:rPr>
      </w:pPr>
      <w:r w:rsidRPr="00183316">
        <w:rPr>
          <w:rFonts w:ascii="Times New Roman" w:hAnsi="Times New Roman" w:cs="Times New Roman"/>
          <w:b/>
          <w:i/>
          <w:sz w:val="24"/>
          <w:szCs w:val="24"/>
        </w:rPr>
        <w:t>На уровне классов</w:t>
      </w:r>
      <w:r w:rsidRPr="00183316">
        <w:rPr>
          <w:rFonts w:ascii="Times New Roman" w:hAnsi="Times New Roman" w:cs="Times New Roman"/>
          <w:sz w:val="24"/>
          <w:szCs w:val="24"/>
        </w:rPr>
        <w:t xml:space="preserve"> в МКОУ СОШ № 6 им. Шерстянникова А.Н. УКМО являются приоритетными следующие направления:</w:t>
      </w:r>
    </w:p>
    <w:p w:rsidR="00183316" w:rsidRPr="00183316" w:rsidRDefault="00183316" w:rsidP="00917203">
      <w:pPr>
        <w:pStyle w:val="ab"/>
        <w:numPr>
          <w:ilvl w:val="0"/>
          <w:numId w:val="21"/>
        </w:numPr>
        <w:ind w:right="475"/>
        <w:jc w:val="both"/>
        <w:rPr>
          <w:rFonts w:ascii="Times New Roman" w:hAnsi="Times New Roman"/>
        </w:rPr>
      </w:pPr>
      <w:r w:rsidRPr="00183316">
        <w:rPr>
          <w:rFonts w:ascii="Times New Roman" w:hAnsi="Times New Roman"/>
          <w:u w:val="single"/>
        </w:rPr>
        <w:t>Участие классных коллективов в ежегодном конкурсе «Лучший класс года».</w:t>
      </w:r>
      <w:r w:rsidRPr="00183316">
        <w:rPr>
          <w:rFonts w:ascii="Times New Roman" w:hAnsi="Times New Roman"/>
        </w:rPr>
        <w:t xml:space="preserve"> Школьный   конкурс «Лучший   класс»   проводится   ежегодно   с   целью   выявления   наиболее   сплоченных   и   творческих   классных коллективов - лидеров школы.</w:t>
      </w:r>
    </w:p>
    <w:p w:rsidR="00183316" w:rsidRPr="00183316" w:rsidRDefault="00183316" w:rsidP="00183316">
      <w:pPr>
        <w:spacing w:after="0" w:line="240" w:lineRule="auto"/>
        <w:ind w:left="-15" w:right="475"/>
        <w:rPr>
          <w:rFonts w:ascii="Times New Roman" w:hAnsi="Times New Roman" w:cs="Times New Roman"/>
          <w:sz w:val="24"/>
          <w:szCs w:val="24"/>
        </w:rPr>
      </w:pPr>
      <w:r w:rsidRPr="00183316">
        <w:rPr>
          <w:rFonts w:ascii="Times New Roman" w:hAnsi="Times New Roman" w:cs="Times New Roman"/>
          <w:b/>
          <w:i/>
          <w:sz w:val="24"/>
          <w:szCs w:val="24"/>
        </w:rPr>
        <w:t xml:space="preserve">На индивидуальном уровне </w:t>
      </w:r>
      <w:r w:rsidRPr="00183316">
        <w:rPr>
          <w:rFonts w:ascii="Times New Roman" w:hAnsi="Times New Roman" w:cs="Times New Roman"/>
          <w:sz w:val="24"/>
          <w:szCs w:val="24"/>
        </w:rPr>
        <w:t xml:space="preserve">в МКОУ СОШ № 6 им. Шерстянникова А.Н. УКМО являются приоритетными следующие направления: </w:t>
      </w:r>
    </w:p>
    <w:p w:rsidR="00183316" w:rsidRPr="00183316" w:rsidRDefault="00183316" w:rsidP="00917203">
      <w:pPr>
        <w:pStyle w:val="ab"/>
        <w:numPr>
          <w:ilvl w:val="0"/>
          <w:numId w:val="21"/>
        </w:numPr>
        <w:ind w:right="475"/>
        <w:jc w:val="both"/>
        <w:rPr>
          <w:rFonts w:ascii="Times New Roman" w:hAnsi="Times New Roman"/>
        </w:rPr>
      </w:pPr>
      <w:r w:rsidRPr="00183316">
        <w:rPr>
          <w:rFonts w:ascii="Times New Roman" w:hAnsi="Times New Roman"/>
          <w:u w:val="single"/>
        </w:rPr>
        <w:lastRenderedPageBreak/>
        <w:t>вовлечение по возможности каждого ребенка в ключевые дела школы</w:t>
      </w:r>
      <w:r w:rsidRPr="00183316">
        <w:rPr>
          <w:rFonts w:ascii="Times New Roman" w:hAnsi="Times New Roman"/>
        </w:rPr>
        <w:t xml:space="preserve">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183316" w:rsidRPr="00183316" w:rsidRDefault="00183316" w:rsidP="00917203">
      <w:pPr>
        <w:pStyle w:val="ab"/>
        <w:numPr>
          <w:ilvl w:val="0"/>
          <w:numId w:val="21"/>
        </w:numPr>
        <w:ind w:right="475"/>
        <w:jc w:val="both"/>
        <w:rPr>
          <w:rFonts w:ascii="Times New Roman" w:hAnsi="Times New Roman"/>
        </w:rPr>
      </w:pPr>
      <w:r w:rsidRPr="00183316">
        <w:rPr>
          <w:rFonts w:ascii="Times New Roman" w:hAnsi="Times New Roman"/>
          <w:u w:val="single"/>
        </w:rPr>
        <w:t>индивидуальная помощь ребенку</w:t>
      </w:r>
      <w:r w:rsidRPr="00183316">
        <w:rPr>
          <w:rFonts w:ascii="Times New Roman" w:hAnsi="Times New Roman"/>
        </w:rPr>
        <w:t xml:space="preserve"> (при необходимости) в освоении навыков </w:t>
      </w:r>
    </w:p>
    <w:p w:rsidR="00183316" w:rsidRPr="00183316" w:rsidRDefault="00183316" w:rsidP="00183316">
      <w:pPr>
        <w:spacing w:after="0" w:line="240" w:lineRule="auto"/>
        <w:ind w:left="-5" w:right="475"/>
        <w:rPr>
          <w:rFonts w:ascii="Times New Roman" w:hAnsi="Times New Roman" w:cs="Times New Roman"/>
          <w:sz w:val="24"/>
          <w:szCs w:val="24"/>
        </w:rPr>
      </w:pPr>
      <w:r w:rsidRPr="00183316">
        <w:rPr>
          <w:rFonts w:ascii="Times New Roman" w:hAnsi="Times New Roman" w:cs="Times New Roman"/>
          <w:sz w:val="24"/>
          <w:szCs w:val="24"/>
        </w:rPr>
        <w:t xml:space="preserve">подготовки, проведения и анализа ключевых дел; </w:t>
      </w:r>
    </w:p>
    <w:p w:rsidR="00183316" w:rsidRPr="00183316" w:rsidRDefault="00183316" w:rsidP="00917203">
      <w:pPr>
        <w:pStyle w:val="ab"/>
        <w:numPr>
          <w:ilvl w:val="0"/>
          <w:numId w:val="22"/>
        </w:numPr>
        <w:ind w:right="475"/>
        <w:jc w:val="both"/>
        <w:rPr>
          <w:rFonts w:ascii="Times New Roman" w:hAnsi="Times New Roman"/>
        </w:rPr>
      </w:pPr>
      <w:r w:rsidRPr="00183316">
        <w:rPr>
          <w:rFonts w:ascii="Times New Roman" w:hAnsi="Times New Roman"/>
          <w:u w:val="single"/>
        </w:rPr>
        <w:t>наблюдение за поведением ребенка</w:t>
      </w:r>
      <w:r w:rsidRPr="00183316">
        <w:rPr>
          <w:rFonts w:ascii="Times New Roman" w:hAnsi="Times New Roman"/>
        </w:rPr>
        <w:t xml:space="preserve">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183316" w:rsidRPr="00183316" w:rsidRDefault="00183316" w:rsidP="00917203">
      <w:pPr>
        <w:pStyle w:val="ab"/>
        <w:numPr>
          <w:ilvl w:val="0"/>
          <w:numId w:val="22"/>
        </w:numPr>
        <w:ind w:right="475"/>
        <w:jc w:val="both"/>
        <w:rPr>
          <w:rFonts w:ascii="Times New Roman" w:hAnsi="Times New Roman"/>
        </w:rPr>
      </w:pPr>
      <w:r w:rsidRPr="00183316">
        <w:rPr>
          <w:rFonts w:ascii="Times New Roman" w:hAnsi="Times New Roman"/>
        </w:rPr>
        <w:t xml:space="preserve">при необходимости </w:t>
      </w:r>
      <w:r w:rsidRPr="00183316">
        <w:rPr>
          <w:rFonts w:ascii="Times New Roman" w:hAnsi="Times New Roman"/>
          <w:u w:val="single"/>
        </w:rPr>
        <w:t>коррекция поведения ребенка</w:t>
      </w:r>
      <w:r w:rsidRPr="00183316">
        <w:rPr>
          <w:rFonts w:ascii="Times New Roman" w:hAnsi="Times New Roman"/>
        </w:rPr>
        <w:t xml:space="preserve">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183316" w:rsidRPr="00183316" w:rsidRDefault="00183316" w:rsidP="00183316">
      <w:pPr>
        <w:spacing w:after="0" w:line="240" w:lineRule="auto"/>
        <w:ind w:right="412"/>
        <w:rPr>
          <w:rFonts w:ascii="Times New Roman" w:hAnsi="Times New Roman" w:cs="Times New Roman"/>
          <w:b/>
          <w:sz w:val="24"/>
          <w:szCs w:val="24"/>
        </w:rPr>
      </w:pPr>
      <w:r w:rsidRPr="00183316">
        <w:rPr>
          <w:rFonts w:ascii="Times New Roman" w:hAnsi="Times New Roman" w:cs="Times New Roman"/>
          <w:b/>
          <w:sz w:val="24"/>
          <w:szCs w:val="24"/>
        </w:rPr>
        <w:t xml:space="preserve">2. Модуль «Классное руководство» </w:t>
      </w:r>
    </w:p>
    <w:p w:rsidR="00183316" w:rsidRPr="00183316" w:rsidRDefault="00183316" w:rsidP="00183316">
      <w:pPr>
        <w:spacing w:after="0" w:line="240" w:lineRule="auto"/>
        <w:ind w:left="-15" w:right="475" w:firstLine="708"/>
        <w:rPr>
          <w:rFonts w:ascii="Times New Roman" w:hAnsi="Times New Roman" w:cs="Times New Roman"/>
          <w:sz w:val="24"/>
          <w:szCs w:val="24"/>
        </w:rPr>
      </w:pPr>
      <w:r w:rsidRPr="00183316">
        <w:rPr>
          <w:rFonts w:ascii="Times New Roman" w:hAnsi="Times New Roman" w:cs="Times New Roman"/>
          <w:sz w:val="24"/>
          <w:szCs w:val="24"/>
        </w:rPr>
        <w:t xml:space="preserve">Осуществляя работу с классом,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183316" w:rsidRPr="00183316" w:rsidRDefault="00183316" w:rsidP="00183316">
      <w:pPr>
        <w:spacing w:after="0" w:line="240" w:lineRule="auto"/>
        <w:ind w:left="-15" w:right="475" w:firstLine="708"/>
        <w:rPr>
          <w:rFonts w:ascii="Times New Roman" w:hAnsi="Times New Roman" w:cs="Times New Roman"/>
          <w:sz w:val="24"/>
          <w:szCs w:val="24"/>
        </w:rPr>
      </w:pPr>
      <w:r w:rsidRPr="00183316">
        <w:rPr>
          <w:rFonts w:ascii="Times New Roman" w:hAnsi="Times New Roman" w:cs="Times New Roman"/>
          <w:sz w:val="24"/>
          <w:szCs w:val="24"/>
        </w:rPr>
        <w:t xml:space="preserve">В работу классного руководителя </w:t>
      </w:r>
      <w:r w:rsidRPr="00183316">
        <w:rPr>
          <w:rFonts w:ascii="Times New Roman" w:hAnsi="Times New Roman" w:cs="Times New Roman"/>
          <w:b/>
          <w:i/>
          <w:sz w:val="24"/>
          <w:szCs w:val="24"/>
        </w:rPr>
        <w:t xml:space="preserve">с классным коллективом </w:t>
      </w:r>
      <w:r w:rsidRPr="00183316">
        <w:rPr>
          <w:rFonts w:ascii="Times New Roman" w:hAnsi="Times New Roman" w:cs="Times New Roman"/>
          <w:sz w:val="24"/>
          <w:szCs w:val="24"/>
        </w:rPr>
        <w:t xml:space="preserve">входит: </w:t>
      </w:r>
    </w:p>
    <w:p w:rsidR="00183316" w:rsidRPr="00183316" w:rsidRDefault="00183316" w:rsidP="00183316">
      <w:pPr>
        <w:spacing w:after="0" w:line="240" w:lineRule="auto"/>
        <w:ind w:right="329"/>
        <w:jc w:val="center"/>
        <w:rPr>
          <w:rFonts w:ascii="Times New Roman" w:hAnsi="Times New Roman" w:cs="Times New Roman"/>
          <w:sz w:val="24"/>
          <w:szCs w:val="24"/>
        </w:rPr>
      </w:pPr>
      <w:r w:rsidRPr="00183316">
        <w:rPr>
          <w:rFonts w:ascii="Times New Roman" w:hAnsi="Times New Roman" w:cs="Times New Roman"/>
          <w:sz w:val="24"/>
          <w:szCs w:val="24"/>
        </w:rPr>
        <w:t xml:space="preserve">Организация </w:t>
      </w:r>
      <w:r w:rsidRPr="00183316">
        <w:rPr>
          <w:rFonts w:ascii="Times New Roman" w:hAnsi="Times New Roman" w:cs="Times New Roman"/>
          <w:b/>
          <w:sz w:val="24"/>
          <w:szCs w:val="24"/>
        </w:rPr>
        <w:t>учебной работы</w:t>
      </w:r>
      <w:r w:rsidRPr="00183316">
        <w:rPr>
          <w:rFonts w:ascii="Times New Roman" w:hAnsi="Times New Roman" w:cs="Times New Roman"/>
          <w:sz w:val="24"/>
          <w:szCs w:val="24"/>
        </w:rPr>
        <w:t xml:space="preserve"> классного коллектива и отдельных учащихся: </w:t>
      </w:r>
    </w:p>
    <w:p w:rsidR="00183316" w:rsidRPr="00183316" w:rsidRDefault="00183316" w:rsidP="006A22FA">
      <w:pPr>
        <w:numPr>
          <w:ilvl w:val="0"/>
          <w:numId w:val="10"/>
        </w:numPr>
        <w:spacing w:after="0" w:line="240" w:lineRule="auto"/>
        <w:ind w:right="475" w:hanging="281"/>
        <w:jc w:val="both"/>
        <w:rPr>
          <w:rFonts w:ascii="Times New Roman" w:hAnsi="Times New Roman" w:cs="Times New Roman"/>
          <w:sz w:val="24"/>
          <w:szCs w:val="24"/>
        </w:rPr>
      </w:pPr>
      <w:r w:rsidRPr="00183316">
        <w:rPr>
          <w:rFonts w:ascii="Times New Roman" w:hAnsi="Times New Roman" w:cs="Times New Roman"/>
          <w:sz w:val="24"/>
          <w:szCs w:val="24"/>
        </w:rPr>
        <w:t xml:space="preserve">Строгий контроль посещаемости. Классный руководитель несет личную ответственность за пропуски учащимися занятий без уважительной причины.  </w:t>
      </w:r>
    </w:p>
    <w:p w:rsidR="00183316" w:rsidRPr="00183316" w:rsidRDefault="00183316" w:rsidP="006A22FA">
      <w:pPr>
        <w:numPr>
          <w:ilvl w:val="0"/>
          <w:numId w:val="10"/>
        </w:numPr>
        <w:spacing w:after="0" w:line="240" w:lineRule="auto"/>
        <w:ind w:right="475" w:hanging="281"/>
        <w:jc w:val="both"/>
        <w:rPr>
          <w:rFonts w:ascii="Times New Roman" w:hAnsi="Times New Roman" w:cs="Times New Roman"/>
          <w:sz w:val="24"/>
          <w:szCs w:val="24"/>
        </w:rPr>
      </w:pPr>
      <w:r w:rsidRPr="00183316">
        <w:rPr>
          <w:rFonts w:ascii="Times New Roman" w:hAnsi="Times New Roman" w:cs="Times New Roman"/>
          <w:sz w:val="24"/>
          <w:szCs w:val="24"/>
        </w:rPr>
        <w:t xml:space="preserve">Забота о заболевших школьниках, обеспечение им помощи в учебе, передачи уроков, внимание товарищей по классу.  </w:t>
      </w:r>
    </w:p>
    <w:p w:rsidR="00183316" w:rsidRPr="00183316" w:rsidRDefault="00183316" w:rsidP="006A22FA">
      <w:pPr>
        <w:numPr>
          <w:ilvl w:val="0"/>
          <w:numId w:val="10"/>
        </w:numPr>
        <w:spacing w:after="0" w:line="240" w:lineRule="auto"/>
        <w:ind w:right="475" w:hanging="281"/>
        <w:jc w:val="both"/>
        <w:rPr>
          <w:rFonts w:ascii="Times New Roman" w:hAnsi="Times New Roman" w:cs="Times New Roman"/>
          <w:sz w:val="24"/>
          <w:szCs w:val="24"/>
        </w:rPr>
      </w:pPr>
      <w:r w:rsidRPr="00183316">
        <w:rPr>
          <w:rFonts w:ascii="Times New Roman" w:hAnsi="Times New Roman" w:cs="Times New Roman"/>
          <w:sz w:val="24"/>
          <w:szCs w:val="24"/>
        </w:rPr>
        <w:t xml:space="preserve">Создание обстановки, благоприятствующей учебе. </w:t>
      </w:r>
    </w:p>
    <w:p w:rsidR="00183316" w:rsidRPr="00183316" w:rsidRDefault="00183316" w:rsidP="006A22FA">
      <w:pPr>
        <w:numPr>
          <w:ilvl w:val="0"/>
          <w:numId w:val="10"/>
        </w:numPr>
        <w:spacing w:after="0" w:line="240" w:lineRule="auto"/>
        <w:ind w:right="475" w:hanging="281"/>
        <w:jc w:val="both"/>
        <w:rPr>
          <w:rFonts w:ascii="Times New Roman" w:hAnsi="Times New Roman" w:cs="Times New Roman"/>
          <w:sz w:val="24"/>
          <w:szCs w:val="24"/>
        </w:rPr>
      </w:pPr>
      <w:r w:rsidRPr="00183316">
        <w:rPr>
          <w:rFonts w:ascii="Times New Roman" w:hAnsi="Times New Roman" w:cs="Times New Roman"/>
          <w:sz w:val="24"/>
          <w:szCs w:val="24"/>
        </w:rPr>
        <w:t xml:space="preserve">Координация деятельности учителей, работающих в классе (регулирование отношений, коррекции, помощи в учебе).  </w:t>
      </w:r>
    </w:p>
    <w:p w:rsidR="00183316" w:rsidRPr="00183316" w:rsidRDefault="00183316" w:rsidP="006A22FA">
      <w:pPr>
        <w:numPr>
          <w:ilvl w:val="0"/>
          <w:numId w:val="10"/>
        </w:numPr>
        <w:spacing w:after="0" w:line="240" w:lineRule="auto"/>
        <w:ind w:right="475" w:hanging="281"/>
        <w:jc w:val="both"/>
        <w:rPr>
          <w:rFonts w:ascii="Times New Roman" w:hAnsi="Times New Roman" w:cs="Times New Roman"/>
          <w:sz w:val="24"/>
          <w:szCs w:val="24"/>
        </w:rPr>
      </w:pPr>
      <w:r w:rsidRPr="00183316">
        <w:rPr>
          <w:rFonts w:ascii="Times New Roman" w:hAnsi="Times New Roman" w:cs="Times New Roman"/>
          <w:sz w:val="24"/>
          <w:szCs w:val="24"/>
        </w:rPr>
        <w:t xml:space="preserve">Работа с ученическими дневниками, контакт с родителями по поводу успеваемости школьников.  </w:t>
      </w:r>
    </w:p>
    <w:p w:rsidR="00183316" w:rsidRPr="00183316" w:rsidRDefault="00183316" w:rsidP="006A22FA">
      <w:pPr>
        <w:numPr>
          <w:ilvl w:val="0"/>
          <w:numId w:val="10"/>
        </w:numPr>
        <w:spacing w:after="0" w:line="240" w:lineRule="auto"/>
        <w:ind w:right="475" w:hanging="281"/>
        <w:jc w:val="both"/>
        <w:rPr>
          <w:rFonts w:ascii="Times New Roman" w:hAnsi="Times New Roman" w:cs="Times New Roman"/>
          <w:sz w:val="24"/>
          <w:szCs w:val="24"/>
        </w:rPr>
      </w:pPr>
      <w:r w:rsidRPr="00183316">
        <w:rPr>
          <w:rFonts w:ascii="Times New Roman" w:hAnsi="Times New Roman" w:cs="Times New Roman"/>
          <w:sz w:val="24"/>
          <w:szCs w:val="24"/>
        </w:rPr>
        <w:t xml:space="preserve">Создание условий для развития наиболее одаренных детей, для развития познавательных интересов, расширения кругозора учащихся (вовлечение в кружки, факультативы, конкурсы, олимпиады, смотры, экскурсии, посещение выставок, поездок и т.д.). </w:t>
      </w:r>
    </w:p>
    <w:p w:rsidR="00183316" w:rsidRPr="00183316" w:rsidRDefault="00183316" w:rsidP="006A22FA">
      <w:pPr>
        <w:numPr>
          <w:ilvl w:val="0"/>
          <w:numId w:val="10"/>
        </w:numPr>
        <w:spacing w:after="0" w:line="240" w:lineRule="auto"/>
        <w:ind w:right="475" w:hanging="281"/>
        <w:rPr>
          <w:rFonts w:ascii="Times New Roman" w:hAnsi="Times New Roman" w:cs="Times New Roman"/>
          <w:sz w:val="24"/>
          <w:szCs w:val="24"/>
        </w:rPr>
      </w:pPr>
      <w:r w:rsidRPr="00183316">
        <w:rPr>
          <w:rFonts w:ascii="Times New Roman" w:hAnsi="Times New Roman" w:cs="Times New Roman"/>
          <w:sz w:val="24"/>
          <w:szCs w:val="24"/>
        </w:rPr>
        <w:t xml:space="preserve">Развитие </w:t>
      </w:r>
      <w:r w:rsidRPr="00183316">
        <w:rPr>
          <w:rFonts w:ascii="Times New Roman" w:hAnsi="Times New Roman" w:cs="Times New Roman"/>
          <w:sz w:val="24"/>
          <w:szCs w:val="24"/>
        </w:rPr>
        <w:tab/>
        <w:t xml:space="preserve">умения </w:t>
      </w:r>
      <w:r w:rsidRPr="00183316">
        <w:rPr>
          <w:rFonts w:ascii="Times New Roman" w:hAnsi="Times New Roman" w:cs="Times New Roman"/>
          <w:sz w:val="24"/>
          <w:szCs w:val="24"/>
        </w:rPr>
        <w:tab/>
        <w:t xml:space="preserve">научно </w:t>
      </w:r>
      <w:r w:rsidRPr="00183316">
        <w:rPr>
          <w:rFonts w:ascii="Times New Roman" w:hAnsi="Times New Roman" w:cs="Times New Roman"/>
          <w:sz w:val="24"/>
          <w:szCs w:val="24"/>
        </w:rPr>
        <w:tab/>
        <w:t xml:space="preserve">организовать </w:t>
      </w:r>
      <w:r w:rsidRPr="00183316">
        <w:rPr>
          <w:rFonts w:ascii="Times New Roman" w:hAnsi="Times New Roman" w:cs="Times New Roman"/>
          <w:sz w:val="24"/>
          <w:szCs w:val="24"/>
        </w:rPr>
        <w:tab/>
        <w:t xml:space="preserve">умственный </w:t>
      </w:r>
      <w:r w:rsidRPr="00183316">
        <w:rPr>
          <w:rFonts w:ascii="Times New Roman" w:hAnsi="Times New Roman" w:cs="Times New Roman"/>
          <w:sz w:val="24"/>
          <w:szCs w:val="24"/>
        </w:rPr>
        <w:tab/>
        <w:t xml:space="preserve">труд </w:t>
      </w:r>
      <w:r w:rsidRPr="00183316">
        <w:rPr>
          <w:rFonts w:ascii="Times New Roman" w:hAnsi="Times New Roman" w:cs="Times New Roman"/>
          <w:sz w:val="24"/>
          <w:szCs w:val="24"/>
        </w:rPr>
        <w:tab/>
        <w:t xml:space="preserve">(цикл </w:t>
      </w:r>
      <w:r w:rsidRPr="00183316">
        <w:rPr>
          <w:rFonts w:ascii="Times New Roman" w:hAnsi="Times New Roman" w:cs="Times New Roman"/>
          <w:sz w:val="24"/>
          <w:szCs w:val="24"/>
        </w:rPr>
        <w:tab/>
        <w:t xml:space="preserve">бесед, рекомендации, индивидуальная работа, привлечение к работе психолога). </w:t>
      </w:r>
    </w:p>
    <w:p w:rsidR="00183316" w:rsidRPr="00183316" w:rsidRDefault="00183316" w:rsidP="00183316">
      <w:pPr>
        <w:spacing w:after="0" w:line="240" w:lineRule="auto"/>
        <w:ind w:left="-5" w:right="475"/>
        <w:rPr>
          <w:rFonts w:ascii="Times New Roman" w:hAnsi="Times New Roman" w:cs="Times New Roman"/>
          <w:sz w:val="24"/>
          <w:szCs w:val="24"/>
        </w:rPr>
      </w:pPr>
      <w:r w:rsidRPr="00183316">
        <w:rPr>
          <w:rFonts w:ascii="Times New Roman" w:hAnsi="Times New Roman" w:cs="Times New Roman"/>
          <w:sz w:val="24"/>
          <w:szCs w:val="24"/>
        </w:rPr>
        <w:t xml:space="preserve">Организация </w:t>
      </w:r>
      <w:r w:rsidRPr="00183316">
        <w:rPr>
          <w:rFonts w:ascii="Times New Roman" w:hAnsi="Times New Roman" w:cs="Times New Roman"/>
          <w:b/>
          <w:sz w:val="24"/>
          <w:szCs w:val="24"/>
        </w:rPr>
        <w:t>внеучебной жизни</w:t>
      </w:r>
      <w:r w:rsidRPr="00183316">
        <w:rPr>
          <w:rFonts w:ascii="Times New Roman" w:hAnsi="Times New Roman" w:cs="Times New Roman"/>
          <w:sz w:val="24"/>
          <w:szCs w:val="24"/>
        </w:rPr>
        <w:t xml:space="preserve"> классного коллектива  </w:t>
      </w:r>
    </w:p>
    <w:p w:rsidR="00183316" w:rsidRPr="00183316" w:rsidRDefault="00183316" w:rsidP="006A22FA">
      <w:pPr>
        <w:numPr>
          <w:ilvl w:val="0"/>
          <w:numId w:val="11"/>
        </w:numPr>
        <w:spacing w:after="0" w:line="240" w:lineRule="auto"/>
        <w:ind w:right="475" w:hanging="281"/>
        <w:jc w:val="both"/>
        <w:rPr>
          <w:rFonts w:ascii="Times New Roman" w:hAnsi="Times New Roman" w:cs="Times New Roman"/>
          <w:sz w:val="24"/>
          <w:szCs w:val="24"/>
        </w:rPr>
      </w:pPr>
      <w:r w:rsidRPr="00183316">
        <w:rPr>
          <w:rFonts w:ascii="Times New Roman" w:hAnsi="Times New Roman" w:cs="Times New Roman"/>
          <w:sz w:val="24"/>
          <w:szCs w:val="24"/>
        </w:rPr>
        <w:t xml:space="preserve">Создание микроклимата в классе, формирование межличностных отношений, их коррекция, регулирование взаимоотношений.  </w:t>
      </w:r>
    </w:p>
    <w:p w:rsidR="00183316" w:rsidRPr="00183316" w:rsidRDefault="00183316" w:rsidP="006A22FA">
      <w:pPr>
        <w:numPr>
          <w:ilvl w:val="0"/>
          <w:numId w:val="11"/>
        </w:numPr>
        <w:spacing w:after="0" w:line="240" w:lineRule="auto"/>
        <w:ind w:right="475" w:hanging="281"/>
        <w:jc w:val="both"/>
        <w:rPr>
          <w:rFonts w:ascii="Times New Roman" w:hAnsi="Times New Roman" w:cs="Times New Roman"/>
          <w:sz w:val="24"/>
          <w:szCs w:val="24"/>
        </w:rPr>
      </w:pPr>
      <w:r w:rsidRPr="00183316">
        <w:rPr>
          <w:rFonts w:ascii="Times New Roman" w:hAnsi="Times New Roman" w:cs="Times New Roman"/>
          <w:sz w:val="24"/>
          <w:szCs w:val="24"/>
        </w:rPr>
        <w:t xml:space="preserve">Развитие умений общаться, воспитание ответственности перед коллективом через порученное дело, помощь в исполнении, контроль за его исполнением.  </w:t>
      </w:r>
    </w:p>
    <w:p w:rsidR="00183316" w:rsidRPr="00183316" w:rsidRDefault="00183316" w:rsidP="006A22FA">
      <w:pPr>
        <w:numPr>
          <w:ilvl w:val="0"/>
          <w:numId w:val="11"/>
        </w:numPr>
        <w:spacing w:after="0" w:line="240" w:lineRule="auto"/>
        <w:ind w:right="475" w:hanging="281"/>
        <w:jc w:val="both"/>
        <w:rPr>
          <w:rFonts w:ascii="Times New Roman" w:hAnsi="Times New Roman" w:cs="Times New Roman"/>
          <w:sz w:val="24"/>
          <w:szCs w:val="24"/>
        </w:rPr>
      </w:pPr>
      <w:r w:rsidRPr="00183316">
        <w:rPr>
          <w:rFonts w:ascii="Times New Roman" w:hAnsi="Times New Roman" w:cs="Times New Roman"/>
          <w:sz w:val="24"/>
          <w:szCs w:val="24"/>
        </w:rPr>
        <w:t xml:space="preserve">Организация творческих дел в классе с привлечением учащихся или всего коллектива класса, организация коллективно-творческих дел.  </w:t>
      </w:r>
    </w:p>
    <w:p w:rsidR="00183316" w:rsidRPr="00183316" w:rsidRDefault="00183316" w:rsidP="006A22FA">
      <w:pPr>
        <w:numPr>
          <w:ilvl w:val="0"/>
          <w:numId w:val="11"/>
        </w:numPr>
        <w:spacing w:after="0" w:line="240" w:lineRule="auto"/>
        <w:ind w:right="475" w:hanging="281"/>
        <w:jc w:val="both"/>
        <w:rPr>
          <w:rFonts w:ascii="Times New Roman" w:hAnsi="Times New Roman" w:cs="Times New Roman"/>
          <w:sz w:val="24"/>
          <w:szCs w:val="24"/>
        </w:rPr>
      </w:pPr>
      <w:r w:rsidRPr="00183316">
        <w:rPr>
          <w:rFonts w:ascii="Times New Roman" w:hAnsi="Times New Roman" w:cs="Times New Roman"/>
          <w:sz w:val="24"/>
          <w:szCs w:val="24"/>
        </w:rPr>
        <w:t xml:space="preserve">Вовлечение в общественно-полезную деятельность, воспитание доброты и милосердия.  </w:t>
      </w:r>
    </w:p>
    <w:p w:rsidR="00183316" w:rsidRPr="00183316" w:rsidRDefault="00183316" w:rsidP="006A22FA">
      <w:pPr>
        <w:numPr>
          <w:ilvl w:val="0"/>
          <w:numId w:val="11"/>
        </w:numPr>
        <w:spacing w:after="0" w:line="240" w:lineRule="auto"/>
        <w:ind w:right="475" w:hanging="281"/>
        <w:jc w:val="both"/>
        <w:rPr>
          <w:rFonts w:ascii="Times New Roman" w:hAnsi="Times New Roman" w:cs="Times New Roman"/>
          <w:sz w:val="24"/>
          <w:szCs w:val="24"/>
        </w:rPr>
      </w:pPr>
      <w:r w:rsidRPr="00183316">
        <w:rPr>
          <w:rFonts w:ascii="Times New Roman" w:hAnsi="Times New Roman" w:cs="Times New Roman"/>
          <w:sz w:val="24"/>
          <w:szCs w:val="24"/>
        </w:rPr>
        <w:t xml:space="preserve">Охрана здоровья с учетом отклонений от норм здоровья каждого ученика, укрепление здоровья, вовлечение в физкультурную, спортивную работу. Организация спортивных соревнований, спортивных игр, походов.  </w:t>
      </w:r>
    </w:p>
    <w:p w:rsidR="00183316" w:rsidRPr="00183316" w:rsidRDefault="00183316" w:rsidP="006A22FA">
      <w:pPr>
        <w:numPr>
          <w:ilvl w:val="0"/>
          <w:numId w:val="11"/>
        </w:numPr>
        <w:spacing w:after="0" w:line="240" w:lineRule="auto"/>
        <w:ind w:right="475" w:hanging="281"/>
        <w:jc w:val="both"/>
        <w:rPr>
          <w:rFonts w:ascii="Times New Roman" w:hAnsi="Times New Roman" w:cs="Times New Roman"/>
          <w:sz w:val="24"/>
          <w:szCs w:val="24"/>
        </w:rPr>
      </w:pPr>
      <w:r w:rsidRPr="00183316">
        <w:rPr>
          <w:rFonts w:ascii="Times New Roman" w:hAnsi="Times New Roman" w:cs="Times New Roman"/>
          <w:sz w:val="24"/>
          <w:szCs w:val="24"/>
        </w:rPr>
        <w:t xml:space="preserve">Помощь в деятельности различных детских общественных организаций.  </w:t>
      </w:r>
    </w:p>
    <w:p w:rsidR="00183316" w:rsidRPr="00183316" w:rsidRDefault="00183316" w:rsidP="006A22FA">
      <w:pPr>
        <w:numPr>
          <w:ilvl w:val="0"/>
          <w:numId w:val="11"/>
        </w:numPr>
        <w:spacing w:after="0" w:line="240" w:lineRule="auto"/>
        <w:ind w:right="475" w:hanging="281"/>
        <w:jc w:val="both"/>
        <w:rPr>
          <w:rFonts w:ascii="Times New Roman" w:hAnsi="Times New Roman" w:cs="Times New Roman"/>
          <w:sz w:val="24"/>
          <w:szCs w:val="24"/>
        </w:rPr>
      </w:pPr>
      <w:r w:rsidRPr="00183316">
        <w:rPr>
          <w:rFonts w:ascii="Times New Roman" w:hAnsi="Times New Roman" w:cs="Times New Roman"/>
          <w:sz w:val="24"/>
          <w:szCs w:val="24"/>
        </w:rPr>
        <w:t xml:space="preserve">Поиск интересных форм, глубокого содержания каждого организуемого дела, определение целесообразности и целенаправленности при организации и проведении любой встречи классного руководителя и классного коллектива.  </w:t>
      </w:r>
    </w:p>
    <w:p w:rsidR="00183316" w:rsidRPr="00183316" w:rsidRDefault="00183316" w:rsidP="006A22FA">
      <w:pPr>
        <w:numPr>
          <w:ilvl w:val="0"/>
          <w:numId w:val="11"/>
        </w:numPr>
        <w:spacing w:after="0" w:line="240" w:lineRule="auto"/>
        <w:ind w:right="475" w:hanging="281"/>
        <w:jc w:val="both"/>
        <w:rPr>
          <w:rFonts w:ascii="Times New Roman" w:hAnsi="Times New Roman" w:cs="Times New Roman"/>
          <w:sz w:val="24"/>
          <w:szCs w:val="24"/>
        </w:rPr>
      </w:pPr>
      <w:r w:rsidRPr="00183316">
        <w:rPr>
          <w:rFonts w:ascii="Times New Roman" w:hAnsi="Times New Roman" w:cs="Times New Roman"/>
          <w:sz w:val="24"/>
          <w:szCs w:val="24"/>
        </w:rPr>
        <w:t xml:space="preserve">Организация различных видов воспитания (нравственного, трудового, гражданского, эстетического). </w:t>
      </w:r>
    </w:p>
    <w:p w:rsidR="00183316" w:rsidRPr="00183316" w:rsidRDefault="00183316" w:rsidP="00183316">
      <w:pPr>
        <w:spacing w:after="0" w:line="240" w:lineRule="auto"/>
        <w:ind w:left="-5" w:right="475"/>
        <w:rPr>
          <w:rFonts w:ascii="Times New Roman" w:hAnsi="Times New Roman" w:cs="Times New Roman"/>
          <w:sz w:val="24"/>
          <w:szCs w:val="24"/>
        </w:rPr>
      </w:pPr>
      <w:r w:rsidRPr="00183316">
        <w:rPr>
          <w:rFonts w:ascii="Times New Roman" w:hAnsi="Times New Roman" w:cs="Times New Roman"/>
          <w:b/>
          <w:sz w:val="24"/>
          <w:szCs w:val="24"/>
        </w:rPr>
        <w:t>Изучение личности и коррекция воспитанияшкольников</w:t>
      </w:r>
    </w:p>
    <w:p w:rsidR="00183316" w:rsidRPr="00183316" w:rsidRDefault="00183316" w:rsidP="006A22FA">
      <w:pPr>
        <w:numPr>
          <w:ilvl w:val="0"/>
          <w:numId w:val="12"/>
        </w:numPr>
        <w:spacing w:after="0" w:line="240" w:lineRule="auto"/>
        <w:ind w:right="475" w:hanging="281"/>
        <w:jc w:val="both"/>
        <w:rPr>
          <w:rFonts w:ascii="Times New Roman" w:hAnsi="Times New Roman" w:cs="Times New Roman"/>
          <w:sz w:val="24"/>
          <w:szCs w:val="24"/>
        </w:rPr>
      </w:pPr>
      <w:r w:rsidRPr="00183316">
        <w:rPr>
          <w:rFonts w:ascii="Times New Roman" w:hAnsi="Times New Roman" w:cs="Times New Roman"/>
          <w:sz w:val="24"/>
          <w:szCs w:val="24"/>
        </w:rPr>
        <w:lastRenderedPageBreak/>
        <w:t xml:space="preserve">Изучение личности школьников с помощью имеющихся методик. </w:t>
      </w:r>
    </w:p>
    <w:p w:rsidR="00183316" w:rsidRPr="00183316" w:rsidRDefault="00183316" w:rsidP="006A22FA">
      <w:pPr>
        <w:numPr>
          <w:ilvl w:val="0"/>
          <w:numId w:val="12"/>
        </w:numPr>
        <w:spacing w:after="0" w:line="240" w:lineRule="auto"/>
        <w:ind w:right="475" w:hanging="281"/>
        <w:jc w:val="both"/>
        <w:rPr>
          <w:rFonts w:ascii="Times New Roman" w:hAnsi="Times New Roman" w:cs="Times New Roman"/>
          <w:sz w:val="24"/>
          <w:szCs w:val="24"/>
        </w:rPr>
      </w:pPr>
      <w:r w:rsidRPr="00183316">
        <w:rPr>
          <w:rFonts w:ascii="Times New Roman" w:hAnsi="Times New Roman" w:cs="Times New Roman"/>
          <w:sz w:val="24"/>
          <w:szCs w:val="24"/>
        </w:rPr>
        <w:t xml:space="preserve">Работа с характеристиками учащихся для коррекции личности воспитанников </w:t>
      </w:r>
    </w:p>
    <w:p w:rsidR="00183316" w:rsidRPr="00183316" w:rsidRDefault="00183316" w:rsidP="00183316">
      <w:pPr>
        <w:spacing w:after="0" w:line="240" w:lineRule="auto"/>
        <w:ind w:left="-5" w:right="475"/>
        <w:rPr>
          <w:rFonts w:ascii="Times New Roman" w:hAnsi="Times New Roman" w:cs="Times New Roman"/>
          <w:b/>
          <w:sz w:val="24"/>
          <w:szCs w:val="24"/>
        </w:rPr>
      </w:pPr>
      <w:r w:rsidRPr="00183316">
        <w:rPr>
          <w:rFonts w:ascii="Times New Roman" w:hAnsi="Times New Roman" w:cs="Times New Roman"/>
          <w:b/>
          <w:sz w:val="24"/>
          <w:szCs w:val="24"/>
        </w:rPr>
        <w:t xml:space="preserve">Работа с учителями - предметниками:  </w:t>
      </w:r>
    </w:p>
    <w:p w:rsidR="00183316" w:rsidRPr="00183316" w:rsidRDefault="00183316" w:rsidP="006A22FA">
      <w:pPr>
        <w:numPr>
          <w:ilvl w:val="0"/>
          <w:numId w:val="13"/>
        </w:numPr>
        <w:spacing w:after="0" w:line="240" w:lineRule="auto"/>
        <w:ind w:right="475" w:hanging="494"/>
        <w:jc w:val="both"/>
        <w:rPr>
          <w:rFonts w:ascii="Times New Roman" w:hAnsi="Times New Roman" w:cs="Times New Roman"/>
          <w:sz w:val="24"/>
          <w:szCs w:val="24"/>
        </w:rPr>
      </w:pPr>
      <w:r w:rsidRPr="00183316">
        <w:rPr>
          <w:rFonts w:ascii="Times New Roman" w:hAnsi="Times New Roman" w:cs="Times New Roman"/>
          <w:sz w:val="24"/>
          <w:szCs w:val="24"/>
        </w:rPr>
        <w:t xml:space="preserve">Совместно вырабатываются общие педагогические требования и подходы к учащимся в учебно-воспитательном процессе на основе целей образовательного учреждения;  </w:t>
      </w:r>
    </w:p>
    <w:p w:rsidR="00183316" w:rsidRPr="00183316" w:rsidRDefault="00183316" w:rsidP="006A22FA">
      <w:pPr>
        <w:numPr>
          <w:ilvl w:val="0"/>
          <w:numId w:val="13"/>
        </w:numPr>
        <w:spacing w:after="0" w:line="240" w:lineRule="auto"/>
        <w:ind w:right="475" w:hanging="494"/>
        <w:jc w:val="both"/>
        <w:rPr>
          <w:rFonts w:ascii="Times New Roman" w:hAnsi="Times New Roman" w:cs="Times New Roman"/>
          <w:sz w:val="24"/>
          <w:szCs w:val="24"/>
        </w:rPr>
      </w:pPr>
      <w:r w:rsidRPr="00183316">
        <w:rPr>
          <w:rFonts w:ascii="Times New Roman" w:hAnsi="Times New Roman" w:cs="Times New Roman"/>
          <w:sz w:val="24"/>
          <w:szCs w:val="24"/>
        </w:rPr>
        <w:t xml:space="preserve">Классный </w:t>
      </w:r>
      <w:r w:rsidRPr="00183316">
        <w:rPr>
          <w:rFonts w:ascii="Times New Roman" w:hAnsi="Times New Roman" w:cs="Times New Roman"/>
          <w:sz w:val="24"/>
          <w:szCs w:val="24"/>
        </w:rPr>
        <w:tab/>
        <w:t xml:space="preserve">руководитель </w:t>
      </w:r>
      <w:r w:rsidRPr="00183316">
        <w:rPr>
          <w:rFonts w:ascii="Times New Roman" w:hAnsi="Times New Roman" w:cs="Times New Roman"/>
          <w:sz w:val="24"/>
          <w:szCs w:val="24"/>
        </w:rPr>
        <w:tab/>
        <w:t xml:space="preserve">представляет </w:t>
      </w:r>
      <w:r w:rsidRPr="00183316">
        <w:rPr>
          <w:rFonts w:ascii="Times New Roman" w:hAnsi="Times New Roman" w:cs="Times New Roman"/>
          <w:sz w:val="24"/>
          <w:szCs w:val="24"/>
        </w:rPr>
        <w:tab/>
        <w:t xml:space="preserve">интересы своих </w:t>
      </w:r>
      <w:r w:rsidRPr="00183316">
        <w:rPr>
          <w:rFonts w:ascii="Times New Roman" w:hAnsi="Times New Roman" w:cs="Times New Roman"/>
          <w:sz w:val="24"/>
          <w:szCs w:val="24"/>
        </w:rPr>
        <w:tab/>
        <w:t xml:space="preserve">воспитанников </w:t>
      </w:r>
      <w:r w:rsidRPr="00183316">
        <w:rPr>
          <w:rFonts w:ascii="Times New Roman" w:hAnsi="Times New Roman" w:cs="Times New Roman"/>
          <w:sz w:val="24"/>
          <w:szCs w:val="24"/>
        </w:rPr>
        <w:tab/>
        <w:t xml:space="preserve">на педагогическом совете;  </w:t>
      </w:r>
    </w:p>
    <w:p w:rsidR="00183316" w:rsidRPr="00183316" w:rsidRDefault="00183316" w:rsidP="006A22FA">
      <w:pPr>
        <w:numPr>
          <w:ilvl w:val="0"/>
          <w:numId w:val="13"/>
        </w:numPr>
        <w:spacing w:after="0" w:line="240" w:lineRule="auto"/>
        <w:ind w:right="475" w:hanging="494"/>
        <w:jc w:val="both"/>
        <w:rPr>
          <w:rFonts w:ascii="Times New Roman" w:hAnsi="Times New Roman" w:cs="Times New Roman"/>
          <w:sz w:val="24"/>
          <w:szCs w:val="24"/>
        </w:rPr>
      </w:pPr>
      <w:r w:rsidRPr="00183316">
        <w:rPr>
          <w:rFonts w:ascii="Times New Roman" w:hAnsi="Times New Roman" w:cs="Times New Roman"/>
          <w:sz w:val="24"/>
          <w:szCs w:val="24"/>
        </w:rPr>
        <w:t xml:space="preserve">Привлекает педагогов к работе с родителями;  </w:t>
      </w:r>
    </w:p>
    <w:p w:rsidR="00183316" w:rsidRPr="00183316" w:rsidRDefault="00183316" w:rsidP="006A22FA">
      <w:pPr>
        <w:numPr>
          <w:ilvl w:val="0"/>
          <w:numId w:val="13"/>
        </w:numPr>
        <w:spacing w:after="0" w:line="240" w:lineRule="auto"/>
        <w:ind w:right="475" w:hanging="494"/>
        <w:jc w:val="both"/>
        <w:rPr>
          <w:rFonts w:ascii="Times New Roman" w:hAnsi="Times New Roman" w:cs="Times New Roman"/>
          <w:sz w:val="24"/>
          <w:szCs w:val="24"/>
        </w:rPr>
      </w:pPr>
      <w:r w:rsidRPr="00183316">
        <w:rPr>
          <w:rFonts w:ascii="Times New Roman" w:hAnsi="Times New Roman" w:cs="Times New Roman"/>
          <w:sz w:val="24"/>
          <w:szCs w:val="24"/>
        </w:rPr>
        <w:t xml:space="preserve">Способствует включению обучающихся в систему работы по специальным и общеобразовательным предметам: предметные кружки, факультативы, выпуск газет, тематические программы, конкурсы, проекты и другие мероприятия. </w:t>
      </w:r>
    </w:p>
    <w:p w:rsidR="00183316" w:rsidRPr="00183316" w:rsidRDefault="00183316" w:rsidP="00183316">
      <w:pPr>
        <w:spacing w:after="0" w:line="240" w:lineRule="auto"/>
        <w:ind w:left="-5" w:right="475"/>
        <w:rPr>
          <w:rFonts w:ascii="Times New Roman" w:hAnsi="Times New Roman" w:cs="Times New Roman"/>
          <w:b/>
          <w:sz w:val="24"/>
          <w:szCs w:val="24"/>
        </w:rPr>
      </w:pPr>
      <w:r w:rsidRPr="00183316">
        <w:rPr>
          <w:rFonts w:ascii="Times New Roman" w:hAnsi="Times New Roman" w:cs="Times New Roman"/>
          <w:b/>
          <w:sz w:val="24"/>
          <w:szCs w:val="24"/>
        </w:rPr>
        <w:t xml:space="preserve">Работа с родителями обучающихся или их законными представителями. </w:t>
      </w:r>
    </w:p>
    <w:p w:rsidR="00183316" w:rsidRPr="00183316" w:rsidRDefault="00183316" w:rsidP="006A22FA">
      <w:pPr>
        <w:numPr>
          <w:ilvl w:val="0"/>
          <w:numId w:val="14"/>
        </w:numPr>
        <w:spacing w:after="0" w:line="240" w:lineRule="auto"/>
        <w:ind w:right="475" w:hanging="281"/>
        <w:jc w:val="both"/>
        <w:rPr>
          <w:rFonts w:ascii="Times New Roman" w:hAnsi="Times New Roman" w:cs="Times New Roman"/>
          <w:sz w:val="24"/>
          <w:szCs w:val="24"/>
        </w:rPr>
      </w:pPr>
      <w:r w:rsidRPr="00183316">
        <w:rPr>
          <w:rFonts w:ascii="Times New Roman" w:hAnsi="Times New Roman" w:cs="Times New Roman"/>
          <w:sz w:val="24"/>
          <w:szCs w:val="24"/>
        </w:rPr>
        <w:t xml:space="preserve">Проведение тематических родительских собраний 1 раз в четверть, дней открытых дверей.  </w:t>
      </w:r>
    </w:p>
    <w:p w:rsidR="00183316" w:rsidRPr="00183316" w:rsidRDefault="00183316" w:rsidP="006A22FA">
      <w:pPr>
        <w:numPr>
          <w:ilvl w:val="0"/>
          <w:numId w:val="14"/>
        </w:numPr>
        <w:spacing w:after="0" w:line="240" w:lineRule="auto"/>
        <w:ind w:right="475" w:hanging="281"/>
        <w:jc w:val="both"/>
        <w:rPr>
          <w:rFonts w:ascii="Times New Roman" w:hAnsi="Times New Roman" w:cs="Times New Roman"/>
          <w:sz w:val="24"/>
          <w:szCs w:val="24"/>
        </w:rPr>
      </w:pPr>
      <w:r w:rsidRPr="00183316">
        <w:rPr>
          <w:rFonts w:ascii="Times New Roman" w:hAnsi="Times New Roman" w:cs="Times New Roman"/>
          <w:sz w:val="24"/>
          <w:szCs w:val="24"/>
        </w:rPr>
        <w:t xml:space="preserve">Изучение условий воспитания в семье.  </w:t>
      </w:r>
    </w:p>
    <w:p w:rsidR="00183316" w:rsidRPr="00183316" w:rsidRDefault="00183316" w:rsidP="006A22FA">
      <w:pPr>
        <w:numPr>
          <w:ilvl w:val="0"/>
          <w:numId w:val="14"/>
        </w:numPr>
        <w:spacing w:after="0" w:line="240" w:lineRule="auto"/>
        <w:ind w:right="475" w:hanging="281"/>
        <w:jc w:val="both"/>
        <w:rPr>
          <w:rFonts w:ascii="Times New Roman" w:hAnsi="Times New Roman" w:cs="Times New Roman"/>
          <w:sz w:val="24"/>
          <w:szCs w:val="24"/>
        </w:rPr>
      </w:pPr>
      <w:r w:rsidRPr="00183316">
        <w:rPr>
          <w:rFonts w:ascii="Times New Roman" w:hAnsi="Times New Roman" w:cs="Times New Roman"/>
          <w:sz w:val="24"/>
          <w:szCs w:val="24"/>
        </w:rPr>
        <w:t xml:space="preserve">Индивидуальная работа с родителями.  </w:t>
      </w:r>
    </w:p>
    <w:p w:rsidR="00183316" w:rsidRPr="00183316" w:rsidRDefault="00183316" w:rsidP="006A22FA">
      <w:pPr>
        <w:numPr>
          <w:ilvl w:val="0"/>
          <w:numId w:val="14"/>
        </w:numPr>
        <w:spacing w:after="0" w:line="240" w:lineRule="auto"/>
        <w:ind w:right="475" w:hanging="281"/>
        <w:jc w:val="both"/>
        <w:rPr>
          <w:rFonts w:ascii="Times New Roman" w:hAnsi="Times New Roman" w:cs="Times New Roman"/>
          <w:sz w:val="24"/>
          <w:szCs w:val="24"/>
        </w:rPr>
      </w:pPr>
      <w:r w:rsidRPr="00183316">
        <w:rPr>
          <w:rFonts w:ascii="Times New Roman" w:hAnsi="Times New Roman" w:cs="Times New Roman"/>
          <w:sz w:val="24"/>
          <w:szCs w:val="24"/>
        </w:rPr>
        <w:t xml:space="preserve">Привлечение </w:t>
      </w:r>
      <w:r w:rsidRPr="00183316">
        <w:rPr>
          <w:rFonts w:ascii="Times New Roman" w:hAnsi="Times New Roman" w:cs="Times New Roman"/>
          <w:sz w:val="24"/>
          <w:szCs w:val="24"/>
        </w:rPr>
        <w:tab/>
        <w:t xml:space="preserve">родителей </w:t>
      </w:r>
      <w:r w:rsidRPr="00183316">
        <w:rPr>
          <w:rFonts w:ascii="Times New Roman" w:hAnsi="Times New Roman" w:cs="Times New Roman"/>
          <w:sz w:val="24"/>
          <w:szCs w:val="24"/>
        </w:rPr>
        <w:tab/>
        <w:t xml:space="preserve">для </w:t>
      </w:r>
      <w:r w:rsidRPr="00183316">
        <w:rPr>
          <w:rFonts w:ascii="Times New Roman" w:hAnsi="Times New Roman" w:cs="Times New Roman"/>
          <w:sz w:val="24"/>
          <w:szCs w:val="24"/>
        </w:rPr>
        <w:tab/>
        <w:t xml:space="preserve">организации </w:t>
      </w:r>
      <w:r w:rsidRPr="00183316">
        <w:rPr>
          <w:rFonts w:ascii="Times New Roman" w:hAnsi="Times New Roman" w:cs="Times New Roman"/>
          <w:sz w:val="24"/>
          <w:szCs w:val="24"/>
        </w:rPr>
        <w:tab/>
        <w:t xml:space="preserve">внеклассных </w:t>
      </w:r>
      <w:r w:rsidRPr="00183316">
        <w:rPr>
          <w:rFonts w:ascii="Times New Roman" w:hAnsi="Times New Roman" w:cs="Times New Roman"/>
          <w:sz w:val="24"/>
          <w:szCs w:val="24"/>
        </w:rPr>
        <w:tab/>
        <w:t xml:space="preserve">и внешкольных мероприятий. </w:t>
      </w:r>
    </w:p>
    <w:p w:rsidR="00183316" w:rsidRPr="00183316" w:rsidRDefault="00183316" w:rsidP="006A22FA">
      <w:pPr>
        <w:numPr>
          <w:ilvl w:val="0"/>
          <w:numId w:val="14"/>
        </w:numPr>
        <w:spacing w:after="0" w:line="240" w:lineRule="auto"/>
        <w:ind w:right="475" w:hanging="281"/>
        <w:jc w:val="both"/>
        <w:rPr>
          <w:rFonts w:ascii="Times New Roman" w:hAnsi="Times New Roman" w:cs="Times New Roman"/>
          <w:sz w:val="24"/>
          <w:szCs w:val="24"/>
        </w:rPr>
      </w:pPr>
      <w:r w:rsidRPr="00183316">
        <w:rPr>
          <w:rFonts w:ascii="Times New Roman" w:hAnsi="Times New Roman" w:cs="Times New Roman"/>
          <w:sz w:val="24"/>
          <w:szCs w:val="24"/>
        </w:rPr>
        <w:t xml:space="preserve">Организует работу по повышению педагогической и психологической культуры родителей. </w:t>
      </w:r>
    </w:p>
    <w:p w:rsidR="00183316" w:rsidRPr="00183316" w:rsidRDefault="00183316" w:rsidP="00183316">
      <w:pPr>
        <w:tabs>
          <w:tab w:val="center" w:pos="852"/>
          <w:tab w:val="center" w:pos="5150"/>
          <w:tab w:val="center" w:pos="8748"/>
        </w:tabs>
        <w:spacing w:after="0" w:line="240" w:lineRule="auto"/>
        <w:ind w:left="-15"/>
        <w:rPr>
          <w:rFonts w:ascii="Times New Roman" w:hAnsi="Times New Roman" w:cs="Times New Roman"/>
          <w:sz w:val="24"/>
          <w:szCs w:val="24"/>
        </w:rPr>
      </w:pPr>
      <w:r w:rsidRPr="00183316">
        <w:rPr>
          <w:rFonts w:ascii="Times New Roman" w:hAnsi="Times New Roman" w:cs="Times New Roman"/>
          <w:b/>
          <w:sz w:val="24"/>
          <w:szCs w:val="24"/>
        </w:rPr>
        <w:tab/>
        <w:t xml:space="preserve"> 3. Модуль «Курсы внеурочной деятельности» </w:t>
      </w:r>
      <w:r w:rsidRPr="00183316">
        <w:rPr>
          <w:rFonts w:ascii="Times New Roman" w:hAnsi="Times New Roman" w:cs="Times New Roman"/>
          <w:b/>
          <w:sz w:val="24"/>
          <w:szCs w:val="24"/>
        </w:rPr>
        <w:tab/>
      </w:r>
    </w:p>
    <w:p w:rsidR="00183316" w:rsidRPr="00183316" w:rsidRDefault="00183316" w:rsidP="00183316">
      <w:pPr>
        <w:spacing w:after="0" w:line="240" w:lineRule="auto"/>
        <w:ind w:left="-5" w:right="475"/>
        <w:rPr>
          <w:rFonts w:ascii="Times New Roman" w:hAnsi="Times New Roman" w:cs="Times New Roman"/>
          <w:sz w:val="24"/>
          <w:szCs w:val="24"/>
        </w:rPr>
      </w:pPr>
      <w:r w:rsidRPr="00183316">
        <w:rPr>
          <w:rFonts w:ascii="Times New Roman" w:hAnsi="Times New Roman" w:cs="Times New Roman"/>
          <w:sz w:val="24"/>
          <w:szCs w:val="24"/>
        </w:rPr>
        <w:t xml:space="preserve">На базе школы ведутся курсы внеурочной деятельности. Воспитание на занятиях осуществляется через: </w:t>
      </w:r>
    </w:p>
    <w:p w:rsidR="00183316" w:rsidRPr="00183316" w:rsidRDefault="00183316" w:rsidP="00183316">
      <w:pPr>
        <w:spacing w:after="0" w:line="240" w:lineRule="auto"/>
        <w:ind w:left="-15" w:right="583" w:firstLine="567"/>
        <w:rPr>
          <w:rFonts w:ascii="Times New Roman" w:hAnsi="Times New Roman" w:cs="Times New Roman"/>
          <w:sz w:val="24"/>
          <w:szCs w:val="24"/>
        </w:rPr>
      </w:pPr>
      <w:r w:rsidRPr="00183316">
        <w:rPr>
          <w:rFonts w:ascii="Times New Roman" w:hAnsi="Times New Roman" w:cs="Times New Roman"/>
          <w:sz w:val="24"/>
          <w:szCs w:val="24"/>
        </w:rPr>
        <w:t xml:space="preserve">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формирование в кружках, секциях, которые объединяют детей и педагогов </w:t>
      </w:r>
    </w:p>
    <w:p w:rsidR="00183316" w:rsidRPr="00183316" w:rsidRDefault="00183316" w:rsidP="00183316">
      <w:pPr>
        <w:spacing w:after="0" w:line="240" w:lineRule="auto"/>
        <w:ind w:left="552" w:right="475" w:hanging="567"/>
        <w:rPr>
          <w:rFonts w:ascii="Times New Roman" w:hAnsi="Times New Roman" w:cs="Times New Roman"/>
          <w:sz w:val="24"/>
          <w:szCs w:val="24"/>
        </w:rPr>
      </w:pPr>
      <w:r w:rsidRPr="00183316">
        <w:rPr>
          <w:rFonts w:ascii="Times New Roman" w:hAnsi="Times New Roman" w:cs="Times New Roman"/>
          <w:sz w:val="24"/>
          <w:szCs w:val="24"/>
        </w:rPr>
        <w:t xml:space="preserve">общими позитивными эмоциями и доверительными отношениями друг к другу; создание в детских объединениях традиций, задающих их членам определенные </w:t>
      </w:r>
    </w:p>
    <w:p w:rsidR="00183316" w:rsidRPr="00183316" w:rsidRDefault="00183316" w:rsidP="00183316">
      <w:pPr>
        <w:spacing w:after="0" w:line="240" w:lineRule="auto"/>
        <w:ind w:left="-5" w:right="589"/>
        <w:rPr>
          <w:rFonts w:ascii="Times New Roman" w:hAnsi="Times New Roman" w:cs="Times New Roman"/>
          <w:sz w:val="24"/>
          <w:szCs w:val="24"/>
        </w:rPr>
      </w:pPr>
      <w:r w:rsidRPr="00183316">
        <w:rPr>
          <w:rFonts w:ascii="Times New Roman" w:hAnsi="Times New Roman" w:cs="Times New Roman"/>
          <w:sz w:val="24"/>
          <w:szCs w:val="24"/>
        </w:rPr>
        <w:t xml:space="preserve">социально значимые формы поведения;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поощрение педагогами детских инициатив и детского самоуправления. </w:t>
      </w:r>
    </w:p>
    <w:p w:rsidR="00183316" w:rsidRPr="00183316" w:rsidRDefault="00183316" w:rsidP="00183316">
      <w:pPr>
        <w:spacing w:after="0" w:line="240" w:lineRule="auto"/>
        <w:ind w:left="-15" w:right="588" w:firstLine="567"/>
        <w:rPr>
          <w:rFonts w:ascii="Times New Roman" w:hAnsi="Times New Roman" w:cs="Times New Roman"/>
          <w:sz w:val="24"/>
          <w:szCs w:val="24"/>
        </w:rPr>
      </w:pPr>
      <w:r w:rsidRPr="00183316">
        <w:rPr>
          <w:rFonts w:ascii="Times New Roman" w:hAnsi="Times New Roman" w:cs="Times New Roman"/>
          <w:sz w:val="24"/>
          <w:szCs w:val="24"/>
        </w:rPr>
        <w:t xml:space="preserve">Реализация воспитательного потенциала курсов внеурочной деятельности в МКОУ СОШ № 6 им. Шерстянникова А.Н. УКМО происходит в рамках следующих выбранных обучающими видов деятельности: </w:t>
      </w:r>
    </w:p>
    <w:p w:rsidR="00183316" w:rsidRPr="00183316" w:rsidRDefault="00183316" w:rsidP="00183316">
      <w:pPr>
        <w:spacing w:after="0" w:line="240" w:lineRule="auto"/>
        <w:ind w:left="-5" w:right="475"/>
        <w:rPr>
          <w:rFonts w:ascii="Times New Roman" w:hAnsi="Times New Roman" w:cs="Times New Roman"/>
          <w:sz w:val="24"/>
          <w:szCs w:val="24"/>
        </w:rPr>
      </w:pPr>
      <w:r w:rsidRPr="00183316">
        <w:rPr>
          <w:rFonts w:ascii="Times New Roman" w:hAnsi="Times New Roman" w:cs="Times New Roman"/>
          <w:b/>
          <w:i/>
          <w:sz w:val="24"/>
          <w:szCs w:val="24"/>
        </w:rPr>
        <w:t>Познавательная деятельность.</w:t>
      </w:r>
      <w:r w:rsidRPr="00183316">
        <w:rPr>
          <w:rFonts w:ascii="Times New Roman" w:hAnsi="Times New Roman" w:cs="Times New Roman"/>
          <w:sz w:val="24"/>
          <w:szCs w:val="24"/>
        </w:rPr>
        <w:t xml:space="preserve">Курсы внеурочной деятельности и дополнительного образования, направленные на передачу школьникам социально значимых знаний, развивающие их любознательность,позволяющие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rsidR="00183316" w:rsidRPr="00183316" w:rsidRDefault="00183316" w:rsidP="00183316">
      <w:pPr>
        <w:spacing w:after="0" w:line="240" w:lineRule="auto"/>
        <w:ind w:left="-5" w:right="475"/>
        <w:rPr>
          <w:rFonts w:ascii="Times New Roman" w:hAnsi="Times New Roman" w:cs="Times New Roman"/>
          <w:sz w:val="24"/>
          <w:szCs w:val="24"/>
        </w:rPr>
      </w:pPr>
      <w:r w:rsidRPr="00183316">
        <w:rPr>
          <w:rFonts w:ascii="Times New Roman" w:hAnsi="Times New Roman" w:cs="Times New Roman"/>
          <w:b/>
          <w:i/>
          <w:sz w:val="24"/>
          <w:szCs w:val="24"/>
        </w:rPr>
        <w:t>Художественное творчество.</w:t>
      </w:r>
      <w:r w:rsidRPr="00183316">
        <w:rPr>
          <w:rFonts w:ascii="Times New Roman" w:hAnsi="Times New Roman" w:cs="Times New Roman"/>
          <w:sz w:val="24"/>
          <w:szCs w:val="24"/>
        </w:rPr>
        <w:t xml:space="preserve">Курсы внеурочной деятельности и дополнительного образования,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183316" w:rsidRPr="00183316" w:rsidRDefault="00183316" w:rsidP="00183316">
      <w:pPr>
        <w:spacing w:after="0" w:line="240" w:lineRule="auto"/>
        <w:ind w:left="-5" w:right="475"/>
        <w:rPr>
          <w:rFonts w:ascii="Times New Roman" w:hAnsi="Times New Roman" w:cs="Times New Roman"/>
          <w:sz w:val="24"/>
          <w:szCs w:val="24"/>
        </w:rPr>
      </w:pPr>
      <w:r w:rsidRPr="00183316">
        <w:rPr>
          <w:rFonts w:ascii="Times New Roman" w:hAnsi="Times New Roman" w:cs="Times New Roman"/>
          <w:b/>
          <w:i/>
          <w:sz w:val="24"/>
          <w:szCs w:val="24"/>
        </w:rPr>
        <w:t>Проблемно-ценностное общение.</w:t>
      </w:r>
      <w:r w:rsidRPr="00183316">
        <w:rPr>
          <w:rFonts w:ascii="Times New Roman" w:hAnsi="Times New Roman" w:cs="Times New Roman"/>
          <w:sz w:val="24"/>
          <w:szCs w:val="24"/>
        </w:rPr>
        <w:t xml:space="preserve"> 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своё собственное, терпимо относиться к разнообразию взглядов людей.</w:t>
      </w:r>
    </w:p>
    <w:p w:rsidR="00183316" w:rsidRPr="00183316" w:rsidRDefault="00183316" w:rsidP="00183316">
      <w:pPr>
        <w:spacing w:after="0" w:line="240" w:lineRule="auto"/>
        <w:ind w:left="-5" w:right="475"/>
        <w:rPr>
          <w:rFonts w:ascii="Times New Roman" w:hAnsi="Times New Roman" w:cs="Times New Roman"/>
          <w:sz w:val="24"/>
          <w:szCs w:val="24"/>
        </w:rPr>
      </w:pPr>
      <w:r w:rsidRPr="00183316">
        <w:rPr>
          <w:rFonts w:ascii="Times New Roman" w:hAnsi="Times New Roman" w:cs="Times New Roman"/>
          <w:b/>
          <w:i/>
          <w:sz w:val="24"/>
          <w:szCs w:val="24"/>
        </w:rPr>
        <w:t>Туристско-краеведческая деятельность</w:t>
      </w:r>
      <w:r w:rsidRPr="00183316">
        <w:rPr>
          <w:rFonts w:ascii="Times New Roman" w:hAnsi="Times New Roman" w:cs="Times New Roman"/>
          <w:sz w:val="24"/>
          <w:szCs w:val="24"/>
        </w:rPr>
        <w:t>. 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p w:rsidR="00183316" w:rsidRPr="00183316" w:rsidRDefault="00183316" w:rsidP="00183316">
      <w:pPr>
        <w:spacing w:after="0" w:line="240" w:lineRule="auto"/>
        <w:ind w:left="-5" w:right="475"/>
        <w:rPr>
          <w:rFonts w:ascii="Times New Roman" w:hAnsi="Times New Roman" w:cs="Times New Roman"/>
          <w:sz w:val="24"/>
          <w:szCs w:val="24"/>
        </w:rPr>
      </w:pPr>
      <w:r w:rsidRPr="00183316">
        <w:rPr>
          <w:rFonts w:ascii="Times New Roman" w:hAnsi="Times New Roman" w:cs="Times New Roman"/>
          <w:b/>
          <w:i/>
          <w:sz w:val="24"/>
          <w:szCs w:val="24"/>
        </w:rPr>
        <w:lastRenderedPageBreak/>
        <w:t xml:space="preserve">Спортивно-оздоровительная деятельность. </w:t>
      </w:r>
      <w:r w:rsidRPr="00183316">
        <w:rPr>
          <w:rFonts w:ascii="Times New Roman" w:hAnsi="Times New Roman" w:cs="Times New Roman"/>
          <w:sz w:val="24"/>
          <w:szCs w:val="24"/>
        </w:rPr>
        <w:t xml:space="preserve">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183316" w:rsidRPr="00183316" w:rsidRDefault="00183316" w:rsidP="00183316">
      <w:pPr>
        <w:spacing w:after="0" w:line="240" w:lineRule="auto"/>
        <w:ind w:left="-5" w:right="475"/>
        <w:rPr>
          <w:rFonts w:ascii="Times New Roman" w:hAnsi="Times New Roman" w:cs="Times New Roman"/>
          <w:sz w:val="24"/>
          <w:szCs w:val="24"/>
        </w:rPr>
      </w:pPr>
      <w:r w:rsidRPr="00183316">
        <w:rPr>
          <w:rFonts w:ascii="Times New Roman" w:hAnsi="Times New Roman" w:cs="Times New Roman"/>
          <w:b/>
          <w:i/>
          <w:sz w:val="24"/>
          <w:szCs w:val="24"/>
        </w:rPr>
        <w:t xml:space="preserve">Трудовая деятельность. </w:t>
      </w:r>
      <w:r w:rsidRPr="00183316">
        <w:rPr>
          <w:rFonts w:ascii="Times New Roman" w:hAnsi="Times New Roman" w:cs="Times New Roman"/>
          <w:sz w:val="24"/>
          <w:szCs w:val="24"/>
        </w:rPr>
        <w:t xml:space="preserve">Курсы внеурочной деятельности и дополнительного образования, направленные на развитие творческих способностей школьников, воспитания у них трудолюбия и уважительного отношения к физическому труду.  </w:t>
      </w:r>
    </w:p>
    <w:p w:rsidR="00183316" w:rsidRPr="00183316" w:rsidRDefault="00183316" w:rsidP="00183316">
      <w:pPr>
        <w:spacing w:after="0" w:line="240" w:lineRule="auto"/>
        <w:ind w:left="-15" w:right="583"/>
        <w:rPr>
          <w:rFonts w:ascii="Times New Roman" w:hAnsi="Times New Roman" w:cs="Times New Roman"/>
          <w:sz w:val="24"/>
          <w:szCs w:val="24"/>
        </w:rPr>
      </w:pPr>
      <w:r w:rsidRPr="00183316">
        <w:rPr>
          <w:rFonts w:ascii="Times New Roman" w:hAnsi="Times New Roman" w:cs="Times New Roman"/>
          <w:b/>
          <w:i/>
          <w:sz w:val="24"/>
          <w:szCs w:val="24"/>
        </w:rPr>
        <w:t xml:space="preserve">Игровая деятельность. </w:t>
      </w:r>
      <w:r w:rsidRPr="00183316">
        <w:rPr>
          <w:rFonts w:ascii="Times New Roman" w:hAnsi="Times New Roman" w:cs="Times New Roman"/>
          <w:sz w:val="24"/>
          <w:szCs w:val="24"/>
        </w:rPr>
        <w:t xml:space="preserve">Курсы внеурочной деятельности и дополнительного образования,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183316" w:rsidRPr="00183316" w:rsidRDefault="00183316" w:rsidP="00183316">
      <w:pPr>
        <w:spacing w:after="0" w:line="240" w:lineRule="auto"/>
        <w:ind w:left="-15" w:right="475" w:firstLine="567"/>
        <w:rPr>
          <w:rFonts w:ascii="Times New Roman" w:hAnsi="Times New Roman" w:cs="Times New Roman"/>
          <w:sz w:val="24"/>
          <w:szCs w:val="24"/>
        </w:rPr>
      </w:pPr>
      <w:r w:rsidRPr="00183316">
        <w:rPr>
          <w:rFonts w:ascii="Times New Roman" w:hAnsi="Times New Roman" w:cs="Times New Roman"/>
          <w:sz w:val="24"/>
          <w:szCs w:val="24"/>
        </w:rPr>
        <w:t xml:space="preserve">Реализация воспитательного потенциала курсов внеурочной деятельности происходит в рамках выбранных школьниками видов деятельности: </w:t>
      </w:r>
    </w:p>
    <w:tbl>
      <w:tblPr>
        <w:tblStyle w:val="aff3"/>
        <w:tblW w:w="0" w:type="auto"/>
        <w:tblInd w:w="-15" w:type="dxa"/>
        <w:tblLook w:val="04A0" w:firstRow="1" w:lastRow="0" w:firstColumn="1" w:lastColumn="0" w:noHBand="0" w:noVBand="1"/>
      </w:tblPr>
      <w:tblGrid>
        <w:gridCol w:w="2502"/>
        <w:gridCol w:w="2320"/>
        <w:gridCol w:w="801"/>
        <w:gridCol w:w="802"/>
        <w:gridCol w:w="802"/>
        <w:gridCol w:w="802"/>
        <w:gridCol w:w="802"/>
        <w:gridCol w:w="802"/>
        <w:gridCol w:w="802"/>
      </w:tblGrid>
      <w:tr w:rsidR="00183316" w:rsidRPr="00183316" w:rsidTr="002D1EAB">
        <w:tc>
          <w:tcPr>
            <w:tcW w:w="2502" w:type="dxa"/>
            <w:vMerge w:val="restart"/>
          </w:tcPr>
          <w:p w:rsidR="00183316" w:rsidRPr="00183316" w:rsidRDefault="00183316" w:rsidP="00183316">
            <w:pPr>
              <w:ind w:right="475"/>
              <w:jc w:val="center"/>
              <w:rPr>
                <w:rFonts w:ascii="Times New Roman" w:hAnsi="Times New Roman" w:cs="Times New Roman"/>
                <w:sz w:val="24"/>
                <w:szCs w:val="24"/>
              </w:rPr>
            </w:pPr>
            <w:r w:rsidRPr="00183316">
              <w:rPr>
                <w:rFonts w:ascii="Times New Roman" w:hAnsi="Times New Roman" w:cs="Times New Roman"/>
                <w:sz w:val="24"/>
                <w:szCs w:val="24"/>
              </w:rPr>
              <w:t>Направление</w:t>
            </w:r>
          </w:p>
        </w:tc>
        <w:tc>
          <w:tcPr>
            <w:tcW w:w="2320" w:type="dxa"/>
            <w:vMerge w:val="restart"/>
          </w:tcPr>
          <w:p w:rsidR="00183316" w:rsidRPr="00183316" w:rsidRDefault="00183316" w:rsidP="00183316">
            <w:pPr>
              <w:ind w:right="475"/>
              <w:jc w:val="center"/>
              <w:rPr>
                <w:rFonts w:ascii="Times New Roman" w:hAnsi="Times New Roman" w:cs="Times New Roman"/>
                <w:sz w:val="24"/>
                <w:szCs w:val="24"/>
              </w:rPr>
            </w:pPr>
            <w:r w:rsidRPr="00183316">
              <w:rPr>
                <w:rFonts w:ascii="Times New Roman" w:hAnsi="Times New Roman" w:cs="Times New Roman"/>
                <w:sz w:val="24"/>
                <w:szCs w:val="24"/>
              </w:rPr>
              <w:t>Название курсов</w:t>
            </w:r>
          </w:p>
        </w:tc>
        <w:tc>
          <w:tcPr>
            <w:tcW w:w="5613" w:type="dxa"/>
            <w:gridSpan w:val="7"/>
          </w:tcPr>
          <w:p w:rsidR="00183316" w:rsidRPr="00183316" w:rsidRDefault="00183316" w:rsidP="00183316">
            <w:pPr>
              <w:ind w:right="475"/>
              <w:jc w:val="center"/>
              <w:rPr>
                <w:rFonts w:ascii="Times New Roman" w:hAnsi="Times New Roman" w:cs="Times New Roman"/>
                <w:sz w:val="24"/>
                <w:szCs w:val="24"/>
              </w:rPr>
            </w:pPr>
            <w:r w:rsidRPr="00183316">
              <w:rPr>
                <w:rFonts w:ascii="Times New Roman" w:hAnsi="Times New Roman" w:cs="Times New Roman"/>
                <w:sz w:val="24"/>
                <w:szCs w:val="24"/>
              </w:rPr>
              <w:t>Виды деятельности</w:t>
            </w:r>
          </w:p>
        </w:tc>
      </w:tr>
      <w:tr w:rsidR="00183316" w:rsidRPr="00183316" w:rsidTr="002D1EAB">
        <w:trPr>
          <w:cantSplit/>
          <w:trHeight w:val="1929"/>
        </w:trPr>
        <w:tc>
          <w:tcPr>
            <w:tcW w:w="2502" w:type="dxa"/>
            <w:vMerge/>
          </w:tcPr>
          <w:p w:rsidR="00183316" w:rsidRPr="00183316" w:rsidRDefault="00183316" w:rsidP="00183316">
            <w:pPr>
              <w:ind w:right="475"/>
              <w:rPr>
                <w:rFonts w:ascii="Times New Roman" w:hAnsi="Times New Roman" w:cs="Times New Roman"/>
                <w:sz w:val="24"/>
                <w:szCs w:val="24"/>
              </w:rPr>
            </w:pPr>
          </w:p>
        </w:tc>
        <w:tc>
          <w:tcPr>
            <w:tcW w:w="2320" w:type="dxa"/>
            <w:vMerge/>
          </w:tcPr>
          <w:p w:rsidR="00183316" w:rsidRPr="00183316" w:rsidRDefault="00183316" w:rsidP="00183316">
            <w:pPr>
              <w:ind w:right="475"/>
              <w:rPr>
                <w:rFonts w:ascii="Times New Roman" w:hAnsi="Times New Roman" w:cs="Times New Roman"/>
                <w:sz w:val="24"/>
                <w:szCs w:val="24"/>
              </w:rPr>
            </w:pPr>
          </w:p>
        </w:tc>
        <w:tc>
          <w:tcPr>
            <w:tcW w:w="801" w:type="dxa"/>
            <w:textDirection w:val="btLr"/>
          </w:tcPr>
          <w:p w:rsidR="00183316" w:rsidRPr="00183316" w:rsidRDefault="00183316" w:rsidP="00183316">
            <w:pPr>
              <w:ind w:left="113" w:right="475"/>
              <w:rPr>
                <w:rFonts w:ascii="Times New Roman" w:hAnsi="Times New Roman" w:cs="Times New Roman"/>
                <w:sz w:val="24"/>
                <w:szCs w:val="24"/>
              </w:rPr>
            </w:pPr>
            <w:r w:rsidRPr="00183316">
              <w:rPr>
                <w:rFonts w:ascii="Times New Roman" w:hAnsi="Times New Roman" w:cs="Times New Roman"/>
                <w:sz w:val="24"/>
                <w:szCs w:val="24"/>
              </w:rPr>
              <w:t>Познавательная деятельность</w:t>
            </w:r>
          </w:p>
        </w:tc>
        <w:tc>
          <w:tcPr>
            <w:tcW w:w="802" w:type="dxa"/>
            <w:textDirection w:val="btLr"/>
          </w:tcPr>
          <w:p w:rsidR="00183316" w:rsidRPr="00183316" w:rsidRDefault="00183316" w:rsidP="00183316">
            <w:pPr>
              <w:ind w:left="113" w:right="475"/>
              <w:rPr>
                <w:rFonts w:ascii="Times New Roman" w:hAnsi="Times New Roman" w:cs="Times New Roman"/>
                <w:sz w:val="24"/>
                <w:szCs w:val="24"/>
              </w:rPr>
            </w:pPr>
            <w:r w:rsidRPr="00183316">
              <w:rPr>
                <w:rFonts w:ascii="Times New Roman" w:hAnsi="Times New Roman" w:cs="Times New Roman"/>
                <w:sz w:val="24"/>
                <w:szCs w:val="24"/>
              </w:rPr>
              <w:t>Художественное творчество</w:t>
            </w:r>
          </w:p>
        </w:tc>
        <w:tc>
          <w:tcPr>
            <w:tcW w:w="802" w:type="dxa"/>
            <w:textDirection w:val="btLr"/>
          </w:tcPr>
          <w:p w:rsidR="00183316" w:rsidRPr="00183316" w:rsidRDefault="00183316" w:rsidP="00183316">
            <w:pPr>
              <w:ind w:left="113" w:right="475"/>
              <w:rPr>
                <w:rFonts w:ascii="Times New Roman" w:hAnsi="Times New Roman" w:cs="Times New Roman"/>
                <w:sz w:val="24"/>
                <w:szCs w:val="24"/>
              </w:rPr>
            </w:pPr>
            <w:r w:rsidRPr="00183316">
              <w:rPr>
                <w:rFonts w:ascii="Times New Roman" w:hAnsi="Times New Roman" w:cs="Times New Roman"/>
                <w:sz w:val="24"/>
                <w:szCs w:val="24"/>
              </w:rPr>
              <w:t>Проблемно-ценностное общение</w:t>
            </w:r>
          </w:p>
        </w:tc>
        <w:tc>
          <w:tcPr>
            <w:tcW w:w="802" w:type="dxa"/>
            <w:textDirection w:val="btLr"/>
          </w:tcPr>
          <w:p w:rsidR="00183316" w:rsidRPr="00183316" w:rsidRDefault="00183316" w:rsidP="00183316">
            <w:pPr>
              <w:ind w:left="113" w:right="475"/>
              <w:rPr>
                <w:rFonts w:ascii="Times New Roman" w:hAnsi="Times New Roman" w:cs="Times New Roman"/>
                <w:sz w:val="24"/>
                <w:szCs w:val="24"/>
              </w:rPr>
            </w:pPr>
            <w:r w:rsidRPr="00183316">
              <w:rPr>
                <w:rFonts w:ascii="Times New Roman" w:hAnsi="Times New Roman" w:cs="Times New Roman"/>
                <w:sz w:val="24"/>
                <w:szCs w:val="24"/>
              </w:rPr>
              <w:t>Туристско-краеведческая деятельность</w:t>
            </w:r>
          </w:p>
        </w:tc>
        <w:tc>
          <w:tcPr>
            <w:tcW w:w="802" w:type="dxa"/>
            <w:textDirection w:val="btLr"/>
          </w:tcPr>
          <w:p w:rsidR="00183316" w:rsidRPr="00183316" w:rsidRDefault="00183316" w:rsidP="00183316">
            <w:pPr>
              <w:ind w:left="113" w:right="475"/>
              <w:rPr>
                <w:rFonts w:ascii="Times New Roman" w:hAnsi="Times New Roman" w:cs="Times New Roman"/>
                <w:sz w:val="24"/>
                <w:szCs w:val="24"/>
              </w:rPr>
            </w:pPr>
            <w:r w:rsidRPr="00183316">
              <w:rPr>
                <w:rFonts w:ascii="Times New Roman" w:hAnsi="Times New Roman" w:cs="Times New Roman"/>
                <w:sz w:val="24"/>
                <w:szCs w:val="24"/>
              </w:rPr>
              <w:t>Спортивно-оздоровительная деятельность</w:t>
            </w:r>
          </w:p>
        </w:tc>
        <w:tc>
          <w:tcPr>
            <w:tcW w:w="802" w:type="dxa"/>
            <w:textDirection w:val="btLr"/>
          </w:tcPr>
          <w:p w:rsidR="00183316" w:rsidRPr="00183316" w:rsidRDefault="00183316" w:rsidP="00183316">
            <w:pPr>
              <w:ind w:left="113" w:right="475"/>
              <w:rPr>
                <w:rFonts w:ascii="Times New Roman" w:hAnsi="Times New Roman" w:cs="Times New Roman"/>
                <w:sz w:val="24"/>
                <w:szCs w:val="24"/>
              </w:rPr>
            </w:pPr>
            <w:r w:rsidRPr="00183316">
              <w:rPr>
                <w:rFonts w:ascii="Times New Roman" w:hAnsi="Times New Roman" w:cs="Times New Roman"/>
                <w:sz w:val="24"/>
                <w:szCs w:val="24"/>
              </w:rPr>
              <w:t>Трудовая деятельность</w:t>
            </w:r>
          </w:p>
        </w:tc>
        <w:tc>
          <w:tcPr>
            <w:tcW w:w="802" w:type="dxa"/>
            <w:textDirection w:val="btLr"/>
          </w:tcPr>
          <w:p w:rsidR="00183316" w:rsidRPr="00183316" w:rsidRDefault="00183316" w:rsidP="00183316">
            <w:pPr>
              <w:ind w:left="113" w:right="475"/>
              <w:rPr>
                <w:rFonts w:ascii="Times New Roman" w:hAnsi="Times New Roman" w:cs="Times New Roman"/>
                <w:sz w:val="24"/>
                <w:szCs w:val="24"/>
              </w:rPr>
            </w:pPr>
            <w:r w:rsidRPr="00183316">
              <w:rPr>
                <w:rFonts w:ascii="Times New Roman" w:hAnsi="Times New Roman" w:cs="Times New Roman"/>
                <w:sz w:val="24"/>
                <w:szCs w:val="24"/>
              </w:rPr>
              <w:t>Игровая деятельность</w:t>
            </w:r>
          </w:p>
        </w:tc>
      </w:tr>
      <w:tr w:rsidR="00183316" w:rsidRPr="00183316" w:rsidTr="002D1EAB">
        <w:tc>
          <w:tcPr>
            <w:tcW w:w="2502" w:type="dxa"/>
            <w:vMerge w:val="restart"/>
          </w:tcPr>
          <w:p w:rsidR="00183316" w:rsidRPr="00183316" w:rsidRDefault="00183316" w:rsidP="00183316">
            <w:pPr>
              <w:ind w:right="475"/>
              <w:rPr>
                <w:rFonts w:ascii="Times New Roman" w:hAnsi="Times New Roman" w:cs="Times New Roman"/>
                <w:sz w:val="24"/>
                <w:szCs w:val="24"/>
              </w:rPr>
            </w:pPr>
            <w:r w:rsidRPr="00183316">
              <w:rPr>
                <w:rFonts w:ascii="Times New Roman" w:hAnsi="Times New Roman" w:cs="Times New Roman"/>
                <w:sz w:val="24"/>
                <w:szCs w:val="24"/>
              </w:rPr>
              <w:t>Спортивно оздоровительное</w:t>
            </w:r>
          </w:p>
        </w:tc>
        <w:tc>
          <w:tcPr>
            <w:tcW w:w="2320" w:type="dxa"/>
          </w:tcPr>
          <w:p w:rsidR="00183316" w:rsidRPr="00183316" w:rsidRDefault="00183316" w:rsidP="00183316">
            <w:pPr>
              <w:ind w:right="475"/>
              <w:rPr>
                <w:rFonts w:ascii="Times New Roman" w:hAnsi="Times New Roman" w:cs="Times New Roman"/>
                <w:sz w:val="24"/>
                <w:szCs w:val="24"/>
              </w:rPr>
            </w:pPr>
            <w:r w:rsidRPr="00183316">
              <w:rPr>
                <w:rFonts w:ascii="Times New Roman" w:hAnsi="Times New Roman" w:cs="Times New Roman"/>
                <w:sz w:val="24"/>
                <w:szCs w:val="24"/>
              </w:rPr>
              <w:t>«Здоровейка»</w:t>
            </w:r>
          </w:p>
        </w:tc>
        <w:tc>
          <w:tcPr>
            <w:tcW w:w="801" w:type="dxa"/>
          </w:tcPr>
          <w:p w:rsidR="00183316" w:rsidRPr="00183316" w:rsidRDefault="00183316" w:rsidP="00183316">
            <w:pPr>
              <w:ind w:right="475"/>
              <w:jc w:val="right"/>
              <w:rPr>
                <w:rFonts w:ascii="Times New Roman" w:hAnsi="Times New Roman" w:cs="Times New Roman"/>
                <w:sz w:val="24"/>
                <w:szCs w:val="24"/>
              </w:rPr>
            </w:pPr>
            <w:r w:rsidRPr="00183316">
              <w:rPr>
                <w:rFonts w:ascii="Times New Roman" w:hAnsi="Times New Roman" w:cs="Times New Roman"/>
                <w:sz w:val="24"/>
                <w:szCs w:val="24"/>
              </w:rPr>
              <w:t>+</w:t>
            </w:r>
          </w:p>
        </w:tc>
        <w:tc>
          <w:tcPr>
            <w:tcW w:w="802" w:type="dxa"/>
          </w:tcPr>
          <w:p w:rsidR="00183316" w:rsidRPr="00183316" w:rsidRDefault="00183316" w:rsidP="00183316">
            <w:pPr>
              <w:ind w:right="475"/>
              <w:jc w:val="right"/>
              <w:rPr>
                <w:rFonts w:ascii="Times New Roman" w:hAnsi="Times New Roman" w:cs="Times New Roman"/>
                <w:sz w:val="24"/>
                <w:szCs w:val="24"/>
              </w:rPr>
            </w:pPr>
          </w:p>
        </w:tc>
        <w:tc>
          <w:tcPr>
            <w:tcW w:w="802" w:type="dxa"/>
          </w:tcPr>
          <w:p w:rsidR="00183316" w:rsidRPr="00183316" w:rsidRDefault="00183316" w:rsidP="00183316">
            <w:pPr>
              <w:ind w:right="475"/>
              <w:jc w:val="right"/>
              <w:rPr>
                <w:rFonts w:ascii="Times New Roman" w:hAnsi="Times New Roman" w:cs="Times New Roman"/>
                <w:sz w:val="24"/>
                <w:szCs w:val="24"/>
              </w:rPr>
            </w:pPr>
          </w:p>
        </w:tc>
        <w:tc>
          <w:tcPr>
            <w:tcW w:w="802" w:type="dxa"/>
          </w:tcPr>
          <w:p w:rsidR="00183316" w:rsidRPr="00183316" w:rsidRDefault="00183316" w:rsidP="00183316">
            <w:pPr>
              <w:ind w:right="475"/>
              <w:jc w:val="right"/>
              <w:rPr>
                <w:rFonts w:ascii="Times New Roman" w:hAnsi="Times New Roman" w:cs="Times New Roman"/>
                <w:sz w:val="24"/>
                <w:szCs w:val="24"/>
              </w:rPr>
            </w:pPr>
          </w:p>
        </w:tc>
        <w:tc>
          <w:tcPr>
            <w:tcW w:w="802" w:type="dxa"/>
          </w:tcPr>
          <w:p w:rsidR="00183316" w:rsidRPr="00183316" w:rsidRDefault="00183316" w:rsidP="00183316">
            <w:pPr>
              <w:ind w:right="475"/>
              <w:jc w:val="right"/>
              <w:rPr>
                <w:rFonts w:ascii="Times New Roman" w:hAnsi="Times New Roman" w:cs="Times New Roman"/>
                <w:sz w:val="24"/>
                <w:szCs w:val="24"/>
              </w:rPr>
            </w:pPr>
            <w:r w:rsidRPr="00183316">
              <w:rPr>
                <w:rFonts w:ascii="Times New Roman" w:hAnsi="Times New Roman" w:cs="Times New Roman"/>
                <w:sz w:val="24"/>
                <w:szCs w:val="24"/>
              </w:rPr>
              <w:t xml:space="preserve"> +</w:t>
            </w:r>
          </w:p>
        </w:tc>
        <w:tc>
          <w:tcPr>
            <w:tcW w:w="802" w:type="dxa"/>
          </w:tcPr>
          <w:p w:rsidR="00183316" w:rsidRPr="00183316" w:rsidRDefault="00183316" w:rsidP="00183316">
            <w:pPr>
              <w:ind w:right="475"/>
              <w:jc w:val="right"/>
              <w:rPr>
                <w:rFonts w:ascii="Times New Roman" w:hAnsi="Times New Roman" w:cs="Times New Roman"/>
                <w:sz w:val="24"/>
                <w:szCs w:val="24"/>
              </w:rPr>
            </w:pPr>
          </w:p>
        </w:tc>
        <w:tc>
          <w:tcPr>
            <w:tcW w:w="802" w:type="dxa"/>
          </w:tcPr>
          <w:p w:rsidR="00183316" w:rsidRPr="00183316" w:rsidRDefault="00183316" w:rsidP="00183316">
            <w:pPr>
              <w:ind w:right="475"/>
              <w:jc w:val="right"/>
              <w:rPr>
                <w:rFonts w:ascii="Times New Roman" w:hAnsi="Times New Roman" w:cs="Times New Roman"/>
                <w:sz w:val="24"/>
                <w:szCs w:val="24"/>
              </w:rPr>
            </w:pPr>
            <w:r w:rsidRPr="00183316">
              <w:rPr>
                <w:rFonts w:ascii="Times New Roman" w:hAnsi="Times New Roman" w:cs="Times New Roman"/>
                <w:sz w:val="24"/>
                <w:szCs w:val="24"/>
              </w:rPr>
              <w:t>+</w:t>
            </w:r>
          </w:p>
        </w:tc>
      </w:tr>
      <w:tr w:rsidR="00183316" w:rsidRPr="00183316" w:rsidTr="002D1EAB">
        <w:tc>
          <w:tcPr>
            <w:tcW w:w="2502" w:type="dxa"/>
            <w:vMerge/>
          </w:tcPr>
          <w:p w:rsidR="00183316" w:rsidRPr="00183316" w:rsidRDefault="00183316" w:rsidP="00183316">
            <w:pPr>
              <w:ind w:right="475"/>
              <w:rPr>
                <w:rFonts w:ascii="Times New Roman" w:hAnsi="Times New Roman" w:cs="Times New Roman"/>
                <w:sz w:val="24"/>
                <w:szCs w:val="24"/>
              </w:rPr>
            </w:pPr>
          </w:p>
        </w:tc>
        <w:tc>
          <w:tcPr>
            <w:tcW w:w="2320" w:type="dxa"/>
          </w:tcPr>
          <w:p w:rsidR="00183316" w:rsidRPr="00183316" w:rsidRDefault="00183316" w:rsidP="00183316">
            <w:pPr>
              <w:ind w:right="475"/>
              <w:rPr>
                <w:rFonts w:ascii="Times New Roman" w:hAnsi="Times New Roman" w:cs="Times New Roman"/>
                <w:sz w:val="24"/>
                <w:szCs w:val="24"/>
              </w:rPr>
            </w:pPr>
            <w:r w:rsidRPr="00183316">
              <w:rPr>
                <w:rFonts w:ascii="Times New Roman" w:hAnsi="Times New Roman" w:cs="Times New Roman"/>
                <w:sz w:val="24"/>
                <w:szCs w:val="24"/>
              </w:rPr>
              <w:t>«Азбука здоровья»</w:t>
            </w:r>
          </w:p>
        </w:tc>
        <w:tc>
          <w:tcPr>
            <w:tcW w:w="801" w:type="dxa"/>
          </w:tcPr>
          <w:p w:rsidR="00183316" w:rsidRPr="00183316" w:rsidRDefault="00183316" w:rsidP="00183316">
            <w:pPr>
              <w:ind w:right="475"/>
              <w:jc w:val="right"/>
              <w:rPr>
                <w:rFonts w:ascii="Times New Roman" w:hAnsi="Times New Roman" w:cs="Times New Roman"/>
                <w:sz w:val="24"/>
                <w:szCs w:val="24"/>
              </w:rPr>
            </w:pPr>
            <w:r w:rsidRPr="00183316">
              <w:rPr>
                <w:rFonts w:ascii="Times New Roman" w:hAnsi="Times New Roman" w:cs="Times New Roman"/>
                <w:sz w:val="24"/>
                <w:szCs w:val="24"/>
              </w:rPr>
              <w:t>+</w:t>
            </w:r>
          </w:p>
        </w:tc>
        <w:tc>
          <w:tcPr>
            <w:tcW w:w="802" w:type="dxa"/>
          </w:tcPr>
          <w:p w:rsidR="00183316" w:rsidRPr="00183316" w:rsidRDefault="00183316" w:rsidP="00183316">
            <w:pPr>
              <w:ind w:right="475"/>
              <w:jc w:val="right"/>
              <w:rPr>
                <w:rFonts w:ascii="Times New Roman" w:hAnsi="Times New Roman" w:cs="Times New Roman"/>
                <w:sz w:val="24"/>
                <w:szCs w:val="24"/>
              </w:rPr>
            </w:pPr>
          </w:p>
        </w:tc>
        <w:tc>
          <w:tcPr>
            <w:tcW w:w="802" w:type="dxa"/>
          </w:tcPr>
          <w:p w:rsidR="00183316" w:rsidRPr="00183316" w:rsidRDefault="00183316" w:rsidP="00183316">
            <w:pPr>
              <w:ind w:right="475"/>
              <w:jc w:val="right"/>
              <w:rPr>
                <w:rFonts w:ascii="Times New Roman" w:hAnsi="Times New Roman" w:cs="Times New Roman"/>
                <w:sz w:val="24"/>
                <w:szCs w:val="24"/>
              </w:rPr>
            </w:pPr>
          </w:p>
        </w:tc>
        <w:tc>
          <w:tcPr>
            <w:tcW w:w="802" w:type="dxa"/>
          </w:tcPr>
          <w:p w:rsidR="00183316" w:rsidRPr="00183316" w:rsidRDefault="00183316" w:rsidP="00183316">
            <w:pPr>
              <w:ind w:right="475"/>
              <w:jc w:val="right"/>
              <w:rPr>
                <w:rFonts w:ascii="Times New Roman" w:hAnsi="Times New Roman" w:cs="Times New Roman"/>
                <w:sz w:val="24"/>
                <w:szCs w:val="24"/>
              </w:rPr>
            </w:pPr>
          </w:p>
        </w:tc>
        <w:tc>
          <w:tcPr>
            <w:tcW w:w="802" w:type="dxa"/>
          </w:tcPr>
          <w:p w:rsidR="00183316" w:rsidRPr="00183316" w:rsidRDefault="00183316" w:rsidP="00183316">
            <w:pPr>
              <w:ind w:right="475"/>
              <w:jc w:val="right"/>
              <w:rPr>
                <w:rFonts w:ascii="Times New Roman" w:hAnsi="Times New Roman" w:cs="Times New Roman"/>
                <w:sz w:val="24"/>
                <w:szCs w:val="24"/>
              </w:rPr>
            </w:pPr>
            <w:r w:rsidRPr="00183316">
              <w:rPr>
                <w:rFonts w:ascii="Times New Roman" w:hAnsi="Times New Roman" w:cs="Times New Roman"/>
                <w:sz w:val="24"/>
                <w:szCs w:val="24"/>
              </w:rPr>
              <w:t>+</w:t>
            </w:r>
          </w:p>
        </w:tc>
        <w:tc>
          <w:tcPr>
            <w:tcW w:w="802" w:type="dxa"/>
          </w:tcPr>
          <w:p w:rsidR="00183316" w:rsidRPr="00183316" w:rsidRDefault="00183316" w:rsidP="00183316">
            <w:pPr>
              <w:ind w:right="475"/>
              <w:jc w:val="right"/>
              <w:rPr>
                <w:rFonts w:ascii="Times New Roman" w:hAnsi="Times New Roman" w:cs="Times New Roman"/>
                <w:sz w:val="24"/>
                <w:szCs w:val="24"/>
              </w:rPr>
            </w:pPr>
          </w:p>
        </w:tc>
        <w:tc>
          <w:tcPr>
            <w:tcW w:w="802" w:type="dxa"/>
          </w:tcPr>
          <w:p w:rsidR="00183316" w:rsidRPr="00183316" w:rsidRDefault="00183316" w:rsidP="00183316">
            <w:pPr>
              <w:ind w:right="475"/>
              <w:jc w:val="right"/>
              <w:rPr>
                <w:rFonts w:ascii="Times New Roman" w:hAnsi="Times New Roman" w:cs="Times New Roman"/>
                <w:sz w:val="24"/>
                <w:szCs w:val="24"/>
              </w:rPr>
            </w:pPr>
            <w:r w:rsidRPr="00183316">
              <w:rPr>
                <w:rFonts w:ascii="Times New Roman" w:hAnsi="Times New Roman" w:cs="Times New Roman"/>
                <w:sz w:val="24"/>
                <w:szCs w:val="24"/>
              </w:rPr>
              <w:t>+</w:t>
            </w:r>
          </w:p>
        </w:tc>
      </w:tr>
      <w:tr w:rsidR="00183316" w:rsidRPr="00183316" w:rsidTr="002D1EAB">
        <w:tc>
          <w:tcPr>
            <w:tcW w:w="2502" w:type="dxa"/>
            <w:vMerge/>
          </w:tcPr>
          <w:p w:rsidR="00183316" w:rsidRPr="00183316" w:rsidRDefault="00183316" w:rsidP="00183316">
            <w:pPr>
              <w:ind w:right="475"/>
              <w:rPr>
                <w:rFonts w:ascii="Times New Roman" w:hAnsi="Times New Roman" w:cs="Times New Roman"/>
                <w:sz w:val="24"/>
                <w:szCs w:val="24"/>
              </w:rPr>
            </w:pPr>
          </w:p>
        </w:tc>
        <w:tc>
          <w:tcPr>
            <w:tcW w:w="2320" w:type="dxa"/>
          </w:tcPr>
          <w:p w:rsidR="00183316" w:rsidRPr="00183316" w:rsidRDefault="00183316" w:rsidP="00183316">
            <w:pPr>
              <w:ind w:right="475"/>
              <w:rPr>
                <w:rFonts w:ascii="Times New Roman" w:hAnsi="Times New Roman" w:cs="Times New Roman"/>
                <w:sz w:val="24"/>
                <w:szCs w:val="24"/>
              </w:rPr>
            </w:pPr>
            <w:r w:rsidRPr="00183316">
              <w:rPr>
                <w:rFonts w:ascii="Times New Roman" w:hAnsi="Times New Roman" w:cs="Times New Roman"/>
                <w:sz w:val="24"/>
                <w:szCs w:val="24"/>
              </w:rPr>
              <w:t>«Поиграйка»</w:t>
            </w:r>
          </w:p>
        </w:tc>
        <w:tc>
          <w:tcPr>
            <w:tcW w:w="801" w:type="dxa"/>
          </w:tcPr>
          <w:p w:rsidR="00183316" w:rsidRPr="00183316" w:rsidRDefault="00183316" w:rsidP="00183316">
            <w:pPr>
              <w:ind w:right="475"/>
              <w:jc w:val="right"/>
              <w:rPr>
                <w:rFonts w:ascii="Times New Roman" w:hAnsi="Times New Roman" w:cs="Times New Roman"/>
                <w:sz w:val="24"/>
                <w:szCs w:val="24"/>
              </w:rPr>
            </w:pPr>
          </w:p>
        </w:tc>
        <w:tc>
          <w:tcPr>
            <w:tcW w:w="802" w:type="dxa"/>
          </w:tcPr>
          <w:p w:rsidR="00183316" w:rsidRPr="00183316" w:rsidRDefault="00183316" w:rsidP="00183316">
            <w:pPr>
              <w:ind w:right="475"/>
              <w:jc w:val="right"/>
              <w:rPr>
                <w:rFonts w:ascii="Times New Roman" w:hAnsi="Times New Roman" w:cs="Times New Roman"/>
                <w:sz w:val="24"/>
                <w:szCs w:val="24"/>
              </w:rPr>
            </w:pPr>
          </w:p>
        </w:tc>
        <w:tc>
          <w:tcPr>
            <w:tcW w:w="802" w:type="dxa"/>
          </w:tcPr>
          <w:p w:rsidR="00183316" w:rsidRPr="00183316" w:rsidRDefault="00183316" w:rsidP="00183316">
            <w:pPr>
              <w:ind w:right="475"/>
              <w:jc w:val="right"/>
              <w:rPr>
                <w:rFonts w:ascii="Times New Roman" w:hAnsi="Times New Roman" w:cs="Times New Roman"/>
                <w:sz w:val="24"/>
                <w:szCs w:val="24"/>
              </w:rPr>
            </w:pPr>
          </w:p>
        </w:tc>
        <w:tc>
          <w:tcPr>
            <w:tcW w:w="802" w:type="dxa"/>
          </w:tcPr>
          <w:p w:rsidR="00183316" w:rsidRPr="00183316" w:rsidRDefault="00183316" w:rsidP="00183316">
            <w:pPr>
              <w:ind w:right="475"/>
              <w:jc w:val="right"/>
              <w:rPr>
                <w:rFonts w:ascii="Times New Roman" w:hAnsi="Times New Roman" w:cs="Times New Roman"/>
                <w:sz w:val="24"/>
                <w:szCs w:val="24"/>
              </w:rPr>
            </w:pPr>
          </w:p>
        </w:tc>
        <w:tc>
          <w:tcPr>
            <w:tcW w:w="802" w:type="dxa"/>
          </w:tcPr>
          <w:p w:rsidR="00183316" w:rsidRPr="00183316" w:rsidRDefault="00183316" w:rsidP="00183316">
            <w:pPr>
              <w:ind w:right="475"/>
              <w:jc w:val="right"/>
              <w:rPr>
                <w:rFonts w:ascii="Times New Roman" w:hAnsi="Times New Roman" w:cs="Times New Roman"/>
                <w:sz w:val="24"/>
                <w:szCs w:val="24"/>
              </w:rPr>
            </w:pPr>
            <w:r w:rsidRPr="00183316">
              <w:rPr>
                <w:rFonts w:ascii="Times New Roman" w:hAnsi="Times New Roman" w:cs="Times New Roman"/>
                <w:sz w:val="24"/>
                <w:szCs w:val="24"/>
              </w:rPr>
              <w:t>+</w:t>
            </w:r>
          </w:p>
        </w:tc>
        <w:tc>
          <w:tcPr>
            <w:tcW w:w="802" w:type="dxa"/>
          </w:tcPr>
          <w:p w:rsidR="00183316" w:rsidRPr="00183316" w:rsidRDefault="00183316" w:rsidP="00183316">
            <w:pPr>
              <w:ind w:right="475"/>
              <w:jc w:val="right"/>
              <w:rPr>
                <w:rFonts w:ascii="Times New Roman" w:hAnsi="Times New Roman" w:cs="Times New Roman"/>
                <w:sz w:val="24"/>
                <w:szCs w:val="24"/>
              </w:rPr>
            </w:pPr>
          </w:p>
        </w:tc>
        <w:tc>
          <w:tcPr>
            <w:tcW w:w="802" w:type="dxa"/>
          </w:tcPr>
          <w:p w:rsidR="00183316" w:rsidRPr="00183316" w:rsidRDefault="00183316" w:rsidP="00183316">
            <w:pPr>
              <w:ind w:right="475"/>
              <w:jc w:val="right"/>
              <w:rPr>
                <w:rFonts w:ascii="Times New Roman" w:hAnsi="Times New Roman" w:cs="Times New Roman"/>
                <w:sz w:val="24"/>
                <w:szCs w:val="24"/>
              </w:rPr>
            </w:pPr>
            <w:r w:rsidRPr="00183316">
              <w:rPr>
                <w:rFonts w:ascii="Times New Roman" w:hAnsi="Times New Roman" w:cs="Times New Roman"/>
                <w:sz w:val="24"/>
                <w:szCs w:val="24"/>
              </w:rPr>
              <w:t>+</w:t>
            </w:r>
          </w:p>
        </w:tc>
      </w:tr>
      <w:tr w:rsidR="00183316" w:rsidRPr="00183316" w:rsidTr="002D1EAB">
        <w:tc>
          <w:tcPr>
            <w:tcW w:w="2502" w:type="dxa"/>
            <w:vMerge w:val="restart"/>
          </w:tcPr>
          <w:p w:rsidR="00183316" w:rsidRPr="00183316" w:rsidRDefault="00183316" w:rsidP="00183316">
            <w:pPr>
              <w:ind w:right="475"/>
              <w:rPr>
                <w:rFonts w:ascii="Times New Roman" w:hAnsi="Times New Roman" w:cs="Times New Roman"/>
                <w:sz w:val="24"/>
                <w:szCs w:val="24"/>
              </w:rPr>
            </w:pPr>
            <w:r w:rsidRPr="00183316">
              <w:rPr>
                <w:rFonts w:ascii="Times New Roman" w:hAnsi="Times New Roman" w:cs="Times New Roman"/>
                <w:sz w:val="24"/>
                <w:szCs w:val="24"/>
              </w:rPr>
              <w:t>Обще-интеллектуальное</w:t>
            </w:r>
          </w:p>
        </w:tc>
        <w:tc>
          <w:tcPr>
            <w:tcW w:w="2320" w:type="dxa"/>
          </w:tcPr>
          <w:p w:rsidR="00183316" w:rsidRPr="00183316" w:rsidRDefault="00183316" w:rsidP="00183316">
            <w:pPr>
              <w:ind w:right="475"/>
              <w:rPr>
                <w:rFonts w:ascii="Times New Roman" w:hAnsi="Times New Roman" w:cs="Times New Roman"/>
                <w:sz w:val="24"/>
                <w:szCs w:val="24"/>
              </w:rPr>
            </w:pPr>
            <w:r w:rsidRPr="00183316">
              <w:rPr>
                <w:rFonts w:ascii="Times New Roman" w:hAnsi="Times New Roman" w:cs="Times New Roman"/>
                <w:sz w:val="24"/>
                <w:szCs w:val="24"/>
              </w:rPr>
              <w:t>«Умники и умницы» (1-4кл.)</w:t>
            </w:r>
          </w:p>
        </w:tc>
        <w:tc>
          <w:tcPr>
            <w:tcW w:w="801" w:type="dxa"/>
          </w:tcPr>
          <w:p w:rsidR="00183316" w:rsidRPr="00183316" w:rsidRDefault="00183316" w:rsidP="00183316">
            <w:pPr>
              <w:ind w:right="475"/>
              <w:jc w:val="right"/>
              <w:rPr>
                <w:rFonts w:ascii="Times New Roman" w:hAnsi="Times New Roman" w:cs="Times New Roman"/>
                <w:sz w:val="24"/>
                <w:szCs w:val="24"/>
              </w:rPr>
            </w:pPr>
            <w:r w:rsidRPr="00183316">
              <w:rPr>
                <w:rFonts w:ascii="Times New Roman" w:hAnsi="Times New Roman" w:cs="Times New Roman"/>
                <w:sz w:val="24"/>
                <w:szCs w:val="24"/>
              </w:rPr>
              <w:t>+</w:t>
            </w:r>
          </w:p>
        </w:tc>
        <w:tc>
          <w:tcPr>
            <w:tcW w:w="802" w:type="dxa"/>
          </w:tcPr>
          <w:p w:rsidR="00183316" w:rsidRPr="00183316" w:rsidRDefault="00183316" w:rsidP="00183316">
            <w:pPr>
              <w:ind w:right="475"/>
              <w:jc w:val="right"/>
              <w:rPr>
                <w:rFonts w:ascii="Times New Roman" w:hAnsi="Times New Roman" w:cs="Times New Roman"/>
                <w:sz w:val="24"/>
                <w:szCs w:val="24"/>
              </w:rPr>
            </w:pPr>
          </w:p>
        </w:tc>
        <w:tc>
          <w:tcPr>
            <w:tcW w:w="802" w:type="dxa"/>
          </w:tcPr>
          <w:p w:rsidR="00183316" w:rsidRPr="00183316" w:rsidRDefault="00183316" w:rsidP="00183316">
            <w:pPr>
              <w:ind w:right="475"/>
              <w:jc w:val="right"/>
              <w:rPr>
                <w:rFonts w:ascii="Times New Roman" w:hAnsi="Times New Roman" w:cs="Times New Roman"/>
                <w:sz w:val="24"/>
                <w:szCs w:val="24"/>
              </w:rPr>
            </w:pPr>
            <w:r w:rsidRPr="00183316">
              <w:rPr>
                <w:rFonts w:ascii="Times New Roman" w:hAnsi="Times New Roman" w:cs="Times New Roman"/>
                <w:sz w:val="24"/>
                <w:szCs w:val="24"/>
              </w:rPr>
              <w:t>+</w:t>
            </w:r>
          </w:p>
        </w:tc>
        <w:tc>
          <w:tcPr>
            <w:tcW w:w="802" w:type="dxa"/>
          </w:tcPr>
          <w:p w:rsidR="00183316" w:rsidRPr="00183316" w:rsidRDefault="00183316" w:rsidP="00183316">
            <w:pPr>
              <w:ind w:right="475"/>
              <w:jc w:val="right"/>
              <w:rPr>
                <w:rFonts w:ascii="Times New Roman" w:hAnsi="Times New Roman" w:cs="Times New Roman"/>
                <w:sz w:val="24"/>
                <w:szCs w:val="24"/>
              </w:rPr>
            </w:pPr>
          </w:p>
        </w:tc>
        <w:tc>
          <w:tcPr>
            <w:tcW w:w="802" w:type="dxa"/>
          </w:tcPr>
          <w:p w:rsidR="00183316" w:rsidRPr="00183316" w:rsidRDefault="00183316" w:rsidP="00183316">
            <w:pPr>
              <w:ind w:right="475"/>
              <w:jc w:val="right"/>
              <w:rPr>
                <w:rFonts w:ascii="Times New Roman" w:hAnsi="Times New Roman" w:cs="Times New Roman"/>
                <w:sz w:val="24"/>
                <w:szCs w:val="24"/>
              </w:rPr>
            </w:pPr>
          </w:p>
        </w:tc>
        <w:tc>
          <w:tcPr>
            <w:tcW w:w="802" w:type="dxa"/>
          </w:tcPr>
          <w:p w:rsidR="00183316" w:rsidRPr="00183316" w:rsidRDefault="00183316" w:rsidP="00183316">
            <w:pPr>
              <w:ind w:right="475"/>
              <w:jc w:val="right"/>
              <w:rPr>
                <w:rFonts w:ascii="Times New Roman" w:hAnsi="Times New Roman" w:cs="Times New Roman"/>
                <w:sz w:val="24"/>
                <w:szCs w:val="24"/>
              </w:rPr>
            </w:pPr>
          </w:p>
        </w:tc>
        <w:tc>
          <w:tcPr>
            <w:tcW w:w="802" w:type="dxa"/>
          </w:tcPr>
          <w:p w:rsidR="00183316" w:rsidRPr="00183316" w:rsidRDefault="00183316" w:rsidP="00183316">
            <w:pPr>
              <w:ind w:right="475"/>
              <w:jc w:val="right"/>
              <w:rPr>
                <w:rFonts w:ascii="Times New Roman" w:hAnsi="Times New Roman" w:cs="Times New Roman"/>
                <w:sz w:val="24"/>
                <w:szCs w:val="24"/>
              </w:rPr>
            </w:pPr>
            <w:r w:rsidRPr="00183316">
              <w:rPr>
                <w:rFonts w:ascii="Times New Roman" w:hAnsi="Times New Roman" w:cs="Times New Roman"/>
                <w:sz w:val="24"/>
                <w:szCs w:val="24"/>
              </w:rPr>
              <w:t>+</w:t>
            </w:r>
          </w:p>
        </w:tc>
      </w:tr>
      <w:tr w:rsidR="00183316" w:rsidRPr="00183316" w:rsidTr="002D1EAB">
        <w:tc>
          <w:tcPr>
            <w:tcW w:w="2502" w:type="dxa"/>
            <w:vMerge/>
          </w:tcPr>
          <w:p w:rsidR="00183316" w:rsidRPr="00183316" w:rsidRDefault="00183316" w:rsidP="00183316">
            <w:pPr>
              <w:ind w:right="475"/>
              <w:rPr>
                <w:rFonts w:ascii="Times New Roman" w:hAnsi="Times New Roman" w:cs="Times New Roman"/>
                <w:sz w:val="24"/>
                <w:szCs w:val="24"/>
              </w:rPr>
            </w:pPr>
          </w:p>
        </w:tc>
        <w:tc>
          <w:tcPr>
            <w:tcW w:w="2320" w:type="dxa"/>
          </w:tcPr>
          <w:p w:rsidR="00183316" w:rsidRPr="00183316" w:rsidRDefault="00183316" w:rsidP="00183316">
            <w:pPr>
              <w:ind w:right="475"/>
              <w:rPr>
                <w:rFonts w:ascii="Times New Roman" w:hAnsi="Times New Roman" w:cs="Times New Roman"/>
                <w:sz w:val="24"/>
                <w:szCs w:val="24"/>
              </w:rPr>
            </w:pPr>
            <w:r w:rsidRPr="00183316">
              <w:rPr>
                <w:rFonts w:ascii="Times New Roman" w:hAnsi="Times New Roman" w:cs="Times New Roman"/>
                <w:sz w:val="24"/>
                <w:szCs w:val="24"/>
              </w:rPr>
              <w:t>«36 заданий для будущих отличников»</w:t>
            </w:r>
          </w:p>
        </w:tc>
        <w:tc>
          <w:tcPr>
            <w:tcW w:w="801" w:type="dxa"/>
          </w:tcPr>
          <w:p w:rsidR="00183316" w:rsidRPr="00183316" w:rsidRDefault="00183316" w:rsidP="00183316">
            <w:pPr>
              <w:ind w:right="475"/>
              <w:jc w:val="center"/>
              <w:rPr>
                <w:rFonts w:ascii="Times New Roman" w:hAnsi="Times New Roman" w:cs="Times New Roman"/>
                <w:sz w:val="24"/>
                <w:szCs w:val="24"/>
              </w:rPr>
            </w:pPr>
            <w:r w:rsidRPr="00183316">
              <w:rPr>
                <w:rFonts w:ascii="Times New Roman" w:hAnsi="Times New Roman" w:cs="Times New Roman"/>
                <w:sz w:val="24"/>
                <w:szCs w:val="24"/>
              </w:rPr>
              <w:t>+</w:t>
            </w:r>
          </w:p>
        </w:tc>
        <w:tc>
          <w:tcPr>
            <w:tcW w:w="802"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r w:rsidRPr="00183316">
              <w:rPr>
                <w:rFonts w:ascii="Times New Roman" w:hAnsi="Times New Roman" w:cs="Times New Roman"/>
                <w:sz w:val="24"/>
                <w:szCs w:val="24"/>
              </w:rPr>
              <w:t>+</w:t>
            </w:r>
          </w:p>
        </w:tc>
        <w:tc>
          <w:tcPr>
            <w:tcW w:w="802"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r w:rsidRPr="00183316">
              <w:rPr>
                <w:rFonts w:ascii="Times New Roman" w:hAnsi="Times New Roman" w:cs="Times New Roman"/>
                <w:sz w:val="24"/>
                <w:szCs w:val="24"/>
              </w:rPr>
              <w:t>+</w:t>
            </w:r>
          </w:p>
        </w:tc>
      </w:tr>
      <w:tr w:rsidR="00183316" w:rsidRPr="00183316" w:rsidTr="002D1EAB">
        <w:tc>
          <w:tcPr>
            <w:tcW w:w="2502" w:type="dxa"/>
            <w:vMerge/>
          </w:tcPr>
          <w:p w:rsidR="00183316" w:rsidRPr="00183316" w:rsidRDefault="00183316" w:rsidP="00183316">
            <w:pPr>
              <w:ind w:right="475"/>
              <w:rPr>
                <w:rFonts w:ascii="Times New Roman" w:hAnsi="Times New Roman" w:cs="Times New Roman"/>
                <w:sz w:val="24"/>
                <w:szCs w:val="24"/>
              </w:rPr>
            </w:pPr>
          </w:p>
        </w:tc>
        <w:tc>
          <w:tcPr>
            <w:tcW w:w="2320" w:type="dxa"/>
          </w:tcPr>
          <w:p w:rsidR="00183316" w:rsidRPr="00183316" w:rsidRDefault="00183316" w:rsidP="00183316">
            <w:pPr>
              <w:ind w:right="475"/>
              <w:rPr>
                <w:rFonts w:ascii="Times New Roman" w:hAnsi="Times New Roman" w:cs="Times New Roman"/>
                <w:sz w:val="24"/>
                <w:szCs w:val="24"/>
              </w:rPr>
            </w:pPr>
            <w:r w:rsidRPr="00183316">
              <w:rPr>
                <w:rFonts w:ascii="Times New Roman" w:hAnsi="Times New Roman" w:cs="Times New Roman"/>
                <w:sz w:val="24"/>
                <w:szCs w:val="24"/>
              </w:rPr>
              <w:t>«Занимательная математика»</w:t>
            </w:r>
          </w:p>
        </w:tc>
        <w:tc>
          <w:tcPr>
            <w:tcW w:w="801" w:type="dxa"/>
          </w:tcPr>
          <w:p w:rsidR="00183316" w:rsidRPr="00183316" w:rsidRDefault="00183316" w:rsidP="00183316">
            <w:pPr>
              <w:ind w:right="475"/>
              <w:jc w:val="center"/>
              <w:rPr>
                <w:rFonts w:ascii="Times New Roman" w:hAnsi="Times New Roman" w:cs="Times New Roman"/>
                <w:sz w:val="24"/>
                <w:szCs w:val="24"/>
              </w:rPr>
            </w:pPr>
            <w:r w:rsidRPr="00183316">
              <w:rPr>
                <w:rFonts w:ascii="Times New Roman" w:hAnsi="Times New Roman" w:cs="Times New Roman"/>
                <w:sz w:val="24"/>
                <w:szCs w:val="24"/>
              </w:rPr>
              <w:t>+</w:t>
            </w:r>
          </w:p>
        </w:tc>
        <w:tc>
          <w:tcPr>
            <w:tcW w:w="802"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r w:rsidRPr="00183316">
              <w:rPr>
                <w:rFonts w:ascii="Times New Roman" w:hAnsi="Times New Roman" w:cs="Times New Roman"/>
                <w:sz w:val="24"/>
                <w:szCs w:val="24"/>
              </w:rPr>
              <w:t>+</w:t>
            </w:r>
          </w:p>
        </w:tc>
      </w:tr>
      <w:tr w:rsidR="00183316" w:rsidRPr="00183316" w:rsidTr="002D1EAB">
        <w:tc>
          <w:tcPr>
            <w:tcW w:w="2502" w:type="dxa"/>
            <w:vMerge/>
          </w:tcPr>
          <w:p w:rsidR="00183316" w:rsidRPr="00183316" w:rsidRDefault="00183316" w:rsidP="00183316">
            <w:pPr>
              <w:ind w:right="475"/>
              <w:rPr>
                <w:rFonts w:ascii="Times New Roman" w:hAnsi="Times New Roman" w:cs="Times New Roman"/>
                <w:sz w:val="24"/>
                <w:szCs w:val="24"/>
              </w:rPr>
            </w:pPr>
          </w:p>
        </w:tc>
        <w:tc>
          <w:tcPr>
            <w:tcW w:w="2320" w:type="dxa"/>
          </w:tcPr>
          <w:p w:rsidR="00183316" w:rsidRPr="00183316" w:rsidRDefault="00183316" w:rsidP="00183316">
            <w:pPr>
              <w:ind w:right="475"/>
              <w:rPr>
                <w:rFonts w:ascii="Times New Roman" w:hAnsi="Times New Roman" w:cs="Times New Roman"/>
                <w:sz w:val="24"/>
                <w:szCs w:val="24"/>
              </w:rPr>
            </w:pPr>
            <w:r w:rsidRPr="00183316">
              <w:rPr>
                <w:rFonts w:ascii="Times New Roman" w:hAnsi="Times New Roman" w:cs="Times New Roman"/>
                <w:sz w:val="24"/>
                <w:szCs w:val="24"/>
              </w:rPr>
              <w:t>«Занимательный русский язык»</w:t>
            </w:r>
          </w:p>
        </w:tc>
        <w:tc>
          <w:tcPr>
            <w:tcW w:w="801" w:type="dxa"/>
          </w:tcPr>
          <w:p w:rsidR="00183316" w:rsidRPr="00183316" w:rsidRDefault="00183316" w:rsidP="00183316">
            <w:pPr>
              <w:ind w:right="475"/>
              <w:jc w:val="center"/>
              <w:rPr>
                <w:rFonts w:ascii="Times New Roman" w:hAnsi="Times New Roman" w:cs="Times New Roman"/>
                <w:sz w:val="24"/>
                <w:szCs w:val="24"/>
              </w:rPr>
            </w:pPr>
            <w:r w:rsidRPr="00183316">
              <w:rPr>
                <w:rFonts w:ascii="Times New Roman" w:hAnsi="Times New Roman" w:cs="Times New Roman"/>
                <w:sz w:val="24"/>
                <w:szCs w:val="24"/>
              </w:rPr>
              <w:t>+</w:t>
            </w:r>
          </w:p>
        </w:tc>
        <w:tc>
          <w:tcPr>
            <w:tcW w:w="802"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r w:rsidRPr="00183316">
              <w:rPr>
                <w:rFonts w:ascii="Times New Roman" w:hAnsi="Times New Roman" w:cs="Times New Roman"/>
                <w:sz w:val="24"/>
                <w:szCs w:val="24"/>
              </w:rPr>
              <w:t>+</w:t>
            </w:r>
          </w:p>
        </w:tc>
      </w:tr>
      <w:tr w:rsidR="00183316" w:rsidRPr="00183316" w:rsidTr="002D1EAB">
        <w:tc>
          <w:tcPr>
            <w:tcW w:w="2502" w:type="dxa"/>
            <w:vMerge w:val="restart"/>
          </w:tcPr>
          <w:p w:rsidR="00183316" w:rsidRPr="00183316" w:rsidRDefault="00183316" w:rsidP="00183316">
            <w:pPr>
              <w:ind w:right="475"/>
              <w:rPr>
                <w:rFonts w:ascii="Times New Roman" w:hAnsi="Times New Roman" w:cs="Times New Roman"/>
                <w:sz w:val="24"/>
                <w:szCs w:val="24"/>
              </w:rPr>
            </w:pPr>
            <w:r w:rsidRPr="00183316">
              <w:rPr>
                <w:rFonts w:ascii="Times New Roman" w:hAnsi="Times New Roman" w:cs="Times New Roman"/>
                <w:sz w:val="24"/>
                <w:szCs w:val="24"/>
              </w:rPr>
              <w:t>Общекультурное</w:t>
            </w:r>
          </w:p>
        </w:tc>
        <w:tc>
          <w:tcPr>
            <w:tcW w:w="2320" w:type="dxa"/>
          </w:tcPr>
          <w:p w:rsidR="00183316" w:rsidRPr="00183316" w:rsidRDefault="00183316" w:rsidP="00183316">
            <w:pPr>
              <w:ind w:right="475"/>
              <w:rPr>
                <w:rFonts w:ascii="Times New Roman" w:hAnsi="Times New Roman" w:cs="Times New Roman"/>
                <w:sz w:val="24"/>
                <w:szCs w:val="24"/>
              </w:rPr>
            </w:pPr>
            <w:r w:rsidRPr="00183316">
              <w:rPr>
                <w:rFonts w:ascii="Times New Roman" w:hAnsi="Times New Roman" w:cs="Times New Roman"/>
                <w:sz w:val="24"/>
                <w:szCs w:val="24"/>
              </w:rPr>
              <w:t>«Мой мир»</w:t>
            </w:r>
          </w:p>
        </w:tc>
        <w:tc>
          <w:tcPr>
            <w:tcW w:w="801" w:type="dxa"/>
          </w:tcPr>
          <w:p w:rsidR="00183316" w:rsidRPr="00183316" w:rsidRDefault="00183316" w:rsidP="00183316">
            <w:pPr>
              <w:ind w:right="475"/>
              <w:jc w:val="center"/>
              <w:rPr>
                <w:rFonts w:ascii="Times New Roman" w:hAnsi="Times New Roman" w:cs="Times New Roman"/>
                <w:sz w:val="24"/>
                <w:szCs w:val="24"/>
              </w:rPr>
            </w:pPr>
            <w:r w:rsidRPr="00183316">
              <w:rPr>
                <w:rFonts w:ascii="Times New Roman" w:hAnsi="Times New Roman" w:cs="Times New Roman"/>
                <w:sz w:val="24"/>
                <w:szCs w:val="24"/>
              </w:rPr>
              <w:t>+</w:t>
            </w:r>
          </w:p>
        </w:tc>
        <w:tc>
          <w:tcPr>
            <w:tcW w:w="802"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r w:rsidRPr="00183316">
              <w:rPr>
                <w:rFonts w:ascii="Times New Roman" w:hAnsi="Times New Roman" w:cs="Times New Roman"/>
                <w:sz w:val="24"/>
                <w:szCs w:val="24"/>
              </w:rPr>
              <w:t>+</w:t>
            </w:r>
          </w:p>
        </w:tc>
        <w:tc>
          <w:tcPr>
            <w:tcW w:w="802"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r w:rsidRPr="00183316">
              <w:rPr>
                <w:rFonts w:ascii="Times New Roman" w:hAnsi="Times New Roman" w:cs="Times New Roman"/>
                <w:sz w:val="24"/>
                <w:szCs w:val="24"/>
              </w:rPr>
              <w:t>+</w:t>
            </w:r>
          </w:p>
        </w:tc>
      </w:tr>
      <w:tr w:rsidR="00183316" w:rsidRPr="00183316" w:rsidTr="002D1EAB">
        <w:tc>
          <w:tcPr>
            <w:tcW w:w="2502" w:type="dxa"/>
            <w:vMerge/>
          </w:tcPr>
          <w:p w:rsidR="00183316" w:rsidRPr="00183316" w:rsidRDefault="00183316" w:rsidP="00183316">
            <w:pPr>
              <w:ind w:right="475"/>
              <w:rPr>
                <w:rFonts w:ascii="Times New Roman" w:hAnsi="Times New Roman" w:cs="Times New Roman"/>
                <w:sz w:val="24"/>
                <w:szCs w:val="24"/>
              </w:rPr>
            </w:pPr>
          </w:p>
        </w:tc>
        <w:tc>
          <w:tcPr>
            <w:tcW w:w="2320" w:type="dxa"/>
          </w:tcPr>
          <w:p w:rsidR="00183316" w:rsidRPr="00183316" w:rsidRDefault="00183316" w:rsidP="00183316">
            <w:pPr>
              <w:ind w:right="475"/>
              <w:rPr>
                <w:rFonts w:ascii="Times New Roman" w:hAnsi="Times New Roman" w:cs="Times New Roman"/>
                <w:sz w:val="24"/>
                <w:szCs w:val="24"/>
              </w:rPr>
            </w:pPr>
            <w:r w:rsidRPr="00183316">
              <w:rPr>
                <w:rFonts w:ascii="Times New Roman" w:hAnsi="Times New Roman" w:cs="Times New Roman"/>
                <w:sz w:val="24"/>
                <w:szCs w:val="24"/>
              </w:rPr>
              <w:t>«Мир вокруг нас»</w:t>
            </w:r>
          </w:p>
        </w:tc>
        <w:tc>
          <w:tcPr>
            <w:tcW w:w="801" w:type="dxa"/>
          </w:tcPr>
          <w:p w:rsidR="00183316" w:rsidRPr="00183316" w:rsidRDefault="00183316" w:rsidP="00183316">
            <w:pPr>
              <w:ind w:right="475"/>
              <w:jc w:val="center"/>
              <w:rPr>
                <w:rFonts w:ascii="Times New Roman" w:hAnsi="Times New Roman" w:cs="Times New Roman"/>
                <w:sz w:val="24"/>
                <w:szCs w:val="24"/>
              </w:rPr>
            </w:pPr>
            <w:r w:rsidRPr="00183316">
              <w:rPr>
                <w:rFonts w:ascii="Times New Roman" w:hAnsi="Times New Roman" w:cs="Times New Roman"/>
                <w:sz w:val="24"/>
                <w:szCs w:val="24"/>
              </w:rPr>
              <w:t>+</w:t>
            </w:r>
          </w:p>
        </w:tc>
        <w:tc>
          <w:tcPr>
            <w:tcW w:w="802"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r w:rsidRPr="00183316">
              <w:rPr>
                <w:rFonts w:ascii="Times New Roman" w:hAnsi="Times New Roman" w:cs="Times New Roman"/>
                <w:sz w:val="24"/>
                <w:szCs w:val="24"/>
              </w:rPr>
              <w:t>+</w:t>
            </w:r>
          </w:p>
        </w:tc>
        <w:tc>
          <w:tcPr>
            <w:tcW w:w="802"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p>
        </w:tc>
      </w:tr>
      <w:tr w:rsidR="00183316" w:rsidRPr="00183316" w:rsidTr="002D1EAB">
        <w:tc>
          <w:tcPr>
            <w:tcW w:w="2502" w:type="dxa"/>
            <w:vMerge/>
          </w:tcPr>
          <w:p w:rsidR="00183316" w:rsidRPr="00183316" w:rsidRDefault="00183316" w:rsidP="00183316">
            <w:pPr>
              <w:ind w:right="475"/>
              <w:rPr>
                <w:rFonts w:ascii="Times New Roman" w:hAnsi="Times New Roman" w:cs="Times New Roman"/>
                <w:sz w:val="24"/>
                <w:szCs w:val="24"/>
              </w:rPr>
            </w:pPr>
          </w:p>
        </w:tc>
        <w:tc>
          <w:tcPr>
            <w:tcW w:w="2320" w:type="dxa"/>
          </w:tcPr>
          <w:p w:rsidR="00183316" w:rsidRPr="00183316" w:rsidRDefault="00183316" w:rsidP="00183316">
            <w:pPr>
              <w:ind w:right="475"/>
              <w:rPr>
                <w:rFonts w:ascii="Times New Roman" w:hAnsi="Times New Roman" w:cs="Times New Roman"/>
                <w:sz w:val="24"/>
                <w:szCs w:val="24"/>
              </w:rPr>
            </w:pPr>
            <w:r w:rsidRPr="00183316">
              <w:rPr>
                <w:rFonts w:ascii="Times New Roman" w:hAnsi="Times New Roman" w:cs="Times New Roman"/>
                <w:sz w:val="24"/>
                <w:szCs w:val="24"/>
              </w:rPr>
              <w:t>«История родного края»</w:t>
            </w:r>
          </w:p>
        </w:tc>
        <w:tc>
          <w:tcPr>
            <w:tcW w:w="801" w:type="dxa"/>
          </w:tcPr>
          <w:p w:rsidR="00183316" w:rsidRPr="00183316" w:rsidRDefault="00183316" w:rsidP="00183316">
            <w:pPr>
              <w:ind w:right="475"/>
              <w:jc w:val="center"/>
              <w:rPr>
                <w:rFonts w:ascii="Times New Roman" w:hAnsi="Times New Roman" w:cs="Times New Roman"/>
                <w:sz w:val="24"/>
                <w:szCs w:val="24"/>
              </w:rPr>
            </w:pPr>
            <w:r w:rsidRPr="00183316">
              <w:rPr>
                <w:rFonts w:ascii="Times New Roman" w:hAnsi="Times New Roman" w:cs="Times New Roman"/>
                <w:sz w:val="24"/>
                <w:szCs w:val="24"/>
              </w:rPr>
              <w:t>+</w:t>
            </w:r>
          </w:p>
        </w:tc>
        <w:tc>
          <w:tcPr>
            <w:tcW w:w="802"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r w:rsidRPr="00183316">
              <w:rPr>
                <w:rFonts w:ascii="Times New Roman" w:hAnsi="Times New Roman" w:cs="Times New Roman"/>
                <w:sz w:val="24"/>
                <w:szCs w:val="24"/>
              </w:rPr>
              <w:t>+</w:t>
            </w:r>
          </w:p>
        </w:tc>
        <w:tc>
          <w:tcPr>
            <w:tcW w:w="802"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p>
        </w:tc>
      </w:tr>
      <w:tr w:rsidR="00183316" w:rsidRPr="00183316" w:rsidTr="002D1EAB">
        <w:tc>
          <w:tcPr>
            <w:tcW w:w="2502" w:type="dxa"/>
            <w:vMerge w:val="restart"/>
          </w:tcPr>
          <w:p w:rsidR="00183316" w:rsidRPr="00183316" w:rsidRDefault="00183316" w:rsidP="00183316">
            <w:pPr>
              <w:ind w:right="475"/>
              <w:rPr>
                <w:rFonts w:ascii="Times New Roman" w:hAnsi="Times New Roman" w:cs="Times New Roman"/>
                <w:sz w:val="24"/>
                <w:szCs w:val="24"/>
              </w:rPr>
            </w:pPr>
            <w:r w:rsidRPr="00183316">
              <w:rPr>
                <w:rFonts w:ascii="Times New Roman" w:hAnsi="Times New Roman" w:cs="Times New Roman"/>
                <w:sz w:val="24"/>
                <w:szCs w:val="24"/>
              </w:rPr>
              <w:t>Духовно-нравственное</w:t>
            </w:r>
          </w:p>
        </w:tc>
        <w:tc>
          <w:tcPr>
            <w:tcW w:w="2320" w:type="dxa"/>
          </w:tcPr>
          <w:p w:rsidR="00183316" w:rsidRPr="00183316" w:rsidRDefault="00183316" w:rsidP="00183316">
            <w:pPr>
              <w:ind w:right="475"/>
              <w:rPr>
                <w:rFonts w:ascii="Times New Roman" w:hAnsi="Times New Roman" w:cs="Times New Roman"/>
                <w:sz w:val="24"/>
                <w:szCs w:val="24"/>
              </w:rPr>
            </w:pPr>
            <w:r w:rsidRPr="00183316">
              <w:rPr>
                <w:rFonts w:ascii="Times New Roman" w:hAnsi="Times New Roman" w:cs="Times New Roman"/>
                <w:sz w:val="24"/>
                <w:szCs w:val="24"/>
              </w:rPr>
              <w:t>«В мире книг»</w:t>
            </w:r>
          </w:p>
        </w:tc>
        <w:tc>
          <w:tcPr>
            <w:tcW w:w="801" w:type="dxa"/>
          </w:tcPr>
          <w:p w:rsidR="00183316" w:rsidRPr="00183316" w:rsidRDefault="00183316" w:rsidP="00183316">
            <w:pPr>
              <w:ind w:right="475"/>
              <w:jc w:val="center"/>
              <w:rPr>
                <w:rFonts w:ascii="Times New Roman" w:hAnsi="Times New Roman" w:cs="Times New Roman"/>
                <w:sz w:val="24"/>
                <w:szCs w:val="24"/>
              </w:rPr>
            </w:pPr>
            <w:r w:rsidRPr="00183316">
              <w:rPr>
                <w:rFonts w:ascii="Times New Roman" w:hAnsi="Times New Roman" w:cs="Times New Roman"/>
                <w:sz w:val="24"/>
                <w:szCs w:val="24"/>
              </w:rPr>
              <w:t>+</w:t>
            </w:r>
          </w:p>
        </w:tc>
        <w:tc>
          <w:tcPr>
            <w:tcW w:w="802"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r w:rsidRPr="00183316">
              <w:rPr>
                <w:rFonts w:ascii="Times New Roman" w:hAnsi="Times New Roman" w:cs="Times New Roman"/>
                <w:sz w:val="24"/>
                <w:szCs w:val="24"/>
              </w:rPr>
              <w:t>+</w:t>
            </w:r>
          </w:p>
        </w:tc>
        <w:tc>
          <w:tcPr>
            <w:tcW w:w="802"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r w:rsidRPr="00183316">
              <w:rPr>
                <w:rFonts w:ascii="Times New Roman" w:hAnsi="Times New Roman" w:cs="Times New Roman"/>
                <w:sz w:val="24"/>
                <w:szCs w:val="24"/>
              </w:rPr>
              <w:t>+</w:t>
            </w:r>
          </w:p>
        </w:tc>
        <w:tc>
          <w:tcPr>
            <w:tcW w:w="802" w:type="dxa"/>
          </w:tcPr>
          <w:p w:rsidR="00183316" w:rsidRPr="00183316" w:rsidRDefault="00183316" w:rsidP="00183316">
            <w:pPr>
              <w:ind w:right="475"/>
              <w:jc w:val="center"/>
              <w:rPr>
                <w:rFonts w:ascii="Times New Roman" w:hAnsi="Times New Roman" w:cs="Times New Roman"/>
                <w:sz w:val="24"/>
                <w:szCs w:val="24"/>
              </w:rPr>
            </w:pPr>
            <w:r w:rsidRPr="00183316">
              <w:rPr>
                <w:rFonts w:ascii="Times New Roman" w:hAnsi="Times New Roman" w:cs="Times New Roman"/>
                <w:sz w:val="24"/>
                <w:szCs w:val="24"/>
              </w:rPr>
              <w:t>+</w:t>
            </w:r>
          </w:p>
        </w:tc>
      </w:tr>
      <w:tr w:rsidR="00183316" w:rsidRPr="00183316" w:rsidTr="002D1EAB">
        <w:tc>
          <w:tcPr>
            <w:tcW w:w="2502" w:type="dxa"/>
            <w:vMerge/>
          </w:tcPr>
          <w:p w:rsidR="00183316" w:rsidRPr="00183316" w:rsidRDefault="00183316" w:rsidP="00183316">
            <w:pPr>
              <w:ind w:right="475"/>
              <w:rPr>
                <w:rFonts w:ascii="Times New Roman" w:hAnsi="Times New Roman" w:cs="Times New Roman"/>
                <w:sz w:val="24"/>
                <w:szCs w:val="24"/>
              </w:rPr>
            </w:pPr>
          </w:p>
        </w:tc>
        <w:tc>
          <w:tcPr>
            <w:tcW w:w="2320" w:type="dxa"/>
          </w:tcPr>
          <w:p w:rsidR="00183316" w:rsidRPr="00183316" w:rsidRDefault="00183316" w:rsidP="00183316">
            <w:pPr>
              <w:ind w:right="475"/>
              <w:rPr>
                <w:rFonts w:ascii="Times New Roman" w:hAnsi="Times New Roman" w:cs="Times New Roman"/>
                <w:sz w:val="24"/>
                <w:szCs w:val="24"/>
              </w:rPr>
            </w:pPr>
            <w:r w:rsidRPr="00183316">
              <w:rPr>
                <w:rFonts w:ascii="Times New Roman" w:hAnsi="Times New Roman" w:cs="Times New Roman"/>
                <w:sz w:val="24"/>
                <w:szCs w:val="24"/>
              </w:rPr>
              <w:t>«В мире красоты»</w:t>
            </w:r>
          </w:p>
        </w:tc>
        <w:tc>
          <w:tcPr>
            <w:tcW w:w="801" w:type="dxa"/>
          </w:tcPr>
          <w:p w:rsidR="00183316" w:rsidRPr="00183316" w:rsidRDefault="00183316" w:rsidP="00183316">
            <w:pPr>
              <w:ind w:right="475"/>
              <w:jc w:val="center"/>
              <w:rPr>
                <w:rFonts w:ascii="Times New Roman" w:hAnsi="Times New Roman" w:cs="Times New Roman"/>
                <w:sz w:val="24"/>
                <w:szCs w:val="24"/>
              </w:rPr>
            </w:pPr>
            <w:r w:rsidRPr="00183316">
              <w:rPr>
                <w:rFonts w:ascii="Times New Roman" w:hAnsi="Times New Roman" w:cs="Times New Roman"/>
                <w:sz w:val="24"/>
                <w:szCs w:val="24"/>
              </w:rPr>
              <w:t>+</w:t>
            </w:r>
          </w:p>
        </w:tc>
        <w:tc>
          <w:tcPr>
            <w:tcW w:w="802" w:type="dxa"/>
          </w:tcPr>
          <w:p w:rsidR="00183316" w:rsidRPr="00183316" w:rsidRDefault="00183316" w:rsidP="00183316">
            <w:pPr>
              <w:ind w:right="475"/>
              <w:jc w:val="center"/>
              <w:rPr>
                <w:rFonts w:ascii="Times New Roman" w:hAnsi="Times New Roman" w:cs="Times New Roman"/>
                <w:sz w:val="24"/>
                <w:szCs w:val="24"/>
              </w:rPr>
            </w:pPr>
            <w:r w:rsidRPr="00183316">
              <w:rPr>
                <w:rFonts w:ascii="Times New Roman" w:hAnsi="Times New Roman" w:cs="Times New Roman"/>
                <w:sz w:val="24"/>
                <w:szCs w:val="24"/>
              </w:rPr>
              <w:t>+</w:t>
            </w:r>
          </w:p>
        </w:tc>
        <w:tc>
          <w:tcPr>
            <w:tcW w:w="802" w:type="dxa"/>
          </w:tcPr>
          <w:p w:rsidR="00183316" w:rsidRPr="00183316" w:rsidRDefault="00183316" w:rsidP="00183316">
            <w:pPr>
              <w:ind w:right="475"/>
              <w:jc w:val="center"/>
              <w:rPr>
                <w:rFonts w:ascii="Times New Roman" w:hAnsi="Times New Roman" w:cs="Times New Roman"/>
                <w:sz w:val="24"/>
                <w:szCs w:val="24"/>
              </w:rPr>
            </w:pPr>
            <w:r w:rsidRPr="00183316">
              <w:rPr>
                <w:rFonts w:ascii="Times New Roman" w:hAnsi="Times New Roman" w:cs="Times New Roman"/>
                <w:sz w:val="24"/>
                <w:szCs w:val="24"/>
              </w:rPr>
              <w:t>+</w:t>
            </w:r>
          </w:p>
        </w:tc>
        <w:tc>
          <w:tcPr>
            <w:tcW w:w="802"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r w:rsidRPr="00183316">
              <w:rPr>
                <w:rFonts w:ascii="Times New Roman" w:hAnsi="Times New Roman" w:cs="Times New Roman"/>
                <w:sz w:val="24"/>
                <w:szCs w:val="24"/>
              </w:rPr>
              <w:t>+</w:t>
            </w:r>
          </w:p>
        </w:tc>
      </w:tr>
      <w:tr w:rsidR="00183316" w:rsidRPr="00183316" w:rsidTr="002D1EAB">
        <w:tc>
          <w:tcPr>
            <w:tcW w:w="2502" w:type="dxa"/>
            <w:vMerge/>
          </w:tcPr>
          <w:p w:rsidR="00183316" w:rsidRPr="00183316" w:rsidRDefault="00183316" w:rsidP="00183316">
            <w:pPr>
              <w:ind w:right="475"/>
              <w:rPr>
                <w:rFonts w:ascii="Times New Roman" w:hAnsi="Times New Roman" w:cs="Times New Roman"/>
                <w:sz w:val="24"/>
                <w:szCs w:val="24"/>
              </w:rPr>
            </w:pPr>
          </w:p>
        </w:tc>
        <w:tc>
          <w:tcPr>
            <w:tcW w:w="2320" w:type="dxa"/>
          </w:tcPr>
          <w:p w:rsidR="00183316" w:rsidRPr="00183316" w:rsidRDefault="00183316" w:rsidP="00183316">
            <w:pPr>
              <w:ind w:right="475"/>
              <w:rPr>
                <w:rFonts w:ascii="Times New Roman" w:hAnsi="Times New Roman" w:cs="Times New Roman"/>
                <w:sz w:val="24"/>
                <w:szCs w:val="24"/>
              </w:rPr>
            </w:pPr>
            <w:r w:rsidRPr="00183316">
              <w:rPr>
                <w:rFonts w:ascii="Times New Roman" w:hAnsi="Times New Roman" w:cs="Times New Roman"/>
                <w:sz w:val="24"/>
                <w:szCs w:val="24"/>
              </w:rPr>
              <w:t xml:space="preserve">«Все цвета, кроме чёрного» </w:t>
            </w:r>
          </w:p>
        </w:tc>
        <w:tc>
          <w:tcPr>
            <w:tcW w:w="801" w:type="dxa"/>
          </w:tcPr>
          <w:p w:rsidR="00183316" w:rsidRPr="00183316" w:rsidRDefault="00183316" w:rsidP="00183316">
            <w:pPr>
              <w:ind w:right="475"/>
              <w:jc w:val="center"/>
              <w:rPr>
                <w:rFonts w:ascii="Times New Roman" w:hAnsi="Times New Roman" w:cs="Times New Roman"/>
                <w:sz w:val="24"/>
                <w:szCs w:val="24"/>
              </w:rPr>
            </w:pPr>
            <w:r w:rsidRPr="00183316">
              <w:rPr>
                <w:rFonts w:ascii="Times New Roman" w:hAnsi="Times New Roman" w:cs="Times New Roman"/>
                <w:sz w:val="24"/>
                <w:szCs w:val="24"/>
              </w:rPr>
              <w:t>+</w:t>
            </w:r>
          </w:p>
        </w:tc>
        <w:tc>
          <w:tcPr>
            <w:tcW w:w="802"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r w:rsidRPr="00183316">
              <w:rPr>
                <w:rFonts w:ascii="Times New Roman" w:hAnsi="Times New Roman" w:cs="Times New Roman"/>
                <w:sz w:val="24"/>
                <w:szCs w:val="24"/>
              </w:rPr>
              <w:t>+</w:t>
            </w:r>
          </w:p>
        </w:tc>
        <w:tc>
          <w:tcPr>
            <w:tcW w:w="802"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p>
        </w:tc>
      </w:tr>
      <w:tr w:rsidR="00183316" w:rsidRPr="00183316" w:rsidTr="002D1EAB">
        <w:tc>
          <w:tcPr>
            <w:tcW w:w="2502" w:type="dxa"/>
            <w:vMerge w:val="restart"/>
          </w:tcPr>
          <w:p w:rsidR="00183316" w:rsidRPr="00183316" w:rsidRDefault="00183316" w:rsidP="00183316">
            <w:pPr>
              <w:ind w:right="475"/>
              <w:rPr>
                <w:rFonts w:ascii="Times New Roman" w:hAnsi="Times New Roman" w:cs="Times New Roman"/>
                <w:sz w:val="24"/>
                <w:szCs w:val="24"/>
              </w:rPr>
            </w:pPr>
            <w:r w:rsidRPr="00183316">
              <w:rPr>
                <w:rFonts w:ascii="Times New Roman" w:hAnsi="Times New Roman" w:cs="Times New Roman"/>
                <w:sz w:val="24"/>
                <w:szCs w:val="24"/>
              </w:rPr>
              <w:t>Художественно-эстетическое</w:t>
            </w:r>
          </w:p>
        </w:tc>
        <w:tc>
          <w:tcPr>
            <w:tcW w:w="2320" w:type="dxa"/>
          </w:tcPr>
          <w:p w:rsidR="00183316" w:rsidRPr="00183316" w:rsidRDefault="00183316" w:rsidP="00183316">
            <w:pPr>
              <w:ind w:right="475"/>
              <w:rPr>
                <w:rFonts w:ascii="Times New Roman" w:hAnsi="Times New Roman" w:cs="Times New Roman"/>
                <w:sz w:val="24"/>
                <w:szCs w:val="24"/>
              </w:rPr>
            </w:pPr>
            <w:r w:rsidRPr="00183316">
              <w:rPr>
                <w:rFonts w:ascii="Times New Roman" w:hAnsi="Times New Roman" w:cs="Times New Roman"/>
                <w:sz w:val="24"/>
                <w:szCs w:val="24"/>
              </w:rPr>
              <w:t>«Смотрю на мир глазами художника»</w:t>
            </w:r>
          </w:p>
        </w:tc>
        <w:tc>
          <w:tcPr>
            <w:tcW w:w="801"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r w:rsidRPr="00183316">
              <w:rPr>
                <w:rFonts w:ascii="Times New Roman" w:hAnsi="Times New Roman" w:cs="Times New Roman"/>
                <w:sz w:val="24"/>
                <w:szCs w:val="24"/>
              </w:rPr>
              <w:t>+</w:t>
            </w:r>
          </w:p>
        </w:tc>
        <w:tc>
          <w:tcPr>
            <w:tcW w:w="802"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p>
        </w:tc>
      </w:tr>
      <w:tr w:rsidR="00183316" w:rsidRPr="00183316" w:rsidTr="002D1EAB">
        <w:tc>
          <w:tcPr>
            <w:tcW w:w="2502" w:type="dxa"/>
            <w:vMerge/>
          </w:tcPr>
          <w:p w:rsidR="00183316" w:rsidRPr="00183316" w:rsidRDefault="00183316" w:rsidP="00183316">
            <w:pPr>
              <w:ind w:right="475"/>
              <w:rPr>
                <w:rFonts w:ascii="Times New Roman" w:hAnsi="Times New Roman" w:cs="Times New Roman"/>
                <w:sz w:val="24"/>
                <w:szCs w:val="24"/>
              </w:rPr>
            </w:pPr>
          </w:p>
        </w:tc>
        <w:tc>
          <w:tcPr>
            <w:tcW w:w="2320" w:type="dxa"/>
          </w:tcPr>
          <w:p w:rsidR="00183316" w:rsidRPr="00183316" w:rsidRDefault="00183316" w:rsidP="00183316">
            <w:pPr>
              <w:ind w:right="475"/>
              <w:rPr>
                <w:rFonts w:ascii="Times New Roman" w:hAnsi="Times New Roman" w:cs="Times New Roman"/>
                <w:sz w:val="24"/>
                <w:szCs w:val="24"/>
              </w:rPr>
            </w:pPr>
            <w:r w:rsidRPr="00183316">
              <w:rPr>
                <w:rFonts w:ascii="Times New Roman" w:hAnsi="Times New Roman" w:cs="Times New Roman"/>
                <w:sz w:val="24"/>
                <w:szCs w:val="24"/>
              </w:rPr>
              <w:t>«Золотой ключик»</w:t>
            </w:r>
          </w:p>
        </w:tc>
        <w:tc>
          <w:tcPr>
            <w:tcW w:w="801"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r w:rsidRPr="00183316">
              <w:rPr>
                <w:rFonts w:ascii="Times New Roman" w:hAnsi="Times New Roman" w:cs="Times New Roman"/>
                <w:sz w:val="24"/>
                <w:szCs w:val="24"/>
              </w:rPr>
              <w:t>+</w:t>
            </w:r>
          </w:p>
        </w:tc>
        <w:tc>
          <w:tcPr>
            <w:tcW w:w="802"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r w:rsidRPr="00183316">
              <w:rPr>
                <w:rFonts w:ascii="Times New Roman" w:hAnsi="Times New Roman" w:cs="Times New Roman"/>
                <w:sz w:val="24"/>
                <w:szCs w:val="24"/>
              </w:rPr>
              <w:t>+</w:t>
            </w:r>
          </w:p>
        </w:tc>
      </w:tr>
      <w:tr w:rsidR="00183316" w:rsidRPr="00183316" w:rsidTr="002D1EAB">
        <w:tc>
          <w:tcPr>
            <w:tcW w:w="2502" w:type="dxa"/>
            <w:vMerge/>
          </w:tcPr>
          <w:p w:rsidR="00183316" w:rsidRPr="00183316" w:rsidRDefault="00183316" w:rsidP="00183316">
            <w:pPr>
              <w:ind w:right="475"/>
              <w:rPr>
                <w:rFonts w:ascii="Times New Roman" w:hAnsi="Times New Roman" w:cs="Times New Roman"/>
                <w:sz w:val="24"/>
                <w:szCs w:val="24"/>
              </w:rPr>
            </w:pPr>
          </w:p>
        </w:tc>
        <w:tc>
          <w:tcPr>
            <w:tcW w:w="2320" w:type="dxa"/>
          </w:tcPr>
          <w:p w:rsidR="00183316" w:rsidRPr="00183316" w:rsidRDefault="00183316" w:rsidP="00183316">
            <w:pPr>
              <w:ind w:right="475"/>
              <w:rPr>
                <w:rFonts w:ascii="Times New Roman" w:hAnsi="Times New Roman" w:cs="Times New Roman"/>
                <w:sz w:val="24"/>
                <w:szCs w:val="24"/>
              </w:rPr>
            </w:pPr>
            <w:r w:rsidRPr="00183316">
              <w:rPr>
                <w:rFonts w:ascii="Times New Roman" w:hAnsi="Times New Roman" w:cs="Times New Roman"/>
                <w:sz w:val="24"/>
                <w:szCs w:val="24"/>
              </w:rPr>
              <w:t>«Умелые ручки»</w:t>
            </w:r>
          </w:p>
        </w:tc>
        <w:tc>
          <w:tcPr>
            <w:tcW w:w="801"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r w:rsidRPr="00183316">
              <w:rPr>
                <w:rFonts w:ascii="Times New Roman" w:hAnsi="Times New Roman" w:cs="Times New Roman"/>
                <w:sz w:val="24"/>
                <w:szCs w:val="24"/>
              </w:rPr>
              <w:t>+</w:t>
            </w:r>
          </w:p>
        </w:tc>
        <w:tc>
          <w:tcPr>
            <w:tcW w:w="802"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p>
        </w:tc>
        <w:tc>
          <w:tcPr>
            <w:tcW w:w="802" w:type="dxa"/>
          </w:tcPr>
          <w:p w:rsidR="00183316" w:rsidRPr="00183316" w:rsidRDefault="00183316" w:rsidP="00183316">
            <w:pPr>
              <w:ind w:right="475"/>
              <w:jc w:val="center"/>
              <w:rPr>
                <w:rFonts w:ascii="Times New Roman" w:hAnsi="Times New Roman" w:cs="Times New Roman"/>
                <w:sz w:val="24"/>
                <w:szCs w:val="24"/>
              </w:rPr>
            </w:pPr>
            <w:r w:rsidRPr="00183316">
              <w:rPr>
                <w:rFonts w:ascii="Times New Roman" w:hAnsi="Times New Roman" w:cs="Times New Roman"/>
                <w:sz w:val="24"/>
                <w:szCs w:val="24"/>
              </w:rPr>
              <w:t>+</w:t>
            </w:r>
          </w:p>
        </w:tc>
        <w:tc>
          <w:tcPr>
            <w:tcW w:w="802" w:type="dxa"/>
          </w:tcPr>
          <w:p w:rsidR="00183316" w:rsidRPr="00183316" w:rsidRDefault="00183316" w:rsidP="00183316">
            <w:pPr>
              <w:ind w:right="475"/>
              <w:jc w:val="center"/>
              <w:rPr>
                <w:rFonts w:ascii="Times New Roman" w:hAnsi="Times New Roman" w:cs="Times New Roman"/>
                <w:sz w:val="24"/>
                <w:szCs w:val="24"/>
              </w:rPr>
            </w:pPr>
          </w:p>
        </w:tc>
      </w:tr>
      <w:tr w:rsidR="002D1EAB" w:rsidRPr="00183316" w:rsidTr="002D1EAB">
        <w:tc>
          <w:tcPr>
            <w:tcW w:w="2502" w:type="dxa"/>
            <w:vMerge w:val="restart"/>
          </w:tcPr>
          <w:p w:rsidR="002D1EAB" w:rsidRPr="00183316" w:rsidRDefault="002D1EAB" w:rsidP="002D1EAB">
            <w:pPr>
              <w:ind w:right="475"/>
              <w:rPr>
                <w:rFonts w:ascii="Times New Roman" w:hAnsi="Times New Roman" w:cs="Times New Roman"/>
                <w:sz w:val="24"/>
                <w:szCs w:val="24"/>
              </w:rPr>
            </w:pPr>
            <w:r>
              <w:rPr>
                <w:rFonts w:ascii="Times New Roman" w:hAnsi="Times New Roman" w:cs="Times New Roman"/>
                <w:sz w:val="24"/>
                <w:szCs w:val="24"/>
              </w:rPr>
              <w:lastRenderedPageBreak/>
              <w:t>Проектно-исследовательская деятельность</w:t>
            </w:r>
          </w:p>
        </w:tc>
        <w:tc>
          <w:tcPr>
            <w:tcW w:w="2320" w:type="dxa"/>
          </w:tcPr>
          <w:p w:rsidR="002D1EAB" w:rsidRPr="00183316" w:rsidRDefault="002D1EAB" w:rsidP="002D1EAB">
            <w:pPr>
              <w:ind w:right="475"/>
              <w:rPr>
                <w:rFonts w:ascii="Times New Roman" w:hAnsi="Times New Roman" w:cs="Times New Roman"/>
                <w:sz w:val="24"/>
                <w:szCs w:val="24"/>
              </w:rPr>
            </w:pPr>
            <w:r w:rsidRPr="00183316">
              <w:rPr>
                <w:rFonts w:ascii="Times New Roman" w:hAnsi="Times New Roman" w:cs="Times New Roman"/>
                <w:sz w:val="24"/>
                <w:szCs w:val="24"/>
              </w:rPr>
              <w:t>«Мои первые проекты»</w:t>
            </w:r>
          </w:p>
        </w:tc>
        <w:tc>
          <w:tcPr>
            <w:tcW w:w="801" w:type="dxa"/>
          </w:tcPr>
          <w:p w:rsidR="002D1EAB" w:rsidRPr="00183316" w:rsidRDefault="002D1EAB" w:rsidP="002D1EAB">
            <w:pPr>
              <w:ind w:right="475"/>
              <w:jc w:val="center"/>
              <w:rPr>
                <w:rFonts w:ascii="Times New Roman" w:hAnsi="Times New Roman" w:cs="Times New Roman"/>
                <w:sz w:val="24"/>
                <w:szCs w:val="24"/>
              </w:rPr>
            </w:pPr>
            <w:r>
              <w:rPr>
                <w:rFonts w:ascii="Times New Roman" w:hAnsi="Times New Roman" w:cs="Times New Roman"/>
                <w:sz w:val="24"/>
                <w:szCs w:val="24"/>
              </w:rPr>
              <w:t>+</w:t>
            </w:r>
          </w:p>
        </w:tc>
        <w:tc>
          <w:tcPr>
            <w:tcW w:w="802" w:type="dxa"/>
          </w:tcPr>
          <w:p w:rsidR="002D1EAB" w:rsidRPr="00183316" w:rsidRDefault="002D1EAB" w:rsidP="002D1EAB">
            <w:pPr>
              <w:ind w:right="475"/>
              <w:jc w:val="center"/>
              <w:rPr>
                <w:rFonts w:ascii="Times New Roman" w:hAnsi="Times New Roman" w:cs="Times New Roman"/>
                <w:sz w:val="24"/>
                <w:szCs w:val="24"/>
              </w:rPr>
            </w:pPr>
          </w:p>
        </w:tc>
        <w:tc>
          <w:tcPr>
            <w:tcW w:w="802" w:type="dxa"/>
          </w:tcPr>
          <w:p w:rsidR="002D1EAB" w:rsidRPr="00183316" w:rsidRDefault="002D1EAB" w:rsidP="002D1EAB">
            <w:pPr>
              <w:ind w:right="475"/>
              <w:jc w:val="center"/>
              <w:rPr>
                <w:rFonts w:ascii="Times New Roman" w:hAnsi="Times New Roman" w:cs="Times New Roman"/>
                <w:sz w:val="24"/>
                <w:szCs w:val="24"/>
              </w:rPr>
            </w:pPr>
          </w:p>
        </w:tc>
        <w:tc>
          <w:tcPr>
            <w:tcW w:w="802" w:type="dxa"/>
          </w:tcPr>
          <w:p w:rsidR="002D1EAB" w:rsidRPr="00183316" w:rsidRDefault="002D1EAB" w:rsidP="002D1EAB">
            <w:pPr>
              <w:ind w:right="475"/>
              <w:jc w:val="center"/>
              <w:rPr>
                <w:rFonts w:ascii="Times New Roman" w:hAnsi="Times New Roman" w:cs="Times New Roman"/>
                <w:sz w:val="24"/>
                <w:szCs w:val="24"/>
              </w:rPr>
            </w:pPr>
          </w:p>
        </w:tc>
        <w:tc>
          <w:tcPr>
            <w:tcW w:w="802" w:type="dxa"/>
          </w:tcPr>
          <w:p w:rsidR="002D1EAB" w:rsidRPr="00183316" w:rsidRDefault="002D1EAB" w:rsidP="002D1EAB">
            <w:pPr>
              <w:ind w:right="475"/>
              <w:jc w:val="center"/>
              <w:rPr>
                <w:rFonts w:ascii="Times New Roman" w:hAnsi="Times New Roman" w:cs="Times New Roman"/>
                <w:sz w:val="24"/>
                <w:szCs w:val="24"/>
              </w:rPr>
            </w:pPr>
          </w:p>
        </w:tc>
        <w:tc>
          <w:tcPr>
            <w:tcW w:w="802" w:type="dxa"/>
          </w:tcPr>
          <w:p w:rsidR="002D1EAB" w:rsidRPr="00183316" w:rsidRDefault="002D1EAB" w:rsidP="002D1EAB">
            <w:pPr>
              <w:ind w:right="475"/>
              <w:jc w:val="center"/>
              <w:rPr>
                <w:rFonts w:ascii="Times New Roman" w:hAnsi="Times New Roman" w:cs="Times New Roman"/>
                <w:sz w:val="24"/>
                <w:szCs w:val="24"/>
              </w:rPr>
            </w:pPr>
          </w:p>
        </w:tc>
        <w:tc>
          <w:tcPr>
            <w:tcW w:w="802" w:type="dxa"/>
          </w:tcPr>
          <w:p w:rsidR="002D1EAB" w:rsidRPr="00183316" w:rsidRDefault="002D1EAB" w:rsidP="002D1EAB">
            <w:pPr>
              <w:ind w:right="475"/>
              <w:jc w:val="center"/>
              <w:rPr>
                <w:rFonts w:ascii="Times New Roman" w:hAnsi="Times New Roman" w:cs="Times New Roman"/>
                <w:sz w:val="24"/>
                <w:szCs w:val="24"/>
              </w:rPr>
            </w:pPr>
          </w:p>
        </w:tc>
      </w:tr>
      <w:tr w:rsidR="002D1EAB" w:rsidRPr="00183316" w:rsidTr="002D1EAB">
        <w:tc>
          <w:tcPr>
            <w:tcW w:w="2502" w:type="dxa"/>
            <w:vMerge/>
          </w:tcPr>
          <w:p w:rsidR="002D1EAB" w:rsidRDefault="002D1EAB" w:rsidP="002D1EAB">
            <w:pPr>
              <w:ind w:right="475"/>
              <w:rPr>
                <w:rFonts w:ascii="Times New Roman" w:hAnsi="Times New Roman" w:cs="Times New Roman"/>
                <w:sz w:val="24"/>
                <w:szCs w:val="24"/>
              </w:rPr>
            </w:pPr>
          </w:p>
        </w:tc>
        <w:tc>
          <w:tcPr>
            <w:tcW w:w="2320" w:type="dxa"/>
          </w:tcPr>
          <w:p w:rsidR="002D1EAB" w:rsidRPr="00183316" w:rsidRDefault="002D1EAB" w:rsidP="002D1EAB">
            <w:pPr>
              <w:ind w:right="475"/>
              <w:rPr>
                <w:rFonts w:ascii="Times New Roman" w:hAnsi="Times New Roman" w:cs="Times New Roman"/>
                <w:sz w:val="24"/>
                <w:szCs w:val="24"/>
              </w:rPr>
            </w:pPr>
            <w:r w:rsidRPr="00183316">
              <w:rPr>
                <w:rFonts w:ascii="Times New Roman" w:hAnsi="Times New Roman" w:cs="Times New Roman"/>
                <w:sz w:val="24"/>
                <w:szCs w:val="24"/>
              </w:rPr>
              <w:t>«Проектная деятельность»</w:t>
            </w:r>
          </w:p>
        </w:tc>
        <w:tc>
          <w:tcPr>
            <w:tcW w:w="801" w:type="dxa"/>
          </w:tcPr>
          <w:p w:rsidR="002D1EAB" w:rsidRPr="00183316" w:rsidRDefault="002D1EAB" w:rsidP="002D1EAB">
            <w:pPr>
              <w:ind w:right="475"/>
              <w:jc w:val="center"/>
              <w:rPr>
                <w:rFonts w:ascii="Times New Roman" w:hAnsi="Times New Roman" w:cs="Times New Roman"/>
                <w:sz w:val="24"/>
                <w:szCs w:val="24"/>
              </w:rPr>
            </w:pPr>
          </w:p>
        </w:tc>
        <w:tc>
          <w:tcPr>
            <w:tcW w:w="802" w:type="dxa"/>
          </w:tcPr>
          <w:p w:rsidR="002D1EAB" w:rsidRPr="00183316" w:rsidRDefault="002D1EAB" w:rsidP="002D1EAB">
            <w:pPr>
              <w:ind w:right="475"/>
              <w:jc w:val="center"/>
              <w:rPr>
                <w:rFonts w:ascii="Times New Roman" w:hAnsi="Times New Roman" w:cs="Times New Roman"/>
                <w:sz w:val="24"/>
                <w:szCs w:val="24"/>
              </w:rPr>
            </w:pPr>
          </w:p>
        </w:tc>
        <w:tc>
          <w:tcPr>
            <w:tcW w:w="802" w:type="dxa"/>
          </w:tcPr>
          <w:p w:rsidR="002D1EAB" w:rsidRPr="00183316" w:rsidRDefault="002D1EAB" w:rsidP="002D1EAB">
            <w:pPr>
              <w:ind w:right="475"/>
              <w:jc w:val="center"/>
              <w:rPr>
                <w:rFonts w:ascii="Times New Roman" w:hAnsi="Times New Roman" w:cs="Times New Roman"/>
                <w:sz w:val="24"/>
                <w:szCs w:val="24"/>
              </w:rPr>
            </w:pPr>
          </w:p>
        </w:tc>
        <w:tc>
          <w:tcPr>
            <w:tcW w:w="802" w:type="dxa"/>
          </w:tcPr>
          <w:p w:rsidR="002D1EAB" w:rsidRPr="00183316" w:rsidRDefault="002D1EAB" w:rsidP="002D1EAB">
            <w:pPr>
              <w:ind w:right="475"/>
              <w:jc w:val="center"/>
              <w:rPr>
                <w:rFonts w:ascii="Times New Roman" w:hAnsi="Times New Roman" w:cs="Times New Roman"/>
                <w:sz w:val="24"/>
                <w:szCs w:val="24"/>
              </w:rPr>
            </w:pPr>
          </w:p>
        </w:tc>
        <w:tc>
          <w:tcPr>
            <w:tcW w:w="802" w:type="dxa"/>
          </w:tcPr>
          <w:p w:rsidR="002D1EAB" w:rsidRPr="00183316" w:rsidRDefault="002D1EAB" w:rsidP="002D1EAB">
            <w:pPr>
              <w:ind w:right="475"/>
              <w:jc w:val="center"/>
              <w:rPr>
                <w:rFonts w:ascii="Times New Roman" w:hAnsi="Times New Roman" w:cs="Times New Roman"/>
                <w:sz w:val="24"/>
                <w:szCs w:val="24"/>
              </w:rPr>
            </w:pPr>
          </w:p>
        </w:tc>
        <w:tc>
          <w:tcPr>
            <w:tcW w:w="802" w:type="dxa"/>
          </w:tcPr>
          <w:p w:rsidR="002D1EAB" w:rsidRPr="00183316" w:rsidRDefault="002D1EAB" w:rsidP="002D1EAB">
            <w:pPr>
              <w:ind w:right="475"/>
              <w:jc w:val="center"/>
              <w:rPr>
                <w:rFonts w:ascii="Times New Roman" w:hAnsi="Times New Roman" w:cs="Times New Roman"/>
                <w:sz w:val="24"/>
                <w:szCs w:val="24"/>
              </w:rPr>
            </w:pPr>
          </w:p>
        </w:tc>
        <w:tc>
          <w:tcPr>
            <w:tcW w:w="802" w:type="dxa"/>
          </w:tcPr>
          <w:p w:rsidR="002D1EAB" w:rsidRPr="00183316" w:rsidRDefault="002D1EAB" w:rsidP="002D1EAB">
            <w:pPr>
              <w:ind w:right="475"/>
              <w:jc w:val="center"/>
              <w:rPr>
                <w:rFonts w:ascii="Times New Roman" w:hAnsi="Times New Roman" w:cs="Times New Roman"/>
                <w:sz w:val="24"/>
                <w:szCs w:val="24"/>
              </w:rPr>
            </w:pPr>
          </w:p>
        </w:tc>
      </w:tr>
      <w:tr w:rsidR="002D1EAB" w:rsidRPr="00183316" w:rsidTr="002D1EAB">
        <w:tc>
          <w:tcPr>
            <w:tcW w:w="2502" w:type="dxa"/>
          </w:tcPr>
          <w:p w:rsidR="002D1EAB" w:rsidRDefault="002D1EAB" w:rsidP="002D1EAB">
            <w:pPr>
              <w:ind w:right="475"/>
              <w:rPr>
                <w:rFonts w:ascii="Times New Roman" w:hAnsi="Times New Roman" w:cs="Times New Roman"/>
                <w:sz w:val="24"/>
                <w:szCs w:val="24"/>
              </w:rPr>
            </w:pPr>
            <w:r>
              <w:rPr>
                <w:rFonts w:ascii="Times New Roman" w:hAnsi="Times New Roman" w:cs="Times New Roman"/>
                <w:sz w:val="24"/>
                <w:szCs w:val="24"/>
              </w:rPr>
              <w:t xml:space="preserve">Социальное </w:t>
            </w:r>
          </w:p>
        </w:tc>
        <w:tc>
          <w:tcPr>
            <w:tcW w:w="2320" w:type="dxa"/>
          </w:tcPr>
          <w:p w:rsidR="002D1EAB" w:rsidRPr="00183316" w:rsidRDefault="002D1EAB" w:rsidP="002D1EAB">
            <w:pPr>
              <w:ind w:right="475"/>
              <w:rPr>
                <w:rFonts w:ascii="Times New Roman" w:hAnsi="Times New Roman" w:cs="Times New Roman"/>
                <w:sz w:val="24"/>
                <w:szCs w:val="24"/>
              </w:rPr>
            </w:pPr>
            <w:r>
              <w:rPr>
                <w:rFonts w:ascii="Times New Roman" w:hAnsi="Times New Roman" w:cs="Times New Roman"/>
                <w:sz w:val="24"/>
                <w:szCs w:val="24"/>
              </w:rPr>
              <w:t>«Финансовая  грамотность»</w:t>
            </w:r>
          </w:p>
        </w:tc>
        <w:tc>
          <w:tcPr>
            <w:tcW w:w="801" w:type="dxa"/>
          </w:tcPr>
          <w:p w:rsidR="002D1EAB" w:rsidRPr="00183316" w:rsidRDefault="002D1EAB" w:rsidP="002D1EAB">
            <w:pPr>
              <w:ind w:right="475"/>
              <w:jc w:val="center"/>
              <w:rPr>
                <w:rFonts w:ascii="Times New Roman" w:hAnsi="Times New Roman" w:cs="Times New Roman"/>
                <w:sz w:val="24"/>
                <w:szCs w:val="24"/>
              </w:rPr>
            </w:pPr>
            <w:r>
              <w:rPr>
                <w:rFonts w:ascii="Times New Roman" w:hAnsi="Times New Roman" w:cs="Times New Roman"/>
                <w:sz w:val="24"/>
                <w:szCs w:val="24"/>
              </w:rPr>
              <w:t>+</w:t>
            </w:r>
          </w:p>
        </w:tc>
        <w:tc>
          <w:tcPr>
            <w:tcW w:w="802" w:type="dxa"/>
          </w:tcPr>
          <w:p w:rsidR="002D1EAB" w:rsidRPr="00183316" w:rsidRDefault="002D1EAB" w:rsidP="002D1EAB">
            <w:pPr>
              <w:ind w:right="475"/>
              <w:jc w:val="center"/>
              <w:rPr>
                <w:rFonts w:ascii="Times New Roman" w:hAnsi="Times New Roman" w:cs="Times New Roman"/>
                <w:sz w:val="24"/>
                <w:szCs w:val="24"/>
              </w:rPr>
            </w:pPr>
          </w:p>
        </w:tc>
        <w:tc>
          <w:tcPr>
            <w:tcW w:w="802" w:type="dxa"/>
          </w:tcPr>
          <w:p w:rsidR="002D1EAB" w:rsidRPr="00183316" w:rsidRDefault="002D1EAB" w:rsidP="002D1EAB">
            <w:pPr>
              <w:ind w:right="475"/>
              <w:jc w:val="center"/>
              <w:rPr>
                <w:rFonts w:ascii="Times New Roman" w:hAnsi="Times New Roman" w:cs="Times New Roman"/>
                <w:sz w:val="24"/>
                <w:szCs w:val="24"/>
              </w:rPr>
            </w:pPr>
          </w:p>
        </w:tc>
        <w:tc>
          <w:tcPr>
            <w:tcW w:w="802" w:type="dxa"/>
          </w:tcPr>
          <w:p w:rsidR="002D1EAB" w:rsidRPr="00183316" w:rsidRDefault="002D1EAB" w:rsidP="002D1EAB">
            <w:pPr>
              <w:ind w:right="475"/>
              <w:jc w:val="center"/>
              <w:rPr>
                <w:rFonts w:ascii="Times New Roman" w:hAnsi="Times New Roman" w:cs="Times New Roman"/>
                <w:sz w:val="24"/>
                <w:szCs w:val="24"/>
              </w:rPr>
            </w:pPr>
          </w:p>
        </w:tc>
        <w:tc>
          <w:tcPr>
            <w:tcW w:w="802" w:type="dxa"/>
          </w:tcPr>
          <w:p w:rsidR="002D1EAB" w:rsidRPr="00183316" w:rsidRDefault="002D1EAB" w:rsidP="002D1EAB">
            <w:pPr>
              <w:ind w:right="475"/>
              <w:jc w:val="center"/>
              <w:rPr>
                <w:rFonts w:ascii="Times New Roman" w:hAnsi="Times New Roman" w:cs="Times New Roman"/>
                <w:sz w:val="24"/>
                <w:szCs w:val="24"/>
              </w:rPr>
            </w:pPr>
          </w:p>
        </w:tc>
        <w:tc>
          <w:tcPr>
            <w:tcW w:w="802" w:type="dxa"/>
          </w:tcPr>
          <w:p w:rsidR="002D1EAB" w:rsidRPr="00183316" w:rsidRDefault="002D1EAB" w:rsidP="002D1EAB">
            <w:pPr>
              <w:ind w:right="475"/>
              <w:jc w:val="center"/>
              <w:rPr>
                <w:rFonts w:ascii="Times New Roman" w:hAnsi="Times New Roman" w:cs="Times New Roman"/>
                <w:sz w:val="24"/>
                <w:szCs w:val="24"/>
              </w:rPr>
            </w:pPr>
          </w:p>
        </w:tc>
        <w:tc>
          <w:tcPr>
            <w:tcW w:w="802" w:type="dxa"/>
          </w:tcPr>
          <w:p w:rsidR="002D1EAB" w:rsidRPr="00183316" w:rsidRDefault="002D1EAB" w:rsidP="002D1EAB">
            <w:pPr>
              <w:ind w:right="475"/>
              <w:jc w:val="center"/>
              <w:rPr>
                <w:rFonts w:ascii="Times New Roman" w:hAnsi="Times New Roman" w:cs="Times New Roman"/>
                <w:sz w:val="24"/>
                <w:szCs w:val="24"/>
              </w:rPr>
            </w:pPr>
          </w:p>
        </w:tc>
      </w:tr>
      <w:tr w:rsidR="002D1EAB" w:rsidRPr="00183316" w:rsidTr="002D1EAB">
        <w:tc>
          <w:tcPr>
            <w:tcW w:w="2502" w:type="dxa"/>
          </w:tcPr>
          <w:p w:rsidR="002D1EAB" w:rsidRDefault="002D1EAB" w:rsidP="002D1EAB">
            <w:pPr>
              <w:ind w:right="475"/>
              <w:rPr>
                <w:rFonts w:ascii="Times New Roman" w:hAnsi="Times New Roman" w:cs="Times New Roman"/>
                <w:sz w:val="24"/>
                <w:szCs w:val="24"/>
              </w:rPr>
            </w:pPr>
            <w:r>
              <w:rPr>
                <w:rFonts w:ascii="Times New Roman" w:hAnsi="Times New Roman" w:cs="Times New Roman"/>
                <w:sz w:val="24"/>
                <w:szCs w:val="24"/>
              </w:rPr>
              <w:t xml:space="preserve">Гражданско-патриотическое </w:t>
            </w:r>
          </w:p>
        </w:tc>
        <w:tc>
          <w:tcPr>
            <w:tcW w:w="2320" w:type="dxa"/>
          </w:tcPr>
          <w:p w:rsidR="002D1EAB" w:rsidRPr="00183316" w:rsidRDefault="002D1EAB" w:rsidP="002D1EAB">
            <w:pPr>
              <w:ind w:right="475"/>
              <w:rPr>
                <w:rFonts w:ascii="Times New Roman" w:hAnsi="Times New Roman" w:cs="Times New Roman"/>
                <w:sz w:val="24"/>
                <w:szCs w:val="24"/>
              </w:rPr>
            </w:pPr>
            <w:r>
              <w:rPr>
                <w:rFonts w:ascii="Times New Roman" w:hAnsi="Times New Roman" w:cs="Times New Roman"/>
                <w:sz w:val="24"/>
                <w:szCs w:val="24"/>
              </w:rPr>
              <w:t>«Разговоры  о  важном»</w:t>
            </w:r>
          </w:p>
        </w:tc>
        <w:tc>
          <w:tcPr>
            <w:tcW w:w="801" w:type="dxa"/>
          </w:tcPr>
          <w:p w:rsidR="002D1EAB" w:rsidRPr="00183316" w:rsidRDefault="002D1EAB" w:rsidP="002D1EAB">
            <w:pPr>
              <w:ind w:right="475"/>
              <w:jc w:val="center"/>
              <w:rPr>
                <w:rFonts w:ascii="Times New Roman" w:hAnsi="Times New Roman" w:cs="Times New Roman"/>
                <w:sz w:val="24"/>
                <w:szCs w:val="24"/>
              </w:rPr>
            </w:pPr>
            <w:r>
              <w:rPr>
                <w:rFonts w:ascii="Times New Roman" w:hAnsi="Times New Roman" w:cs="Times New Roman"/>
                <w:sz w:val="24"/>
                <w:szCs w:val="24"/>
              </w:rPr>
              <w:t>+</w:t>
            </w:r>
          </w:p>
        </w:tc>
        <w:tc>
          <w:tcPr>
            <w:tcW w:w="802" w:type="dxa"/>
          </w:tcPr>
          <w:p w:rsidR="002D1EAB" w:rsidRPr="00183316" w:rsidRDefault="002D1EAB" w:rsidP="002D1EAB">
            <w:pPr>
              <w:ind w:right="475"/>
              <w:jc w:val="center"/>
              <w:rPr>
                <w:rFonts w:ascii="Times New Roman" w:hAnsi="Times New Roman" w:cs="Times New Roman"/>
                <w:sz w:val="24"/>
                <w:szCs w:val="24"/>
              </w:rPr>
            </w:pPr>
          </w:p>
        </w:tc>
        <w:tc>
          <w:tcPr>
            <w:tcW w:w="802" w:type="dxa"/>
          </w:tcPr>
          <w:p w:rsidR="002D1EAB" w:rsidRPr="00183316" w:rsidRDefault="002D1EAB" w:rsidP="002D1EAB">
            <w:pPr>
              <w:ind w:right="475"/>
              <w:jc w:val="center"/>
              <w:rPr>
                <w:rFonts w:ascii="Times New Roman" w:hAnsi="Times New Roman" w:cs="Times New Roman"/>
                <w:sz w:val="24"/>
                <w:szCs w:val="24"/>
              </w:rPr>
            </w:pPr>
            <w:r>
              <w:rPr>
                <w:rFonts w:ascii="Times New Roman" w:hAnsi="Times New Roman" w:cs="Times New Roman"/>
                <w:sz w:val="24"/>
                <w:szCs w:val="24"/>
              </w:rPr>
              <w:t>+</w:t>
            </w:r>
          </w:p>
        </w:tc>
        <w:tc>
          <w:tcPr>
            <w:tcW w:w="802" w:type="dxa"/>
          </w:tcPr>
          <w:p w:rsidR="002D1EAB" w:rsidRPr="00183316" w:rsidRDefault="002D1EAB" w:rsidP="002D1EAB">
            <w:pPr>
              <w:ind w:right="475"/>
              <w:jc w:val="center"/>
              <w:rPr>
                <w:rFonts w:ascii="Times New Roman" w:hAnsi="Times New Roman" w:cs="Times New Roman"/>
                <w:sz w:val="24"/>
                <w:szCs w:val="24"/>
              </w:rPr>
            </w:pPr>
          </w:p>
        </w:tc>
        <w:tc>
          <w:tcPr>
            <w:tcW w:w="802" w:type="dxa"/>
          </w:tcPr>
          <w:p w:rsidR="002D1EAB" w:rsidRPr="00183316" w:rsidRDefault="002D1EAB" w:rsidP="002D1EAB">
            <w:pPr>
              <w:ind w:right="475"/>
              <w:jc w:val="center"/>
              <w:rPr>
                <w:rFonts w:ascii="Times New Roman" w:hAnsi="Times New Roman" w:cs="Times New Roman"/>
                <w:sz w:val="24"/>
                <w:szCs w:val="24"/>
              </w:rPr>
            </w:pPr>
          </w:p>
        </w:tc>
        <w:tc>
          <w:tcPr>
            <w:tcW w:w="802" w:type="dxa"/>
          </w:tcPr>
          <w:p w:rsidR="002D1EAB" w:rsidRPr="00183316" w:rsidRDefault="002D1EAB" w:rsidP="002D1EAB">
            <w:pPr>
              <w:ind w:right="475"/>
              <w:jc w:val="center"/>
              <w:rPr>
                <w:rFonts w:ascii="Times New Roman" w:hAnsi="Times New Roman" w:cs="Times New Roman"/>
                <w:sz w:val="24"/>
                <w:szCs w:val="24"/>
              </w:rPr>
            </w:pPr>
          </w:p>
        </w:tc>
        <w:tc>
          <w:tcPr>
            <w:tcW w:w="802" w:type="dxa"/>
          </w:tcPr>
          <w:p w:rsidR="002D1EAB" w:rsidRPr="00183316" w:rsidRDefault="002D1EAB" w:rsidP="002D1EAB">
            <w:pPr>
              <w:ind w:right="475"/>
              <w:jc w:val="center"/>
              <w:rPr>
                <w:rFonts w:ascii="Times New Roman" w:hAnsi="Times New Roman" w:cs="Times New Roman"/>
                <w:sz w:val="24"/>
                <w:szCs w:val="24"/>
              </w:rPr>
            </w:pPr>
          </w:p>
        </w:tc>
      </w:tr>
    </w:tbl>
    <w:p w:rsidR="00183316" w:rsidRPr="00183316" w:rsidRDefault="00183316" w:rsidP="00183316">
      <w:pPr>
        <w:spacing w:after="0" w:line="240" w:lineRule="auto"/>
        <w:ind w:left="-15" w:right="475" w:firstLine="567"/>
        <w:rPr>
          <w:rFonts w:ascii="Times New Roman" w:hAnsi="Times New Roman" w:cs="Times New Roman"/>
          <w:sz w:val="24"/>
          <w:szCs w:val="24"/>
        </w:rPr>
      </w:pPr>
    </w:p>
    <w:p w:rsidR="00183316" w:rsidRPr="00183316" w:rsidRDefault="00183316" w:rsidP="00183316">
      <w:pPr>
        <w:spacing w:after="0" w:line="240" w:lineRule="auto"/>
        <w:rPr>
          <w:rFonts w:ascii="Times New Roman" w:hAnsi="Times New Roman" w:cs="Times New Roman"/>
          <w:sz w:val="24"/>
          <w:szCs w:val="24"/>
        </w:rPr>
      </w:pPr>
      <w:r w:rsidRPr="00183316">
        <w:rPr>
          <w:rFonts w:ascii="Times New Roman" w:hAnsi="Times New Roman" w:cs="Times New Roman"/>
          <w:sz w:val="24"/>
          <w:szCs w:val="24"/>
        </w:rPr>
        <w:t>Реализация программы дополнительного образования детей на базе МКОУ СОШ № 6 им. Шерстянникова А.Н. УКМО:</w:t>
      </w:r>
    </w:p>
    <w:p w:rsidR="00183316" w:rsidRPr="00183316" w:rsidRDefault="00183316" w:rsidP="00183316">
      <w:pPr>
        <w:spacing w:after="0" w:line="240" w:lineRule="auto"/>
        <w:rPr>
          <w:rFonts w:ascii="Times New Roman" w:hAnsi="Times New Roman" w:cs="Times New Roman"/>
          <w:sz w:val="24"/>
          <w:szCs w:val="24"/>
        </w:rPr>
      </w:pPr>
      <w:r w:rsidRPr="00183316">
        <w:rPr>
          <w:rFonts w:ascii="Times New Roman" w:hAnsi="Times New Roman" w:cs="Times New Roman"/>
          <w:sz w:val="24"/>
          <w:szCs w:val="24"/>
        </w:rPr>
        <w:t>- Спортивная секция «Самбо»</w:t>
      </w:r>
    </w:p>
    <w:p w:rsidR="00183316" w:rsidRPr="00183316" w:rsidRDefault="00183316" w:rsidP="00183316">
      <w:pPr>
        <w:spacing w:after="0" w:line="240" w:lineRule="auto"/>
        <w:rPr>
          <w:rFonts w:ascii="Times New Roman" w:hAnsi="Times New Roman" w:cs="Times New Roman"/>
          <w:sz w:val="24"/>
          <w:szCs w:val="24"/>
        </w:rPr>
      </w:pPr>
      <w:r w:rsidRPr="00183316">
        <w:rPr>
          <w:rFonts w:ascii="Times New Roman" w:hAnsi="Times New Roman" w:cs="Times New Roman"/>
          <w:sz w:val="24"/>
          <w:szCs w:val="24"/>
        </w:rPr>
        <w:t>- Школьное научное общество «Исток»</w:t>
      </w:r>
    </w:p>
    <w:p w:rsidR="00183316" w:rsidRPr="00183316" w:rsidRDefault="00183316" w:rsidP="00183316">
      <w:pPr>
        <w:spacing w:after="0" w:line="240" w:lineRule="auto"/>
        <w:rPr>
          <w:rFonts w:ascii="Times New Roman" w:hAnsi="Times New Roman" w:cs="Times New Roman"/>
          <w:sz w:val="24"/>
          <w:szCs w:val="24"/>
        </w:rPr>
      </w:pPr>
      <w:r w:rsidRPr="00183316">
        <w:rPr>
          <w:rFonts w:ascii="Times New Roman" w:hAnsi="Times New Roman" w:cs="Times New Roman"/>
          <w:sz w:val="24"/>
          <w:szCs w:val="24"/>
        </w:rPr>
        <w:t>- Интеллектуальный клуб «Знатоки»</w:t>
      </w:r>
    </w:p>
    <w:p w:rsidR="00183316" w:rsidRPr="00183316" w:rsidRDefault="00183316" w:rsidP="00183316">
      <w:pPr>
        <w:spacing w:after="0" w:line="240" w:lineRule="auto"/>
        <w:rPr>
          <w:rFonts w:ascii="Times New Roman" w:hAnsi="Times New Roman" w:cs="Times New Roman"/>
          <w:sz w:val="24"/>
          <w:szCs w:val="24"/>
        </w:rPr>
      </w:pPr>
      <w:r w:rsidRPr="00183316">
        <w:rPr>
          <w:rFonts w:ascii="Times New Roman" w:hAnsi="Times New Roman" w:cs="Times New Roman"/>
          <w:sz w:val="24"/>
          <w:szCs w:val="24"/>
        </w:rPr>
        <w:t>- Театральный кружок «Театр для всех»</w:t>
      </w:r>
    </w:p>
    <w:p w:rsidR="00183316" w:rsidRPr="00183316" w:rsidRDefault="00183316" w:rsidP="00183316">
      <w:pPr>
        <w:spacing w:after="0" w:line="240" w:lineRule="auto"/>
        <w:rPr>
          <w:rFonts w:ascii="Times New Roman" w:hAnsi="Times New Roman" w:cs="Times New Roman"/>
          <w:sz w:val="24"/>
          <w:szCs w:val="24"/>
        </w:rPr>
      </w:pPr>
      <w:r w:rsidRPr="00183316">
        <w:rPr>
          <w:rFonts w:ascii="Times New Roman" w:hAnsi="Times New Roman" w:cs="Times New Roman"/>
          <w:sz w:val="24"/>
          <w:szCs w:val="24"/>
        </w:rPr>
        <w:t>- Пресс-центр «Мы вас уведомляем»</w:t>
      </w:r>
    </w:p>
    <w:p w:rsidR="00183316" w:rsidRPr="00183316" w:rsidRDefault="00183316" w:rsidP="00183316">
      <w:pPr>
        <w:spacing w:after="0" w:line="240" w:lineRule="auto"/>
        <w:rPr>
          <w:rFonts w:ascii="Times New Roman" w:hAnsi="Times New Roman" w:cs="Times New Roman"/>
          <w:sz w:val="24"/>
          <w:szCs w:val="24"/>
        </w:rPr>
      </w:pPr>
      <w:r w:rsidRPr="00183316">
        <w:rPr>
          <w:rFonts w:ascii="Times New Roman" w:hAnsi="Times New Roman" w:cs="Times New Roman"/>
          <w:sz w:val="24"/>
          <w:szCs w:val="24"/>
        </w:rPr>
        <w:t>- Поисково-краеведческий отряд «Купол»</w:t>
      </w:r>
    </w:p>
    <w:p w:rsidR="00183316" w:rsidRPr="00183316" w:rsidRDefault="00183316" w:rsidP="00183316">
      <w:pPr>
        <w:spacing w:after="0" w:line="240" w:lineRule="auto"/>
        <w:rPr>
          <w:rFonts w:ascii="Times New Roman" w:hAnsi="Times New Roman" w:cs="Times New Roman"/>
          <w:sz w:val="24"/>
          <w:szCs w:val="24"/>
        </w:rPr>
      </w:pPr>
      <w:r w:rsidRPr="00183316">
        <w:rPr>
          <w:rFonts w:ascii="Times New Roman" w:hAnsi="Times New Roman" w:cs="Times New Roman"/>
          <w:sz w:val="24"/>
          <w:szCs w:val="24"/>
        </w:rPr>
        <w:t>- «Школьный краеведческий музей»</w:t>
      </w:r>
    </w:p>
    <w:p w:rsidR="00183316" w:rsidRPr="00183316" w:rsidRDefault="00183316" w:rsidP="00183316">
      <w:pPr>
        <w:spacing w:after="0" w:line="240" w:lineRule="auto"/>
        <w:rPr>
          <w:rFonts w:ascii="Times New Roman" w:hAnsi="Times New Roman" w:cs="Times New Roman"/>
          <w:sz w:val="24"/>
          <w:szCs w:val="24"/>
        </w:rPr>
      </w:pPr>
      <w:r w:rsidRPr="00183316">
        <w:rPr>
          <w:rFonts w:ascii="Times New Roman" w:hAnsi="Times New Roman" w:cs="Times New Roman"/>
          <w:sz w:val="24"/>
          <w:szCs w:val="24"/>
        </w:rPr>
        <w:t>- «Первые шаги к грамотности»</w:t>
      </w:r>
    </w:p>
    <w:p w:rsidR="00183316" w:rsidRPr="00183316" w:rsidRDefault="00183316" w:rsidP="00183316">
      <w:pPr>
        <w:spacing w:after="0" w:line="240" w:lineRule="auto"/>
        <w:rPr>
          <w:rFonts w:ascii="Times New Roman" w:hAnsi="Times New Roman" w:cs="Times New Roman"/>
          <w:sz w:val="24"/>
          <w:szCs w:val="24"/>
        </w:rPr>
      </w:pPr>
      <w:r w:rsidRPr="00183316">
        <w:rPr>
          <w:rFonts w:ascii="Times New Roman" w:hAnsi="Times New Roman" w:cs="Times New Roman"/>
          <w:sz w:val="24"/>
          <w:szCs w:val="24"/>
        </w:rPr>
        <w:t>- «Школа ЭКО-наук»</w:t>
      </w:r>
    </w:p>
    <w:p w:rsidR="00183316" w:rsidRPr="00183316" w:rsidRDefault="00183316" w:rsidP="00183316">
      <w:pPr>
        <w:spacing w:after="0" w:line="240" w:lineRule="auto"/>
        <w:rPr>
          <w:rFonts w:ascii="Times New Roman" w:hAnsi="Times New Roman" w:cs="Times New Roman"/>
          <w:sz w:val="24"/>
          <w:szCs w:val="24"/>
        </w:rPr>
      </w:pPr>
      <w:r w:rsidRPr="00183316">
        <w:rPr>
          <w:rFonts w:ascii="Times New Roman" w:hAnsi="Times New Roman" w:cs="Times New Roman"/>
          <w:sz w:val="24"/>
          <w:szCs w:val="24"/>
        </w:rPr>
        <w:t>- «Шахматисты»</w:t>
      </w:r>
    </w:p>
    <w:p w:rsidR="00183316" w:rsidRPr="00183316" w:rsidRDefault="00183316" w:rsidP="00183316">
      <w:pPr>
        <w:pStyle w:val="1"/>
        <w:spacing w:line="240" w:lineRule="auto"/>
        <w:ind w:right="479"/>
        <w:rPr>
          <w:rFonts w:ascii="Times New Roman" w:hAnsi="Times New Roman" w:cs="Times New Roman"/>
          <w:szCs w:val="24"/>
        </w:rPr>
      </w:pPr>
      <w:r w:rsidRPr="00183316">
        <w:rPr>
          <w:rFonts w:ascii="Times New Roman" w:hAnsi="Times New Roman" w:cs="Times New Roman"/>
          <w:szCs w:val="24"/>
        </w:rPr>
        <w:t xml:space="preserve">4. Модуль «Школьный урок» </w:t>
      </w:r>
    </w:p>
    <w:p w:rsidR="00183316" w:rsidRPr="00183316" w:rsidRDefault="00183316" w:rsidP="00183316">
      <w:pPr>
        <w:spacing w:after="0" w:line="240" w:lineRule="auto"/>
        <w:ind w:left="-5" w:right="475"/>
        <w:rPr>
          <w:rFonts w:ascii="Times New Roman" w:hAnsi="Times New Roman" w:cs="Times New Roman"/>
          <w:sz w:val="24"/>
          <w:szCs w:val="24"/>
        </w:rPr>
      </w:pPr>
      <w:r w:rsidRPr="00183316">
        <w:rPr>
          <w:rFonts w:ascii="Times New Roman" w:hAnsi="Times New Roman" w:cs="Times New Roman"/>
          <w:sz w:val="24"/>
          <w:szCs w:val="24"/>
        </w:rPr>
        <w:t xml:space="preserve">       Реализация школьными педагогами воспитательного потенциала урока предполагает следующее: </w:t>
      </w:r>
    </w:p>
    <w:p w:rsidR="00183316" w:rsidRPr="00183316" w:rsidRDefault="00183316" w:rsidP="006A22FA">
      <w:pPr>
        <w:numPr>
          <w:ilvl w:val="0"/>
          <w:numId w:val="15"/>
        </w:numPr>
        <w:spacing w:after="0" w:line="240" w:lineRule="auto"/>
        <w:ind w:right="475" w:firstLine="567"/>
        <w:jc w:val="both"/>
        <w:rPr>
          <w:rFonts w:ascii="Times New Roman" w:hAnsi="Times New Roman" w:cs="Times New Roman"/>
          <w:sz w:val="24"/>
          <w:szCs w:val="24"/>
        </w:rPr>
      </w:pPr>
      <w:r w:rsidRPr="00183316">
        <w:rPr>
          <w:rFonts w:ascii="Times New Roman" w:hAnsi="Times New Roman" w:cs="Times New Roman"/>
          <w:sz w:val="24"/>
          <w:szCs w:val="24"/>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183316" w:rsidRPr="00183316" w:rsidRDefault="00183316" w:rsidP="006A22FA">
      <w:pPr>
        <w:numPr>
          <w:ilvl w:val="0"/>
          <w:numId w:val="15"/>
        </w:numPr>
        <w:spacing w:after="0" w:line="240" w:lineRule="auto"/>
        <w:ind w:right="475" w:firstLine="567"/>
        <w:jc w:val="both"/>
        <w:rPr>
          <w:rFonts w:ascii="Times New Roman" w:hAnsi="Times New Roman" w:cs="Times New Roman"/>
          <w:sz w:val="24"/>
          <w:szCs w:val="24"/>
        </w:rPr>
      </w:pPr>
      <w:r w:rsidRPr="00183316">
        <w:rPr>
          <w:rFonts w:ascii="Times New Roman" w:hAnsi="Times New Roman" w:cs="Times New Roman"/>
          <w:sz w:val="24"/>
          <w:szCs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183316" w:rsidRPr="00183316" w:rsidRDefault="00183316" w:rsidP="006A22FA">
      <w:pPr>
        <w:numPr>
          <w:ilvl w:val="0"/>
          <w:numId w:val="15"/>
        </w:numPr>
        <w:spacing w:after="0" w:line="240" w:lineRule="auto"/>
        <w:ind w:right="475" w:firstLine="567"/>
        <w:jc w:val="both"/>
        <w:rPr>
          <w:rFonts w:ascii="Times New Roman" w:hAnsi="Times New Roman" w:cs="Times New Roman"/>
          <w:sz w:val="24"/>
          <w:szCs w:val="24"/>
        </w:rPr>
      </w:pPr>
      <w:r w:rsidRPr="00183316">
        <w:rPr>
          <w:rFonts w:ascii="Times New Roman" w:hAnsi="Times New Roman" w:cs="Times New Roman"/>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183316" w:rsidRPr="00183316" w:rsidRDefault="00183316" w:rsidP="006A22FA">
      <w:pPr>
        <w:numPr>
          <w:ilvl w:val="0"/>
          <w:numId w:val="15"/>
        </w:numPr>
        <w:spacing w:after="0" w:line="240" w:lineRule="auto"/>
        <w:ind w:right="475" w:firstLine="567"/>
        <w:jc w:val="both"/>
        <w:rPr>
          <w:rFonts w:ascii="Times New Roman" w:hAnsi="Times New Roman" w:cs="Times New Roman"/>
          <w:sz w:val="24"/>
          <w:szCs w:val="24"/>
        </w:rPr>
      </w:pPr>
      <w:r w:rsidRPr="00183316">
        <w:rPr>
          <w:rFonts w:ascii="Times New Roman" w:hAnsi="Times New Roman" w:cs="Times New Roman"/>
          <w:sz w:val="24"/>
          <w:szCs w:val="24"/>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183316" w:rsidRPr="00183316" w:rsidRDefault="00183316" w:rsidP="006A22FA">
      <w:pPr>
        <w:numPr>
          <w:ilvl w:val="0"/>
          <w:numId w:val="15"/>
        </w:numPr>
        <w:spacing w:after="0" w:line="240" w:lineRule="auto"/>
        <w:ind w:right="475" w:firstLine="567"/>
        <w:jc w:val="both"/>
        <w:rPr>
          <w:rFonts w:ascii="Times New Roman" w:hAnsi="Times New Roman" w:cs="Times New Roman"/>
          <w:sz w:val="24"/>
          <w:szCs w:val="24"/>
        </w:rPr>
      </w:pPr>
      <w:r w:rsidRPr="00183316">
        <w:rPr>
          <w:rFonts w:ascii="Times New Roman" w:hAnsi="Times New Roman" w:cs="Times New Roman"/>
          <w:sz w:val="24"/>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183316" w:rsidRPr="00183316" w:rsidRDefault="00183316" w:rsidP="006A22FA">
      <w:pPr>
        <w:numPr>
          <w:ilvl w:val="0"/>
          <w:numId w:val="15"/>
        </w:numPr>
        <w:spacing w:after="0" w:line="240" w:lineRule="auto"/>
        <w:ind w:right="475" w:firstLine="567"/>
        <w:jc w:val="both"/>
        <w:rPr>
          <w:rFonts w:ascii="Times New Roman" w:hAnsi="Times New Roman" w:cs="Times New Roman"/>
          <w:sz w:val="24"/>
          <w:szCs w:val="24"/>
        </w:rPr>
      </w:pPr>
      <w:r w:rsidRPr="00183316">
        <w:rPr>
          <w:rFonts w:ascii="Times New Roman" w:hAnsi="Times New Roman" w:cs="Times New Roman"/>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183316" w:rsidRPr="00183316" w:rsidRDefault="00183316" w:rsidP="006A22FA">
      <w:pPr>
        <w:numPr>
          <w:ilvl w:val="0"/>
          <w:numId w:val="15"/>
        </w:numPr>
        <w:spacing w:after="0" w:line="240" w:lineRule="auto"/>
        <w:ind w:right="475" w:firstLine="567"/>
        <w:jc w:val="both"/>
        <w:rPr>
          <w:rFonts w:ascii="Times New Roman" w:hAnsi="Times New Roman" w:cs="Times New Roman"/>
          <w:sz w:val="24"/>
          <w:szCs w:val="24"/>
        </w:rPr>
      </w:pPr>
      <w:r w:rsidRPr="00183316">
        <w:rPr>
          <w:rFonts w:ascii="Times New Roman" w:hAnsi="Times New Roman" w:cs="Times New Roman"/>
          <w:sz w:val="24"/>
          <w:szCs w:val="24"/>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дает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w:t>
      </w:r>
      <w:r w:rsidRPr="00183316">
        <w:rPr>
          <w:rFonts w:ascii="Times New Roman" w:hAnsi="Times New Roman" w:cs="Times New Roman"/>
          <w:sz w:val="24"/>
          <w:szCs w:val="24"/>
        </w:rPr>
        <w:lastRenderedPageBreak/>
        <w:t xml:space="preserve">публичного выступления перед аудиторией, аргументирования и отстаивания своей точки зрения. </w:t>
      </w:r>
    </w:p>
    <w:p w:rsidR="00183316" w:rsidRPr="00183316" w:rsidRDefault="00183316" w:rsidP="00183316">
      <w:pPr>
        <w:spacing w:after="0" w:line="240" w:lineRule="auto"/>
        <w:ind w:left="-15" w:right="586" w:firstLine="567"/>
        <w:rPr>
          <w:rFonts w:ascii="Times New Roman" w:hAnsi="Times New Roman" w:cs="Times New Roman"/>
          <w:sz w:val="24"/>
          <w:szCs w:val="24"/>
        </w:rPr>
      </w:pPr>
      <w:r w:rsidRPr="00183316">
        <w:rPr>
          <w:rFonts w:ascii="Times New Roman" w:hAnsi="Times New Roman" w:cs="Times New Roman"/>
          <w:sz w:val="24"/>
          <w:szCs w:val="24"/>
        </w:rPr>
        <w:t xml:space="preserve">Особое внимание в воспитательной работе с учителем-предметником в МКОУ СОШ № 6 им. Шерстянникова А.Н. УКМО  отводится инициированию и поддержке исследовательской деятельности школьников в рамках реализации ими индивидуальных и групповых исследовательских проектов, что даёт учащимся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183316" w:rsidRPr="00183316" w:rsidRDefault="00183316" w:rsidP="00183316">
      <w:pPr>
        <w:pStyle w:val="1"/>
        <w:spacing w:line="240" w:lineRule="auto"/>
        <w:ind w:right="480"/>
        <w:rPr>
          <w:rFonts w:ascii="Times New Roman" w:hAnsi="Times New Roman" w:cs="Times New Roman"/>
          <w:szCs w:val="24"/>
        </w:rPr>
      </w:pPr>
      <w:r w:rsidRPr="00183316">
        <w:rPr>
          <w:rFonts w:ascii="Times New Roman" w:hAnsi="Times New Roman" w:cs="Times New Roman"/>
          <w:szCs w:val="24"/>
        </w:rPr>
        <w:t xml:space="preserve">5. Модуль «Самоуправление» </w:t>
      </w:r>
    </w:p>
    <w:p w:rsidR="00183316" w:rsidRPr="00183316" w:rsidRDefault="00183316" w:rsidP="00183316">
      <w:pPr>
        <w:spacing w:after="0" w:line="240" w:lineRule="auto"/>
        <w:ind w:left="-15" w:right="461" w:firstLine="567"/>
        <w:rPr>
          <w:rFonts w:ascii="Times New Roman" w:hAnsi="Times New Roman" w:cs="Times New Roman"/>
          <w:sz w:val="24"/>
          <w:szCs w:val="24"/>
        </w:rPr>
      </w:pPr>
      <w:r w:rsidRPr="00183316">
        <w:rPr>
          <w:rFonts w:ascii="Times New Roman" w:hAnsi="Times New Roman" w:cs="Times New Roman"/>
          <w:sz w:val="24"/>
          <w:szCs w:val="24"/>
        </w:rPr>
        <w:t xml:space="preserve">Поддержка детского самоуправления в МКОУ СОШ № 6 им. Шерстянникова А.Н. УКМО помогает педагогам воспитывать в детях инициативность, </w:t>
      </w:r>
      <w:r w:rsidRPr="00183316">
        <w:rPr>
          <w:rFonts w:ascii="Times New Roman" w:hAnsi="Times New Roman" w:cs="Times New Roman"/>
          <w:sz w:val="24"/>
          <w:szCs w:val="24"/>
        </w:rPr>
        <w:tab/>
        <w:t xml:space="preserve">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в детско-взрослое самоуправление.  </w:t>
      </w:r>
    </w:p>
    <w:p w:rsidR="00183316" w:rsidRPr="00183316" w:rsidRDefault="00183316" w:rsidP="00183316">
      <w:pPr>
        <w:spacing w:after="0" w:line="240" w:lineRule="auto"/>
        <w:ind w:left="-15" w:right="461" w:firstLine="567"/>
        <w:rPr>
          <w:rFonts w:ascii="Times New Roman" w:hAnsi="Times New Roman" w:cs="Times New Roman"/>
          <w:sz w:val="24"/>
          <w:szCs w:val="24"/>
        </w:rPr>
      </w:pPr>
      <w:r w:rsidRPr="00183316">
        <w:rPr>
          <w:rFonts w:ascii="Times New Roman" w:hAnsi="Times New Roman" w:cs="Times New Roman"/>
          <w:b/>
          <w:i/>
          <w:sz w:val="24"/>
          <w:szCs w:val="24"/>
        </w:rPr>
        <w:t xml:space="preserve">На уровне школы: </w:t>
      </w:r>
    </w:p>
    <w:p w:rsidR="00183316" w:rsidRPr="00183316" w:rsidRDefault="00183316" w:rsidP="00183316">
      <w:pPr>
        <w:spacing w:after="0" w:line="240" w:lineRule="auto"/>
        <w:ind w:left="-5" w:right="475"/>
        <w:rPr>
          <w:rFonts w:ascii="Times New Roman" w:hAnsi="Times New Roman" w:cs="Times New Roman"/>
          <w:sz w:val="24"/>
          <w:szCs w:val="24"/>
        </w:rPr>
      </w:pPr>
      <w:r w:rsidRPr="00183316">
        <w:rPr>
          <w:rFonts w:ascii="Times New Roman" w:hAnsi="Times New Roman" w:cs="Times New Roman"/>
          <w:sz w:val="24"/>
          <w:szCs w:val="24"/>
        </w:rPr>
        <w:t xml:space="preserve">Детское самоуправление в МКОУ СОШ № 6 им. Шерстянникова А.Н. УКМО осуществляется через «Совет старшеклассников». Школьное (ученическое) самоуправление «Совет старшеклассников» в МКОУ СОШ № 6 им. Шерстянникова А.Н. УКМО является общественным, самодеятельным, самоуправляемым, некоммерческим и добровольным объединением учеников школы. Совет старшеклассников действует на основании Положения об ученическом самоуправлении – Совете старшеклассников. В состав Совета старшеклассников входят Лидеры 8-11-х классов, избранных на собраниях классного коллектива не позднее 10 сентября каждого учебного года. Называют себя Совет старшеклассников – </w:t>
      </w:r>
      <w:r w:rsidRPr="00183316">
        <w:rPr>
          <w:rFonts w:ascii="Times New Roman" w:hAnsi="Times New Roman" w:cs="Times New Roman"/>
          <w:sz w:val="24"/>
          <w:szCs w:val="24"/>
          <w:lang w:val="en-US"/>
        </w:rPr>
        <w:t>NEW</w:t>
      </w:r>
      <w:r w:rsidRPr="00183316">
        <w:rPr>
          <w:rFonts w:ascii="Times New Roman" w:hAnsi="Times New Roman" w:cs="Times New Roman"/>
          <w:sz w:val="24"/>
          <w:szCs w:val="24"/>
        </w:rPr>
        <w:t xml:space="preserve"> КАСЛ (новый коллектив активных свободных личностей).</w:t>
      </w:r>
    </w:p>
    <w:p w:rsidR="00183316" w:rsidRPr="00183316" w:rsidRDefault="00183316" w:rsidP="00183316">
      <w:pPr>
        <w:spacing w:after="0" w:line="240" w:lineRule="auto"/>
        <w:ind w:left="-5" w:right="475"/>
        <w:rPr>
          <w:rFonts w:ascii="Times New Roman" w:hAnsi="Times New Roman" w:cs="Times New Roman"/>
          <w:sz w:val="24"/>
          <w:szCs w:val="24"/>
        </w:rPr>
      </w:pPr>
      <w:r w:rsidRPr="00183316">
        <w:rPr>
          <w:rFonts w:ascii="Times New Roman" w:hAnsi="Times New Roman" w:cs="Times New Roman"/>
          <w:sz w:val="24"/>
          <w:szCs w:val="24"/>
        </w:rPr>
        <w:t xml:space="preserve">  В соответствии с основным содержанием учебно-воспитательной деятельности школы Совет старшеклассников образует отделы:</w:t>
      </w:r>
    </w:p>
    <w:p w:rsidR="00183316" w:rsidRPr="00183316" w:rsidRDefault="00183316" w:rsidP="00917203">
      <w:pPr>
        <w:pStyle w:val="ab"/>
        <w:numPr>
          <w:ilvl w:val="0"/>
          <w:numId w:val="24"/>
        </w:numPr>
        <w:ind w:right="475"/>
        <w:jc w:val="both"/>
        <w:rPr>
          <w:rFonts w:ascii="Times New Roman" w:hAnsi="Times New Roman"/>
        </w:rPr>
      </w:pPr>
      <w:r w:rsidRPr="00183316">
        <w:rPr>
          <w:rFonts w:ascii="Times New Roman" w:hAnsi="Times New Roman"/>
        </w:rPr>
        <w:t xml:space="preserve">дисциплины и порядка «Убойный отдел»; </w:t>
      </w:r>
    </w:p>
    <w:p w:rsidR="00183316" w:rsidRPr="00183316" w:rsidRDefault="00183316" w:rsidP="00917203">
      <w:pPr>
        <w:pStyle w:val="ab"/>
        <w:numPr>
          <w:ilvl w:val="0"/>
          <w:numId w:val="24"/>
        </w:numPr>
        <w:ind w:right="475"/>
        <w:jc w:val="both"/>
        <w:rPr>
          <w:rFonts w:ascii="Times New Roman" w:hAnsi="Times New Roman"/>
        </w:rPr>
      </w:pPr>
      <w:r w:rsidRPr="00183316">
        <w:rPr>
          <w:rFonts w:ascii="Times New Roman" w:hAnsi="Times New Roman"/>
        </w:rPr>
        <w:t>культуры и досуга «Мятежный дух»;</w:t>
      </w:r>
    </w:p>
    <w:p w:rsidR="00183316" w:rsidRPr="00183316" w:rsidRDefault="00183316" w:rsidP="00917203">
      <w:pPr>
        <w:pStyle w:val="ab"/>
        <w:numPr>
          <w:ilvl w:val="0"/>
          <w:numId w:val="24"/>
        </w:numPr>
        <w:ind w:right="475"/>
        <w:jc w:val="both"/>
        <w:rPr>
          <w:rFonts w:ascii="Times New Roman" w:hAnsi="Times New Roman"/>
        </w:rPr>
      </w:pPr>
      <w:r w:rsidRPr="00183316">
        <w:rPr>
          <w:rFonts w:ascii="Times New Roman" w:hAnsi="Times New Roman"/>
        </w:rPr>
        <w:t>здравоохранения и спорта «</w:t>
      </w:r>
      <w:r w:rsidRPr="00183316">
        <w:rPr>
          <w:rFonts w:ascii="Times New Roman" w:hAnsi="Times New Roman"/>
          <w:lang w:val="en-US"/>
        </w:rPr>
        <w:t>Nike</w:t>
      </w:r>
      <w:r w:rsidRPr="00183316">
        <w:rPr>
          <w:rFonts w:ascii="Times New Roman" w:hAnsi="Times New Roman"/>
        </w:rPr>
        <w:t>»;</w:t>
      </w:r>
    </w:p>
    <w:p w:rsidR="00183316" w:rsidRPr="00183316" w:rsidRDefault="00183316" w:rsidP="00917203">
      <w:pPr>
        <w:pStyle w:val="ab"/>
        <w:numPr>
          <w:ilvl w:val="0"/>
          <w:numId w:val="24"/>
        </w:numPr>
        <w:ind w:right="475"/>
        <w:jc w:val="both"/>
        <w:rPr>
          <w:rFonts w:ascii="Times New Roman" w:hAnsi="Times New Roman"/>
        </w:rPr>
      </w:pPr>
      <w:r w:rsidRPr="00183316">
        <w:rPr>
          <w:rFonts w:ascii="Times New Roman" w:hAnsi="Times New Roman"/>
        </w:rPr>
        <w:t>пресс-центр «МВУ» (Мы Вас Уведомляем);</w:t>
      </w:r>
    </w:p>
    <w:p w:rsidR="00183316" w:rsidRPr="00183316" w:rsidRDefault="00183316" w:rsidP="00917203">
      <w:pPr>
        <w:pStyle w:val="ab"/>
        <w:numPr>
          <w:ilvl w:val="0"/>
          <w:numId w:val="23"/>
        </w:numPr>
        <w:ind w:right="475"/>
        <w:jc w:val="both"/>
        <w:rPr>
          <w:rFonts w:ascii="Times New Roman" w:hAnsi="Times New Roman"/>
        </w:rPr>
      </w:pPr>
      <w:r w:rsidRPr="00183316">
        <w:rPr>
          <w:rFonts w:ascii="Times New Roman" w:hAnsi="Times New Roman"/>
        </w:rPr>
        <w:t>отдел образования и науки «ООН»</w:t>
      </w:r>
    </w:p>
    <w:p w:rsidR="00183316" w:rsidRPr="00183316" w:rsidRDefault="00183316" w:rsidP="00183316">
      <w:pPr>
        <w:spacing w:after="0" w:line="240" w:lineRule="auto"/>
        <w:ind w:left="-15" w:right="591" w:firstLine="994"/>
        <w:rPr>
          <w:rFonts w:ascii="Times New Roman" w:hAnsi="Times New Roman" w:cs="Times New Roman"/>
          <w:sz w:val="24"/>
          <w:szCs w:val="24"/>
        </w:rPr>
      </w:pPr>
      <w:r w:rsidRPr="00183316">
        <w:rPr>
          <w:rFonts w:ascii="Times New Roman" w:hAnsi="Times New Roman" w:cs="Times New Roman"/>
          <w:sz w:val="24"/>
          <w:szCs w:val="24"/>
        </w:rPr>
        <w:t xml:space="preserve">Деятельность Совета старшеклассников, создана для учета мнения детей по вопросам управления МКОУ СОШ № 6 им. Шерстянникова А.Н. УКМО и принятия решений,  затрагивающих их права и законные интересы детей; </w:t>
      </w:r>
    </w:p>
    <w:p w:rsidR="00183316" w:rsidRPr="00183316" w:rsidRDefault="00183316" w:rsidP="00183316">
      <w:pPr>
        <w:spacing w:after="0" w:line="240" w:lineRule="auto"/>
        <w:ind w:left="-15" w:right="461" w:firstLine="984"/>
        <w:rPr>
          <w:rFonts w:ascii="Times New Roman" w:hAnsi="Times New Roman" w:cs="Times New Roman"/>
          <w:sz w:val="24"/>
          <w:szCs w:val="24"/>
        </w:rPr>
      </w:pPr>
      <w:r w:rsidRPr="00183316">
        <w:rPr>
          <w:rFonts w:ascii="Times New Roman" w:hAnsi="Times New Roman" w:cs="Times New Roman"/>
          <w:sz w:val="24"/>
          <w:szCs w:val="24"/>
        </w:rPr>
        <w:t xml:space="preserve">Через деятельность отдела «ООН», объединяющего старост классов реализуется распространение значимой для детей информации и получения обратной связи от классных коллективов; </w:t>
      </w:r>
    </w:p>
    <w:p w:rsidR="00183316" w:rsidRPr="00183316" w:rsidRDefault="00183316" w:rsidP="00183316">
      <w:pPr>
        <w:spacing w:after="0" w:line="240" w:lineRule="auto"/>
        <w:ind w:left="-15" w:right="587" w:firstLine="994"/>
        <w:rPr>
          <w:rFonts w:ascii="Times New Roman" w:hAnsi="Times New Roman" w:cs="Times New Roman"/>
          <w:sz w:val="24"/>
          <w:szCs w:val="24"/>
        </w:rPr>
      </w:pPr>
      <w:r w:rsidRPr="00183316">
        <w:rPr>
          <w:rFonts w:ascii="Times New Roman" w:hAnsi="Times New Roman" w:cs="Times New Roman"/>
          <w:sz w:val="24"/>
          <w:szCs w:val="24"/>
        </w:rPr>
        <w:t xml:space="preserve">Активисты в постоянно действующих центрах «Мятежный дух» и «Nike» инициируют и организуют проведение личностно значимых для школьников событий (соревнований, конкурсов, фестивалей, флешмобов и т.п.). Кроме, того члены NEW КАСЛ распределяют ответственность между классами за проведение тех или иных конкретных мероприятий, праздников, вечеров, акций и т.п. </w:t>
      </w:r>
    </w:p>
    <w:p w:rsidR="00183316" w:rsidRPr="00183316" w:rsidRDefault="00183316" w:rsidP="00183316">
      <w:pPr>
        <w:spacing w:after="0" w:line="240" w:lineRule="auto"/>
        <w:ind w:left="-15" w:right="461" w:firstLine="984"/>
        <w:rPr>
          <w:rFonts w:ascii="Times New Roman" w:hAnsi="Times New Roman" w:cs="Times New Roman"/>
          <w:sz w:val="24"/>
          <w:szCs w:val="24"/>
        </w:rPr>
      </w:pPr>
      <w:r w:rsidRPr="00183316">
        <w:rPr>
          <w:rFonts w:ascii="Times New Roman" w:hAnsi="Times New Roman" w:cs="Times New Roman"/>
          <w:sz w:val="24"/>
          <w:szCs w:val="24"/>
        </w:rPr>
        <w:t xml:space="preserve"> Пресс-центр «МВУ» создан из заинтересованных добровольцев - активистов, это группа </w:t>
      </w:r>
      <w:r w:rsidRPr="00183316">
        <w:rPr>
          <w:rFonts w:ascii="Times New Roman" w:hAnsi="Times New Roman" w:cs="Times New Roman"/>
          <w:sz w:val="24"/>
          <w:szCs w:val="24"/>
        </w:rPr>
        <w:tab/>
        <w:t>информационно-технической поддержки школьных</w:t>
      </w:r>
      <w:r w:rsidRPr="00183316">
        <w:rPr>
          <w:rFonts w:ascii="Times New Roman" w:hAnsi="Times New Roman" w:cs="Times New Roman"/>
          <w:sz w:val="24"/>
          <w:szCs w:val="24"/>
        </w:rPr>
        <w:tab/>
        <w:t>мероприятий, осуществляющая фото и видео съемку и мультимедийное сопровождение школьных праздников, фестивалей, конкурсов, спектаклей.  Также пресс-центр в конце каждой четверти выпускает новый номер школьной газеты под одноимённым названием «МВУ», где освещает все значимые события, произошедшие в течении четверти.</w:t>
      </w:r>
    </w:p>
    <w:p w:rsidR="00183316" w:rsidRPr="00183316" w:rsidRDefault="00183316" w:rsidP="00183316">
      <w:pPr>
        <w:spacing w:after="0" w:line="240" w:lineRule="auto"/>
        <w:ind w:left="-5" w:right="475"/>
        <w:rPr>
          <w:rFonts w:ascii="Times New Roman" w:hAnsi="Times New Roman" w:cs="Times New Roman"/>
          <w:sz w:val="24"/>
          <w:szCs w:val="24"/>
        </w:rPr>
      </w:pPr>
      <w:r w:rsidRPr="00183316">
        <w:rPr>
          <w:rFonts w:ascii="Times New Roman" w:hAnsi="Times New Roman" w:cs="Times New Roman"/>
          <w:sz w:val="24"/>
          <w:szCs w:val="24"/>
        </w:rPr>
        <w:lastRenderedPageBreak/>
        <w:t xml:space="preserve">Организация самоуправления на уровне классов в МКОУ СОШ № 6 им. Шерстянникова А.Н. УКМО осуществляется через: </w:t>
      </w:r>
    </w:p>
    <w:p w:rsidR="00183316" w:rsidRPr="00183316" w:rsidRDefault="00183316" w:rsidP="00183316">
      <w:pPr>
        <w:spacing w:after="0" w:line="240" w:lineRule="auto"/>
        <w:ind w:right="473"/>
        <w:rPr>
          <w:rFonts w:ascii="Times New Roman" w:hAnsi="Times New Roman" w:cs="Times New Roman"/>
          <w:sz w:val="24"/>
          <w:szCs w:val="24"/>
        </w:rPr>
      </w:pPr>
      <w:r w:rsidRPr="00183316">
        <w:rPr>
          <w:rFonts w:ascii="Times New Roman" w:hAnsi="Times New Roman" w:cs="Times New Roman"/>
          <w:sz w:val="24"/>
          <w:szCs w:val="24"/>
        </w:rPr>
        <w:t xml:space="preserve">деятельность выборных по инициативе и предложениям учащихся класса </w:t>
      </w:r>
    </w:p>
    <w:p w:rsidR="00183316" w:rsidRPr="00183316" w:rsidRDefault="00183316" w:rsidP="00183316">
      <w:pPr>
        <w:spacing w:after="0" w:line="240" w:lineRule="auto"/>
        <w:ind w:left="-5" w:right="475"/>
        <w:rPr>
          <w:rFonts w:ascii="Times New Roman" w:hAnsi="Times New Roman" w:cs="Times New Roman"/>
          <w:sz w:val="24"/>
          <w:szCs w:val="24"/>
        </w:rPr>
      </w:pPr>
      <w:r w:rsidRPr="00183316">
        <w:rPr>
          <w:rFonts w:ascii="Times New Roman" w:hAnsi="Times New Roman" w:cs="Times New Roman"/>
          <w:sz w:val="24"/>
          <w:szCs w:val="24"/>
        </w:rPr>
        <w:t>лидеров (например, старост, дежурных командиров), представляющих интересы класса в общешкольных делах и призванных координировать</w:t>
      </w:r>
      <w:r w:rsidRPr="00183316">
        <w:rPr>
          <w:rFonts w:ascii="Times New Roman" w:eastAsia="Calibri" w:hAnsi="Times New Roman" w:cs="Times New Roman"/>
          <w:sz w:val="24"/>
          <w:szCs w:val="24"/>
        </w:rPr>
        <w:t xml:space="preserve"> его </w:t>
      </w:r>
      <w:r w:rsidRPr="00183316">
        <w:rPr>
          <w:rFonts w:ascii="Times New Roman" w:hAnsi="Times New Roman" w:cs="Times New Roman"/>
          <w:sz w:val="24"/>
          <w:szCs w:val="24"/>
        </w:rPr>
        <w:t xml:space="preserve">работу с работой общешкольных органов самоуправления и классных руководителей;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 </w:t>
      </w:r>
    </w:p>
    <w:p w:rsidR="00183316" w:rsidRPr="00183316" w:rsidRDefault="00183316" w:rsidP="00183316">
      <w:pPr>
        <w:spacing w:after="0" w:line="240" w:lineRule="auto"/>
        <w:rPr>
          <w:rFonts w:ascii="Times New Roman" w:hAnsi="Times New Roman" w:cs="Times New Roman"/>
          <w:b/>
          <w:sz w:val="24"/>
          <w:szCs w:val="24"/>
        </w:rPr>
      </w:pPr>
      <w:r w:rsidRPr="00183316">
        <w:rPr>
          <w:rFonts w:ascii="Times New Roman" w:hAnsi="Times New Roman" w:cs="Times New Roman"/>
          <w:b/>
          <w:sz w:val="24"/>
          <w:szCs w:val="24"/>
        </w:rPr>
        <w:t xml:space="preserve">6. Модуль «Детские общественные объединения» </w:t>
      </w:r>
    </w:p>
    <w:p w:rsidR="00183316" w:rsidRPr="00183316" w:rsidRDefault="00183316" w:rsidP="00183316">
      <w:pPr>
        <w:spacing w:after="0" w:line="240" w:lineRule="auto"/>
        <w:ind w:left="108" w:right="583"/>
        <w:rPr>
          <w:rFonts w:ascii="Times New Roman" w:hAnsi="Times New Roman" w:cs="Times New Roman"/>
          <w:sz w:val="24"/>
          <w:szCs w:val="24"/>
        </w:rPr>
      </w:pPr>
      <w:r w:rsidRPr="00183316">
        <w:rPr>
          <w:rFonts w:ascii="Times New Roman" w:hAnsi="Times New Roman" w:cs="Times New Roman"/>
          <w:sz w:val="24"/>
          <w:szCs w:val="24"/>
        </w:rPr>
        <w:t xml:space="preserve">       Действующие на базе школы детские общественные объединения - это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 82-ФЗ (ред. от 20.12.2017) «Об общественных объединениях (ст. 5). </w:t>
      </w:r>
    </w:p>
    <w:p w:rsidR="00183316" w:rsidRPr="00183316" w:rsidRDefault="00183316" w:rsidP="00183316">
      <w:pPr>
        <w:spacing w:after="0" w:line="240" w:lineRule="auto"/>
        <w:ind w:left="108" w:right="581" w:firstLine="572"/>
        <w:rPr>
          <w:rFonts w:ascii="Times New Roman" w:hAnsi="Times New Roman" w:cs="Times New Roman"/>
          <w:sz w:val="24"/>
          <w:szCs w:val="24"/>
        </w:rPr>
      </w:pPr>
      <w:r w:rsidRPr="00183316">
        <w:rPr>
          <w:rFonts w:ascii="Times New Roman" w:hAnsi="Times New Roman" w:cs="Times New Roman"/>
          <w:sz w:val="24"/>
          <w:szCs w:val="24"/>
        </w:rPr>
        <w:t>Первичное отделение общероссийской общественно-государственной детско-юношеской организации «Российское движение школьников» (РДШ) - общественно-государственная детско-юношеская организация, деятельность которой целиком сосредоточена на развитии и воспитании школьников. В своей деятельности РДШ стремится объединять и координировать организации и лица, занимающиеся воспитанием подрастающего поколения и формированием личности (Организация создана в соответствии с Указом Президента Российской Федерации от 29 октября 2015 г. № 536 «О создании Общероссийской общественно-государственной детско-юношеской организации «Российское движение школьников»).</w:t>
      </w:r>
    </w:p>
    <w:p w:rsidR="00183316" w:rsidRPr="00183316" w:rsidRDefault="00183316" w:rsidP="00183316">
      <w:pPr>
        <w:spacing w:after="0" w:line="240" w:lineRule="auto"/>
        <w:ind w:left="-15" w:right="475" w:firstLine="680"/>
        <w:rPr>
          <w:rFonts w:ascii="Times New Roman" w:hAnsi="Times New Roman" w:cs="Times New Roman"/>
          <w:sz w:val="24"/>
          <w:szCs w:val="24"/>
        </w:rPr>
      </w:pPr>
      <w:r w:rsidRPr="00183316">
        <w:rPr>
          <w:rFonts w:ascii="Times New Roman" w:hAnsi="Times New Roman" w:cs="Times New Roman"/>
          <w:sz w:val="24"/>
          <w:szCs w:val="24"/>
        </w:rPr>
        <w:t xml:space="preserve">Юнармейский отряд «  » Всероссийского детско-юношеского военно-патриотического общественного движения «ЮНАРМИЯ», деятельность которого направлена на воспитание в юнармейцах доброты, сочувствия, совестливости, верности, достоинства, любви к своей Родине. Большое внимание «ЮНАРМИЯ» уделяет формированию уважительного отношения к институту семьи, памяти предков и учит почтительному отношению к старшим. </w:t>
      </w:r>
    </w:p>
    <w:p w:rsidR="00183316" w:rsidRPr="00183316" w:rsidRDefault="00183316" w:rsidP="00183316">
      <w:pPr>
        <w:spacing w:after="0" w:line="240" w:lineRule="auto"/>
        <w:ind w:left="-15" w:right="475" w:firstLine="680"/>
        <w:rPr>
          <w:rFonts w:ascii="Times New Roman" w:hAnsi="Times New Roman" w:cs="Times New Roman"/>
          <w:sz w:val="24"/>
          <w:szCs w:val="24"/>
        </w:rPr>
      </w:pPr>
      <w:r w:rsidRPr="00183316">
        <w:rPr>
          <w:rFonts w:ascii="Times New Roman" w:hAnsi="Times New Roman" w:cs="Times New Roman"/>
          <w:sz w:val="24"/>
          <w:szCs w:val="24"/>
        </w:rPr>
        <w:t xml:space="preserve">Отряд юных инспекторов движения (ЮИД) – это творческое объединение школьников, которые помогают школе в организации работы по профилактике детского дорожно-транспортного травматизма, пропагандируют правила дорожного движения (безопасного поведения на улицах и дорогах города) среди учащихся своей школы. </w:t>
      </w:r>
    </w:p>
    <w:p w:rsidR="00183316" w:rsidRPr="00183316" w:rsidRDefault="00183316" w:rsidP="00183316">
      <w:pPr>
        <w:spacing w:after="0" w:line="240" w:lineRule="auto"/>
        <w:ind w:left="-15" w:right="475" w:firstLine="680"/>
        <w:rPr>
          <w:rFonts w:ascii="Times New Roman" w:hAnsi="Times New Roman" w:cs="Times New Roman"/>
          <w:sz w:val="24"/>
          <w:szCs w:val="24"/>
        </w:rPr>
      </w:pPr>
      <w:r w:rsidRPr="00183316">
        <w:rPr>
          <w:rFonts w:ascii="Times New Roman" w:hAnsi="Times New Roman" w:cs="Times New Roman"/>
          <w:sz w:val="24"/>
          <w:szCs w:val="24"/>
        </w:rPr>
        <w:t>Волонтерский отряд «Беспокойные сердца» - это подростковое объединение добровольцев, участвующих в творческой, социально полезной, социально значимой деятельности, готовое безвозмездно делиться своими ресурсами, силами, временем, умениями и профессиональными навыками на благо других людей.</w:t>
      </w:r>
    </w:p>
    <w:p w:rsidR="00183316" w:rsidRPr="00183316" w:rsidRDefault="00183316" w:rsidP="00183316">
      <w:pPr>
        <w:spacing w:after="0" w:line="240" w:lineRule="auto"/>
        <w:ind w:right="464"/>
        <w:jc w:val="center"/>
        <w:rPr>
          <w:rFonts w:ascii="Times New Roman" w:hAnsi="Times New Roman" w:cs="Times New Roman"/>
          <w:sz w:val="24"/>
          <w:szCs w:val="24"/>
        </w:rPr>
      </w:pPr>
      <w:r w:rsidRPr="00183316">
        <w:rPr>
          <w:rFonts w:ascii="Times New Roman" w:hAnsi="Times New Roman" w:cs="Times New Roman"/>
          <w:sz w:val="24"/>
          <w:szCs w:val="24"/>
        </w:rPr>
        <w:t xml:space="preserve">Воспитание в детских общественных объединениях осуществляется через:  </w:t>
      </w:r>
    </w:p>
    <w:p w:rsidR="00183316" w:rsidRPr="00183316" w:rsidRDefault="00183316" w:rsidP="006A22FA">
      <w:pPr>
        <w:numPr>
          <w:ilvl w:val="0"/>
          <w:numId w:val="16"/>
        </w:numPr>
        <w:spacing w:after="0" w:line="240" w:lineRule="auto"/>
        <w:ind w:right="584" w:hanging="163"/>
        <w:jc w:val="both"/>
        <w:rPr>
          <w:rFonts w:ascii="Times New Roman" w:hAnsi="Times New Roman" w:cs="Times New Roman"/>
          <w:sz w:val="24"/>
          <w:szCs w:val="24"/>
        </w:rPr>
      </w:pPr>
      <w:r w:rsidRPr="00183316">
        <w:rPr>
          <w:rFonts w:ascii="Times New Roman" w:hAnsi="Times New Roman" w:cs="Times New Roman"/>
          <w:sz w:val="24"/>
          <w:szCs w:val="24"/>
        </w:rPr>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 </w:t>
      </w:r>
    </w:p>
    <w:p w:rsidR="00183316" w:rsidRPr="00183316" w:rsidRDefault="00183316" w:rsidP="006A22FA">
      <w:pPr>
        <w:numPr>
          <w:ilvl w:val="0"/>
          <w:numId w:val="16"/>
        </w:numPr>
        <w:spacing w:after="0" w:line="240" w:lineRule="auto"/>
        <w:ind w:right="584" w:hanging="163"/>
        <w:jc w:val="both"/>
        <w:rPr>
          <w:rFonts w:ascii="Times New Roman" w:hAnsi="Times New Roman" w:cs="Times New Roman"/>
          <w:sz w:val="24"/>
          <w:szCs w:val="24"/>
        </w:rPr>
      </w:pPr>
      <w:r w:rsidRPr="00183316">
        <w:rPr>
          <w:rFonts w:ascii="Times New Roman" w:hAnsi="Times New Roman" w:cs="Times New Roman"/>
          <w:sz w:val="24"/>
          <w:szCs w:val="24"/>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183316" w:rsidRPr="00183316" w:rsidRDefault="00183316" w:rsidP="006A22FA">
      <w:pPr>
        <w:numPr>
          <w:ilvl w:val="0"/>
          <w:numId w:val="16"/>
        </w:numPr>
        <w:spacing w:after="0" w:line="240" w:lineRule="auto"/>
        <w:ind w:right="584" w:hanging="163"/>
        <w:jc w:val="both"/>
        <w:rPr>
          <w:rFonts w:ascii="Times New Roman" w:hAnsi="Times New Roman" w:cs="Times New Roman"/>
          <w:sz w:val="24"/>
          <w:szCs w:val="24"/>
        </w:rPr>
      </w:pPr>
      <w:r w:rsidRPr="00183316">
        <w:rPr>
          <w:rFonts w:ascii="Times New Roman" w:hAnsi="Times New Roman" w:cs="Times New Roman"/>
          <w:sz w:val="24"/>
          <w:szCs w:val="24"/>
        </w:rPr>
        <w:t xml:space="preserve">выполнение клятвы при вступлении в объединение;  </w:t>
      </w:r>
    </w:p>
    <w:p w:rsidR="00183316" w:rsidRPr="00183316" w:rsidRDefault="00183316" w:rsidP="006A22FA">
      <w:pPr>
        <w:numPr>
          <w:ilvl w:val="0"/>
          <w:numId w:val="16"/>
        </w:numPr>
        <w:spacing w:after="0" w:line="240" w:lineRule="auto"/>
        <w:ind w:right="584" w:hanging="163"/>
        <w:jc w:val="both"/>
        <w:rPr>
          <w:rFonts w:ascii="Times New Roman" w:hAnsi="Times New Roman" w:cs="Times New Roman"/>
          <w:sz w:val="24"/>
          <w:szCs w:val="24"/>
        </w:rPr>
      </w:pPr>
      <w:r w:rsidRPr="00183316">
        <w:rPr>
          <w:rFonts w:ascii="Times New Roman" w:hAnsi="Times New Roman" w:cs="Times New Roman"/>
          <w:sz w:val="24"/>
          <w:szCs w:val="24"/>
        </w:rPr>
        <w:t xml:space="preserve">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  </w:t>
      </w:r>
    </w:p>
    <w:p w:rsidR="00183316" w:rsidRPr="00183316" w:rsidRDefault="00183316" w:rsidP="006A22FA">
      <w:pPr>
        <w:numPr>
          <w:ilvl w:val="0"/>
          <w:numId w:val="16"/>
        </w:numPr>
        <w:spacing w:after="0" w:line="240" w:lineRule="auto"/>
        <w:ind w:right="584" w:hanging="163"/>
        <w:jc w:val="both"/>
        <w:rPr>
          <w:rFonts w:ascii="Times New Roman" w:hAnsi="Times New Roman" w:cs="Times New Roman"/>
          <w:sz w:val="24"/>
          <w:szCs w:val="24"/>
        </w:rPr>
      </w:pPr>
      <w:r w:rsidRPr="00183316">
        <w:rPr>
          <w:rFonts w:ascii="Times New Roman" w:hAnsi="Times New Roman" w:cs="Times New Roman"/>
          <w:sz w:val="24"/>
          <w:szCs w:val="24"/>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w:t>
      </w:r>
      <w:r w:rsidRPr="00183316">
        <w:rPr>
          <w:rFonts w:ascii="Times New Roman" w:hAnsi="Times New Roman" w:cs="Times New Roman"/>
          <w:sz w:val="24"/>
          <w:szCs w:val="24"/>
        </w:rPr>
        <w:lastRenderedPageBreak/>
        <w:t>детского объединения, проведения ежегодной церемонии посвящения в члены детского объединения).</w:t>
      </w:r>
    </w:p>
    <w:p w:rsidR="00183316" w:rsidRPr="00183316" w:rsidRDefault="00183316" w:rsidP="00183316">
      <w:pPr>
        <w:pStyle w:val="1"/>
        <w:spacing w:line="240" w:lineRule="auto"/>
        <w:ind w:right="482"/>
        <w:rPr>
          <w:rFonts w:ascii="Times New Roman" w:hAnsi="Times New Roman" w:cs="Times New Roman"/>
          <w:szCs w:val="24"/>
        </w:rPr>
      </w:pPr>
      <w:r w:rsidRPr="00183316">
        <w:rPr>
          <w:rFonts w:ascii="Times New Roman" w:hAnsi="Times New Roman" w:cs="Times New Roman"/>
          <w:szCs w:val="24"/>
        </w:rPr>
        <w:t xml:space="preserve">7. Модуль «Профориентация» </w:t>
      </w:r>
    </w:p>
    <w:p w:rsidR="00183316" w:rsidRPr="00183316" w:rsidRDefault="00183316" w:rsidP="00183316">
      <w:pPr>
        <w:spacing w:after="0" w:line="240" w:lineRule="auto"/>
        <w:ind w:left="-15" w:right="475" w:firstLine="567"/>
        <w:rPr>
          <w:rFonts w:ascii="Times New Roman" w:hAnsi="Times New Roman" w:cs="Times New Roman"/>
          <w:sz w:val="24"/>
          <w:szCs w:val="24"/>
        </w:rPr>
      </w:pPr>
      <w:r w:rsidRPr="00183316">
        <w:rPr>
          <w:rFonts w:ascii="Times New Roman" w:hAnsi="Times New Roman" w:cs="Times New Roman"/>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rsidR="00183316" w:rsidRPr="00183316" w:rsidRDefault="00183316" w:rsidP="00183316">
      <w:pPr>
        <w:spacing w:after="0" w:line="240" w:lineRule="auto"/>
        <w:ind w:left="577" w:right="475"/>
        <w:rPr>
          <w:rFonts w:ascii="Times New Roman" w:hAnsi="Times New Roman" w:cs="Times New Roman"/>
          <w:sz w:val="24"/>
          <w:szCs w:val="24"/>
        </w:rPr>
      </w:pPr>
      <w:r w:rsidRPr="00183316">
        <w:rPr>
          <w:rFonts w:ascii="Times New Roman" w:hAnsi="Times New Roman" w:cs="Times New Roman"/>
          <w:sz w:val="24"/>
          <w:szCs w:val="24"/>
        </w:rPr>
        <w:t xml:space="preserve">Эта работа осуществляется через: </w:t>
      </w:r>
    </w:p>
    <w:p w:rsidR="00183316" w:rsidRPr="00183316" w:rsidRDefault="00183316" w:rsidP="006A22FA">
      <w:pPr>
        <w:numPr>
          <w:ilvl w:val="0"/>
          <w:numId w:val="17"/>
        </w:numPr>
        <w:spacing w:after="0" w:line="240" w:lineRule="auto"/>
        <w:ind w:right="475" w:hanging="262"/>
        <w:jc w:val="both"/>
        <w:rPr>
          <w:rFonts w:ascii="Times New Roman" w:hAnsi="Times New Roman" w:cs="Times New Roman"/>
          <w:sz w:val="24"/>
          <w:szCs w:val="24"/>
        </w:rPr>
      </w:pPr>
      <w:r w:rsidRPr="00183316">
        <w:rPr>
          <w:rFonts w:ascii="Times New Roman" w:hAnsi="Times New Roman" w:cs="Times New Roman"/>
          <w:sz w:val="24"/>
          <w:szCs w:val="24"/>
        </w:rPr>
        <w:t>подготовку обучающихся к муниципальным конкурсам «Учителями славится Россия», «Взрослые – детям. Моя профессия», «Есть «Есть такая профессия Родину защищать», «Неопалимая купина» и др.</w:t>
      </w:r>
    </w:p>
    <w:p w:rsidR="00183316" w:rsidRPr="00183316" w:rsidRDefault="00183316" w:rsidP="006A22FA">
      <w:pPr>
        <w:numPr>
          <w:ilvl w:val="0"/>
          <w:numId w:val="17"/>
        </w:numPr>
        <w:spacing w:after="0" w:line="240" w:lineRule="auto"/>
        <w:ind w:right="475" w:hanging="262"/>
        <w:jc w:val="both"/>
        <w:rPr>
          <w:rFonts w:ascii="Times New Roman" w:hAnsi="Times New Roman" w:cs="Times New Roman"/>
          <w:sz w:val="24"/>
          <w:szCs w:val="24"/>
        </w:rPr>
      </w:pPr>
      <w:r w:rsidRPr="00183316">
        <w:rPr>
          <w:rFonts w:ascii="Times New Roman" w:hAnsi="Times New Roman" w:cs="Times New Roman"/>
          <w:sz w:val="24"/>
          <w:szCs w:val="24"/>
        </w:rPr>
        <w:t xml:space="preserve">проведение тематических классных часов, направленных на подготовку школьника к осознанному планированию и реализации своего профессионального будущего; </w:t>
      </w:r>
    </w:p>
    <w:p w:rsidR="00183316" w:rsidRPr="00183316" w:rsidRDefault="00183316" w:rsidP="006A22FA">
      <w:pPr>
        <w:numPr>
          <w:ilvl w:val="0"/>
          <w:numId w:val="17"/>
        </w:numPr>
        <w:spacing w:after="0" w:line="240" w:lineRule="auto"/>
        <w:ind w:right="475" w:hanging="262"/>
        <w:rPr>
          <w:rFonts w:ascii="Times New Roman" w:hAnsi="Times New Roman" w:cs="Times New Roman"/>
          <w:sz w:val="24"/>
          <w:szCs w:val="24"/>
        </w:rPr>
      </w:pPr>
      <w:r w:rsidRPr="00183316">
        <w:rPr>
          <w:rFonts w:ascii="Times New Roman" w:hAnsi="Times New Roman" w:cs="Times New Roman"/>
          <w:sz w:val="24"/>
          <w:szCs w:val="24"/>
        </w:rPr>
        <w:t xml:space="preserve">проведение профориентационных игр: деловых игр, квестов,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183316" w:rsidRPr="00183316" w:rsidRDefault="00183316" w:rsidP="006A22FA">
      <w:pPr>
        <w:numPr>
          <w:ilvl w:val="0"/>
          <w:numId w:val="17"/>
        </w:numPr>
        <w:spacing w:after="0" w:line="240" w:lineRule="auto"/>
        <w:ind w:right="475" w:hanging="262"/>
        <w:jc w:val="both"/>
        <w:rPr>
          <w:rFonts w:ascii="Times New Roman" w:hAnsi="Times New Roman" w:cs="Times New Roman"/>
          <w:sz w:val="24"/>
          <w:szCs w:val="24"/>
        </w:rPr>
      </w:pPr>
      <w:r w:rsidRPr="00183316">
        <w:rPr>
          <w:rFonts w:ascii="Times New Roman" w:hAnsi="Times New Roman" w:cs="Times New Roman"/>
          <w:sz w:val="24"/>
          <w:szCs w:val="24"/>
        </w:rPr>
        <w:t xml:space="preserve">профориентационные практики: мастер-класс с участием представителей различных профессий; </w:t>
      </w:r>
    </w:p>
    <w:p w:rsidR="00183316" w:rsidRPr="00183316" w:rsidRDefault="00183316" w:rsidP="006A22FA">
      <w:pPr>
        <w:numPr>
          <w:ilvl w:val="0"/>
          <w:numId w:val="17"/>
        </w:numPr>
        <w:spacing w:after="0" w:line="240" w:lineRule="auto"/>
        <w:ind w:right="475" w:hanging="262"/>
        <w:jc w:val="both"/>
        <w:rPr>
          <w:rFonts w:ascii="Times New Roman" w:hAnsi="Times New Roman" w:cs="Times New Roman"/>
          <w:sz w:val="24"/>
          <w:szCs w:val="24"/>
        </w:rPr>
      </w:pPr>
      <w:r w:rsidRPr="00183316">
        <w:rPr>
          <w:rFonts w:ascii="Times New Roman" w:hAnsi="Times New Roman" w:cs="Times New Roman"/>
          <w:sz w:val="24"/>
          <w:szCs w:val="24"/>
        </w:rPr>
        <w:t xml:space="preserve">организация экскурсий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183316" w:rsidRPr="00183316" w:rsidRDefault="00183316" w:rsidP="006A22FA">
      <w:pPr>
        <w:numPr>
          <w:ilvl w:val="0"/>
          <w:numId w:val="17"/>
        </w:numPr>
        <w:spacing w:after="0" w:line="240" w:lineRule="auto"/>
        <w:ind w:right="475" w:hanging="262"/>
        <w:jc w:val="both"/>
        <w:rPr>
          <w:rFonts w:ascii="Times New Roman" w:hAnsi="Times New Roman" w:cs="Times New Roman"/>
          <w:sz w:val="24"/>
          <w:szCs w:val="24"/>
        </w:rPr>
      </w:pPr>
      <w:r w:rsidRPr="00183316">
        <w:rPr>
          <w:rFonts w:ascii="Times New Roman" w:hAnsi="Times New Roman" w:cs="Times New Roman"/>
          <w:sz w:val="24"/>
          <w:szCs w:val="24"/>
        </w:rPr>
        <w:t xml:space="preserve">посещение профориентационных выставок, ярмарок профессий, дней открытых дверей в средних специальных учебных заведениях; </w:t>
      </w:r>
    </w:p>
    <w:p w:rsidR="00183316" w:rsidRPr="00183316" w:rsidRDefault="00183316" w:rsidP="006A22FA">
      <w:pPr>
        <w:numPr>
          <w:ilvl w:val="0"/>
          <w:numId w:val="17"/>
        </w:numPr>
        <w:spacing w:after="0" w:line="240" w:lineRule="auto"/>
        <w:ind w:right="475" w:hanging="262"/>
        <w:jc w:val="both"/>
        <w:rPr>
          <w:rFonts w:ascii="Times New Roman" w:hAnsi="Times New Roman" w:cs="Times New Roman"/>
          <w:sz w:val="24"/>
          <w:szCs w:val="24"/>
        </w:rPr>
      </w:pPr>
      <w:r w:rsidRPr="00183316">
        <w:rPr>
          <w:rFonts w:ascii="Times New Roman" w:hAnsi="Times New Roman" w:cs="Times New Roman"/>
          <w:sz w:val="24"/>
          <w:szCs w:val="24"/>
        </w:rPr>
        <w:t xml:space="preserve">встреча с представителями центра занятости; </w:t>
      </w:r>
    </w:p>
    <w:p w:rsidR="00183316" w:rsidRPr="00183316" w:rsidRDefault="00183316" w:rsidP="006A22FA">
      <w:pPr>
        <w:numPr>
          <w:ilvl w:val="0"/>
          <w:numId w:val="17"/>
        </w:numPr>
        <w:spacing w:after="0" w:line="240" w:lineRule="auto"/>
        <w:ind w:right="475" w:hanging="262"/>
        <w:jc w:val="both"/>
        <w:rPr>
          <w:rFonts w:ascii="Times New Roman" w:hAnsi="Times New Roman" w:cs="Times New Roman"/>
          <w:sz w:val="24"/>
          <w:szCs w:val="24"/>
        </w:rPr>
      </w:pPr>
      <w:r w:rsidRPr="00183316">
        <w:rPr>
          <w:rFonts w:ascii="Times New Roman" w:hAnsi="Times New Roman" w:cs="Times New Roman"/>
          <w:sz w:val="24"/>
          <w:szCs w:val="24"/>
        </w:rPr>
        <w:t xml:space="preserve">участие в работе всероссийских профориентационных проектов «ПроеКТОриЯ» </w:t>
      </w:r>
    </w:p>
    <w:p w:rsidR="00183316" w:rsidRPr="00183316" w:rsidRDefault="00183316" w:rsidP="00183316">
      <w:pPr>
        <w:spacing w:after="0" w:line="240" w:lineRule="auto"/>
        <w:ind w:left="-5" w:right="475"/>
        <w:rPr>
          <w:rFonts w:ascii="Times New Roman" w:hAnsi="Times New Roman" w:cs="Times New Roman"/>
          <w:sz w:val="24"/>
          <w:szCs w:val="24"/>
        </w:rPr>
      </w:pPr>
      <w:r w:rsidRPr="00183316">
        <w:rPr>
          <w:rFonts w:ascii="Times New Roman" w:hAnsi="Times New Roman" w:cs="Times New Roman"/>
          <w:sz w:val="24"/>
          <w:szCs w:val="24"/>
        </w:rPr>
        <w:t xml:space="preserve">(https://proektoria.online/), созданных в сети интернет; </w:t>
      </w:r>
    </w:p>
    <w:p w:rsidR="00183316" w:rsidRPr="00183316" w:rsidRDefault="00183316" w:rsidP="006A22FA">
      <w:pPr>
        <w:numPr>
          <w:ilvl w:val="0"/>
          <w:numId w:val="17"/>
        </w:numPr>
        <w:spacing w:after="0" w:line="240" w:lineRule="auto"/>
        <w:ind w:right="475" w:hanging="262"/>
        <w:jc w:val="both"/>
        <w:rPr>
          <w:rFonts w:ascii="Times New Roman" w:hAnsi="Times New Roman" w:cs="Times New Roman"/>
          <w:sz w:val="24"/>
          <w:szCs w:val="24"/>
        </w:rPr>
      </w:pPr>
      <w:r w:rsidRPr="00183316">
        <w:rPr>
          <w:rFonts w:ascii="Times New Roman" w:hAnsi="Times New Roman" w:cs="Times New Roman"/>
          <w:sz w:val="24"/>
          <w:szCs w:val="24"/>
        </w:rPr>
        <w:t>занятия по программе «ПРОФИ»</w:t>
      </w:r>
    </w:p>
    <w:p w:rsidR="00183316" w:rsidRPr="00183316" w:rsidRDefault="00183316" w:rsidP="006A22FA">
      <w:pPr>
        <w:numPr>
          <w:ilvl w:val="0"/>
          <w:numId w:val="17"/>
        </w:numPr>
        <w:spacing w:after="0" w:line="240" w:lineRule="auto"/>
        <w:ind w:right="475" w:hanging="262"/>
        <w:jc w:val="both"/>
        <w:rPr>
          <w:rFonts w:ascii="Times New Roman" w:hAnsi="Times New Roman" w:cs="Times New Roman"/>
          <w:sz w:val="24"/>
          <w:szCs w:val="24"/>
        </w:rPr>
      </w:pPr>
      <w:r w:rsidRPr="00183316">
        <w:rPr>
          <w:rFonts w:ascii="Times New Roman" w:hAnsi="Times New Roman" w:cs="Times New Roman"/>
          <w:sz w:val="24"/>
          <w:szCs w:val="24"/>
        </w:rPr>
        <w:t xml:space="preserve">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183316" w:rsidRPr="00183316" w:rsidRDefault="00183316" w:rsidP="00183316">
      <w:pPr>
        <w:pStyle w:val="1"/>
        <w:spacing w:line="240" w:lineRule="auto"/>
        <w:rPr>
          <w:rFonts w:ascii="Times New Roman" w:hAnsi="Times New Roman" w:cs="Times New Roman"/>
          <w:szCs w:val="24"/>
        </w:rPr>
      </w:pPr>
      <w:r w:rsidRPr="00183316">
        <w:rPr>
          <w:rFonts w:ascii="Times New Roman" w:hAnsi="Times New Roman" w:cs="Times New Roman"/>
          <w:szCs w:val="24"/>
        </w:rPr>
        <w:t xml:space="preserve">8. Модуль «Организация предметно-эстетической среды» </w:t>
      </w:r>
    </w:p>
    <w:p w:rsidR="00183316" w:rsidRPr="00183316" w:rsidRDefault="00183316" w:rsidP="00183316">
      <w:pPr>
        <w:spacing w:after="0" w:line="240" w:lineRule="auto"/>
        <w:ind w:left="-15" w:right="475" w:firstLine="708"/>
        <w:rPr>
          <w:rFonts w:ascii="Times New Roman" w:hAnsi="Times New Roman" w:cs="Times New Roman"/>
          <w:sz w:val="24"/>
          <w:szCs w:val="24"/>
        </w:rPr>
      </w:pPr>
      <w:r w:rsidRPr="00183316">
        <w:rPr>
          <w:rFonts w:ascii="Times New Roman" w:hAnsi="Times New Roman" w:cs="Times New Roman"/>
          <w:sz w:val="24"/>
          <w:szCs w:val="24"/>
        </w:rPr>
        <w:t xml:space="preserve">Окружающая ребенка предметно-эстетическая среда МКОУ СОШ № 6 им. Шерстянникова А.Н. УКМО, обогащает внутренний мир ребёнка,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учреждения. </w:t>
      </w:r>
    </w:p>
    <w:p w:rsidR="00183316" w:rsidRPr="00183316" w:rsidRDefault="00183316" w:rsidP="00183316">
      <w:pPr>
        <w:spacing w:after="0" w:line="240" w:lineRule="auto"/>
        <w:ind w:left="-15" w:right="475" w:firstLine="708"/>
        <w:rPr>
          <w:rFonts w:ascii="Times New Roman" w:hAnsi="Times New Roman" w:cs="Times New Roman"/>
          <w:sz w:val="24"/>
          <w:szCs w:val="24"/>
        </w:rPr>
      </w:pPr>
      <w:r w:rsidRPr="00183316">
        <w:rPr>
          <w:rFonts w:ascii="Times New Roman" w:hAnsi="Times New Roman" w:cs="Times New Roman"/>
          <w:sz w:val="24"/>
          <w:szCs w:val="24"/>
        </w:rPr>
        <w:t xml:space="preserve">Воспитывающее влияние на ребенка осуществляется через такие формы работы с предметно-эстетической средой школы как: </w:t>
      </w:r>
    </w:p>
    <w:p w:rsidR="00183316" w:rsidRPr="00183316" w:rsidRDefault="00183316" w:rsidP="00183316">
      <w:pPr>
        <w:spacing w:after="0" w:line="240" w:lineRule="auto"/>
        <w:ind w:left="-15" w:right="475" w:firstLine="708"/>
        <w:rPr>
          <w:rFonts w:ascii="Times New Roman" w:hAnsi="Times New Roman" w:cs="Times New Roman"/>
          <w:sz w:val="24"/>
          <w:szCs w:val="24"/>
        </w:rPr>
      </w:pPr>
      <w:r w:rsidRPr="00183316">
        <w:rPr>
          <w:rFonts w:ascii="Times New Roman" w:hAnsi="Times New Roman" w:cs="Times New Roman"/>
          <w:i/>
          <w:sz w:val="24"/>
          <w:szCs w:val="24"/>
        </w:rPr>
        <w:t xml:space="preserve">оформление интерьера помещений </w:t>
      </w:r>
      <w:r w:rsidRPr="00183316">
        <w:rPr>
          <w:rFonts w:ascii="Times New Roman" w:hAnsi="Times New Roman" w:cs="Times New Roman"/>
          <w:sz w:val="24"/>
          <w:szCs w:val="24"/>
        </w:rPr>
        <w:t xml:space="preserve">школы (вестибюля, коридоров, рекреаций, залов, лестничных пролетов и т.п.) и их периодическая переориентация, которая служит хорошим средством разрушения негативных установок школьников на учебные и внеучебные занятия; размещение на стендах школы </w:t>
      </w:r>
      <w:r w:rsidRPr="00183316">
        <w:rPr>
          <w:rFonts w:ascii="Times New Roman" w:hAnsi="Times New Roman" w:cs="Times New Roman"/>
          <w:i/>
          <w:sz w:val="24"/>
          <w:szCs w:val="24"/>
        </w:rPr>
        <w:t>регулярно сменяемых экспозиций</w:t>
      </w:r>
      <w:r w:rsidRPr="00183316">
        <w:rPr>
          <w:rFonts w:ascii="Times New Roman" w:hAnsi="Times New Roman" w:cs="Times New Roman"/>
          <w:sz w:val="24"/>
          <w:szCs w:val="24"/>
        </w:rPr>
        <w:t xml:space="preserve">: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 </w:t>
      </w:r>
    </w:p>
    <w:p w:rsidR="00183316" w:rsidRPr="00183316" w:rsidRDefault="00183316" w:rsidP="00183316">
      <w:pPr>
        <w:spacing w:after="0" w:line="240" w:lineRule="auto"/>
        <w:ind w:left="-15" w:right="475" w:firstLine="708"/>
        <w:rPr>
          <w:rFonts w:ascii="Times New Roman" w:hAnsi="Times New Roman" w:cs="Times New Roman"/>
          <w:sz w:val="24"/>
          <w:szCs w:val="24"/>
        </w:rPr>
      </w:pPr>
      <w:r w:rsidRPr="00183316">
        <w:rPr>
          <w:rFonts w:ascii="Times New Roman" w:hAnsi="Times New Roman" w:cs="Times New Roman"/>
          <w:i/>
          <w:sz w:val="24"/>
          <w:szCs w:val="24"/>
        </w:rPr>
        <w:lastRenderedPageBreak/>
        <w:t>озеленение пришкольной территории</w:t>
      </w:r>
      <w:r w:rsidRPr="00183316">
        <w:rPr>
          <w:rFonts w:ascii="Times New Roman" w:hAnsi="Times New Roman" w:cs="Times New Roman"/>
          <w:sz w:val="24"/>
          <w:szCs w:val="24"/>
        </w:rPr>
        <w:t xml:space="preserve">, разбивка клумб, уход за растениями; </w:t>
      </w:r>
      <w:r w:rsidRPr="00183316">
        <w:rPr>
          <w:rFonts w:ascii="Times New Roman" w:hAnsi="Times New Roman" w:cs="Times New Roman"/>
          <w:i/>
          <w:sz w:val="24"/>
          <w:szCs w:val="24"/>
        </w:rPr>
        <w:t>благоустройство классных кабинетов</w:t>
      </w:r>
      <w:r w:rsidRPr="00183316">
        <w:rPr>
          <w:rFonts w:ascii="Times New Roman" w:hAnsi="Times New Roman" w:cs="Times New Roman"/>
          <w:sz w:val="24"/>
          <w:szCs w:val="24"/>
        </w:rPr>
        <w:t xml:space="preserve">, осуществляемое классными руководителями вместе с родителями и учениками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w:t>
      </w:r>
      <w:r w:rsidRPr="00183316">
        <w:rPr>
          <w:rFonts w:ascii="Times New Roman" w:hAnsi="Times New Roman" w:cs="Times New Roman"/>
          <w:i/>
          <w:sz w:val="24"/>
          <w:szCs w:val="24"/>
        </w:rPr>
        <w:t xml:space="preserve">событийный дизайн </w:t>
      </w:r>
      <w:r w:rsidRPr="00183316">
        <w:rPr>
          <w:rFonts w:ascii="Times New Roman" w:hAnsi="Times New Roman" w:cs="Times New Roman"/>
          <w:sz w:val="24"/>
          <w:szCs w:val="24"/>
        </w:rPr>
        <w:t xml:space="preserve">–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183316" w:rsidRPr="00183316" w:rsidRDefault="00183316" w:rsidP="00183316">
      <w:pPr>
        <w:spacing w:after="0" w:line="240" w:lineRule="auto"/>
        <w:ind w:left="-5" w:right="475"/>
        <w:rPr>
          <w:rFonts w:ascii="Times New Roman" w:hAnsi="Times New Roman" w:cs="Times New Roman"/>
          <w:sz w:val="24"/>
          <w:szCs w:val="24"/>
        </w:rPr>
      </w:pPr>
      <w:r w:rsidRPr="00183316">
        <w:rPr>
          <w:rFonts w:ascii="Times New Roman" w:hAnsi="Times New Roman" w:cs="Times New Roman"/>
          <w:sz w:val="24"/>
          <w:szCs w:val="24"/>
        </w:rPr>
        <w:t xml:space="preserve">совместная с детьми разработка, создание и </w:t>
      </w:r>
      <w:r w:rsidRPr="00183316">
        <w:rPr>
          <w:rFonts w:ascii="Times New Roman" w:hAnsi="Times New Roman" w:cs="Times New Roman"/>
          <w:i/>
          <w:sz w:val="24"/>
          <w:szCs w:val="24"/>
        </w:rPr>
        <w:t xml:space="preserve">популяризация школьной символики </w:t>
      </w:r>
      <w:r w:rsidRPr="00183316">
        <w:rPr>
          <w:rFonts w:ascii="Times New Roman" w:hAnsi="Times New Roman" w:cs="Times New Roman"/>
          <w:sz w:val="24"/>
          <w:szCs w:val="24"/>
        </w:rPr>
        <w:t xml:space="preserve">(гимн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 </w:t>
      </w:r>
    </w:p>
    <w:p w:rsidR="00183316" w:rsidRPr="00183316" w:rsidRDefault="00183316" w:rsidP="00183316">
      <w:pPr>
        <w:spacing w:after="0" w:line="240" w:lineRule="auto"/>
        <w:ind w:left="-15" w:right="475" w:firstLine="708"/>
        <w:rPr>
          <w:rFonts w:ascii="Times New Roman" w:hAnsi="Times New Roman" w:cs="Times New Roman"/>
          <w:sz w:val="24"/>
          <w:szCs w:val="24"/>
        </w:rPr>
      </w:pPr>
      <w:r w:rsidRPr="00183316">
        <w:rPr>
          <w:rFonts w:ascii="Times New Roman" w:hAnsi="Times New Roman" w:cs="Times New Roman"/>
          <w:i/>
          <w:sz w:val="24"/>
          <w:szCs w:val="24"/>
        </w:rPr>
        <w:t xml:space="preserve">акцентирование внимания </w:t>
      </w:r>
      <w:r w:rsidRPr="00183316">
        <w:rPr>
          <w:rFonts w:ascii="Times New Roman" w:hAnsi="Times New Roman" w:cs="Times New Roman"/>
          <w:sz w:val="24"/>
          <w:szCs w:val="24"/>
        </w:rPr>
        <w:t xml:space="preserve">на важных событиях посредством элементов предметно-эстетической среды (стенды, плакаты, инсталляции) на важных для воспитания мероприятиях, ценностях школы, ее традициях, правилах. </w:t>
      </w:r>
    </w:p>
    <w:p w:rsidR="00183316" w:rsidRPr="00183316" w:rsidRDefault="00183316" w:rsidP="00183316">
      <w:pPr>
        <w:pStyle w:val="1"/>
        <w:spacing w:line="240" w:lineRule="auto"/>
        <w:ind w:right="483"/>
        <w:rPr>
          <w:rFonts w:ascii="Times New Roman" w:hAnsi="Times New Roman" w:cs="Times New Roman"/>
          <w:szCs w:val="24"/>
        </w:rPr>
      </w:pPr>
      <w:r w:rsidRPr="00183316">
        <w:rPr>
          <w:rFonts w:ascii="Times New Roman" w:hAnsi="Times New Roman" w:cs="Times New Roman"/>
          <w:szCs w:val="24"/>
        </w:rPr>
        <w:t xml:space="preserve">9. Модуль «Работа с родителями» </w:t>
      </w:r>
    </w:p>
    <w:p w:rsidR="00183316" w:rsidRPr="00183316" w:rsidRDefault="00183316" w:rsidP="00183316">
      <w:pPr>
        <w:spacing w:after="0" w:line="240" w:lineRule="auto"/>
        <w:ind w:left="-15" w:right="587" w:firstLine="708"/>
        <w:rPr>
          <w:rFonts w:ascii="Times New Roman" w:hAnsi="Times New Roman" w:cs="Times New Roman"/>
          <w:sz w:val="24"/>
          <w:szCs w:val="24"/>
        </w:rPr>
      </w:pPr>
      <w:r w:rsidRPr="00183316">
        <w:rPr>
          <w:rFonts w:ascii="Times New Roman" w:hAnsi="Times New Roman" w:cs="Times New Roman"/>
          <w:sz w:val="24"/>
          <w:szCs w:val="24"/>
        </w:rPr>
        <w:t>Работа с родителями или законными представителями детей осуществляется для более эффективного достижения цели воспитания, которое обеспечивается согласованием позиций семьи и школы в данном вопросе. В учреждении созданы и действуют:</w:t>
      </w:r>
    </w:p>
    <w:p w:rsidR="00183316" w:rsidRPr="00183316" w:rsidRDefault="00183316" w:rsidP="006A22FA">
      <w:pPr>
        <w:numPr>
          <w:ilvl w:val="0"/>
          <w:numId w:val="18"/>
        </w:numPr>
        <w:spacing w:after="0" w:line="240" w:lineRule="auto"/>
        <w:ind w:right="475" w:firstLine="566"/>
        <w:jc w:val="both"/>
        <w:rPr>
          <w:rFonts w:ascii="Times New Roman" w:hAnsi="Times New Roman" w:cs="Times New Roman"/>
          <w:sz w:val="24"/>
          <w:szCs w:val="24"/>
        </w:rPr>
      </w:pPr>
      <w:r w:rsidRPr="00183316">
        <w:rPr>
          <w:rFonts w:ascii="Times New Roman" w:hAnsi="Times New Roman" w:cs="Times New Roman"/>
          <w:sz w:val="24"/>
          <w:szCs w:val="24"/>
        </w:rPr>
        <w:t xml:space="preserve">Управляющий совет </w:t>
      </w:r>
    </w:p>
    <w:p w:rsidR="00183316" w:rsidRPr="00183316" w:rsidRDefault="00183316" w:rsidP="006A22FA">
      <w:pPr>
        <w:numPr>
          <w:ilvl w:val="0"/>
          <w:numId w:val="18"/>
        </w:numPr>
        <w:spacing w:after="0" w:line="240" w:lineRule="auto"/>
        <w:ind w:right="475" w:firstLine="566"/>
        <w:jc w:val="both"/>
        <w:rPr>
          <w:rFonts w:ascii="Times New Roman" w:hAnsi="Times New Roman" w:cs="Times New Roman"/>
          <w:sz w:val="24"/>
          <w:szCs w:val="24"/>
        </w:rPr>
      </w:pPr>
      <w:r w:rsidRPr="00183316">
        <w:rPr>
          <w:rFonts w:ascii="Times New Roman" w:hAnsi="Times New Roman" w:cs="Times New Roman"/>
          <w:sz w:val="24"/>
          <w:szCs w:val="24"/>
        </w:rPr>
        <w:t>Совет отцов</w:t>
      </w:r>
    </w:p>
    <w:p w:rsidR="00183316" w:rsidRPr="00183316" w:rsidRDefault="00183316" w:rsidP="006A22FA">
      <w:pPr>
        <w:numPr>
          <w:ilvl w:val="0"/>
          <w:numId w:val="18"/>
        </w:numPr>
        <w:spacing w:after="0" w:line="240" w:lineRule="auto"/>
        <w:ind w:right="475" w:firstLine="566"/>
        <w:jc w:val="both"/>
        <w:rPr>
          <w:rFonts w:ascii="Times New Roman" w:hAnsi="Times New Roman" w:cs="Times New Roman"/>
          <w:sz w:val="24"/>
          <w:szCs w:val="24"/>
        </w:rPr>
      </w:pPr>
      <w:r w:rsidRPr="00183316">
        <w:rPr>
          <w:rFonts w:ascii="Times New Roman" w:hAnsi="Times New Roman" w:cs="Times New Roman"/>
          <w:sz w:val="24"/>
          <w:szCs w:val="24"/>
        </w:rPr>
        <w:t xml:space="preserve">Родительский контроль за организацией горячего питания  </w:t>
      </w:r>
    </w:p>
    <w:p w:rsidR="00183316" w:rsidRPr="00183316" w:rsidRDefault="00183316" w:rsidP="006A22FA">
      <w:pPr>
        <w:numPr>
          <w:ilvl w:val="0"/>
          <w:numId w:val="18"/>
        </w:numPr>
        <w:spacing w:after="0" w:line="240" w:lineRule="auto"/>
        <w:ind w:right="475" w:firstLine="566"/>
        <w:jc w:val="both"/>
        <w:rPr>
          <w:rFonts w:ascii="Times New Roman" w:hAnsi="Times New Roman" w:cs="Times New Roman"/>
          <w:sz w:val="24"/>
          <w:szCs w:val="24"/>
        </w:rPr>
      </w:pPr>
      <w:r w:rsidRPr="00183316">
        <w:rPr>
          <w:rFonts w:ascii="Times New Roman" w:hAnsi="Times New Roman" w:cs="Times New Roman"/>
          <w:sz w:val="24"/>
          <w:szCs w:val="24"/>
        </w:rPr>
        <w:t xml:space="preserve">Совет по профилактики </w:t>
      </w:r>
    </w:p>
    <w:p w:rsidR="00183316" w:rsidRPr="00183316" w:rsidRDefault="00183316" w:rsidP="00183316">
      <w:pPr>
        <w:spacing w:after="0" w:line="240" w:lineRule="auto"/>
        <w:ind w:left="-15" w:right="475" w:firstLine="567"/>
        <w:rPr>
          <w:rFonts w:ascii="Times New Roman" w:hAnsi="Times New Roman" w:cs="Times New Roman"/>
          <w:sz w:val="24"/>
          <w:szCs w:val="24"/>
        </w:rPr>
      </w:pPr>
      <w:r w:rsidRPr="00183316">
        <w:rPr>
          <w:rFonts w:ascii="Times New Roman" w:hAnsi="Times New Roman" w:cs="Times New Roman"/>
          <w:sz w:val="24"/>
          <w:szCs w:val="24"/>
        </w:rPr>
        <w:t xml:space="preserve">Основная задача вышеперечисленных органов - это взаимодействие в решении вопросов воспитания и социализации школьников. </w:t>
      </w:r>
    </w:p>
    <w:p w:rsidR="00183316" w:rsidRPr="00183316" w:rsidRDefault="00183316" w:rsidP="00183316">
      <w:pPr>
        <w:spacing w:after="0" w:line="240" w:lineRule="auto"/>
        <w:ind w:left="-15" w:right="585" w:firstLine="567"/>
        <w:rPr>
          <w:rFonts w:ascii="Times New Roman" w:hAnsi="Times New Roman" w:cs="Times New Roman"/>
          <w:sz w:val="24"/>
          <w:szCs w:val="24"/>
        </w:rPr>
      </w:pPr>
      <w:r w:rsidRPr="00183316">
        <w:rPr>
          <w:rFonts w:ascii="Times New Roman" w:hAnsi="Times New Roman" w:cs="Times New Roman"/>
          <w:sz w:val="24"/>
          <w:szCs w:val="24"/>
        </w:rPr>
        <w:t xml:space="preserve">Кроме этого выделены следующие виды и формы деятельности работы с родителями на уровне начальной, основной и средней школы в МКОУ СОШ № 6 им. Шерстянникова А.Н. УКМО: </w:t>
      </w:r>
    </w:p>
    <w:p w:rsidR="00183316" w:rsidRPr="00183316" w:rsidRDefault="00183316" w:rsidP="00183316">
      <w:pPr>
        <w:spacing w:after="0" w:line="240" w:lineRule="auto"/>
        <w:ind w:left="1400" w:right="475"/>
        <w:rPr>
          <w:rFonts w:ascii="Times New Roman" w:hAnsi="Times New Roman" w:cs="Times New Roman"/>
          <w:sz w:val="24"/>
          <w:szCs w:val="24"/>
        </w:rPr>
      </w:pPr>
      <w:r w:rsidRPr="00183316">
        <w:rPr>
          <w:rFonts w:ascii="Times New Roman" w:hAnsi="Times New Roman" w:cs="Times New Roman"/>
          <w:sz w:val="24"/>
          <w:szCs w:val="24"/>
        </w:rPr>
        <w:t xml:space="preserve">На </w:t>
      </w:r>
      <w:r w:rsidRPr="00183316">
        <w:rPr>
          <w:rFonts w:ascii="Times New Roman" w:hAnsi="Times New Roman" w:cs="Times New Roman"/>
          <w:b/>
          <w:i/>
          <w:sz w:val="24"/>
          <w:szCs w:val="24"/>
        </w:rPr>
        <w:t xml:space="preserve">групповом уровне </w:t>
      </w:r>
      <w:r w:rsidRPr="00183316">
        <w:rPr>
          <w:rFonts w:ascii="Times New Roman" w:hAnsi="Times New Roman" w:cs="Times New Roman"/>
          <w:sz w:val="24"/>
          <w:szCs w:val="24"/>
        </w:rPr>
        <w:t xml:space="preserve">в школе созданы и функционируют: </w:t>
      </w:r>
    </w:p>
    <w:p w:rsidR="00183316" w:rsidRPr="00183316" w:rsidRDefault="00183316" w:rsidP="006A22FA">
      <w:pPr>
        <w:numPr>
          <w:ilvl w:val="0"/>
          <w:numId w:val="18"/>
        </w:numPr>
        <w:spacing w:after="0" w:line="240" w:lineRule="auto"/>
        <w:ind w:right="475" w:firstLine="566"/>
        <w:jc w:val="both"/>
        <w:rPr>
          <w:rFonts w:ascii="Times New Roman" w:hAnsi="Times New Roman" w:cs="Times New Roman"/>
          <w:sz w:val="24"/>
          <w:szCs w:val="24"/>
        </w:rPr>
      </w:pPr>
      <w:r w:rsidRPr="00183316">
        <w:rPr>
          <w:rFonts w:ascii="Times New Roman" w:hAnsi="Times New Roman" w:cs="Times New Roman"/>
          <w:i/>
          <w:sz w:val="24"/>
          <w:szCs w:val="24"/>
        </w:rPr>
        <w:t>Дни открытых дверей</w:t>
      </w:r>
      <w:r w:rsidRPr="00183316">
        <w:rPr>
          <w:rFonts w:ascii="Times New Roman" w:hAnsi="Times New Roman" w:cs="Times New Roman"/>
          <w:sz w:val="24"/>
          <w:szCs w:val="24"/>
        </w:rPr>
        <w:t xml:space="preserve">,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 </w:t>
      </w:r>
    </w:p>
    <w:p w:rsidR="00183316" w:rsidRPr="00183316" w:rsidRDefault="00183316" w:rsidP="006A22FA">
      <w:pPr>
        <w:numPr>
          <w:ilvl w:val="0"/>
          <w:numId w:val="18"/>
        </w:numPr>
        <w:spacing w:after="0" w:line="240" w:lineRule="auto"/>
        <w:ind w:right="475" w:firstLine="566"/>
        <w:jc w:val="both"/>
        <w:rPr>
          <w:rFonts w:ascii="Times New Roman" w:hAnsi="Times New Roman" w:cs="Times New Roman"/>
          <w:sz w:val="24"/>
          <w:szCs w:val="24"/>
        </w:rPr>
      </w:pPr>
      <w:r w:rsidRPr="00183316">
        <w:rPr>
          <w:rFonts w:ascii="Times New Roman" w:hAnsi="Times New Roman" w:cs="Times New Roman"/>
          <w:i/>
          <w:sz w:val="24"/>
          <w:szCs w:val="24"/>
        </w:rPr>
        <w:t>Общешкольные родительские собрания</w:t>
      </w:r>
      <w:r w:rsidRPr="00183316">
        <w:rPr>
          <w:rFonts w:ascii="Times New Roman" w:hAnsi="Times New Roman" w:cs="Times New Roman"/>
          <w:sz w:val="24"/>
          <w:szCs w:val="24"/>
        </w:rPr>
        <w:t xml:space="preserve">, происходящие в режиме обсуждения наиболее острых проблем обучения и воспитания школьников; </w:t>
      </w:r>
    </w:p>
    <w:p w:rsidR="00183316" w:rsidRPr="00183316" w:rsidRDefault="00183316" w:rsidP="006A22FA">
      <w:pPr>
        <w:numPr>
          <w:ilvl w:val="0"/>
          <w:numId w:val="18"/>
        </w:numPr>
        <w:spacing w:after="0" w:line="240" w:lineRule="auto"/>
        <w:ind w:right="475" w:firstLine="566"/>
        <w:jc w:val="both"/>
        <w:rPr>
          <w:rFonts w:ascii="Times New Roman" w:hAnsi="Times New Roman" w:cs="Times New Roman"/>
          <w:sz w:val="24"/>
          <w:szCs w:val="24"/>
        </w:rPr>
      </w:pPr>
      <w:r w:rsidRPr="00183316">
        <w:rPr>
          <w:rFonts w:ascii="Times New Roman" w:hAnsi="Times New Roman" w:cs="Times New Roman"/>
          <w:sz w:val="24"/>
          <w:szCs w:val="24"/>
        </w:rPr>
        <w:t xml:space="preserve">осуществляются </w:t>
      </w:r>
      <w:r w:rsidRPr="00183316">
        <w:rPr>
          <w:rFonts w:ascii="Times New Roman" w:hAnsi="Times New Roman" w:cs="Times New Roman"/>
          <w:i/>
          <w:sz w:val="24"/>
          <w:szCs w:val="24"/>
        </w:rPr>
        <w:t>виртуальные консультации</w:t>
      </w:r>
      <w:r w:rsidRPr="00183316">
        <w:rPr>
          <w:rFonts w:ascii="Times New Roman" w:hAnsi="Times New Roman" w:cs="Times New Roman"/>
          <w:sz w:val="24"/>
          <w:szCs w:val="24"/>
        </w:rPr>
        <w:t xml:space="preserve"> психолога школы и других специалистов на школьном сайте.</w:t>
      </w:r>
    </w:p>
    <w:p w:rsidR="00183316" w:rsidRPr="00183316" w:rsidRDefault="00183316" w:rsidP="00183316">
      <w:pPr>
        <w:spacing w:after="0" w:line="240" w:lineRule="auto"/>
        <w:ind w:left="682" w:right="475" w:firstLine="566"/>
        <w:rPr>
          <w:rFonts w:ascii="Times New Roman" w:hAnsi="Times New Roman" w:cs="Times New Roman"/>
          <w:sz w:val="24"/>
          <w:szCs w:val="24"/>
        </w:rPr>
      </w:pPr>
      <w:r w:rsidRPr="00183316">
        <w:rPr>
          <w:rFonts w:ascii="Times New Roman" w:hAnsi="Times New Roman" w:cs="Times New Roman"/>
          <w:sz w:val="24"/>
          <w:szCs w:val="24"/>
        </w:rPr>
        <w:t xml:space="preserve">На </w:t>
      </w:r>
      <w:r w:rsidRPr="00183316">
        <w:rPr>
          <w:rFonts w:ascii="Times New Roman" w:hAnsi="Times New Roman" w:cs="Times New Roman"/>
          <w:b/>
          <w:i/>
          <w:sz w:val="24"/>
          <w:szCs w:val="24"/>
        </w:rPr>
        <w:t xml:space="preserve">индивидуальном уровне </w:t>
      </w:r>
      <w:r w:rsidRPr="00183316">
        <w:rPr>
          <w:rFonts w:ascii="Times New Roman" w:hAnsi="Times New Roman" w:cs="Times New Roman"/>
          <w:sz w:val="24"/>
          <w:szCs w:val="24"/>
        </w:rPr>
        <w:t xml:space="preserve">в МКОУ СОШ № 6 им. Шерстянникова А.Н. УКМО реализуются следующие виды и формы работы с родителями: </w:t>
      </w:r>
    </w:p>
    <w:p w:rsidR="00183316" w:rsidRPr="00183316" w:rsidRDefault="00183316" w:rsidP="006A22FA">
      <w:pPr>
        <w:numPr>
          <w:ilvl w:val="0"/>
          <w:numId w:val="18"/>
        </w:numPr>
        <w:spacing w:after="0" w:line="240" w:lineRule="auto"/>
        <w:ind w:right="475" w:firstLine="566"/>
        <w:jc w:val="both"/>
        <w:rPr>
          <w:rFonts w:ascii="Times New Roman" w:hAnsi="Times New Roman" w:cs="Times New Roman"/>
          <w:sz w:val="24"/>
          <w:szCs w:val="24"/>
        </w:rPr>
      </w:pPr>
      <w:r w:rsidRPr="00183316">
        <w:rPr>
          <w:rFonts w:ascii="Times New Roman" w:hAnsi="Times New Roman" w:cs="Times New Roman"/>
          <w:sz w:val="24"/>
          <w:szCs w:val="24"/>
        </w:rPr>
        <w:t xml:space="preserve">работа специалистов по запросу родителей для решения острых конфликтных ситуаций; </w:t>
      </w:r>
    </w:p>
    <w:p w:rsidR="00183316" w:rsidRPr="00183316" w:rsidRDefault="00183316" w:rsidP="006A22FA">
      <w:pPr>
        <w:numPr>
          <w:ilvl w:val="0"/>
          <w:numId w:val="18"/>
        </w:numPr>
        <w:spacing w:after="0" w:line="240" w:lineRule="auto"/>
        <w:ind w:right="475" w:firstLine="566"/>
        <w:jc w:val="both"/>
        <w:rPr>
          <w:rFonts w:ascii="Times New Roman" w:hAnsi="Times New Roman" w:cs="Times New Roman"/>
          <w:sz w:val="24"/>
          <w:szCs w:val="24"/>
        </w:rPr>
      </w:pPr>
      <w:r w:rsidRPr="00183316">
        <w:rPr>
          <w:rFonts w:ascii="Times New Roman" w:hAnsi="Times New Roman" w:cs="Times New Roman"/>
          <w:sz w:val="24"/>
          <w:szCs w:val="24"/>
        </w:rPr>
        <w:t>работа Службы школьной медиации для решения конфликтных ситуаций;</w:t>
      </w:r>
    </w:p>
    <w:p w:rsidR="00183316" w:rsidRPr="00183316" w:rsidRDefault="00183316" w:rsidP="006A22FA">
      <w:pPr>
        <w:numPr>
          <w:ilvl w:val="0"/>
          <w:numId w:val="18"/>
        </w:numPr>
        <w:spacing w:after="0" w:line="240" w:lineRule="auto"/>
        <w:ind w:right="475" w:firstLine="566"/>
        <w:jc w:val="both"/>
        <w:rPr>
          <w:rFonts w:ascii="Times New Roman" w:hAnsi="Times New Roman" w:cs="Times New Roman"/>
          <w:sz w:val="24"/>
          <w:szCs w:val="24"/>
        </w:rPr>
      </w:pPr>
      <w:r w:rsidRPr="00183316">
        <w:rPr>
          <w:rFonts w:ascii="Times New Roman" w:hAnsi="Times New Roman" w:cs="Times New Roman"/>
          <w:sz w:val="24"/>
          <w:szCs w:val="24"/>
        </w:rPr>
        <w:t xml:space="preserve">участие родителей в психолого-педагогических консилиумах, собираемых в случае возникновения острых проблем, связанных с обучением и воспитанием конкретного ребенка; </w:t>
      </w:r>
    </w:p>
    <w:p w:rsidR="00183316" w:rsidRPr="00183316" w:rsidRDefault="00183316" w:rsidP="006A22FA">
      <w:pPr>
        <w:numPr>
          <w:ilvl w:val="0"/>
          <w:numId w:val="18"/>
        </w:numPr>
        <w:spacing w:after="0" w:line="240" w:lineRule="auto"/>
        <w:ind w:right="475" w:firstLine="566"/>
        <w:jc w:val="both"/>
        <w:rPr>
          <w:rFonts w:ascii="Times New Roman" w:hAnsi="Times New Roman" w:cs="Times New Roman"/>
          <w:sz w:val="24"/>
          <w:szCs w:val="24"/>
        </w:rPr>
      </w:pPr>
      <w:r w:rsidRPr="00183316">
        <w:rPr>
          <w:rFonts w:ascii="Times New Roman" w:hAnsi="Times New Roman" w:cs="Times New Roman"/>
          <w:sz w:val="24"/>
          <w:szCs w:val="24"/>
        </w:rPr>
        <w:t xml:space="preserve">помощь со стороны родителей в подготовке и проведении общешкольных и внутриклассных дел воспитательной направленности; </w:t>
      </w:r>
    </w:p>
    <w:p w:rsidR="00183316" w:rsidRPr="00183316" w:rsidRDefault="00183316" w:rsidP="006A22FA">
      <w:pPr>
        <w:numPr>
          <w:ilvl w:val="0"/>
          <w:numId w:val="18"/>
        </w:numPr>
        <w:spacing w:after="0" w:line="240" w:lineRule="auto"/>
        <w:ind w:right="475" w:firstLine="566"/>
        <w:jc w:val="both"/>
        <w:rPr>
          <w:rFonts w:ascii="Times New Roman" w:hAnsi="Times New Roman" w:cs="Times New Roman"/>
          <w:sz w:val="24"/>
          <w:szCs w:val="24"/>
        </w:rPr>
      </w:pPr>
      <w:r w:rsidRPr="00183316">
        <w:rPr>
          <w:rFonts w:ascii="Times New Roman" w:hAnsi="Times New Roman" w:cs="Times New Roman"/>
          <w:sz w:val="24"/>
          <w:szCs w:val="24"/>
        </w:rPr>
        <w:t xml:space="preserve">индивидуальное консультирование c целью координации воспитательных усилий педагогов и родителей. </w:t>
      </w:r>
    </w:p>
    <w:p w:rsidR="00183316" w:rsidRPr="00183316" w:rsidRDefault="00183316" w:rsidP="00183316">
      <w:pPr>
        <w:spacing w:after="0" w:line="240" w:lineRule="auto"/>
        <w:ind w:left="-15" w:right="475" w:firstLine="567"/>
        <w:rPr>
          <w:rFonts w:ascii="Times New Roman" w:hAnsi="Times New Roman" w:cs="Times New Roman"/>
          <w:sz w:val="24"/>
          <w:szCs w:val="24"/>
        </w:rPr>
      </w:pPr>
      <w:r w:rsidRPr="00183316">
        <w:rPr>
          <w:rFonts w:ascii="Times New Roman" w:hAnsi="Times New Roman" w:cs="Times New Roman"/>
          <w:sz w:val="24"/>
          <w:szCs w:val="24"/>
        </w:rPr>
        <w:t xml:space="preserve">В работе с родителями в МКОУ СОШ № 6 им. Шерстянникова А.Н. УКМО существует несколько важных дел: </w:t>
      </w:r>
    </w:p>
    <w:p w:rsidR="00183316" w:rsidRPr="00183316" w:rsidRDefault="00183316" w:rsidP="006A22FA">
      <w:pPr>
        <w:numPr>
          <w:ilvl w:val="0"/>
          <w:numId w:val="18"/>
        </w:numPr>
        <w:spacing w:after="0" w:line="240" w:lineRule="auto"/>
        <w:ind w:right="475" w:firstLine="566"/>
        <w:jc w:val="both"/>
        <w:rPr>
          <w:rFonts w:ascii="Times New Roman" w:hAnsi="Times New Roman" w:cs="Times New Roman"/>
          <w:sz w:val="24"/>
          <w:szCs w:val="24"/>
        </w:rPr>
      </w:pPr>
      <w:r w:rsidRPr="00183316">
        <w:rPr>
          <w:rFonts w:ascii="Times New Roman" w:hAnsi="Times New Roman" w:cs="Times New Roman"/>
          <w:sz w:val="24"/>
          <w:szCs w:val="24"/>
        </w:rPr>
        <w:t xml:space="preserve">родители вместе с детьми участвуют в массовых широкомасштабных оформительских мероприятиях, совместных выставках творчества и тематических фото-зонах; </w:t>
      </w:r>
    </w:p>
    <w:p w:rsidR="00183316" w:rsidRPr="00183316" w:rsidRDefault="00183316" w:rsidP="006A22FA">
      <w:pPr>
        <w:numPr>
          <w:ilvl w:val="0"/>
          <w:numId w:val="18"/>
        </w:numPr>
        <w:spacing w:after="0" w:line="240" w:lineRule="auto"/>
        <w:ind w:right="475" w:firstLine="566"/>
        <w:jc w:val="both"/>
        <w:rPr>
          <w:rFonts w:ascii="Times New Roman" w:hAnsi="Times New Roman" w:cs="Times New Roman"/>
          <w:sz w:val="24"/>
          <w:szCs w:val="24"/>
        </w:rPr>
      </w:pPr>
      <w:r w:rsidRPr="00183316">
        <w:rPr>
          <w:rFonts w:ascii="Times New Roman" w:hAnsi="Times New Roman" w:cs="Times New Roman"/>
          <w:sz w:val="24"/>
          <w:szCs w:val="24"/>
        </w:rPr>
        <w:t xml:space="preserve">участие в культурно-массовых мероприятий, совместно с детьми; </w:t>
      </w:r>
    </w:p>
    <w:p w:rsidR="00183316" w:rsidRPr="00183316" w:rsidRDefault="00183316" w:rsidP="006A22FA">
      <w:pPr>
        <w:numPr>
          <w:ilvl w:val="0"/>
          <w:numId w:val="18"/>
        </w:numPr>
        <w:spacing w:after="0" w:line="240" w:lineRule="auto"/>
        <w:ind w:right="475" w:firstLine="566"/>
        <w:jc w:val="both"/>
        <w:rPr>
          <w:rFonts w:ascii="Times New Roman" w:hAnsi="Times New Roman" w:cs="Times New Roman"/>
          <w:sz w:val="24"/>
          <w:szCs w:val="24"/>
        </w:rPr>
      </w:pPr>
      <w:r w:rsidRPr="00183316">
        <w:rPr>
          <w:rFonts w:ascii="Times New Roman" w:hAnsi="Times New Roman" w:cs="Times New Roman"/>
          <w:sz w:val="24"/>
          <w:szCs w:val="24"/>
        </w:rPr>
        <w:lastRenderedPageBreak/>
        <w:t xml:space="preserve">участие в мероприятиях экологической направленности. </w:t>
      </w:r>
    </w:p>
    <w:p w:rsidR="00183316" w:rsidRPr="00183316" w:rsidRDefault="00183316" w:rsidP="00183316">
      <w:pPr>
        <w:spacing w:after="0" w:line="240" w:lineRule="auto"/>
        <w:ind w:right="412"/>
        <w:jc w:val="center"/>
        <w:rPr>
          <w:rFonts w:ascii="Times New Roman" w:hAnsi="Times New Roman" w:cs="Times New Roman"/>
          <w:sz w:val="24"/>
          <w:szCs w:val="24"/>
        </w:rPr>
      </w:pPr>
    </w:p>
    <w:p w:rsidR="00183316" w:rsidRPr="00183316" w:rsidRDefault="00A2372E" w:rsidP="00183316">
      <w:pPr>
        <w:spacing w:after="0" w:line="240" w:lineRule="auto"/>
        <w:rPr>
          <w:rFonts w:ascii="Times New Roman" w:hAnsi="Times New Roman" w:cs="Times New Roman"/>
          <w:sz w:val="24"/>
          <w:szCs w:val="24"/>
        </w:rPr>
      </w:pPr>
      <w:r>
        <w:rPr>
          <w:rFonts w:ascii="Times New Roman" w:hAnsi="Times New Roman" w:cs="Times New Roman"/>
          <w:b/>
          <w:sz w:val="24"/>
          <w:szCs w:val="24"/>
        </w:rPr>
        <w:t>2.3.4</w:t>
      </w:r>
      <w:r w:rsidR="00183316" w:rsidRPr="00183316">
        <w:rPr>
          <w:rFonts w:ascii="Times New Roman" w:hAnsi="Times New Roman" w:cs="Times New Roman"/>
          <w:b/>
          <w:sz w:val="24"/>
          <w:szCs w:val="24"/>
        </w:rPr>
        <w:t xml:space="preserve">. Основные направления самоанализа воспитательной работы. </w:t>
      </w:r>
    </w:p>
    <w:p w:rsidR="00183316" w:rsidRPr="00183316" w:rsidRDefault="00183316" w:rsidP="00183316">
      <w:pPr>
        <w:spacing w:after="0" w:line="240" w:lineRule="auto"/>
        <w:ind w:left="-15" w:right="475" w:firstLine="428"/>
        <w:rPr>
          <w:rFonts w:ascii="Times New Roman" w:hAnsi="Times New Roman" w:cs="Times New Roman"/>
          <w:sz w:val="24"/>
          <w:szCs w:val="24"/>
        </w:rPr>
      </w:pPr>
      <w:r w:rsidRPr="00183316">
        <w:rPr>
          <w:rFonts w:ascii="Times New Roman" w:hAnsi="Times New Roman" w:cs="Times New Roman"/>
          <w:sz w:val="24"/>
          <w:szCs w:val="24"/>
        </w:rPr>
        <w:t xml:space="preserve">Самоанализ организуемой в МКОУ СОШ № 6 им. Шерстянникова А.Н. УКМО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Самоанализ осуществляется ежегодно силами самой образовательной организации. </w:t>
      </w:r>
    </w:p>
    <w:p w:rsidR="00183316" w:rsidRPr="00183316" w:rsidRDefault="00183316" w:rsidP="00183316">
      <w:pPr>
        <w:spacing w:after="0" w:line="240" w:lineRule="auto"/>
        <w:ind w:left="-15" w:right="475" w:firstLine="428"/>
        <w:rPr>
          <w:rFonts w:ascii="Times New Roman" w:hAnsi="Times New Roman" w:cs="Times New Roman"/>
          <w:sz w:val="24"/>
          <w:szCs w:val="24"/>
        </w:rPr>
      </w:pPr>
      <w:r w:rsidRPr="00183316">
        <w:rPr>
          <w:rFonts w:ascii="Times New Roman" w:hAnsi="Times New Roman" w:cs="Times New Roman"/>
          <w:sz w:val="24"/>
          <w:szCs w:val="24"/>
        </w:rPr>
        <w:t xml:space="preserve"> Основными принципами, на основе которых осуществляется самоанализ воспитательной работы в школе, являются: </w:t>
      </w:r>
    </w:p>
    <w:p w:rsidR="00183316" w:rsidRPr="00183316" w:rsidRDefault="00183316" w:rsidP="006A22FA">
      <w:pPr>
        <w:numPr>
          <w:ilvl w:val="0"/>
          <w:numId w:val="19"/>
        </w:numPr>
        <w:spacing w:after="0" w:line="240" w:lineRule="auto"/>
        <w:ind w:right="475" w:firstLine="428"/>
        <w:jc w:val="both"/>
        <w:rPr>
          <w:rFonts w:ascii="Times New Roman" w:hAnsi="Times New Roman" w:cs="Times New Roman"/>
          <w:sz w:val="24"/>
          <w:szCs w:val="24"/>
        </w:rPr>
      </w:pPr>
      <w:r w:rsidRPr="00183316">
        <w:rPr>
          <w:rFonts w:ascii="Times New Roman" w:hAnsi="Times New Roman" w:cs="Times New Roman"/>
          <w:sz w:val="24"/>
          <w:szCs w:val="24"/>
        </w:rP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  </w:t>
      </w:r>
    </w:p>
    <w:p w:rsidR="00183316" w:rsidRPr="00183316" w:rsidRDefault="00183316" w:rsidP="006A22FA">
      <w:pPr>
        <w:numPr>
          <w:ilvl w:val="0"/>
          <w:numId w:val="19"/>
        </w:numPr>
        <w:spacing w:after="0" w:line="240" w:lineRule="auto"/>
        <w:ind w:right="475" w:firstLine="428"/>
        <w:jc w:val="both"/>
        <w:rPr>
          <w:rFonts w:ascii="Times New Roman" w:hAnsi="Times New Roman" w:cs="Times New Roman"/>
          <w:sz w:val="24"/>
          <w:szCs w:val="24"/>
        </w:rPr>
      </w:pPr>
      <w:r w:rsidRPr="00183316">
        <w:rPr>
          <w:rFonts w:ascii="Times New Roman" w:hAnsi="Times New Roman" w:cs="Times New Roman"/>
          <w:sz w:val="24"/>
          <w:szCs w:val="24"/>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183316" w:rsidRPr="00183316" w:rsidRDefault="00183316" w:rsidP="006A22FA">
      <w:pPr>
        <w:numPr>
          <w:ilvl w:val="0"/>
          <w:numId w:val="19"/>
        </w:numPr>
        <w:spacing w:after="0" w:line="240" w:lineRule="auto"/>
        <w:ind w:right="475" w:firstLine="428"/>
        <w:jc w:val="both"/>
        <w:rPr>
          <w:rFonts w:ascii="Times New Roman" w:hAnsi="Times New Roman" w:cs="Times New Roman"/>
          <w:sz w:val="24"/>
          <w:szCs w:val="24"/>
        </w:rPr>
      </w:pPr>
      <w:r w:rsidRPr="00183316">
        <w:rPr>
          <w:rFonts w:ascii="Times New Roman" w:hAnsi="Times New Roman" w:cs="Times New Roman"/>
          <w:sz w:val="24"/>
          <w:szCs w:val="24"/>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183316" w:rsidRPr="00183316" w:rsidRDefault="00183316" w:rsidP="006A22FA">
      <w:pPr>
        <w:numPr>
          <w:ilvl w:val="0"/>
          <w:numId w:val="19"/>
        </w:numPr>
        <w:spacing w:after="0" w:line="240" w:lineRule="auto"/>
        <w:ind w:right="475" w:firstLine="428"/>
        <w:jc w:val="both"/>
        <w:rPr>
          <w:rFonts w:ascii="Times New Roman" w:hAnsi="Times New Roman" w:cs="Times New Roman"/>
          <w:sz w:val="24"/>
          <w:szCs w:val="24"/>
        </w:rPr>
      </w:pPr>
      <w:r w:rsidRPr="00183316">
        <w:rPr>
          <w:rFonts w:ascii="Times New Roman" w:hAnsi="Times New Roman" w:cs="Times New Roman"/>
          <w:sz w:val="24"/>
          <w:szCs w:val="24"/>
        </w:rPr>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w:t>
      </w:r>
    </w:p>
    <w:p w:rsidR="00183316" w:rsidRPr="00183316" w:rsidRDefault="00183316" w:rsidP="00183316">
      <w:pPr>
        <w:spacing w:after="0" w:line="240" w:lineRule="auto"/>
        <w:ind w:left="-15" w:right="475" w:firstLine="428"/>
        <w:rPr>
          <w:rFonts w:ascii="Times New Roman" w:hAnsi="Times New Roman" w:cs="Times New Roman"/>
          <w:sz w:val="24"/>
          <w:szCs w:val="24"/>
        </w:rPr>
      </w:pPr>
      <w:r w:rsidRPr="00183316">
        <w:rPr>
          <w:rFonts w:ascii="Times New Roman" w:hAnsi="Times New Roman" w:cs="Times New Roman"/>
          <w:sz w:val="24"/>
          <w:szCs w:val="24"/>
        </w:rPr>
        <w:t xml:space="preserve">Основными направлениями анализа организуемого в школе воспитательного процесса:  </w:t>
      </w:r>
    </w:p>
    <w:p w:rsidR="00183316" w:rsidRPr="00183316" w:rsidRDefault="00183316" w:rsidP="00183316">
      <w:pPr>
        <w:spacing w:after="0" w:line="240" w:lineRule="auto"/>
        <w:ind w:left="-15" w:right="475" w:firstLine="428"/>
        <w:rPr>
          <w:rFonts w:ascii="Times New Roman" w:hAnsi="Times New Roman" w:cs="Times New Roman"/>
          <w:sz w:val="24"/>
          <w:szCs w:val="24"/>
        </w:rPr>
      </w:pPr>
      <w:r w:rsidRPr="00183316">
        <w:rPr>
          <w:rFonts w:ascii="Times New Roman" w:hAnsi="Times New Roman" w:cs="Times New Roman"/>
          <w:sz w:val="24"/>
          <w:szCs w:val="24"/>
        </w:rPr>
        <w:t xml:space="preserve">1. </w:t>
      </w:r>
      <w:r w:rsidRPr="00183316">
        <w:rPr>
          <w:rFonts w:ascii="Times New Roman" w:hAnsi="Times New Roman" w:cs="Times New Roman"/>
          <w:b/>
          <w:sz w:val="24"/>
          <w:szCs w:val="24"/>
        </w:rPr>
        <w:t>Результаты воспитания, социализации и саморазвития школьников.</w:t>
      </w:r>
      <w:r w:rsidRPr="00183316">
        <w:rPr>
          <w:rFonts w:ascii="Times New Roman" w:hAnsi="Times New Roman" w:cs="Times New Roman"/>
          <w:sz w:val="24"/>
          <w:szCs w:val="24"/>
        </w:rPr>
        <w:t xml:space="preserve"> Критерием, на основе которого осуществляется данный анализ, является динамика личностного развития школьников каждого класса.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  </w:t>
      </w:r>
    </w:p>
    <w:p w:rsidR="00183316" w:rsidRPr="00183316" w:rsidRDefault="00183316" w:rsidP="00183316">
      <w:pPr>
        <w:spacing w:after="0" w:line="240" w:lineRule="auto"/>
        <w:ind w:left="-15" w:firstLine="428"/>
        <w:rPr>
          <w:rFonts w:ascii="Times New Roman" w:hAnsi="Times New Roman" w:cs="Times New Roman"/>
          <w:sz w:val="24"/>
          <w:szCs w:val="24"/>
        </w:rPr>
      </w:pPr>
      <w:r w:rsidRPr="00183316">
        <w:rPr>
          <w:rFonts w:ascii="Times New Roman" w:hAnsi="Times New Roman" w:cs="Times New Roman"/>
          <w:sz w:val="24"/>
          <w:szCs w:val="24"/>
        </w:rPr>
        <w:t xml:space="preserve">2. </w:t>
      </w:r>
      <w:r w:rsidRPr="00183316">
        <w:rPr>
          <w:rFonts w:ascii="Times New Roman" w:hAnsi="Times New Roman" w:cs="Times New Roman"/>
          <w:b/>
          <w:sz w:val="24"/>
          <w:szCs w:val="24"/>
        </w:rPr>
        <w:t>Состояние организуемой в школе совместной деятельности детей и взрослых.</w:t>
      </w:r>
    </w:p>
    <w:p w:rsidR="00183316" w:rsidRPr="00183316" w:rsidRDefault="00183316" w:rsidP="00183316">
      <w:pPr>
        <w:spacing w:after="0" w:line="240" w:lineRule="auto"/>
        <w:ind w:left="-15" w:right="475" w:firstLine="428"/>
        <w:rPr>
          <w:rFonts w:ascii="Times New Roman" w:hAnsi="Times New Roman" w:cs="Times New Roman"/>
          <w:sz w:val="24"/>
          <w:szCs w:val="24"/>
        </w:rPr>
      </w:pPr>
      <w:r w:rsidRPr="00183316">
        <w:rPr>
          <w:rFonts w:ascii="Times New Roman" w:hAnsi="Times New Roman" w:cs="Times New Roman"/>
          <w:sz w:val="24"/>
          <w:szCs w:val="24"/>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 Внимание при этом сосредотачивается на вопросах, связанных с - качеством проводимых общешкольных ключевых дел; - качеством совместной деятельности классных руководителей и их классов; </w:t>
      </w:r>
    </w:p>
    <w:p w:rsidR="00183316" w:rsidRPr="00183316" w:rsidRDefault="00183316" w:rsidP="00D92EE9">
      <w:pPr>
        <w:spacing w:after="0" w:line="240" w:lineRule="auto"/>
        <w:ind w:left="-15" w:right="475" w:firstLine="15"/>
        <w:rPr>
          <w:rFonts w:ascii="Times New Roman" w:hAnsi="Times New Roman" w:cs="Times New Roman"/>
          <w:sz w:val="24"/>
          <w:szCs w:val="24"/>
        </w:rPr>
      </w:pPr>
      <w:r w:rsidRPr="00183316">
        <w:rPr>
          <w:rFonts w:ascii="Times New Roman" w:hAnsi="Times New Roman" w:cs="Times New Roman"/>
          <w:sz w:val="24"/>
          <w:szCs w:val="24"/>
        </w:rPr>
        <w:t xml:space="preserve">- качеством организуемой в школе внеурочной деятельности; </w:t>
      </w:r>
    </w:p>
    <w:p w:rsidR="00183316" w:rsidRPr="00183316" w:rsidRDefault="00D92EE9" w:rsidP="00D92EE9">
      <w:pPr>
        <w:spacing w:after="0" w:line="240" w:lineRule="auto"/>
        <w:ind w:right="475"/>
        <w:jc w:val="both"/>
        <w:rPr>
          <w:rFonts w:ascii="Times New Roman" w:hAnsi="Times New Roman" w:cs="Times New Roman"/>
          <w:sz w:val="24"/>
          <w:szCs w:val="24"/>
        </w:rPr>
      </w:pPr>
      <w:r>
        <w:rPr>
          <w:rFonts w:ascii="Times New Roman" w:hAnsi="Times New Roman" w:cs="Times New Roman"/>
          <w:sz w:val="24"/>
          <w:szCs w:val="24"/>
        </w:rPr>
        <w:t>-</w:t>
      </w:r>
      <w:r w:rsidR="00183316" w:rsidRPr="00183316">
        <w:rPr>
          <w:rFonts w:ascii="Times New Roman" w:hAnsi="Times New Roman" w:cs="Times New Roman"/>
          <w:sz w:val="24"/>
          <w:szCs w:val="24"/>
        </w:rPr>
        <w:t xml:space="preserve">качеством реализации личностно развивающего потенциала школьных уроков;  </w:t>
      </w:r>
    </w:p>
    <w:p w:rsidR="00183316" w:rsidRPr="00183316" w:rsidRDefault="00D92EE9" w:rsidP="00D92EE9">
      <w:pPr>
        <w:spacing w:after="0" w:line="240" w:lineRule="auto"/>
        <w:ind w:right="475"/>
        <w:jc w:val="both"/>
        <w:rPr>
          <w:rFonts w:ascii="Times New Roman" w:hAnsi="Times New Roman" w:cs="Times New Roman"/>
          <w:sz w:val="24"/>
          <w:szCs w:val="24"/>
        </w:rPr>
      </w:pPr>
      <w:r>
        <w:rPr>
          <w:rFonts w:ascii="Times New Roman" w:hAnsi="Times New Roman" w:cs="Times New Roman"/>
          <w:sz w:val="24"/>
          <w:szCs w:val="24"/>
        </w:rPr>
        <w:t>-</w:t>
      </w:r>
      <w:r w:rsidR="00183316" w:rsidRPr="00183316">
        <w:rPr>
          <w:rFonts w:ascii="Times New Roman" w:hAnsi="Times New Roman" w:cs="Times New Roman"/>
          <w:sz w:val="24"/>
          <w:szCs w:val="24"/>
        </w:rPr>
        <w:t xml:space="preserve">качеством существующего в школе ученического самоуправления;  </w:t>
      </w:r>
    </w:p>
    <w:p w:rsidR="00183316" w:rsidRPr="00183316" w:rsidRDefault="00D92EE9" w:rsidP="00D92EE9">
      <w:pPr>
        <w:spacing w:after="0" w:line="240" w:lineRule="auto"/>
        <w:ind w:right="475"/>
        <w:jc w:val="both"/>
        <w:rPr>
          <w:rFonts w:ascii="Times New Roman" w:hAnsi="Times New Roman" w:cs="Times New Roman"/>
          <w:sz w:val="24"/>
          <w:szCs w:val="24"/>
        </w:rPr>
      </w:pPr>
      <w:r>
        <w:rPr>
          <w:rFonts w:ascii="Times New Roman" w:hAnsi="Times New Roman" w:cs="Times New Roman"/>
          <w:sz w:val="24"/>
          <w:szCs w:val="24"/>
        </w:rPr>
        <w:t>-</w:t>
      </w:r>
      <w:r w:rsidR="00183316" w:rsidRPr="00183316">
        <w:rPr>
          <w:rFonts w:ascii="Times New Roman" w:hAnsi="Times New Roman" w:cs="Times New Roman"/>
          <w:sz w:val="24"/>
          <w:szCs w:val="24"/>
        </w:rPr>
        <w:t xml:space="preserve">качеством функционирующих на базе школы детских общественных объединений;   </w:t>
      </w:r>
    </w:p>
    <w:p w:rsidR="00183316" w:rsidRPr="00183316" w:rsidRDefault="00D92EE9" w:rsidP="00D92EE9">
      <w:pPr>
        <w:spacing w:after="0" w:line="240" w:lineRule="auto"/>
        <w:ind w:right="475"/>
        <w:jc w:val="both"/>
        <w:rPr>
          <w:rFonts w:ascii="Times New Roman" w:hAnsi="Times New Roman" w:cs="Times New Roman"/>
          <w:sz w:val="24"/>
          <w:szCs w:val="24"/>
        </w:rPr>
      </w:pPr>
      <w:r>
        <w:rPr>
          <w:rFonts w:ascii="Times New Roman" w:hAnsi="Times New Roman" w:cs="Times New Roman"/>
          <w:sz w:val="24"/>
          <w:szCs w:val="24"/>
        </w:rPr>
        <w:t>-</w:t>
      </w:r>
      <w:r w:rsidR="00183316" w:rsidRPr="00183316">
        <w:rPr>
          <w:rFonts w:ascii="Times New Roman" w:hAnsi="Times New Roman" w:cs="Times New Roman"/>
          <w:sz w:val="24"/>
          <w:szCs w:val="24"/>
        </w:rPr>
        <w:t xml:space="preserve">качеством профориентационной работы школы;  </w:t>
      </w:r>
    </w:p>
    <w:p w:rsidR="00183316" w:rsidRPr="00183316" w:rsidRDefault="00D92EE9" w:rsidP="00D92EE9">
      <w:pPr>
        <w:spacing w:after="0" w:line="240" w:lineRule="auto"/>
        <w:ind w:right="475"/>
        <w:jc w:val="both"/>
        <w:rPr>
          <w:rFonts w:ascii="Times New Roman" w:hAnsi="Times New Roman" w:cs="Times New Roman"/>
          <w:sz w:val="24"/>
          <w:szCs w:val="24"/>
        </w:rPr>
      </w:pPr>
      <w:r>
        <w:rPr>
          <w:rFonts w:ascii="Times New Roman" w:hAnsi="Times New Roman" w:cs="Times New Roman"/>
          <w:sz w:val="24"/>
          <w:szCs w:val="24"/>
        </w:rPr>
        <w:lastRenderedPageBreak/>
        <w:t>-</w:t>
      </w:r>
      <w:r w:rsidR="00183316" w:rsidRPr="00183316">
        <w:rPr>
          <w:rFonts w:ascii="Times New Roman" w:hAnsi="Times New Roman" w:cs="Times New Roman"/>
          <w:sz w:val="24"/>
          <w:szCs w:val="24"/>
        </w:rPr>
        <w:t>качеством организации предметно-эстетической среды школы;</w:t>
      </w:r>
    </w:p>
    <w:p w:rsidR="00183316" w:rsidRPr="00183316" w:rsidRDefault="00D92EE9" w:rsidP="00D92EE9">
      <w:pPr>
        <w:spacing w:after="0" w:line="240" w:lineRule="auto"/>
        <w:ind w:right="475"/>
        <w:jc w:val="both"/>
        <w:rPr>
          <w:rFonts w:ascii="Times New Roman" w:hAnsi="Times New Roman" w:cs="Times New Roman"/>
          <w:sz w:val="24"/>
          <w:szCs w:val="24"/>
        </w:rPr>
      </w:pPr>
      <w:r>
        <w:rPr>
          <w:rFonts w:ascii="Times New Roman" w:hAnsi="Times New Roman" w:cs="Times New Roman"/>
          <w:sz w:val="24"/>
          <w:szCs w:val="24"/>
        </w:rPr>
        <w:t>-</w:t>
      </w:r>
      <w:r w:rsidR="00183316" w:rsidRPr="00183316">
        <w:rPr>
          <w:rFonts w:ascii="Times New Roman" w:hAnsi="Times New Roman" w:cs="Times New Roman"/>
          <w:sz w:val="24"/>
          <w:szCs w:val="24"/>
        </w:rPr>
        <w:t xml:space="preserve">качеством взаимодействия школы и семей школьников.  </w:t>
      </w:r>
    </w:p>
    <w:p w:rsidR="00183316" w:rsidRPr="00183316" w:rsidRDefault="00183316" w:rsidP="00D92EE9">
      <w:pPr>
        <w:spacing w:after="0" w:line="240" w:lineRule="auto"/>
        <w:ind w:left="-15" w:right="475" w:firstLine="15"/>
        <w:rPr>
          <w:rFonts w:ascii="Times New Roman" w:hAnsi="Times New Roman" w:cs="Times New Roman"/>
          <w:sz w:val="24"/>
          <w:szCs w:val="24"/>
        </w:rPr>
      </w:pPr>
      <w:r w:rsidRPr="00183316">
        <w:rPr>
          <w:rFonts w:ascii="Times New Roman" w:hAnsi="Times New Roman" w:cs="Times New Roman"/>
          <w:sz w:val="24"/>
          <w:szCs w:val="24"/>
        </w:rPr>
        <w:t xml:space="preserve">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  </w:t>
      </w:r>
    </w:p>
    <w:p w:rsidR="00851BCA" w:rsidRPr="00EA1A28" w:rsidRDefault="00851BCA" w:rsidP="00907243">
      <w:pPr>
        <w:spacing w:after="0" w:line="240" w:lineRule="auto"/>
        <w:ind w:right="14"/>
        <w:rPr>
          <w:rFonts w:ascii="Times New Roman" w:hAnsi="Times New Roman" w:cs="Times New Roman"/>
          <w:sz w:val="24"/>
          <w:szCs w:val="24"/>
        </w:rPr>
      </w:pPr>
    </w:p>
    <w:p w:rsidR="00EA1A28" w:rsidRPr="006B307E" w:rsidRDefault="00EA1A28" w:rsidP="00900E57">
      <w:pPr>
        <w:pStyle w:val="1"/>
        <w:spacing w:line="240" w:lineRule="auto"/>
        <w:ind w:left="-5" w:right="304"/>
        <w:jc w:val="center"/>
        <w:rPr>
          <w:rFonts w:ascii="Times New Roman" w:hAnsi="Times New Roman" w:cs="Times New Roman"/>
        </w:rPr>
      </w:pPr>
      <w:r w:rsidRPr="00EA1A28">
        <w:rPr>
          <w:rFonts w:ascii="Times New Roman" w:hAnsi="Times New Roman" w:cs="Times New Roman"/>
        </w:rPr>
        <w:t xml:space="preserve">3. </w:t>
      </w:r>
      <w:r w:rsidR="002F29CA" w:rsidRPr="002F29CA">
        <w:rPr>
          <w:rFonts w:ascii="Times New Roman" w:hAnsi="Times New Roman" w:cs="Times New Roman"/>
          <w:sz w:val="28"/>
          <w:szCs w:val="28"/>
        </w:rPr>
        <w:t>Организационный раздел программы основного общего образования</w:t>
      </w:r>
    </w:p>
    <w:p w:rsidR="00900E57" w:rsidRDefault="00900E57" w:rsidP="00900E57">
      <w:pPr>
        <w:spacing w:line="240" w:lineRule="auto"/>
        <w:ind w:left="-4" w:hanging="10"/>
        <w:rPr>
          <w:rFonts w:ascii="Times New Roman" w:eastAsia="Calibri" w:hAnsi="Times New Roman" w:cs="Times New Roman"/>
          <w:b/>
          <w:sz w:val="24"/>
          <w:szCs w:val="24"/>
        </w:rPr>
      </w:pPr>
    </w:p>
    <w:p w:rsidR="00EA1A28" w:rsidRPr="00EA1A28" w:rsidRDefault="00900E57" w:rsidP="00900E57">
      <w:pPr>
        <w:spacing w:line="240" w:lineRule="auto"/>
        <w:ind w:left="-4" w:hanging="10"/>
        <w:rPr>
          <w:rFonts w:ascii="Times New Roman" w:hAnsi="Times New Roman" w:cs="Times New Roman"/>
          <w:b/>
          <w:sz w:val="24"/>
          <w:szCs w:val="24"/>
        </w:rPr>
      </w:pPr>
      <w:r w:rsidRPr="00EA1A28">
        <w:rPr>
          <w:rFonts w:ascii="Times New Roman" w:eastAsia="Calibri" w:hAnsi="Times New Roman" w:cs="Times New Roman"/>
          <w:b/>
          <w:sz w:val="24"/>
          <w:szCs w:val="24"/>
        </w:rPr>
        <w:t xml:space="preserve">3.1. УЧЕБНЫЙ ПЛАН ПРОГРАММЫ  </w:t>
      </w:r>
      <w:r>
        <w:rPr>
          <w:rFonts w:ascii="Times New Roman" w:hAnsi="Times New Roman" w:cs="Times New Roman"/>
          <w:b/>
          <w:sz w:val="24"/>
          <w:szCs w:val="24"/>
        </w:rPr>
        <w:t>НАЧАЛЬНОГО</w:t>
      </w:r>
      <w:r w:rsidRPr="00EA1A28">
        <w:rPr>
          <w:rFonts w:ascii="Times New Roman" w:hAnsi="Times New Roman" w:cs="Times New Roman"/>
          <w:b/>
          <w:sz w:val="24"/>
          <w:szCs w:val="24"/>
        </w:rPr>
        <w:t xml:space="preserve"> ОБЩЕГО ОБРАЗОВАНИЯ</w:t>
      </w:r>
    </w:p>
    <w:p w:rsidR="006B307E" w:rsidRPr="00900E57" w:rsidRDefault="00900E57" w:rsidP="00900E57">
      <w:pPr>
        <w:pStyle w:val="Pa317"/>
        <w:spacing w:line="240" w:lineRule="auto"/>
        <w:jc w:val="both"/>
        <w:rPr>
          <w:rFonts w:ascii="Times New Roman" w:hAnsi="Times New Roman" w:cs="Times New Roman"/>
          <w:color w:val="000000"/>
        </w:rPr>
      </w:pPr>
      <w:r>
        <w:rPr>
          <w:rFonts w:ascii="Times New Roman" w:hAnsi="Times New Roman" w:cs="Times New Roman"/>
          <w:color w:val="000000"/>
        </w:rPr>
        <w:t xml:space="preserve">       </w:t>
      </w:r>
      <w:r w:rsidRPr="00900E57">
        <w:rPr>
          <w:rFonts w:ascii="Times New Roman" w:hAnsi="Times New Roman" w:cs="Times New Roman"/>
          <w:color w:val="000000"/>
        </w:rPr>
        <w:t>У</w:t>
      </w:r>
      <w:r w:rsidR="006B307E" w:rsidRPr="00900E57">
        <w:rPr>
          <w:rFonts w:ascii="Times New Roman" w:hAnsi="Times New Roman" w:cs="Times New Roman"/>
          <w:color w:val="000000"/>
        </w:rPr>
        <w:t>чебный</w:t>
      </w:r>
      <w:r>
        <w:rPr>
          <w:rFonts w:ascii="Times New Roman" w:hAnsi="Times New Roman" w:cs="Times New Roman"/>
          <w:color w:val="000000"/>
        </w:rPr>
        <w:t xml:space="preserve"> </w:t>
      </w:r>
      <w:r w:rsidR="006B307E" w:rsidRPr="00900E57">
        <w:rPr>
          <w:rFonts w:ascii="Times New Roman" w:hAnsi="Times New Roman" w:cs="Times New Roman"/>
          <w:color w:val="000000"/>
        </w:rPr>
        <w:t xml:space="preserve"> </w:t>
      </w:r>
      <w:r>
        <w:rPr>
          <w:rFonts w:ascii="Times New Roman" w:hAnsi="Times New Roman" w:cs="Times New Roman"/>
          <w:color w:val="000000"/>
        </w:rPr>
        <w:t>план Школы, реализующей</w:t>
      </w:r>
      <w:r w:rsidR="006B307E" w:rsidRPr="00900E57">
        <w:rPr>
          <w:rFonts w:ascii="Times New Roman" w:hAnsi="Times New Roman" w:cs="Times New Roman"/>
          <w:color w:val="000000"/>
        </w:rPr>
        <w:t xml:space="preserve"> основную образовательную программу начально</w:t>
      </w:r>
      <w:r w:rsidR="006B307E" w:rsidRPr="00900E57">
        <w:rPr>
          <w:rFonts w:ascii="Times New Roman" w:hAnsi="Times New Roman" w:cs="Times New Roman"/>
          <w:color w:val="000000"/>
        </w:rPr>
        <w:softHyphen/>
        <w:t>го общег</w:t>
      </w:r>
      <w:r>
        <w:rPr>
          <w:rFonts w:ascii="Times New Roman" w:hAnsi="Times New Roman" w:cs="Times New Roman"/>
          <w:color w:val="000000"/>
        </w:rPr>
        <w:t xml:space="preserve">о образования (далее — </w:t>
      </w:r>
      <w:r w:rsidR="006B307E" w:rsidRPr="00900E57">
        <w:rPr>
          <w:rFonts w:ascii="Times New Roman" w:hAnsi="Times New Roman" w:cs="Times New Roman"/>
          <w:color w:val="000000"/>
        </w:rPr>
        <w:t xml:space="preserve"> учебный план), фиксирует общий объём нагрузки, максимальный объём ауди</w:t>
      </w:r>
      <w:r w:rsidR="006B307E" w:rsidRPr="00900E57">
        <w:rPr>
          <w:rFonts w:ascii="Times New Roman" w:hAnsi="Times New Roman" w:cs="Times New Roman"/>
          <w:color w:val="000000"/>
        </w:rPr>
        <w:softHyphen/>
        <w:t>торной нагрузки обучающихся, состав и структуру предметных областей, распределяет учебное время, отводимое на их освое</w:t>
      </w:r>
      <w:r w:rsidR="006B307E" w:rsidRPr="00900E57">
        <w:rPr>
          <w:rFonts w:ascii="Times New Roman" w:hAnsi="Times New Roman" w:cs="Times New Roman"/>
          <w:color w:val="000000"/>
        </w:rPr>
        <w:softHyphen/>
        <w:t>ние по классам и учебным предметам.</w:t>
      </w:r>
    </w:p>
    <w:p w:rsidR="006B307E" w:rsidRPr="00900E57" w:rsidRDefault="00900E57" w:rsidP="00900E57">
      <w:pPr>
        <w:pStyle w:val="Pa317"/>
        <w:spacing w:line="240" w:lineRule="auto"/>
        <w:jc w:val="both"/>
        <w:rPr>
          <w:rFonts w:ascii="Times New Roman" w:hAnsi="Times New Roman" w:cs="Times New Roman"/>
          <w:color w:val="000000"/>
        </w:rPr>
      </w:pPr>
      <w:r w:rsidRPr="00900E57">
        <w:rPr>
          <w:rFonts w:ascii="Times New Roman" w:hAnsi="Times New Roman" w:cs="Times New Roman"/>
          <w:color w:val="000000"/>
        </w:rPr>
        <w:t>У</w:t>
      </w:r>
      <w:r w:rsidR="006B307E" w:rsidRPr="00900E57">
        <w:rPr>
          <w:rFonts w:ascii="Times New Roman" w:hAnsi="Times New Roman" w:cs="Times New Roman"/>
          <w:color w:val="000000"/>
        </w:rPr>
        <w:t>чебный</w:t>
      </w:r>
      <w:r>
        <w:rPr>
          <w:rFonts w:ascii="Times New Roman" w:hAnsi="Times New Roman" w:cs="Times New Roman"/>
          <w:color w:val="000000"/>
        </w:rPr>
        <w:t xml:space="preserve"> </w:t>
      </w:r>
      <w:r w:rsidR="006B307E" w:rsidRPr="00900E57">
        <w:rPr>
          <w:rFonts w:ascii="Times New Roman" w:hAnsi="Times New Roman" w:cs="Times New Roman"/>
          <w:color w:val="000000"/>
        </w:rPr>
        <w:t xml:space="preserve"> план определяет общие рамки прини</w:t>
      </w:r>
      <w:r w:rsidR="006B307E" w:rsidRPr="00900E57">
        <w:rPr>
          <w:rFonts w:ascii="Times New Roman" w:hAnsi="Times New Roman" w:cs="Times New Roman"/>
          <w:color w:val="000000"/>
        </w:rPr>
        <w:softHyphen/>
        <w:t>маемых решений при отборе учебного материала, формирова</w:t>
      </w:r>
      <w:r w:rsidR="006B307E" w:rsidRPr="00900E57">
        <w:rPr>
          <w:rFonts w:ascii="Times New Roman" w:hAnsi="Times New Roman" w:cs="Times New Roman"/>
          <w:color w:val="000000"/>
        </w:rPr>
        <w:softHyphen/>
        <w:t>нии перечня результатов образования и организации образова</w:t>
      </w:r>
      <w:r w:rsidR="006B307E" w:rsidRPr="00900E57">
        <w:rPr>
          <w:rFonts w:ascii="Times New Roman" w:hAnsi="Times New Roman" w:cs="Times New Roman"/>
          <w:color w:val="000000"/>
        </w:rPr>
        <w:softHyphen/>
        <w:t>тельной деятельности.</w:t>
      </w:r>
    </w:p>
    <w:p w:rsidR="006B307E" w:rsidRPr="00900E57" w:rsidRDefault="006B307E" w:rsidP="00900E57">
      <w:pPr>
        <w:pStyle w:val="Pa317"/>
        <w:spacing w:line="240" w:lineRule="auto"/>
        <w:jc w:val="both"/>
        <w:rPr>
          <w:rFonts w:ascii="Times New Roman" w:hAnsi="Times New Roman" w:cs="Times New Roman"/>
          <w:color w:val="000000"/>
        </w:rPr>
      </w:pPr>
      <w:r w:rsidRPr="00900E57">
        <w:rPr>
          <w:rFonts w:ascii="Times New Roman" w:hAnsi="Times New Roman" w:cs="Times New Roman"/>
          <w:color w:val="000000"/>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w:t>
      </w:r>
      <w:r w:rsidR="00900E57">
        <w:rPr>
          <w:rFonts w:ascii="Times New Roman" w:hAnsi="Times New Roman" w:cs="Times New Roman"/>
          <w:color w:val="000000"/>
        </w:rPr>
        <w:t xml:space="preserve"> - </w:t>
      </w:r>
      <w:r w:rsidRPr="00900E57">
        <w:rPr>
          <w:rFonts w:ascii="Times New Roman" w:hAnsi="Times New Roman" w:cs="Times New Roman"/>
          <w:color w:val="000000"/>
        </w:rPr>
        <w:t>деятельностный подход и индивидуализацию обучения.</w:t>
      </w:r>
    </w:p>
    <w:p w:rsidR="00900E57" w:rsidRPr="00900E57" w:rsidRDefault="00900E57" w:rsidP="00900E57">
      <w:pPr>
        <w:pStyle w:val="Pa317"/>
        <w:spacing w:line="240" w:lineRule="auto"/>
        <w:jc w:val="both"/>
        <w:rPr>
          <w:rFonts w:ascii="Times New Roman" w:hAnsi="Times New Roman" w:cs="Times New Roman"/>
          <w:color w:val="000000"/>
        </w:rPr>
      </w:pPr>
      <w:r w:rsidRPr="00900E57">
        <w:rPr>
          <w:rFonts w:ascii="Times New Roman" w:hAnsi="Times New Roman" w:cs="Times New Roman"/>
          <w:color w:val="000000"/>
        </w:rPr>
        <w:t>У</w:t>
      </w:r>
      <w:r w:rsidR="006B307E" w:rsidRPr="00900E57">
        <w:rPr>
          <w:rFonts w:ascii="Times New Roman" w:hAnsi="Times New Roman" w:cs="Times New Roman"/>
          <w:color w:val="000000"/>
        </w:rPr>
        <w:t>чебный</w:t>
      </w:r>
      <w:r>
        <w:rPr>
          <w:rFonts w:ascii="Times New Roman" w:hAnsi="Times New Roman" w:cs="Times New Roman"/>
          <w:color w:val="000000"/>
        </w:rPr>
        <w:t xml:space="preserve"> </w:t>
      </w:r>
      <w:r w:rsidR="006B307E" w:rsidRPr="00900E57">
        <w:rPr>
          <w:rFonts w:ascii="Times New Roman" w:hAnsi="Times New Roman" w:cs="Times New Roman"/>
          <w:color w:val="000000"/>
        </w:rPr>
        <w:t xml:space="preserve"> план обеспечивает в случаях, предусмо</w:t>
      </w:r>
      <w:r w:rsidR="006B307E" w:rsidRPr="00900E57">
        <w:rPr>
          <w:rFonts w:ascii="Times New Roman" w:hAnsi="Times New Roman" w:cs="Times New Roman"/>
          <w:color w:val="000000"/>
        </w:rPr>
        <w:softHyphen/>
        <w:t>тренных</w:t>
      </w:r>
      <w:r w:rsidRPr="00900E57">
        <w:rPr>
          <w:rFonts w:ascii="Times New Roman" w:hAnsi="Times New Roman" w:cs="Times New Roman"/>
          <w:color w:val="000000"/>
        </w:rPr>
        <w:t xml:space="preserve">   законодательством Российской Федерации в сфере об</w:t>
      </w:r>
      <w:r w:rsidRPr="00900E57">
        <w:rPr>
          <w:rFonts w:ascii="Times New Roman" w:hAnsi="Times New Roman" w:cs="Times New Roman"/>
          <w:color w:val="000000"/>
        </w:rPr>
        <w:softHyphen/>
        <w:t>разования, возможность обучения на государственных языках субъектов Российской Федерации и родном (русском) языке</w:t>
      </w:r>
      <w:r>
        <w:rPr>
          <w:rFonts w:ascii="Times New Roman" w:hAnsi="Times New Roman" w:cs="Times New Roman"/>
          <w:color w:val="000000"/>
        </w:rPr>
        <w:t>,</w:t>
      </w:r>
      <w:r w:rsidRPr="00900E57">
        <w:rPr>
          <w:rFonts w:ascii="Times New Roman" w:hAnsi="Times New Roman" w:cs="Times New Roman"/>
          <w:color w:val="000000"/>
        </w:rPr>
        <w:t xml:space="preserve"> а также устанавливает количество занятий, отводимых на изучение </w:t>
      </w:r>
      <w:r>
        <w:rPr>
          <w:rFonts w:ascii="Times New Roman" w:hAnsi="Times New Roman" w:cs="Times New Roman"/>
          <w:color w:val="000000"/>
        </w:rPr>
        <w:t>родного (русского)</w:t>
      </w:r>
      <w:r w:rsidRPr="00900E57">
        <w:rPr>
          <w:rFonts w:ascii="Times New Roman" w:hAnsi="Times New Roman" w:cs="Times New Roman"/>
          <w:color w:val="000000"/>
        </w:rPr>
        <w:t xml:space="preserve"> </w:t>
      </w:r>
      <w:r>
        <w:rPr>
          <w:rFonts w:ascii="Times New Roman" w:hAnsi="Times New Roman" w:cs="Times New Roman"/>
          <w:color w:val="000000"/>
        </w:rPr>
        <w:t>языка</w:t>
      </w:r>
      <w:r w:rsidRPr="00900E57">
        <w:rPr>
          <w:rFonts w:ascii="Times New Roman" w:hAnsi="Times New Roman" w:cs="Times New Roman"/>
          <w:color w:val="000000"/>
        </w:rPr>
        <w:t>, по классам (го</w:t>
      </w:r>
      <w:r w:rsidRPr="00900E57">
        <w:rPr>
          <w:rFonts w:ascii="Times New Roman" w:hAnsi="Times New Roman" w:cs="Times New Roman"/>
          <w:color w:val="000000"/>
        </w:rPr>
        <w:softHyphen/>
        <w:t>дам) обучения.</w:t>
      </w:r>
    </w:p>
    <w:p w:rsidR="00900E57" w:rsidRPr="00900E57" w:rsidRDefault="00900E57" w:rsidP="00900E57">
      <w:pPr>
        <w:pStyle w:val="Pa317"/>
        <w:spacing w:line="240" w:lineRule="auto"/>
        <w:jc w:val="both"/>
        <w:rPr>
          <w:rFonts w:ascii="Times New Roman" w:hAnsi="Times New Roman" w:cs="Times New Roman"/>
          <w:color w:val="000000"/>
        </w:rPr>
      </w:pPr>
      <w:r w:rsidRPr="00900E57">
        <w:rPr>
          <w:rFonts w:ascii="Times New Roman" w:hAnsi="Times New Roman" w:cs="Times New Roman"/>
          <w:color w:val="000000"/>
        </w:rPr>
        <w:t>Учебный</w:t>
      </w:r>
      <w:r>
        <w:rPr>
          <w:rFonts w:ascii="Times New Roman" w:hAnsi="Times New Roman" w:cs="Times New Roman"/>
          <w:color w:val="000000"/>
        </w:rPr>
        <w:t xml:space="preserve"> </w:t>
      </w:r>
      <w:r w:rsidRPr="00900E57">
        <w:rPr>
          <w:rFonts w:ascii="Times New Roman" w:hAnsi="Times New Roman" w:cs="Times New Roman"/>
          <w:color w:val="000000"/>
        </w:rPr>
        <w:t xml:space="preserve"> план состоит из двух частей — обяза</w:t>
      </w:r>
      <w:r w:rsidRPr="00900E57">
        <w:rPr>
          <w:rFonts w:ascii="Times New Roman" w:hAnsi="Times New Roman" w:cs="Times New Roman"/>
          <w:color w:val="000000"/>
        </w:rPr>
        <w:softHyphen/>
        <w:t>тельной части и части, формируемой участниками образова</w:t>
      </w:r>
      <w:r w:rsidRPr="00900E57">
        <w:rPr>
          <w:rFonts w:ascii="Times New Roman" w:hAnsi="Times New Roman" w:cs="Times New Roman"/>
          <w:color w:val="000000"/>
        </w:rPr>
        <w:softHyphen/>
        <w:t>тельных отношений.</w:t>
      </w:r>
    </w:p>
    <w:p w:rsidR="00900E57" w:rsidRPr="00900E57" w:rsidRDefault="00900E57" w:rsidP="00900E57">
      <w:pPr>
        <w:pStyle w:val="Pa317"/>
        <w:spacing w:line="240" w:lineRule="auto"/>
        <w:jc w:val="both"/>
        <w:rPr>
          <w:rFonts w:ascii="Times New Roman" w:hAnsi="Times New Roman" w:cs="Times New Roman"/>
          <w:color w:val="000000"/>
        </w:rPr>
      </w:pPr>
      <w:r w:rsidRPr="00900E57">
        <w:rPr>
          <w:rFonts w:ascii="Times New Roman" w:hAnsi="Times New Roman" w:cs="Times New Roman"/>
          <w:color w:val="000000"/>
        </w:rPr>
        <w:t>Объём обязательной части программы начального общего об</w:t>
      </w:r>
      <w:r w:rsidRPr="00900E57">
        <w:rPr>
          <w:rFonts w:ascii="Times New Roman" w:hAnsi="Times New Roman" w:cs="Times New Roman"/>
          <w:color w:val="000000"/>
        </w:rPr>
        <w:softHyphen/>
        <w:t>разования составляет 80 %, а объём части, формируемой участ</w:t>
      </w:r>
      <w:r w:rsidRPr="00900E57">
        <w:rPr>
          <w:rFonts w:ascii="Times New Roman" w:hAnsi="Times New Roman" w:cs="Times New Roman"/>
          <w:color w:val="000000"/>
        </w:rPr>
        <w:softHyphen/>
        <w:t>никами образовательных отношений из перечня, предлагаемо</w:t>
      </w:r>
      <w:r w:rsidRPr="00900E57">
        <w:rPr>
          <w:rFonts w:ascii="Times New Roman" w:hAnsi="Times New Roman" w:cs="Times New Roman"/>
          <w:color w:val="000000"/>
        </w:rPr>
        <w:softHyphen/>
        <w:t>го образовательной организацией, — 20 % от общего объёма программы начального общего образования, реализуемой в со</w:t>
      </w:r>
      <w:r w:rsidRPr="00900E57">
        <w:rPr>
          <w:rFonts w:ascii="Times New Roman" w:hAnsi="Times New Roman" w:cs="Times New Roman"/>
          <w:color w:val="000000"/>
        </w:rPr>
        <w:softHyphen/>
        <w:t>ответствии с требованиями к организации образовательного процесса к учебной нагрузке при 5-дневной</w:t>
      </w:r>
      <w:r>
        <w:rPr>
          <w:rFonts w:ascii="Times New Roman" w:hAnsi="Times New Roman" w:cs="Times New Roman"/>
          <w:color w:val="000000"/>
        </w:rPr>
        <w:t xml:space="preserve"> </w:t>
      </w:r>
      <w:r w:rsidRPr="00900E57">
        <w:rPr>
          <w:rFonts w:ascii="Times New Roman" w:hAnsi="Times New Roman" w:cs="Times New Roman"/>
          <w:color w:val="000000"/>
        </w:rPr>
        <w:t xml:space="preserve"> учебной неделе, предусмотренными Санитарными правилами и нормами </w:t>
      </w:r>
      <w:r>
        <w:rPr>
          <w:rFonts w:ascii="Times New Roman" w:hAnsi="Times New Roman" w:cs="Times New Roman"/>
          <w:color w:val="000000"/>
        </w:rPr>
        <w:t xml:space="preserve"> </w:t>
      </w:r>
      <w:r w:rsidRPr="00900E57">
        <w:rPr>
          <w:rFonts w:ascii="Times New Roman" w:hAnsi="Times New Roman" w:cs="Times New Roman"/>
          <w:color w:val="000000"/>
        </w:rPr>
        <w:t>СанПиН 1.2.3685-21.</w:t>
      </w:r>
    </w:p>
    <w:p w:rsidR="00D92EE9" w:rsidRPr="00D92EE9" w:rsidRDefault="00D92EE9" w:rsidP="00D92EE9">
      <w:pPr>
        <w:spacing w:after="0" w:line="240" w:lineRule="auto"/>
        <w:jc w:val="both"/>
        <w:rPr>
          <w:rFonts w:ascii="Times New Roman" w:hAnsi="Times New Roman" w:cs="Times New Roman"/>
          <w:b/>
          <w:sz w:val="24"/>
          <w:szCs w:val="24"/>
        </w:rPr>
      </w:pPr>
      <w:r w:rsidRPr="00D92EE9">
        <w:rPr>
          <w:rStyle w:val="Zag11"/>
          <w:rFonts w:ascii="Times New Roman" w:eastAsia="@Arial Unicode MS" w:hAnsi="Times New Roman" w:cs="Times New Roman"/>
          <w:sz w:val="24"/>
          <w:szCs w:val="24"/>
        </w:rPr>
        <w:t>Обязательная часть учебного плана представлена</w:t>
      </w:r>
      <w:r w:rsidRPr="00D92EE9">
        <w:rPr>
          <w:rStyle w:val="Zag11"/>
          <w:rFonts w:ascii="Times New Roman" w:eastAsia="@Arial Unicode MS" w:hAnsi="Times New Roman" w:cs="Times New Roman"/>
          <w:b/>
          <w:sz w:val="24"/>
          <w:szCs w:val="24"/>
        </w:rPr>
        <w:t xml:space="preserve"> </w:t>
      </w:r>
      <w:r w:rsidRPr="00D92EE9">
        <w:rPr>
          <w:rStyle w:val="Zag11"/>
          <w:rFonts w:ascii="Times New Roman" w:eastAsia="@Arial Unicode MS" w:hAnsi="Times New Roman" w:cs="Times New Roman"/>
          <w:sz w:val="24"/>
          <w:szCs w:val="24"/>
        </w:rPr>
        <w:t>предметными областями</w:t>
      </w:r>
      <w:r w:rsidRPr="00D92EE9">
        <w:rPr>
          <w:rStyle w:val="Zag11"/>
          <w:rFonts w:ascii="Times New Roman" w:eastAsia="@Arial Unicode MS" w:hAnsi="Times New Roman" w:cs="Times New Roman"/>
          <w:b/>
          <w:sz w:val="24"/>
          <w:szCs w:val="24"/>
        </w:rPr>
        <w:t>: «</w:t>
      </w:r>
      <w:r w:rsidRPr="00D92EE9">
        <w:rPr>
          <w:rStyle w:val="aff9"/>
          <w:rFonts w:ascii="Times New Roman" w:hAnsi="Times New Roman" w:cs="Times New Roman"/>
          <w:sz w:val="24"/>
          <w:szCs w:val="24"/>
        </w:rPr>
        <w:t>Русский  язык  и  литература», «Родной  язык  и  литературное  чтение  на  родном  языке», «Иностранные  языки», «Математика и информатика», «Обществознание и естествознание», «Основы религиозных  культур  и  светской  этики», «Искусство», «Технология», «Физическая культура».</w:t>
      </w:r>
    </w:p>
    <w:p w:rsidR="00900E57" w:rsidRPr="00900E57" w:rsidRDefault="00900E57" w:rsidP="00900E57">
      <w:pPr>
        <w:pStyle w:val="Pa317"/>
        <w:spacing w:line="240" w:lineRule="auto"/>
        <w:jc w:val="both"/>
        <w:rPr>
          <w:rFonts w:ascii="Times New Roman" w:hAnsi="Times New Roman" w:cs="Times New Roman"/>
          <w:color w:val="000000"/>
        </w:rPr>
      </w:pPr>
      <w:r w:rsidRPr="00900E57">
        <w:rPr>
          <w:rFonts w:ascii="Times New Roman" w:hAnsi="Times New Roman" w:cs="Times New Roman"/>
          <w:color w:val="000000"/>
        </w:rPr>
        <w:t>Расписание учебных занятий составляется с учётом дневной и недельной динамики умственной работоспособности обучаю</w:t>
      </w:r>
      <w:r w:rsidRPr="00900E57">
        <w:rPr>
          <w:rFonts w:ascii="Times New Roman" w:hAnsi="Times New Roman" w:cs="Times New Roman"/>
          <w:color w:val="000000"/>
        </w:rPr>
        <w:softHyphen/>
        <w:t>щихся и шкалы трудности учебных предметов. Образователь</w:t>
      </w:r>
      <w:r w:rsidRPr="00900E57">
        <w:rPr>
          <w:rFonts w:ascii="Times New Roman" w:hAnsi="Times New Roman" w:cs="Times New Roman"/>
          <w:color w:val="000000"/>
        </w:rPr>
        <w:softHyphen/>
        <w:t>ная недельная нагрузка распределяется равномерно в течение учебной недели, при этом объём максимально допустимой на</w:t>
      </w:r>
      <w:r w:rsidRPr="00900E57">
        <w:rPr>
          <w:rFonts w:ascii="Times New Roman" w:hAnsi="Times New Roman" w:cs="Times New Roman"/>
          <w:color w:val="000000"/>
        </w:rPr>
        <w:softHyphen/>
        <w:t>грузки в течение дня должен соответствовать Санитарно-эпиде</w:t>
      </w:r>
      <w:r w:rsidRPr="00900E57">
        <w:rPr>
          <w:rFonts w:ascii="Times New Roman" w:hAnsi="Times New Roman" w:cs="Times New Roman"/>
          <w:color w:val="000000"/>
        </w:rPr>
        <w:softHyphen/>
        <w:t>миологическим правилам 2.4.3648-20 «Санитарно-эпидемиоло</w:t>
      </w:r>
      <w:r w:rsidRPr="00900E57">
        <w:rPr>
          <w:rFonts w:ascii="Times New Roman" w:hAnsi="Times New Roman" w:cs="Times New Roman"/>
          <w:color w:val="000000"/>
        </w:rPr>
        <w:softHyphen/>
        <w:t>гические требования и правила к организациям воспитания и обучения, отдыха и оздоровления детей и молодёжи» и Гигие</w:t>
      </w:r>
      <w:r w:rsidRPr="00900E57">
        <w:rPr>
          <w:rFonts w:ascii="Times New Roman" w:hAnsi="Times New Roman" w:cs="Times New Roman"/>
          <w:color w:val="000000"/>
        </w:rPr>
        <w:softHyphen/>
        <w:t>ническим нормативам СанПиН 1.2.3685-21 «Гигиенические нормативы и требования к обеспечению безопасности и (или) безвредности для человека факторов среды обитания».</w:t>
      </w:r>
    </w:p>
    <w:p w:rsidR="00900E57" w:rsidRPr="00900E57" w:rsidRDefault="00900E57" w:rsidP="00900E57">
      <w:pPr>
        <w:pStyle w:val="Pa317"/>
        <w:spacing w:line="240" w:lineRule="auto"/>
        <w:jc w:val="both"/>
        <w:rPr>
          <w:rFonts w:ascii="Times New Roman" w:hAnsi="Times New Roman" w:cs="Times New Roman"/>
          <w:color w:val="000000"/>
        </w:rPr>
      </w:pPr>
      <w:r w:rsidRPr="00900E57">
        <w:rPr>
          <w:rFonts w:ascii="Times New Roman" w:hAnsi="Times New Roman" w:cs="Times New Roman"/>
          <w:color w:val="000000"/>
        </w:rPr>
        <w:t>Образовательная организация самостоятельна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 т. д.).</w:t>
      </w:r>
    </w:p>
    <w:p w:rsidR="00900E57" w:rsidRPr="00900E57" w:rsidRDefault="00900E57" w:rsidP="00900E57">
      <w:pPr>
        <w:pStyle w:val="Pa317"/>
        <w:spacing w:line="240" w:lineRule="auto"/>
        <w:jc w:val="both"/>
        <w:rPr>
          <w:rFonts w:ascii="Times New Roman" w:hAnsi="Times New Roman" w:cs="Times New Roman"/>
          <w:color w:val="000000"/>
        </w:rPr>
      </w:pPr>
      <w:r w:rsidRPr="00900E57">
        <w:rPr>
          <w:rFonts w:ascii="Times New Roman" w:hAnsi="Times New Roman" w:cs="Times New Roman"/>
          <w:color w:val="000000"/>
        </w:rPr>
        <w:t>Часть учебного плана, формируемая участниками образова</w:t>
      </w:r>
      <w:r w:rsidRPr="00900E57">
        <w:rPr>
          <w:rFonts w:ascii="Times New Roman" w:hAnsi="Times New Roman" w:cs="Times New Roman"/>
          <w:color w:val="000000"/>
        </w:rPr>
        <w:softHyphen/>
        <w:t>тельных отношений, обеспечивает реализацию индивидуаль</w:t>
      </w:r>
      <w:r w:rsidRPr="00900E57">
        <w:rPr>
          <w:rFonts w:ascii="Times New Roman" w:hAnsi="Times New Roman" w:cs="Times New Roman"/>
          <w:color w:val="000000"/>
        </w:rPr>
        <w:softHyphen/>
        <w:t>ных потребностей обучающихся. Время, отводимое на данную часть внутри максимально допустимой недельной нагрузки об</w:t>
      </w:r>
      <w:r w:rsidRPr="00900E57">
        <w:rPr>
          <w:rFonts w:ascii="Times New Roman" w:hAnsi="Times New Roman" w:cs="Times New Roman"/>
          <w:color w:val="000000"/>
        </w:rPr>
        <w:softHyphen/>
        <w:t>учающихся, может быть использовано на увеличение учебных часов, отводимых на изучение отдельных учебных предметов, учебных курсов (в том числе внеурочной деятельности), учеб</w:t>
      </w:r>
      <w:r w:rsidRPr="00900E57">
        <w:rPr>
          <w:rFonts w:ascii="Times New Roman" w:hAnsi="Times New Roman" w:cs="Times New Roman"/>
          <w:color w:val="000000"/>
        </w:rPr>
        <w:softHyphen/>
        <w:t>ных модулей по выбору родителей (законных представителей)</w:t>
      </w:r>
      <w:r w:rsidR="00527003">
        <w:rPr>
          <w:rFonts w:ascii="Times New Roman" w:hAnsi="Times New Roman" w:cs="Times New Roman"/>
          <w:color w:val="000000"/>
        </w:rPr>
        <w:t xml:space="preserve"> несовершеннолетних обучающихся.</w:t>
      </w:r>
      <w:r w:rsidRPr="00900E57">
        <w:rPr>
          <w:rFonts w:ascii="Times New Roman" w:hAnsi="Times New Roman" w:cs="Times New Roman"/>
          <w:color w:val="000000"/>
        </w:rPr>
        <w:t xml:space="preserve"> </w:t>
      </w:r>
    </w:p>
    <w:p w:rsidR="00900E57" w:rsidRPr="00900E57" w:rsidRDefault="00900E57" w:rsidP="00900E57">
      <w:pPr>
        <w:pStyle w:val="Pa317"/>
        <w:jc w:val="both"/>
        <w:rPr>
          <w:rFonts w:ascii="Times New Roman" w:hAnsi="Times New Roman" w:cs="Times New Roman"/>
          <w:color w:val="000000"/>
        </w:rPr>
      </w:pPr>
      <w:r w:rsidRPr="00900E57">
        <w:rPr>
          <w:rFonts w:ascii="Times New Roman" w:hAnsi="Times New Roman" w:cs="Times New Roman"/>
          <w:color w:val="000000"/>
        </w:rPr>
        <w:lastRenderedPageBreak/>
        <w:t>В часть, формируемую участниками образовательных отно</w:t>
      </w:r>
      <w:r w:rsidRPr="00900E57">
        <w:rPr>
          <w:rFonts w:ascii="Times New Roman" w:hAnsi="Times New Roman" w:cs="Times New Roman"/>
          <w:color w:val="000000"/>
        </w:rPr>
        <w:softHyphen/>
        <w:t xml:space="preserve">шений, входит и внеурочная деятельность. В соответствии с требованиями ФГОС НОО </w:t>
      </w:r>
      <w:r w:rsidRPr="00900E57">
        <w:rPr>
          <w:rFonts w:ascii="Times New Roman" w:hAnsi="Times New Roman" w:cs="Times New Roman"/>
          <w:b/>
          <w:bCs/>
          <w:color w:val="000000"/>
        </w:rPr>
        <w:t xml:space="preserve">внеурочная деятельность </w:t>
      </w:r>
      <w:r w:rsidRPr="00900E57">
        <w:rPr>
          <w:rFonts w:ascii="Times New Roman" w:hAnsi="Times New Roman" w:cs="Times New Roman"/>
          <w:color w:val="000000"/>
        </w:rPr>
        <w:t>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w:t>
      </w:r>
      <w:r w:rsidRPr="00900E57">
        <w:rPr>
          <w:rFonts w:ascii="Times New Roman" w:hAnsi="Times New Roman" w:cs="Times New Roman"/>
          <w:color w:val="000000"/>
        </w:rPr>
        <w:softHyphen/>
        <w:t>тельности</w:t>
      </w:r>
      <w:r>
        <w:rPr>
          <w:rFonts w:ascii="Times New Roman" w:hAnsi="Times New Roman" w:cs="Times New Roman"/>
          <w:color w:val="000000"/>
        </w:rPr>
        <w:t xml:space="preserve">  </w:t>
      </w:r>
      <w:r w:rsidRPr="00900E57">
        <w:rPr>
          <w:rFonts w:ascii="Times New Roman" w:hAnsi="Times New Roman" w:cs="Times New Roman"/>
          <w:color w:val="000000"/>
        </w:rPr>
        <w:t>из перечня, предлагаемого образовательной органи</w:t>
      </w:r>
      <w:r w:rsidRPr="00900E57">
        <w:rPr>
          <w:rFonts w:ascii="Times New Roman" w:hAnsi="Times New Roman" w:cs="Times New Roman"/>
          <w:color w:val="000000"/>
        </w:rPr>
        <w:softHyphen/>
        <w:t>зацией.</w:t>
      </w:r>
    </w:p>
    <w:p w:rsidR="00900E57" w:rsidRPr="00900E57" w:rsidRDefault="00900E57" w:rsidP="00900E57">
      <w:pPr>
        <w:pStyle w:val="Pa317"/>
        <w:spacing w:line="240" w:lineRule="auto"/>
        <w:jc w:val="both"/>
        <w:rPr>
          <w:rFonts w:ascii="Times New Roman" w:hAnsi="Times New Roman" w:cs="Times New Roman"/>
          <w:color w:val="000000"/>
        </w:rPr>
      </w:pPr>
      <w:r w:rsidRPr="00900E57">
        <w:rPr>
          <w:rFonts w:ascii="Times New Roman" w:hAnsi="Times New Roman" w:cs="Times New Roman"/>
          <w:color w:val="000000"/>
        </w:rPr>
        <w:t>Организация занятий по направлениям внеурочной деятель</w:t>
      </w:r>
      <w:r w:rsidRPr="00900E57">
        <w:rPr>
          <w:rFonts w:ascii="Times New Roman" w:hAnsi="Times New Roman" w:cs="Times New Roman"/>
          <w:color w:val="000000"/>
        </w:rPr>
        <w:softHyphen/>
        <w:t>ности является неотъемлемой частью образовательной  де</w:t>
      </w:r>
      <w:r w:rsidR="00527003">
        <w:rPr>
          <w:rFonts w:ascii="Times New Roman" w:hAnsi="Times New Roman" w:cs="Times New Roman"/>
          <w:color w:val="000000"/>
        </w:rPr>
        <w:t>ятельности в Школе</w:t>
      </w:r>
      <w:r w:rsidRPr="00900E57">
        <w:rPr>
          <w:rFonts w:ascii="Times New Roman" w:hAnsi="Times New Roman" w:cs="Times New Roman"/>
          <w:color w:val="000000"/>
        </w:rPr>
        <w:t xml:space="preserve">. </w:t>
      </w:r>
    </w:p>
    <w:p w:rsidR="00900E57" w:rsidRPr="00900E57" w:rsidRDefault="00900E57" w:rsidP="00900E57">
      <w:pPr>
        <w:autoSpaceDE w:val="0"/>
        <w:autoSpaceDN w:val="0"/>
        <w:adjustRightInd w:val="0"/>
        <w:spacing w:after="0" w:line="240" w:lineRule="auto"/>
        <w:jc w:val="both"/>
        <w:rPr>
          <w:rFonts w:ascii="Times New Roman" w:hAnsi="Times New Roman" w:cs="Times New Roman"/>
          <w:color w:val="000000"/>
          <w:sz w:val="24"/>
          <w:szCs w:val="24"/>
        </w:rPr>
      </w:pPr>
      <w:r w:rsidRPr="00900E57">
        <w:rPr>
          <w:rFonts w:ascii="Times New Roman" w:hAnsi="Times New Roman" w:cs="Times New Roman"/>
          <w:color w:val="000000"/>
          <w:sz w:val="24"/>
          <w:szCs w:val="24"/>
        </w:rPr>
        <w:t>Время, отведённое на внеурочную деятельность, не учитыва</w:t>
      </w:r>
      <w:r w:rsidRPr="00900E57">
        <w:rPr>
          <w:rFonts w:ascii="Times New Roman" w:hAnsi="Times New Roman" w:cs="Times New Roman"/>
          <w:color w:val="000000"/>
          <w:sz w:val="24"/>
          <w:szCs w:val="24"/>
        </w:rPr>
        <w:softHyphen/>
        <w:t>ется при определении максимально допустимой недельной учебной нагрузки обучающихся.</w:t>
      </w:r>
    </w:p>
    <w:p w:rsidR="00900E57" w:rsidRPr="00900E57" w:rsidRDefault="00900E57" w:rsidP="00900E57">
      <w:pPr>
        <w:pStyle w:val="Pa317"/>
        <w:spacing w:line="240" w:lineRule="auto"/>
        <w:jc w:val="both"/>
        <w:rPr>
          <w:rFonts w:ascii="Times New Roman" w:hAnsi="Times New Roman" w:cs="Times New Roman"/>
          <w:color w:val="000000"/>
        </w:rPr>
      </w:pPr>
      <w:r w:rsidRPr="00900E57">
        <w:rPr>
          <w:rFonts w:ascii="Times New Roman" w:hAnsi="Times New Roman" w:cs="Times New Roman"/>
          <w:color w:val="000000"/>
        </w:rPr>
        <w:t>При проведении занятий  по иностранному языку (2—4 классы) осуществляется деление классов на две группы: в городских образовательных организациях при нап</w:t>
      </w:r>
      <w:r w:rsidR="00527003">
        <w:rPr>
          <w:rFonts w:ascii="Times New Roman" w:hAnsi="Times New Roman" w:cs="Times New Roman"/>
          <w:color w:val="000000"/>
        </w:rPr>
        <w:t>олняемо</w:t>
      </w:r>
      <w:r w:rsidR="00527003">
        <w:rPr>
          <w:rFonts w:ascii="Times New Roman" w:hAnsi="Times New Roman" w:cs="Times New Roman"/>
          <w:color w:val="000000"/>
        </w:rPr>
        <w:softHyphen/>
        <w:t>сти 25 и более человек</w:t>
      </w:r>
      <w:r w:rsidRPr="00900E57">
        <w:rPr>
          <w:rFonts w:ascii="Times New Roman" w:hAnsi="Times New Roman" w:cs="Times New Roman"/>
          <w:color w:val="000000"/>
        </w:rPr>
        <w:t xml:space="preserve">. </w:t>
      </w:r>
      <w:r>
        <w:rPr>
          <w:rFonts w:ascii="Times New Roman" w:hAnsi="Times New Roman" w:cs="Times New Roman"/>
          <w:color w:val="000000"/>
        </w:rPr>
        <w:t xml:space="preserve"> </w:t>
      </w:r>
      <w:r w:rsidRPr="00900E57">
        <w:rPr>
          <w:rFonts w:ascii="Times New Roman" w:hAnsi="Times New Roman" w:cs="Times New Roman"/>
          <w:color w:val="000000"/>
        </w:rPr>
        <w:t xml:space="preserve">При  наличии необходимых условий возможно деление на группы классов с меньшей наполняемостью. </w:t>
      </w:r>
    </w:p>
    <w:p w:rsidR="00900E57" w:rsidRPr="00900E57" w:rsidRDefault="00900E57" w:rsidP="00900E57">
      <w:pPr>
        <w:autoSpaceDE w:val="0"/>
        <w:autoSpaceDN w:val="0"/>
        <w:adjustRightInd w:val="0"/>
        <w:spacing w:after="0" w:line="240" w:lineRule="auto"/>
        <w:jc w:val="both"/>
        <w:rPr>
          <w:rFonts w:ascii="Times New Roman" w:hAnsi="Times New Roman" w:cs="Times New Roman"/>
          <w:color w:val="000000"/>
          <w:sz w:val="24"/>
          <w:szCs w:val="24"/>
        </w:rPr>
      </w:pPr>
      <w:r w:rsidRPr="00900E57">
        <w:rPr>
          <w:rFonts w:ascii="Times New Roman" w:hAnsi="Times New Roman" w:cs="Times New Roman"/>
          <w:color w:val="000000"/>
          <w:sz w:val="24"/>
          <w:szCs w:val="24"/>
        </w:rPr>
        <w:t>Продолжительность учебного года при получении начально</w:t>
      </w:r>
      <w:r w:rsidRPr="00900E57">
        <w:rPr>
          <w:rFonts w:ascii="Times New Roman" w:hAnsi="Times New Roman" w:cs="Times New Roman"/>
          <w:color w:val="000000"/>
          <w:sz w:val="24"/>
          <w:szCs w:val="24"/>
        </w:rPr>
        <w:softHyphen/>
        <w:t>го общего образования составляет 34 недели, в 1 классе — 33 недели.</w:t>
      </w:r>
    </w:p>
    <w:p w:rsidR="00900E57" w:rsidRPr="00900E57" w:rsidRDefault="00900E57" w:rsidP="00900E57">
      <w:pPr>
        <w:autoSpaceDE w:val="0"/>
        <w:autoSpaceDN w:val="0"/>
        <w:adjustRightInd w:val="0"/>
        <w:spacing w:after="0" w:line="240" w:lineRule="auto"/>
        <w:jc w:val="both"/>
        <w:rPr>
          <w:rFonts w:ascii="Times New Roman" w:hAnsi="Times New Roman" w:cs="Times New Roman"/>
          <w:color w:val="000000"/>
          <w:sz w:val="24"/>
          <w:szCs w:val="24"/>
        </w:rPr>
      </w:pPr>
      <w:r w:rsidRPr="00900E57">
        <w:rPr>
          <w:rFonts w:ascii="Times New Roman" w:hAnsi="Times New Roman" w:cs="Times New Roman"/>
          <w:color w:val="000000"/>
          <w:sz w:val="24"/>
          <w:szCs w:val="24"/>
        </w:rPr>
        <w:t>Количество учебных занятий за 4 учебных года не может со</w:t>
      </w:r>
      <w:r w:rsidRPr="00900E57">
        <w:rPr>
          <w:rFonts w:ascii="Times New Roman" w:hAnsi="Times New Roman" w:cs="Times New Roman"/>
          <w:color w:val="000000"/>
          <w:sz w:val="24"/>
          <w:szCs w:val="24"/>
        </w:rPr>
        <w:softHyphen/>
        <w:t>ставлять менее 2954 ч и более 3190 ч в соответствии с требова</w:t>
      </w:r>
      <w:r w:rsidRPr="00900E57">
        <w:rPr>
          <w:rFonts w:ascii="Times New Roman" w:hAnsi="Times New Roman" w:cs="Times New Roman"/>
          <w:color w:val="000000"/>
          <w:sz w:val="24"/>
          <w:szCs w:val="24"/>
        </w:rPr>
        <w:softHyphen/>
        <w:t>ниями к организации образовательного процесса к учебной нагрузке при 5-</w:t>
      </w:r>
      <w:r w:rsidR="00527003">
        <w:rPr>
          <w:rFonts w:ascii="Times New Roman" w:hAnsi="Times New Roman" w:cs="Times New Roman"/>
          <w:color w:val="000000"/>
          <w:sz w:val="24"/>
          <w:szCs w:val="24"/>
        </w:rPr>
        <w:t xml:space="preserve">дневной </w:t>
      </w:r>
      <w:r w:rsidRPr="00900E57">
        <w:rPr>
          <w:rFonts w:ascii="Times New Roman" w:hAnsi="Times New Roman" w:cs="Times New Roman"/>
          <w:color w:val="000000"/>
          <w:sz w:val="24"/>
          <w:szCs w:val="24"/>
        </w:rPr>
        <w:t xml:space="preserve"> учебной неделе, пред</w:t>
      </w:r>
      <w:r w:rsidRPr="00900E57">
        <w:rPr>
          <w:rFonts w:ascii="Times New Roman" w:hAnsi="Times New Roman" w:cs="Times New Roman"/>
          <w:color w:val="000000"/>
          <w:sz w:val="24"/>
          <w:szCs w:val="24"/>
        </w:rPr>
        <w:softHyphen/>
        <w:t>усмотренными Гигиеническими нормативами и Санитарно-э</w:t>
      </w:r>
      <w:r w:rsidRPr="00900E57">
        <w:rPr>
          <w:rFonts w:ascii="Times New Roman" w:hAnsi="Times New Roman" w:cs="Times New Roman"/>
          <w:color w:val="000000"/>
          <w:sz w:val="24"/>
          <w:szCs w:val="24"/>
        </w:rPr>
        <w:softHyphen/>
        <w:t>пидемиологическими требованиями.</w:t>
      </w:r>
    </w:p>
    <w:p w:rsidR="00900E57" w:rsidRPr="00900E57" w:rsidRDefault="00900E57" w:rsidP="00900E57">
      <w:pPr>
        <w:autoSpaceDE w:val="0"/>
        <w:autoSpaceDN w:val="0"/>
        <w:adjustRightInd w:val="0"/>
        <w:spacing w:after="0" w:line="240" w:lineRule="auto"/>
        <w:jc w:val="both"/>
        <w:rPr>
          <w:rFonts w:ascii="Times New Roman" w:hAnsi="Times New Roman" w:cs="Times New Roman"/>
          <w:color w:val="000000"/>
          <w:sz w:val="24"/>
          <w:szCs w:val="24"/>
        </w:rPr>
      </w:pPr>
      <w:r w:rsidRPr="00900E57">
        <w:rPr>
          <w:rFonts w:ascii="Times New Roman" w:hAnsi="Times New Roman" w:cs="Times New Roman"/>
          <w:color w:val="000000"/>
          <w:sz w:val="24"/>
          <w:szCs w:val="24"/>
        </w:rPr>
        <w:t>Продолжительность каникул в течение учебного года состав</w:t>
      </w:r>
      <w:r w:rsidRPr="00900E57">
        <w:rPr>
          <w:rFonts w:ascii="Times New Roman" w:hAnsi="Times New Roman" w:cs="Times New Roman"/>
          <w:color w:val="000000"/>
          <w:sz w:val="24"/>
          <w:szCs w:val="24"/>
        </w:rPr>
        <w:softHyphen/>
        <w:t>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D92EE9" w:rsidRDefault="00900E57" w:rsidP="00D92EE9">
      <w:pPr>
        <w:autoSpaceDE w:val="0"/>
        <w:autoSpaceDN w:val="0"/>
        <w:adjustRightInd w:val="0"/>
        <w:spacing w:after="0" w:line="240" w:lineRule="auto"/>
        <w:rPr>
          <w:rFonts w:ascii="Times New Roman" w:hAnsi="Times New Roman" w:cs="Times New Roman"/>
          <w:color w:val="000000"/>
          <w:sz w:val="24"/>
          <w:szCs w:val="24"/>
        </w:rPr>
      </w:pPr>
      <w:r w:rsidRPr="00900E57">
        <w:rPr>
          <w:rFonts w:ascii="Times New Roman" w:hAnsi="Times New Roman" w:cs="Times New Roman"/>
          <w:color w:val="000000"/>
          <w:sz w:val="24"/>
          <w:szCs w:val="24"/>
        </w:rPr>
        <w:t>Продолжительность урока составляет:</w:t>
      </w:r>
      <w:r w:rsidR="00527003">
        <w:rPr>
          <w:rFonts w:ascii="Times New Roman" w:hAnsi="Times New Roman" w:cs="Times New Roman"/>
          <w:color w:val="000000"/>
          <w:sz w:val="24"/>
          <w:szCs w:val="24"/>
        </w:rPr>
        <w:t xml:space="preserve"> </w:t>
      </w:r>
      <w:r w:rsidRPr="00900E57">
        <w:rPr>
          <w:rFonts w:ascii="Times New Roman" w:hAnsi="Times New Roman" w:cs="Times New Roman"/>
          <w:color w:val="000000"/>
          <w:sz w:val="24"/>
          <w:szCs w:val="24"/>
        </w:rPr>
        <w:t xml:space="preserve">в 1 классе — </w:t>
      </w:r>
      <w:r w:rsidR="00D92EE9">
        <w:rPr>
          <w:rFonts w:ascii="Times New Roman" w:hAnsi="Times New Roman" w:cs="Times New Roman"/>
          <w:color w:val="000000"/>
          <w:sz w:val="24"/>
          <w:szCs w:val="24"/>
        </w:rPr>
        <w:t xml:space="preserve">3 урока по </w:t>
      </w:r>
      <w:r w:rsidRPr="00900E57">
        <w:rPr>
          <w:rFonts w:ascii="Times New Roman" w:hAnsi="Times New Roman" w:cs="Times New Roman"/>
          <w:color w:val="000000"/>
          <w:sz w:val="24"/>
          <w:szCs w:val="24"/>
        </w:rPr>
        <w:t>35 мин</w:t>
      </w:r>
      <w:r w:rsidR="00527003">
        <w:rPr>
          <w:rFonts w:ascii="Times New Roman" w:hAnsi="Times New Roman" w:cs="Times New Roman"/>
          <w:color w:val="000000"/>
          <w:sz w:val="24"/>
          <w:szCs w:val="24"/>
        </w:rPr>
        <w:t xml:space="preserve"> (сентябрь-октябрь), </w:t>
      </w:r>
      <w:r w:rsidR="00D92EE9" w:rsidRPr="00D92EE9">
        <w:rPr>
          <w:rFonts w:ascii="Times New Roman" w:hAnsi="Times New Roman" w:cs="Times New Roman"/>
          <w:sz w:val="24"/>
          <w:szCs w:val="24"/>
        </w:rPr>
        <w:t>для реализации учебного плана в полном объёме в этот период уроки проводятся интегрированно: чтение - с изо и физической культурой; письмо - с музыкой; математика - с технологией; окружающий мир - с физической культурой (экскурсии). В  ноябре - декабре  по 4  урока  продолжительностью 35  минут; в январе – мае – по 4 урока  продолжительностью 40 минут</w:t>
      </w:r>
      <w:r w:rsidR="00D92EE9">
        <w:rPr>
          <w:rFonts w:ascii="Times New Roman" w:hAnsi="Times New Roman" w:cs="Times New Roman"/>
          <w:color w:val="000000"/>
          <w:sz w:val="24"/>
          <w:szCs w:val="24"/>
        </w:rPr>
        <w:t xml:space="preserve">. </w:t>
      </w:r>
    </w:p>
    <w:p w:rsidR="00900E57" w:rsidRPr="00900E57" w:rsidRDefault="00D92EE9" w:rsidP="00D92E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w:t>
      </w:r>
      <w:r w:rsidR="00527003">
        <w:rPr>
          <w:rFonts w:ascii="Times New Roman" w:hAnsi="Times New Roman" w:cs="Times New Roman"/>
          <w:color w:val="000000"/>
          <w:sz w:val="24"/>
          <w:szCs w:val="24"/>
        </w:rPr>
        <w:t>о 2—4 классах — 40</w:t>
      </w:r>
      <w:r w:rsidR="00900E57" w:rsidRPr="00900E57">
        <w:rPr>
          <w:rFonts w:ascii="Times New Roman" w:hAnsi="Times New Roman" w:cs="Times New Roman"/>
          <w:color w:val="000000"/>
          <w:sz w:val="24"/>
          <w:szCs w:val="24"/>
        </w:rPr>
        <w:t xml:space="preserve"> мин (по решению образовательной организации).</w:t>
      </w:r>
      <w:r>
        <w:rPr>
          <w:rFonts w:ascii="Times New Roman" w:hAnsi="Times New Roman" w:cs="Times New Roman"/>
          <w:color w:val="000000"/>
          <w:sz w:val="24"/>
          <w:szCs w:val="24"/>
        </w:rPr>
        <w:t xml:space="preserve"> </w:t>
      </w:r>
    </w:p>
    <w:p w:rsidR="00907243" w:rsidRPr="00900E57" w:rsidRDefault="00907243" w:rsidP="00900E57">
      <w:pPr>
        <w:spacing w:line="240" w:lineRule="auto"/>
        <w:rPr>
          <w:rFonts w:ascii="Times New Roman" w:hAnsi="Times New Roman" w:cs="Times New Roman"/>
          <w:bCs/>
          <w:sz w:val="24"/>
          <w:szCs w:val="24"/>
        </w:rPr>
      </w:pPr>
    </w:p>
    <w:p w:rsidR="00D92EE9" w:rsidRDefault="00D92EE9" w:rsidP="00D92EE9">
      <w:pPr>
        <w:jc w:val="center"/>
        <w:rPr>
          <w:b/>
          <w:bCs/>
          <w:sz w:val="28"/>
          <w:szCs w:val="28"/>
        </w:rPr>
      </w:pPr>
      <w:r w:rsidRPr="00D92EE9">
        <w:rPr>
          <w:b/>
          <w:bCs/>
          <w:sz w:val="28"/>
          <w:szCs w:val="28"/>
        </w:rPr>
        <w:t>Учебный план начального общего образования (5-дневная  учебная  неделя)</w:t>
      </w:r>
    </w:p>
    <w:p w:rsidR="00D92EE9" w:rsidRPr="00D92EE9" w:rsidRDefault="00D92EE9" w:rsidP="00D92EE9">
      <w:pPr>
        <w:rPr>
          <w:b/>
          <w:bCs/>
          <w:sz w:val="24"/>
          <w:szCs w:val="24"/>
        </w:rPr>
      </w:pPr>
      <w:r>
        <w:rPr>
          <w:b/>
          <w:bCs/>
          <w:sz w:val="24"/>
          <w:szCs w:val="24"/>
        </w:rPr>
        <w:t>Ва</w:t>
      </w:r>
      <w:r w:rsidR="002D1EAB">
        <w:rPr>
          <w:b/>
          <w:bCs/>
          <w:sz w:val="24"/>
          <w:szCs w:val="24"/>
        </w:rPr>
        <w:t>риант 1</w:t>
      </w:r>
      <w:r>
        <w:rPr>
          <w:b/>
          <w:bCs/>
          <w:sz w:val="24"/>
          <w:szCs w:val="24"/>
        </w:rPr>
        <w:t>.</w:t>
      </w:r>
    </w:p>
    <w:tbl>
      <w:tblPr>
        <w:tblW w:w="10203" w:type="dxa"/>
        <w:tblLook w:val="01E0" w:firstRow="1" w:lastRow="1" w:firstColumn="1" w:lastColumn="1" w:noHBand="0" w:noVBand="0"/>
      </w:tblPr>
      <w:tblGrid>
        <w:gridCol w:w="2533"/>
        <w:gridCol w:w="2557"/>
        <w:gridCol w:w="995"/>
        <w:gridCol w:w="997"/>
        <w:gridCol w:w="997"/>
        <w:gridCol w:w="997"/>
        <w:gridCol w:w="1127"/>
      </w:tblGrid>
      <w:tr w:rsidR="00D92EE9" w:rsidRPr="00C16F84" w:rsidTr="00B72F0B">
        <w:trPr>
          <w:trHeight w:val="154"/>
        </w:trPr>
        <w:tc>
          <w:tcPr>
            <w:tcW w:w="2533" w:type="dxa"/>
            <w:vMerge w:val="restart"/>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
                <w:bCs/>
                <w:sz w:val="24"/>
                <w:szCs w:val="24"/>
              </w:rPr>
            </w:pPr>
            <w:r w:rsidRPr="00D92EE9">
              <w:rPr>
                <w:rFonts w:ascii="Times New Roman" w:hAnsi="Times New Roman" w:cs="Times New Roman"/>
                <w:b/>
                <w:bCs/>
                <w:sz w:val="24"/>
                <w:szCs w:val="24"/>
              </w:rPr>
              <w:t>Предметные области</w:t>
            </w:r>
          </w:p>
        </w:tc>
        <w:tc>
          <w:tcPr>
            <w:tcW w:w="2557" w:type="dxa"/>
            <w:vMerge w:val="restart"/>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
                <w:bCs/>
                <w:sz w:val="24"/>
                <w:szCs w:val="24"/>
              </w:rPr>
            </w:pPr>
            <w:r w:rsidRPr="00D92EE9">
              <w:rPr>
                <w:rFonts w:ascii="Times New Roman" w:hAnsi="Times New Roman" w:cs="Times New Roman"/>
                <w:b/>
                <w:bCs/>
                <w:sz w:val="24"/>
                <w:szCs w:val="24"/>
              </w:rPr>
              <w:t>Учебные предметы/классы</w:t>
            </w:r>
          </w:p>
        </w:tc>
        <w:tc>
          <w:tcPr>
            <w:tcW w:w="3986" w:type="dxa"/>
            <w:gridSpan w:val="4"/>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
                <w:bCs/>
                <w:sz w:val="24"/>
                <w:szCs w:val="24"/>
              </w:rPr>
            </w:pPr>
            <w:r w:rsidRPr="00D92EE9">
              <w:rPr>
                <w:rFonts w:ascii="Times New Roman" w:hAnsi="Times New Roman" w:cs="Times New Roman"/>
                <w:b/>
                <w:bCs/>
                <w:sz w:val="24"/>
                <w:szCs w:val="24"/>
              </w:rPr>
              <w:t>Количество часов в неделю</w:t>
            </w:r>
          </w:p>
        </w:tc>
        <w:tc>
          <w:tcPr>
            <w:tcW w:w="1127" w:type="dxa"/>
            <w:vMerge w:val="restart"/>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
                <w:bCs/>
                <w:sz w:val="24"/>
                <w:szCs w:val="24"/>
              </w:rPr>
            </w:pPr>
            <w:r w:rsidRPr="00D92EE9">
              <w:rPr>
                <w:rFonts w:ascii="Times New Roman" w:hAnsi="Times New Roman" w:cs="Times New Roman"/>
                <w:b/>
                <w:bCs/>
                <w:sz w:val="24"/>
                <w:szCs w:val="24"/>
              </w:rPr>
              <w:t>Всего</w:t>
            </w:r>
          </w:p>
        </w:tc>
      </w:tr>
      <w:tr w:rsidR="00D92EE9" w:rsidRPr="00C16F84" w:rsidTr="00D92EE9">
        <w:trPr>
          <w:trHeight w:val="154"/>
        </w:trPr>
        <w:tc>
          <w:tcPr>
            <w:tcW w:w="2533" w:type="dxa"/>
            <w:vMerge/>
            <w:tcBorders>
              <w:top w:val="single" w:sz="4" w:space="0" w:color="auto"/>
              <w:left w:val="single" w:sz="4" w:space="0" w:color="auto"/>
              <w:bottom w:val="single" w:sz="4" w:space="0" w:color="auto"/>
              <w:right w:val="single" w:sz="4" w:space="0" w:color="auto"/>
            </w:tcBorders>
            <w:vAlign w:val="center"/>
          </w:tcPr>
          <w:p w:rsidR="00D92EE9" w:rsidRPr="00D92EE9" w:rsidRDefault="00D92EE9" w:rsidP="00D92EE9">
            <w:pPr>
              <w:spacing w:after="0" w:line="240" w:lineRule="auto"/>
              <w:rPr>
                <w:rFonts w:ascii="Times New Roman" w:hAnsi="Times New Roman" w:cs="Times New Roman"/>
                <w:b/>
                <w:bCs/>
                <w:sz w:val="24"/>
                <w:szCs w:val="24"/>
              </w:rPr>
            </w:pPr>
          </w:p>
        </w:tc>
        <w:tc>
          <w:tcPr>
            <w:tcW w:w="2557" w:type="dxa"/>
            <w:vMerge/>
            <w:tcBorders>
              <w:top w:val="single" w:sz="4" w:space="0" w:color="auto"/>
              <w:left w:val="single" w:sz="4" w:space="0" w:color="auto"/>
              <w:bottom w:val="single" w:sz="4" w:space="0" w:color="auto"/>
              <w:right w:val="single" w:sz="4" w:space="0" w:color="auto"/>
            </w:tcBorders>
            <w:vAlign w:val="center"/>
          </w:tcPr>
          <w:p w:rsidR="00D92EE9" w:rsidRPr="00D92EE9" w:rsidRDefault="00D92EE9" w:rsidP="00D92EE9">
            <w:pPr>
              <w:spacing w:after="0" w:line="240" w:lineRule="auto"/>
              <w:rPr>
                <w:rFonts w:ascii="Times New Roman" w:hAnsi="Times New Roman" w:cs="Times New Roman"/>
                <w:b/>
                <w:bCs/>
                <w:sz w:val="24"/>
                <w:szCs w:val="24"/>
              </w:rPr>
            </w:pPr>
          </w:p>
        </w:tc>
        <w:tc>
          <w:tcPr>
            <w:tcW w:w="995"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
                <w:bCs/>
                <w:sz w:val="24"/>
                <w:szCs w:val="24"/>
              </w:rPr>
            </w:pPr>
            <w:r w:rsidRPr="00D92EE9">
              <w:rPr>
                <w:rFonts w:ascii="Times New Roman" w:hAnsi="Times New Roman" w:cs="Times New Roman"/>
                <w:b/>
                <w:bCs/>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
                <w:bCs/>
                <w:sz w:val="24"/>
                <w:szCs w:val="24"/>
              </w:rPr>
            </w:pPr>
            <w:r w:rsidRPr="00D92EE9">
              <w:rPr>
                <w:rFonts w:ascii="Times New Roman" w:hAnsi="Times New Roman" w:cs="Times New Roman"/>
                <w:b/>
                <w:bCs/>
                <w:sz w:val="24"/>
                <w:szCs w:val="24"/>
              </w:rPr>
              <w:t>2</w:t>
            </w:r>
          </w:p>
        </w:tc>
        <w:tc>
          <w:tcPr>
            <w:tcW w:w="99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
                <w:bCs/>
                <w:sz w:val="24"/>
                <w:szCs w:val="24"/>
              </w:rPr>
            </w:pPr>
            <w:r w:rsidRPr="00D92EE9">
              <w:rPr>
                <w:rFonts w:ascii="Times New Roman" w:hAnsi="Times New Roman" w:cs="Times New Roman"/>
                <w:b/>
                <w:bCs/>
                <w:sz w:val="24"/>
                <w:szCs w:val="24"/>
              </w:rPr>
              <w:t>3</w:t>
            </w:r>
          </w:p>
        </w:tc>
        <w:tc>
          <w:tcPr>
            <w:tcW w:w="99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
                <w:bCs/>
                <w:sz w:val="24"/>
                <w:szCs w:val="24"/>
              </w:rPr>
            </w:pPr>
            <w:r w:rsidRPr="00D92EE9">
              <w:rPr>
                <w:rFonts w:ascii="Times New Roman" w:hAnsi="Times New Roman" w:cs="Times New Roman"/>
                <w:b/>
                <w:bCs/>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tcPr>
          <w:p w:rsidR="00D92EE9" w:rsidRPr="00D92EE9" w:rsidRDefault="00D92EE9" w:rsidP="00D92EE9">
            <w:pPr>
              <w:spacing w:after="0" w:line="240" w:lineRule="auto"/>
              <w:rPr>
                <w:rFonts w:ascii="Times New Roman" w:hAnsi="Times New Roman" w:cs="Times New Roman"/>
                <w:b/>
                <w:bCs/>
                <w:sz w:val="24"/>
                <w:szCs w:val="24"/>
              </w:rPr>
            </w:pPr>
          </w:p>
        </w:tc>
      </w:tr>
      <w:tr w:rsidR="00D92EE9" w:rsidRPr="00C16F84" w:rsidTr="00B72F0B">
        <w:trPr>
          <w:trHeight w:val="154"/>
        </w:trPr>
        <w:tc>
          <w:tcPr>
            <w:tcW w:w="10203" w:type="dxa"/>
            <w:gridSpan w:val="7"/>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jc w:val="center"/>
              <w:rPr>
                <w:rFonts w:ascii="Times New Roman" w:hAnsi="Times New Roman" w:cs="Times New Roman"/>
                <w:b/>
                <w:bCs/>
                <w:sz w:val="24"/>
                <w:szCs w:val="24"/>
              </w:rPr>
            </w:pPr>
            <w:r w:rsidRPr="00D92EE9">
              <w:rPr>
                <w:rFonts w:ascii="Times New Roman" w:hAnsi="Times New Roman" w:cs="Times New Roman"/>
                <w:b/>
                <w:bCs/>
                <w:sz w:val="24"/>
                <w:szCs w:val="24"/>
              </w:rPr>
              <w:t>Обязательная часть</w:t>
            </w:r>
          </w:p>
        </w:tc>
      </w:tr>
      <w:tr w:rsidR="00D92EE9" w:rsidRPr="00C16F84" w:rsidTr="00D92EE9">
        <w:trPr>
          <w:trHeight w:val="154"/>
        </w:trPr>
        <w:tc>
          <w:tcPr>
            <w:tcW w:w="2533" w:type="dxa"/>
            <w:vMerge w:val="restart"/>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Русский  язык  и  литературное  чтение</w:t>
            </w:r>
          </w:p>
        </w:tc>
        <w:tc>
          <w:tcPr>
            <w:tcW w:w="255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Русский язык</w:t>
            </w:r>
          </w:p>
        </w:tc>
        <w:tc>
          <w:tcPr>
            <w:tcW w:w="995" w:type="dxa"/>
            <w:tcBorders>
              <w:top w:val="single" w:sz="4" w:space="0" w:color="auto"/>
              <w:left w:val="single" w:sz="4" w:space="0" w:color="auto"/>
              <w:bottom w:val="single" w:sz="4" w:space="0" w:color="auto"/>
              <w:right w:val="single" w:sz="4" w:space="0" w:color="auto"/>
            </w:tcBorders>
          </w:tcPr>
          <w:p w:rsidR="00D92EE9" w:rsidRPr="00D92EE9" w:rsidRDefault="00B72F0B" w:rsidP="00D92EE9">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c>
          <w:tcPr>
            <w:tcW w:w="997" w:type="dxa"/>
            <w:tcBorders>
              <w:top w:val="single" w:sz="4" w:space="0" w:color="auto"/>
              <w:left w:val="single" w:sz="4" w:space="0" w:color="auto"/>
              <w:bottom w:val="single" w:sz="4" w:space="0" w:color="auto"/>
              <w:right w:val="single" w:sz="4" w:space="0" w:color="auto"/>
            </w:tcBorders>
          </w:tcPr>
          <w:p w:rsidR="00D92EE9" w:rsidRPr="00D92EE9" w:rsidRDefault="00B72F0B" w:rsidP="00D92EE9">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c>
          <w:tcPr>
            <w:tcW w:w="997" w:type="dxa"/>
            <w:tcBorders>
              <w:top w:val="single" w:sz="4" w:space="0" w:color="auto"/>
              <w:left w:val="single" w:sz="4" w:space="0" w:color="auto"/>
              <w:bottom w:val="single" w:sz="4" w:space="0" w:color="auto"/>
              <w:right w:val="single" w:sz="4" w:space="0" w:color="auto"/>
            </w:tcBorders>
          </w:tcPr>
          <w:p w:rsidR="00D92EE9" w:rsidRPr="00D92EE9" w:rsidRDefault="00B72F0B" w:rsidP="00D92EE9">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c>
          <w:tcPr>
            <w:tcW w:w="997" w:type="dxa"/>
            <w:tcBorders>
              <w:top w:val="single" w:sz="4" w:space="0" w:color="auto"/>
              <w:left w:val="single" w:sz="4" w:space="0" w:color="auto"/>
              <w:bottom w:val="single" w:sz="4" w:space="0" w:color="auto"/>
              <w:right w:val="single" w:sz="4" w:space="0" w:color="auto"/>
            </w:tcBorders>
          </w:tcPr>
          <w:p w:rsidR="00D92EE9" w:rsidRPr="00D92EE9" w:rsidRDefault="00B72F0B" w:rsidP="00D92EE9">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c>
          <w:tcPr>
            <w:tcW w:w="1127" w:type="dxa"/>
            <w:tcBorders>
              <w:top w:val="single" w:sz="4" w:space="0" w:color="auto"/>
              <w:left w:val="single" w:sz="4" w:space="0" w:color="auto"/>
              <w:bottom w:val="single" w:sz="4" w:space="0" w:color="auto"/>
              <w:right w:val="single" w:sz="4" w:space="0" w:color="auto"/>
            </w:tcBorders>
          </w:tcPr>
          <w:p w:rsidR="00D92EE9" w:rsidRPr="00D92EE9" w:rsidRDefault="00B72F0B" w:rsidP="00D92EE9">
            <w:pPr>
              <w:spacing w:after="0" w:line="240" w:lineRule="auto"/>
              <w:rPr>
                <w:rFonts w:ascii="Times New Roman" w:hAnsi="Times New Roman" w:cs="Times New Roman"/>
                <w:bCs/>
                <w:sz w:val="24"/>
                <w:szCs w:val="24"/>
              </w:rPr>
            </w:pPr>
            <w:r>
              <w:rPr>
                <w:rFonts w:ascii="Times New Roman" w:hAnsi="Times New Roman" w:cs="Times New Roman"/>
                <w:bCs/>
                <w:sz w:val="24"/>
                <w:szCs w:val="24"/>
              </w:rPr>
              <w:t>20</w:t>
            </w:r>
          </w:p>
        </w:tc>
      </w:tr>
      <w:tr w:rsidR="00D92EE9" w:rsidRPr="00C16F84" w:rsidTr="00D92EE9">
        <w:trPr>
          <w:trHeight w:val="602"/>
        </w:trPr>
        <w:tc>
          <w:tcPr>
            <w:tcW w:w="2533" w:type="dxa"/>
            <w:vMerge/>
            <w:tcBorders>
              <w:top w:val="single" w:sz="4" w:space="0" w:color="auto"/>
              <w:left w:val="single" w:sz="4" w:space="0" w:color="auto"/>
              <w:bottom w:val="single" w:sz="4" w:space="0" w:color="auto"/>
              <w:right w:val="single" w:sz="4" w:space="0" w:color="auto"/>
            </w:tcBorders>
            <w:vAlign w:val="center"/>
          </w:tcPr>
          <w:p w:rsidR="00D92EE9" w:rsidRPr="00D92EE9" w:rsidRDefault="00D92EE9" w:rsidP="00D92EE9">
            <w:pPr>
              <w:spacing w:after="0" w:line="240" w:lineRule="auto"/>
              <w:rPr>
                <w:rFonts w:ascii="Times New Roman" w:hAnsi="Times New Roman" w:cs="Times New Roman"/>
                <w:bCs/>
                <w:sz w:val="24"/>
                <w:szCs w:val="24"/>
              </w:rPr>
            </w:pPr>
          </w:p>
        </w:tc>
        <w:tc>
          <w:tcPr>
            <w:tcW w:w="2557" w:type="dxa"/>
            <w:tcBorders>
              <w:top w:val="single" w:sz="4" w:space="0" w:color="auto"/>
              <w:left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Литературное чтение</w:t>
            </w:r>
          </w:p>
        </w:tc>
        <w:tc>
          <w:tcPr>
            <w:tcW w:w="995" w:type="dxa"/>
            <w:tcBorders>
              <w:top w:val="single" w:sz="4" w:space="0" w:color="auto"/>
              <w:left w:val="single" w:sz="4" w:space="0" w:color="auto"/>
              <w:right w:val="single" w:sz="4" w:space="0" w:color="auto"/>
            </w:tcBorders>
          </w:tcPr>
          <w:p w:rsidR="00D92EE9" w:rsidRPr="00D92EE9" w:rsidRDefault="002D1EAB" w:rsidP="00D92EE9">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997" w:type="dxa"/>
            <w:tcBorders>
              <w:top w:val="single" w:sz="4" w:space="0" w:color="auto"/>
              <w:left w:val="single" w:sz="4" w:space="0" w:color="auto"/>
              <w:right w:val="single" w:sz="4" w:space="0" w:color="auto"/>
            </w:tcBorders>
          </w:tcPr>
          <w:p w:rsidR="00D92EE9" w:rsidRPr="00D92EE9" w:rsidRDefault="002D1EAB" w:rsidP="00D92EE9">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997" w:type="dxa"/>
            <w:tcBorders>
              <w:top w:val="single" w:sz="4" w:space="0" w:color="auto"/>
              <w:left w:val="single" w:sz="4" w:space="0" w:color="auto"/>
              <w:right w:val="single" w:sz="4" w:space="0" w:color="auto"/>
            </w:tcBorders>
          </w:tcPr>
          <w:p w:rsidR="00D92EE9" w:rsidRPr="00D92EE9" w:rsidRDefault="002D1EAB" w:rsidP="00D92EE9">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997" w:type="dxa"/>
            <w:tcBorders>
              <w:top w:val="single" w:sz="4" w:space="0" w:color="auto"/>
              <w:left w:val="single" w:sz="4" w:space="0" w:color="auto"/>
              <w:right w:val="single" w:sz="4" w:space="0" w:color="auto"/>
            </w:tcBorders>
          </w:tcPr>
          <w:p w:rsidR="00D92EE9" w:rsidRPr="00D92EE9" w:rsidRDefault="002D1EAB" w:rsidP="00D92EE9">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1127" w:type="dxa"/>
            <w:tcBorders>
              <w:top w:val="single" w:sz="4" w:space="0" w:color="auto"/>
              <w:left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1</w:t>
            </w:r>
            <w:r w:rsidR="002D1EAB">
              <w:rPr>
                <w:rFonts w:ascii="Times New Roman" w:hAnsi="Times New Roman" w:cs="Times New Roman"/>
                <w:bCs/>
                <w:sz w:val="24"/>
                <w:szCs w:val="24"/>
              </w:rPr>
              <w:t>6</w:t>
            </w:r>
          </w:p>
        </w:tc>
      </w:tr>
      <w:tr w:rsidR="00D92EE9" w:rsidRPr="00C16F84" w:rsidTr="00D92EE9">
        <w:trPr>
          <w:trHeight w:val="154"/>
        </w:trPr>
        <w:tc>
          <w:tcPr>
            <w:tcW w:w="2533" w:type="dxa"/>
            <w:tcBorders>
              <w:left w:val="single" w:sz="4" w:space="0" w:color="auto"/>
              <w:bottom w:val="single" w:sz="4" w:space="0" w:color="auto"/>
              <w:right w:val="single" w:sz="4" w:space="0" w:color="auto"/>
            </w:tcBorders>
            <w:vAlign w:val="center"/>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Иностранные  языки</w:t>
            </w:r>
          </w:p>
        </w:tc>
        <w:tc>
          <w:tcPr>
            <w:tcW w:w="255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Иностранный язык</w:t>
            </w:r>
          </w:p>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(английский )</w:t>
            </w:r>
          </w:p>
        </w:tc>
        <w:tc>
          <w:tcPr>
            <w:tcW w:w="995"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2</w:t>
            </w:r>
          </w:p>
        </w:tc>
        <w:tc>
          <w:tcPr>
            <w:tcW w:w="99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2</w:t>
            </w:r>
          </w:p>
        </w:tc>
        <w:tc>
          <w:tcPr>
            <w:tcW w:w="99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2</w:t>
            </w:r>
          </w:p>
        </w:tc>
        <w:tc>
          <w:tcPr>
            <w:tcW w:w="112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6</w:t>
            </w:r>
          </w:p>
        </w:tc>
      </w:tr>
      <w:tr w:rsidR="00D92EE9" w:rsidRPr="00C16F84" w:rsidTr="00D92EE9">
        <w:trPr>
          <w:trHeight w:val="154"/>
        </w:trPr>
        <w:tc>
          <w:tcPr>
            <w:tcW w:w="2533"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Математика и информатика</w:t>
            </w:r>
          </w:p>
        </w:tc>
        <w:tc>
          <w:tcPr>
            <w:tcW w:w="255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Математика</w:t>
            </w:r>
          </w:p>
        </w:tc>
        <w:tc>
          <w:tcPr>
            <w:tcW w:w="995"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4</w:t>
            </w:r>
          </w:p>
        </w:tc>
        <w:tc>
          <w:tcPr>
            <w:tcW w:w="99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4</w:t>
            </w:r>
          </w:p>
        </w:tc>
        <w:tc>
          <w:tcPr>
            <w:tcW w:w="99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4</w:t>
            </w:r>
          </w:p>
        </w:tc>
        <w:tc>
          <w:tcPr>
            <w:tcW w:w="99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4</w:t>
            </w:r>
          </w:p>
        </w:tc>
        <w:tc>
          <w:tcPr>
            <w:tcW w:w="112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16</w:t>
            </w:r>
          </w:p>
        </w:tc>
      </w:tr>
      <w:tr w:rsidR="00D92EE9" w:rsidRPr="00C16F84" w:rsidTr="00D92EE9">
        <w:trPr>
          <w:trHeight w:val="154"/>
        </w:trPr>
        <w:tc>
          <w:tcPr>
            <w:tcW w:w="2533"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Обществознание и естествознание</w:t>
            </w:r>
          </w:p>
        </w:tc>
        <w:tc>
          <w:tcPr>
            <w:tcW w:w="255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Окружающий мир</w:t>
            </w:r>
          </w:p>
        </w:tc>
        <w:tc>
          <w:tcPr>
            <w:tcW w:w="995"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2</w:t>
            </w:r>
          </w:p>
        </w:tc>
        <w:tc>
          <w:tcPr>
            <w:tcW w:w="99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2</w:t>
            </w:r>
          </w:p>
        </w:tc>
        <w:tc>
          <w:tcPr>
            <w:tcW w:w="99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2</w:t>
            </w:r>
          </w:p>
        </w:tc>
        <w:tc>
          <w:tcPr>
            <w:tcW w:w="99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2</w:t>
            </w:r>
          </w:p>
        </w:tc>
        <w:tc>
          <w:tcPr>
            <w:tcW w:w="112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8</w:t>
            </w:r>
          </w:p>
        </w:tc>
      </w:tr>
      <w:tr w:rsidR="00D92EE9" w:rsidRPr="00C16F84" w:rsidTr="00D92EE9">
        <w:trPr>
          <w:trHeight w:val="154"/>
        </w:trPr>
        <w:tc>
          <w:tcPr>
            <w:tcW w:w="2533"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Основы религиозных  культур  и  светской  этики</w:t>
            </w:r>
          </w:p>
        </w:tc>
        <w:tc>
          <w:tcPr>
            <w:tcW w:w="255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Основы религиозных  культур  и  светской  этики</w:t>
            </w:r>
          </w:p>
        </w:tc>
        <w:tc>
          <w:tcPr>
            <w:tcW w:w="995"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jc w:val="both"/>
              <w:rPr>
                <w:rFonts w:ascii="Times New Roman" w:hAnsi="Times New Roman" w:cs="Times New Roman"/>
                <w:bCs/>
                <w:sz w:val="24"/>
                <w:szCs w:val="24"/>
              </w:rPr>
            </w:pPr>
            <w:r w:rsidRPr="00D92EE9">
              <w:rPr>
                <w:rFonts w:ascii="Times New Roman" w:hAnsi="Times New Roman" w:cs="Times New Roman"/>
                <w:bCs/>
                <w:sz w:val="24"/>
                <w:szCs w:val="24"/>
              </w:rPr>
              <w:t>1</w:t>
            </w:r>
          </w:p>
        </w:tc>
        <w:tc>
          <w:tcPr>
            <w:tcW w:w="112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1</w:t>
            </w:r>
          </w:p>
        </w:tc>
      </w:tr>
      <w:tr w:rsidR="00D92EE9" w:rsidRPr="00C16F84" w:rsidTr="00D92EE9">
        <w:trPr>
          <w:trHeight w:val="154"/>
        </w:trPr>
        <w:tc>
          <w:tcPr>
            <w:tcW w:w="2533" w:type="dxa"/>
            <w:vMerge w:val="restart"/>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Искусство</w:t>
            </w:r>
          </w:p>
        </w:tc>
        <w:tc>
          <w:tcPr>
            <w:tcW w:w="255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Музыка</w:t>
            </w:r>
          </w:p>
        </w:tc>
        <w:tc>
          <w:tcPr>
            <w:tcW w:w="995"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1</w:t>
            </w:r>
          </w:p>
        </w:tc>
        <w:tc>
          <w:tcPr>
            <w:tcW w:w="112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4</w:t>
            </w:r>
          </w:p>
        </w:tc>
      </w:tr>
      <w:tr w:rsidR="00D92EE9" w:rsidRPr="00C16F84" w:rsidTr="00D92EE9">
        <w:trPr>
          <w:trHeight w:val="154"/>
        </w:trPr>
        <w:tc>
          <w:tcPr>
            <w:tcW w:w="2533" w:type="dxa"/>
            <w:vMerge/>
            <w:tcBorders>
              <w:top w:val="single" w:sz="4" w:space="0" w:color="auto"/>
              <w:left w:val="single" w:sz="4" w:space="0" w:color="auto"/>
              <w:bottom w:val="single" w:sz="4" w:space="0" w:color="auto"/>
              <w:right w:val="single" w:sz="4" w:space="0" w:color="auto"/>
            </w:tcBorders>
            <w:vAlign w:val="center"/>
          </w:tcPr>
          <w:p w:rsidR="00D92EE9" w:rsidRPr="00D92EE9" w:rsidRDefault="00D92EE9" w:rsidP="00D92EE9">
            <w:pPr>
              <w:spacing w:after="0" w:line="240" w:lineRule="auto"/>
              <w:rPr>
                <w:rFonts w:ascii="Times New Roman" w:hAnsi="Times New Roman" w:cs="Times New Roman"/>
                <w:bCs/>
                <w:sz w:val="24"/>
                <w:szCs w:val="24"/>
              </w:rPr>
            </w:pPr>
          </w:p>
        </w:tc>
        <w:tc>
          <w:tcPr>
            <w:tcW w:w="255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Изобразительное искусство</w:t>
            </w:r>
          </w:p>
        </w:tc>
        <w:tc>
          <w:tcPr>
            <w:tcW w:w="995"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1</w:t>
            </w:r>
          </w:p>
        </w:tc>
        <w:tc>
          <w:tcPr>
            <w:tcW w:w="112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4</w:t>
            </w:r>
          </w:p>
        </w:tc>
      </w:tr>
      <w:tr w:rsidR="00D92EE9" w:rsidRPr="00C16F84" w:rsidTr="00D92EE9">
        <w:trPr>
          <w:trHeight w:val="562"/>
        </w:trPr>
        <w:tc>
          <w:tcPr>
            <w:tcW w:w="2533"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Технология</w:t>
            </w:r>
          </w:p>
        </w:tc>
        <w:tc>
          <w:tcPr>
            <w:tcW w:w="255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Технология</w:t>
            </w:r>
          </w:p>
        </w:tc>
        <w:tc>
          <w:tcPr>
            <w:tcW w:w="995"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1</w:t>
            </w:r>
          </w:p>
        </w:tc>
        <w:tc>
          <w:tcPr>
            <w:tcW w:w="112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4</w:t>
            </w:r>
          </w:p>
        </w:tc>
      </w:tr>
      <w:tr w:rsidR="00D92EE9" w:rsidRPr="00C16F84" w:rsidTr="00D92EE9">
        <w:trPr>
          <w:trHeight w:val="562"/>
        </w:trPr>
        <w:tc>
          <w:tcPr>
            <w:tcW w:w="2533"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lastRenderedPageBreak/>
              <w:t>Физическая культура</w:t>
            </w:r>
          </w:p>
        </w:tc>
        <w:tc>
          <w:tcPr>
            <w:tcW w:w="255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Физическая культура</w:t>
            </w:r>
          </w:p>
        </w:tc>
        <w:tc>
          <w:tcPr>
            <w:tcW w:w="995" w:type="dxa"/>
            <w:tcBorders>
              <w:top w:val="single" w:sz="4" w:space="0" w:color="auto"/>
              <w:left w:val="single" w:sz="4" w:space="0" w:color="auto"/>
              <w:bottom w:val="single" w:sz="4" w:space="0" w:color="auto"/>
              <w:right w:val="single" w:sz="4" w:space="0" w:color="auto"/>
            </w:tcBorders>
          </w:tcPr>
          <w:p w:rsidR="00D92EE9" w:rsidRPr="00D92EE9" w:rsidRDefault="00B72F0B" w:rsidP="00D92EE9">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997" w:type="dxa"/>
            <w:tcBorders>
              <w:top w:val="single" w:sz="4" w:space="0" w:color="auto"/>
              <w:left w:val="single" w:sz="4" w:space="0" w:color="auto"/>
              <w:bottom w:val="single" w:sz="4" w:space="0" w:color="auto"/>
              <w:right w:val="single" w:sz="4" w:space="0" w:color="auto"/>
            </w:tcBorders>
          </w:tcPr>
          <w:p w:rsidR="00D92EE9" w:rsidRPr="00D92EE9" w:rsidRDefault="00B72F0B" w:rsidP="00D92EE9">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997" w:type="dxa"/>
            <w:tcBorders>
              <w:top w:val="single" w:sz="4" w:space="0" w:color="auto"/>
              <w:left w:val="single" w:sz="4" w:space="0" w:color="auto"/>
              <w:bottom w:val="single" w:sz="4" w:space="0" w:color="auto"/>
              <w:right w:val="single" w:sz="4" w:space="0" w:color="auto"/>
            </w:tcBorders>
          </w:tcPr>
          <w:p w:rsidR="00D92EE9" w:rsidRPr="00D92EE9" w:rsidRDefault="00B72F0B" w:rsidP="00D92EE9">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997" w:type="dxa"/>
            <w:tcBorders>
              <w:top w:val="single" w:sz="4" w:space="0" w:color="auto"/>
              <w:left w:val="single" w:sz="4" w:space="0" w:color="auto"/>
              <w:bottom w:val="single" w:sz="4" w:space="0" w:color="auto"/>
              <w:right w:val="single" w:sz="4" w:space="0" w:color="auto"/>
            </w:tcBorders>
          </w:tcPr>
          <w:p w:rsidR="00D92EE9" w:rsidRPr="00D92EE9" w:rsidRDefault="00B72F0B" w:rsidP="00D92EE9">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1127" w:type="dxa"/>
            <w:tcBorders>
              <w:top w:val="single" w:sz="4" w:space="0" w:color="auto"/>
              <w:left w:val="single" w:sz="4" w:space="0" w:color="auto"/>
              <w:bottom w:val="single" w:sz="4" w:space="0" w:color="auto"/>
              <w:right w:val="single" w:sz="4" w:space="0" w:color="auto"/>
            </w:tcBorders>
          </w:tcPr>
          <w:p w:rsidR="00D92EE9" w:rsidRPr="00D92EE9" w:rsidRDefault="00B72F0B" w:rsidP="00D92EE9">
            <w:pPr>
              <w:spacing w:after="0" w:line="240" w:lineRule="auto"/>
              <w:rPr>
                <w:rFonts w:ascii="Times New Roman" w:hAnsi="Times New Roman" w:cs="Times New Roman"/>
                <w:bCs/>
                <w:sz w:val="24"/>
                <w:szCs w:val="24"/>
              </w:rPr>
            </w:pPr>
            <w:r>
              <w:rPr>
                <w:rFonts w:ascii="Times New Roman" w:hAnsi="Times New Roman" w:cs="Times New Roman"/>
                <w:bCs/>
                <w:sz w:val="24"/>
                <w:szCs w:val="24"/>
              </w:rPr>
              <w:t>8</w:t>
            </w:r>
          </w:p>
        </w:tc>
      </w:tr>
      <w:tr w:rsidR="00D92EE9" w:rsidRPr="00C16F84" w:rsidTr="00D92EE9">
        <w:trPr>
          <w:trHeight w:val="562"/>
        </w:trPr>
        <w:tc>
          <w:tcPr>
            <w:tcW w:w="5090" w:type="dxa"/>
            <w:gridSpan w:val="2"/>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Итого</w:t>
            </w:r>
          </w:p>
        </w:tc>
        <w:tc>
          <w:tcPr>
            <w:tcW w:w="995"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2</w:t>
            </w:r>
            <w:r w:rsidR="00B72F0B">
              <w:rPr>
                <w:rFonts w:ascii="Times New Roman" w:hAnsi="Times New Roman" w:cs="Times New Roman"/>
                <w:bCs/>
                <w:sz w:val="24"/>
                <w:szCs w:val="24"/>
              </w:rPr>
              <w:t>0</w:t>
            </w:r>
          </w:p>
        </w:tc>
        <w:tc>
          <w:tcPr>
            <w:tcW w:w="99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2</w:t>
            </w:r>
            <w:r w:rsidR="00B72F0B">
              <w:rPr>
                <w:rFonts w:ascii="Times New Roman" w:hAnsi="Times New Roman" w:cs="Times New Roman"/>
                <w:bCs/>
                <w:sz w:val="24"/>
                <w:szCs w:val="24"/>
              </w:rPr>
              <w:t>2</w:t>
            </w:r>
          </w:p>
        </w:tc>
        <w:tc>
          <w:tcPr>
            <w:tcW w:w="99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2</w:t>
            </w:r>
            <w:r w:rsidR="00B72F0B">
              <w:rPr>
                <w:rFonts w:ascii="Times New Roman" w:hAnsi="Times New Roman" w:cs="Times New Roman"/>
                <w:bCs/>
                <w:sz w:val="24"/>
                <w:szCs w:val="24"/>
              </w:rPr>
              <w:t>2</w:t>
            </w:r>
          </w:p>
        </w:tc>
        <w:tc>
          <w:tcPr>
            <w:tcW w:w="99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2</w:t>
            </w:r>
            <w:r w:rsidR="00B72F0B">
              <w:rPr>
                <w:rFonts w:ascii="Times New Roman" w:hAnsi="Times New Roman" w:cs="Times New Roman"/>
                <w:bCs/>
                <w:sz w:val="24"/>
                <w:szCs w:val="24"/>
              </w:rPr>
              <w:t>3</w:t>
            </w:r>
          </w:p>
        </w:tc>
        <w:tc>
          <w:tcPr>
            <w:tcW w:w="112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8</w:t>
            </w:r>
            <w:r w:rsidR="00B72F0B">
              <w:rPr>
                <w:rFonts w:ascii="Times New Roman" w:hAnsi="Times New Roman" w:cs="Times New Roman"/>
                <w:bCs/>
                <w:sz w:val="24"/>
                <w:szCs w:val="24"/>
              </w:rPr>
              <w:t>7</w:t>
            </w:r>
          </w:p>
        </w:tc>
      </w:tr>
      <w:tr w:rsidR="00D92EE9" w:rsidRPr="00C16F84" w:rsidTr="00D92EE9">
        <w:trPr>
          <w:trHeight w:val="573"/>
        </w:trPr>
        <w:tc>
          <w:tcPr>
            <w:tcW w:w="5090" w:type="dxa"/>
            <w:gridSpan w:val="2"/>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
                <w:bCs/>
                <w:sz w:val="24"/>
                <w:szCs w:val="24"/>
              </w:rPr>
            </w:pPr>
            <w:r w:rsidRPr="00D92EE9">
              <w:rPr>
                <w:rFonts w:ascii="Times New Roman" w:hAnsi="Times New Roman" w:cs="Times New Roman"/>
                <w:b/>
                <w:bCs/>
                <w:sz w:val="24"/>
                <w:szCs w:val="24"/>
              </w:rPr>
              <w:t>Часть, формируемая участниками образовательных  отношений</w:t>
            </w:r>
          </w:p>
        </w:tc>
        <w:tc>
          <w:tcPr>
            <w:tcW w:w="995" w:type="dxa"/>
            <w:tcBorders>
              <w:top w:val="single" w:sz="4" w:space="0" w:color="auto"/>
              <w:left w:val="single" w:sz="4" w:space="0" w:color="auto"/>
              <w:bottom w:val="single" w:sz="4" w:space="0" w:color="auto"/>
              <w:right w:val="single" w:sz="4" w:space="0" w:color="auto"/>
            </w:tcBorders>
          </w:tcPr>
          <w:p w:rsidR="00D92EE9" w:rsidRPr="00D92EE9" w:rsidRDefault="00B72F0B" w:rsidP="00D92EE9">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D92EE9" w:rsidRPr="00D92EE9" w:rsidRDefault="00B72F0B" w:rsidP="00D92EE9">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D92EE9" w:rsidRPr="00D92EE9" w:rsidRDefault="00B72F0B" w:rsidP="00D92EE9">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D92EE9" w:rsidRPr="00D92EE9" w:rsidRDefault="00B72F0B" w:rsidP="00D92EE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0</w:t>
            </w:r>
          </w:p>
        </w:tc>
        <w:tc>
          <w:tcPr>
            <w:tcW w:w="1127" w:type="dxa"/>
            <w:tcBorders>
              <w:top w:val="single" w:sz="4" w:space="0" w:color="auto"/>
              <w:left w:val="single" w:sz="4" w:space="0" w:color="auto"/>
              <w:bottom w:val="single" w:sz="4" w:space="0" w:color="auto"/>
              <w:right w:val="single" w:sz="4" w:space="0" w:color="auto"/>
            </w:tcBorders>
          </w:tcPr>
          <w:p w:rsidR="00D92EE9" w:rsidRPr="00D92EE9" w:rsidRDefault="00B72F0B" w:rsidP="00D92EE9">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r>
      <w:tr w:rsidR="00D92EE9" w:rsidRPr="00C16F84" w:rsidTr="00D92EE9">
        <w:trPr>
          <w:trHeight w:val="411"/>
        </w:trPr>
        <w:tc>
          <w:tcPr>
            <w:tcW w:w="5090" w:type="dxa"/>
            <w:gridSpan w:val="2"/>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Максимально допустимая недельная нагрузка</w:t>
            </w:r>
          </w:p>
        </w:tc>
        <w:tc>
          <w:tcPr>
            <w:tcW w:w="995"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jc w:val="both"/>
              <w:rPr>
                <w:rFonts w:ascii="Times New Roman" w:hAnsi="Times New Roman" w:cs="Times New Roman"/>
                <w:bCs/>
                <w:sz w:val="24"/>
                <w:szCs w:val="24"/>
              </w:rPr>
            </w:pPr>
            <w:r w:rsidRPr="00D92EE9">
              <w:rPr>
                <w:rFonts w:ascii="Times New Roman" w:hAnsi="Times New Roman" w:cs="Times New Roman"/>
                <w:bCs/>
                <w:sz w:val="24"/>
                <w:szCs w:val="24"/>
              </w:rPr>
              <w:t>21</w:t>
            </w:r>
          </w:p>
        </w:tc>
        <w:tc>
          <w:tcPr>
            <w:tcW w:w="99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jc w:val="both"/>
              <w:rPr>
                <w:rFonts w:ascii="Times New Roman" w:hAnsi="Times New Roman" w:cs="Times New Roman"/>
                <w:bCs/>
                <w:sz w:val="24"/>
                <w:szCs w:val="24"/>
              </w:rPr>
            </w:pPr>
            <w:r w:rsidRPr="00D92EE9">
              <w:rPr>
                <w:rFonts w:ascii="Times New Roman" w:hAnsi="Times New Roman" w:cs="Times New Roman"/>
                <w:bCs/>
                <w:sz w:val="24"/>
                <w:szCs w:val="24"/>
              </w:rPr>
              <w:t>23</w:t>
            </w:r>
          </w:p>
        </w:tc>
        <w:tc>
          <w:tcPr>
            <w:tcW w:w="99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jc w:val="both"/>
              <w:rPr>
                <w:rFonts w:ascii="Times New Roman" w:hAnsi="Times New Roman" w:cs="Times New Roman"/>
                <w:bCs/>
                <w:sz w:val="24"/>
                <w:szCs w:val="24"/>
              </w:rPr>
            </w:pPr>
            <w:r w:rsidRPr="00D92EE9">
              <w:rPr>
                <w:rFonts w:ascii="Times New Roman" w:hAnsi="Times New Roman" w:cs="Times New Roman"/>
                <w:bCs/>
                <w:sz w:val="24"/>
                <w:szCs w:val="24"/>
              </w:rPr>
              <w:t>23</w:t>
            </w:r>
          </w:p>
        </w:tc>
        <w:tc>
          <w:tcPr>
            <w:tcW w:w="99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23</w:t>
            </w:r>
          </w:p>
        </w:tc>
        <w:tc>
          <w:tcPr>
            <w:tcW w:w="1127" w:type="dxa"/>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90</w:t>
            </w:r>
          </w:p>
        </w:tc>
      </w:tr>
      <w:tr w:rsidR="00D92EE9" w:rsidRPr="00C16F84" w:rsidTr="00D92EE9">
        <w:trPr>
          <w:trHeight w:val="931"/>
        </w:trPr>
        <w:tc>
          <w:tcPr>
            <w:tcW w:w="5090" w:type="dxa"/>
            <w:gridSpan w:val="2"/>
            <w:tcBorders>
              <w:top w:val="single" w:sz="4" w:space="0" w:color="auto"/>
              <w:left w:val="single" w:sz="4" w:space="0" w:color="auto"/>
              <w:bottom w:val="single" w:sz="4" w:space="0" w:color="auto"/>
              <w:right w:val="single" w:sz="4" w:space="0" w:color="auto"/>
            </w:tcBorders>
          </w:tcPr>
          <w:p w:rsidR="00D92EE9" w:rsidRPr="00D92EE9" w:rsidRDefault="00D92EE9" w:rsidP="00D92EE9">
            <w:pPr>
              <w:spacing w:after="0" w:line="240" w:lineRule="auto"/>
              <w:rPr>
                <w:rFonts w:ascii="Times New Roman" w:hAnsi="Times New Roman" w:cs="Times New Roman"/>
                <w:b/>
                <w:bCs/>
                <w:sz w:val="24"/>
                <w:szCs w:val="24"/>
              </w:rPr>
            </w:pPr>
            <w:r w:rsidRPr="00D92EE9">
              <w:rPr>
                <w:rFonts w:ascii="Times New Roman" w:hAnsi="Times New Roman" w:cs="Times New Roman"/>
                <w:b/>
                <w:bCs/>
                <w:sz w:val="24"/>
                <w:szCs w:val="24"/>
              </w:rPr>
              <w:t>Внеурочная деятельность (кружки, секции, проектная деятельность)</w:t>
            </w:r>
          </w:p>
        </w:tc>
        <w:tc>
          <w:tcPr>
            <w:tcW w:w="995" w:type="dxa"/>
            <w:tcBorders>
              <w:top w:val="single" w:sz="4" w:space="0" w:color="auto"/>
              <w:left w:val="single" w:sz="4" w:space="0" w:color="auto"/>
              <w:bottom w:val="single" w:sz="4" w:space="0" w:color="auto"/>
              <w:right w:val="single" w:sz="4" w:space="0" w:color="auto"/>
            </w:tcBorders>
          </w:tcPr>
          <w:p w:rsidR="00D92EE9" w:rsidRPr="00D92EE9" w:rsidRDefault="00B72F0B" w:rsidP="00D92EE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997" w:type="dxa"/>
            <w:tcBorders>
              <w:top w:val="single" w:sz="4" w:space="0" w:color="auto"/>
              <w:left w:val="single" w:sz="4" w:space="0" w:color="auto"/>
              <w:bottom w:val="single" w:sz="4" w:space="0" w:color="auto"/>
              <w:right w:val="single" w:sz="4" w:space="0" w:color="auto"/>
            </w:tcBorders>
          </w:tcPr>
          <w:p w:rsidR="00D92EE9" w:rsidRPr="00D92EE9" w:rsidRDefault="00B72F0B" w:rsidP="00D92EE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997" w:type="dxa"/>
            <w:tcBorders>
              <w:top w:val="single" w:sz="4" w:space="0" w:color="auto"/>
              <w:left w:val="single" w:sz="4" w:space="0" w:color="auto"/>
              <w:bottom w:val="single" w:sz="4" w:space="0" w:color="auto"/>
              <w:right w:val="single" w:sz="4" w:space="0" w:color="auto"/>
            </w:tcBorders>
          </w:tcPr>
          <w:p w:rsidR="00D92EE9" w:rsidRPr="00D92EE9" w:rsidRDefault="00B72F0B" w:rsidP="00D92EE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997" w:type="dxa"/>
            <w:tcBorders>
              <w:top w:val="single" w:sz="4" w:space="0" w:color="auto"/>
              <w:left w:val="single" w:sz="4" w:space="0" w:color="auto"/>
              <w:bottom w:val="single" w:sz="4" w:space="0" w:color="auto"/>
              <w:right w:val="single" w:sz="4" w:space="0" w:color="auto"/>
            </w:tcBorders>
          </w:tcPr>
          <w:p w:rsidR="00D92EE9" w:rsidRPr="00D92EE9" w:rsidRDefault="00B72F0B" w:rsidP="00D92EE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1127" w:type="dxa"/>
            <w:tcBorders>
              <w:top w:val="single" w:sz="4" w:space="0" w:color="auto"/>
              <w:left w:val="single" w:sz="4" w:space="0" w:color="auto"/>
              <w:bottom w:val="single" w:sz="4" w:space="0" w:color="auto"/>
              <w:right w:val="single" w:sz="4" w:space="0" w:color="auto"/>
            </w:tcBorders>
          </w:tcPr>
          <w:p w:rsidR="00D92EE9" w:rsidRPr="00D92EE9" w:rsidRDefault="00B72F0B" w:rsidP="00D92EE9">
            <w:pPr>
              <w:spacing w:after="0" w:line="240" w:lineRule="auto"/>
              <w:rPr>
                <w:rFonts w:ascii="Times New Roman" w:hAnsi="Times New Roman" w:cs="Times New Roman"/>
                <w:bCs/>
                <w:sz w:val="24"/>
                <w:szCs w:val="24"/>
              </w:rPr>
            </w:pPr>
            <w:r>
              <w:rPr>
                <w:rFonts w:ascii="Times New Roman" w:hAnsi="Times New Roman" w:cs="Times New Roman"/>
                <w:bCs/>
                <w:sz w:val="24"/>
                <w:szCs w:val="24"/>
              </w:rPr>
              <w:t>16</w:t>
            </w:r>
          </w:p>
        </w:tc>
      </w:tr>
    </w:tbl>
    <w:p w:rsidR="00907243" w:rsidRDefault="00907243" w:rsidP="00B72F0B">
      <w:pPr>
        <w:rPr>
          <w:rFonts w:ascii="Times New Roman" w:hAnsi="Times New Roman" w:cs="Times New Roman"/>
          <w:b/>
          <w:bCs/>
          <w:sz w:val="28"/>
          <w:szCs w:val="28"/>
        </w:rPr>
      </w:pPr>
    </w:p>
    <w:p w:rsidR="00C308B0" w:rsidRDefault="00C308B0" w:rsidP="00C308B0">
      <w:pPr>
        <w:jc w:val="center"/>
        <w:rPr>
          <w:rFonts w:ascii="Times New Roman" w:hAnsi="Times New Roman" w:cs="Times New Roman"/>
          <w:b/>
          <w:bCs/>
          <w:sz w:val="28"/>
          <w:szCs w:val="28"/>
        </w:rPr>
      </w:pPr>
      <w:r>
        <w:rPr>
          <w:rFonts w:ascii="Times New Roman" w:hAnsi="Times New Roman" w:cs="Times New Roman"/>
          <w:b/>
          <w:bCs/>
          <w:sz w:val="28"/>
          <w:szCs w:val="28"/>
        </w:rPr>
        <w:t xml:space="preserve">Учебный план основного </w:t>
      </w:r>
      <w:r w:rsidRPr="005647BA">
        <w:rPr>
          <w:rFonts w:ascii="Times New Roman" w:hAnsi="Times New Roman" w:cs="Times New Roman"/>
          <w:b/>
          <w:bCs/>
          <w:sz w:val="28"/>
          <w:szCs w:val="28"/>
        </w:rPr>
        <w:t xml:space="preserve"> общего образования</w:t>
      </w:r>
      <w:r>
        <w:rPr>
          <w:rFonts w:ascii="Times New Roman" w:hAnsi="Times New Roman" w:cs="Times New Roman"/>
          <w:b/>
          <w:bCs/>
          <w:sz w:val="28"/>
          <w:szCs w:val="28"/>
        </w:rPr>
        <w:t xml:space="preserve"> с ЗПР</w:t>
      </w:r>
    </w:p>
    <w:tbl>
      <w:tblPr>
        <w:tblW w:w="10203" w:type="dxa"/>
        <w:tblLook w:val="01E0" w:firstRow="1" w:lastRow="1" w:firstColumn="1" w:lastColumn="1" w:noHBand="0" w:noVBand="0"/>
      </w:tblPr>
      <w:tblGrid>
        <w:gridCol w:w="2533"/>
        <w:gridCol w:w="2557"/>
        <w:gridCol w:w="995"/>
        <w:gridCol w:w="997"/>
        <w:gridCol w:w="997"/>
        <w:gridCol w:w="997"/>
        <w:gridCol w:w="1127"/>
      </w:tblGrid>
      <w:tr w:rsidR="00B72F0B" w:rsidRPr="00D92EE9" w:rsidTr="00796AE3">
        <w:trPr>
          <w:trHeight w:val="154"/>
        </w:trPr>
        <w:tc>
          <w:tcPr>
            <w:tcW w:w="2533" w:type="dxa"/>
            <w:vMerge w:val="restart"/>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
                <w:bCs/>
                <w:sz w:val="24"/>
                <w:szCs w:val="24"/>
              </w:rPr>
            </w:pPr>
            <w:r w:rsidRPr="00D92EE9">
              <w:rPr>
                <w:rFonts w:ascii="Times New Roman" w:hAnsi="Times New Roman" w:cs="Times New Roman"/>
                <w:b/>
                <w:bCs/>
                <w:sz w:val="24"/>
                <w:szCs w:val="24"/>
              </w:rPr>
              <w:t>Предметные области</w:t>
            </w:r>
          </w:p>
        </w:tc>
        <w:tc>
          <w:tcPr>
            <w:tcW w:w="2557" w:type="dxa"/>
            <w:vMerge w:val="restart"/>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
                <w:bCs/>
                <w:sz w:val="24"/>
                <w:szCs w:val="24"/>
              </w:rPr>
            </w:pPr>
            <w:r w:rsidRPr="00D92EE9">
              <w:rPr>
                <w:rFonts w:ascii="Times New Roman" w:hAnsi="Times New Roman" w:cs="Times New Roman"/>
                <w:b/>
                <w:bCs/>
                <w:sz w:val="24"/>
                <w:szCs w:val="24"/>
              </w:rPr>
              <w:t>Учебные предметы/классы</w:t>
            </w:r>
          </w:p>
        </w:tc>
        <w:tc>
          <w:tcPr>
            <w:tcW w:w="3986" w:type="dxa"/>
            <w:gridSpan w:val="4"/>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
                <w:bCs/>
                <w:sz w:val="24"/>
                <w:szCs w:val="24"/>
              </w:rPr>
            </w:pPr>
            <w:r w:rsidRPr="00D92EE9">
              <w:rPr>
                <w:rFonts w:ascii="Times New Roman" w:hAnsi="Times New Roman" w:cs="Times New Roman"/>
                <w:b/>
                <w:bCs/>
                <w:sz w:val="24"/>
                <w:szCs w:val="24"/>
              </w:rPr>
              <w:t>Количество часов в неделю</w:t>
            </w:r>
          </w:p>
        </w:tc>
        <w:tc>
          <w:tcPr>
            <w:tcW w:w="1127" w:type="dxa"/>
            <w:vMerge w:val="restart"/>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
                <w:bCs/>
                <w:sz w:val="24"/>
                <w:szCs w:val="24"/>
              </w:rPr>
            </w:pPr>
            <w:r w:rsidRPr="00D92EE9">
              <w:rPr>
                <w:rFonts w:ascii="Times New Roman" w:hAnsi="Times New Roman" w:cs="Times New Roman"/>
                <w:b/>
                <w:bCs/>
                <w:sz w:val="24"/>
                <w:szCs w:val="24"/>
              </w:rPr>
              <w:t>Всего</w:t>
            </w:r>
          </w:p>
        </w:tc>
      </w:tr>
      <w:tr w:rsidR="00B72F0B" w:rsidRPr="00D92EE9" w:rsidTr="00796AE3">
        <w:trPr>
          <w:trHeight w:val="154"/>
        </w:trPr>
        <w:tc>
          <w:tcPr>
            <w:tcW w:w="2533" w:type="dxa"/>
            <w:vMerge/>
            <w:tcBorders>
              <w:top w:val="single" w:sz="4" w:space="0" w:color="auto"/>
              <w:left w:val="single" w:sz="4" w:space="0" w:color="auto"/>
              <w:bottom w:val="single" w:sz="4" w:space="0" w:color="auto"/>
              <w:right w:val="single" w:sz="4" w:space="0" w:color="auto"/>
            </w:tcBorders>
            <w:vAlign w:val="center"/>
          </w:tcPr>
          <w:p w:rsidR="00B72F0B" w:rsidRPr="00D92EE9" w:rsidRDefault="00B72F0B" w:rsidP="00796AE3">
            <w:pPr>
              <w:spacing w:after="0" w:line="240" w:lineRule="auto"/>
              <w:rPr>
                <w:rFonts w:ascii="Times New Roman" w:hAnsi="Times New Roman" w:cs="Times New Roman"/>
                <w:b/>
                <w:bCs/>
                <w:sz w:val="24"/>
                <w:szCs w:val="24"/>
              </w:rPr>
            </w:pPr>
          </w:p>
        </w:tc>
        <w:tc>
          <w:tcPr>
            <w:tcW w:w="2557" w:type="dxa"/>
            <w:vMerge/>
            <w:tcBorders>
              <w:top w:val="single" w:sz="4" w:space="0" w:color="auto"/>
              <w:left w:val="single" w:sz="4" w:space="0" w:color="auto"/>
              <w:bottom w:val="single" w:sz="4" w:space="0" w:color="auto"/>
              <w:right w:val="single" w:sz="4" w:space="0" w:color="auto"/>
            </w:tcBorders>
            <w:vAlign w:val="center"/>
          </w:tcPr>
          <w:p w:rsidR="00B72F0B" w:rsidRPr="00D92EE9" w:rsidRDefault="00B72F0B" w:rsidP="00796AE3">
            <w:pPr>
              <w:spacing w:after="0" w:line="240" w:lineRule="auto"/>
              <w:rPr>
                <w:rFonts w:ascii="Times New Roman" w:hAnsi="Times New Roman" w:cs="Times New Roman"/>
                <w:b/>
                <w:bCs/>
                <w:sz w:val="24"/>
                <w:szCs w:val="24"/>
              </w:rPr>
            </w:pPr>
          </w:p>
        </w:tc>
        <w:tc>
          <w:tcPr>
            <w:tcW w:w="995"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
                <w:bCs/>
                <w:sz w:val="24"/>
                <w:szCs w:val="24"/>
              </w:rPr>
            </w:pPr>
            <w:r w:rsidRPr="00D92EE9">
              <w:rPr>
                <w:rFonts w:ascii="Times New Roman" w:hAnsi="Times New Roman" w:cs="Times New Roman"/>
                <w:b/>
                <w:bCs/>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
                <w:bCs/>
                <w:sz w:val="24"/>
                <w:szCs w:val="24"/>
              </w:rPr>
            </w:pPr>
            <w:r w:rsidRPr="00D92EE9">
              <w:rPr>
                <w:rFonts w:ascii="Times New Roman" w:hAnsi="Times New Roman" w:cs="Times New Roman"/>
                <w:b/>
                <w:bCs/>
                <w:sz w:val="24"/>
                <w:szCs w:val="24"/>
              </w:rPr>
              <w:t>2</w:t>
            </w:r>
          </w:p>
        </w:tc>
        <w:tc>
          <w:tcPr>
            <w:tcW w:w="99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
                <w:bCs/>
                <w:sz w:val="24"/>
                <w:szCs w:val="24"/>
              </w:rPr>
            </w:pPr>
            <w:r w:rsidRPr="00D92EE9">
              <w:rPr>
                <w:rFonts w:ascii="Times New Roman" w:hAnsi="Times New Roman" w:cs="Times New Roman"/>
                <w:b/>
                <w:bCs/>
                <w:sz w:val="24"/>
                <w:szCs w:val="24"/>
              </w:rPr>
              <w:t>3</w:t>
            </w:r>
          </w:p>
        </w:tc>
        <w:tc>
          <w:tcPr>
            <w:tcW w:w="99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
                <w:bCs/>
                <w:sz w:val="24"/>
                <w:szCs w:val="24"/>
              </w:rPr>
            </w:pPr>
            <w:r w:rsidRPr="00D92EE9">
              <w:rPr>
                <w:rFonts w:ascii="Times New Roman" w:hAnsi="Times New Roman" w:cs="Times New Roman"/>
                <w:b/>
                <w:bCs/>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tcPr>
          <w:p w:rsidR="00B72F0B" w:rsidRPr="00D92EE9" w:rsidRDefault="00B72F0B" w:rsidP="00796AE3">
            <w:pPr>
              <w:spacing w:after="0" w:line="240" w:lineRule="auto"/>
              <w:rPr>
                <w:rFonts w:ascii="Times New Roman" w:hAnsi="Times New Roman" w:cs="Times New Roman"/>
                <w:b/>
                <w:bCs/>
                <w:sz w:val="24"/>
                <w:szCs w:val="24"/>
              </w:rPr>
            </w:pPr>
          </w:p>
        </w:tc>
      </w:tr>
      <w:tr w:rsidR="00B72F0B" w:rsidRPr="00D92EE9" w:rsidTr="00796AE3">
        <w:trPr>
          <w:trHeight w:val="154"/>
        </w:trPr>
        <w:tc>
          <w:tcPr>
            <w:tcW w:w="10203" w:type="dxa"/>
            <w:gridSpan w:val="7"/>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jc w:val="center"/>
              <w:rPr>
                <w:rFonts w:ascii="Times New Roman" w:hAnsi="Times New Roman" w:cs="Times New Roman"/>
                <w:b/>
                <w:bCs/>
                <w:sz w:val="24"/>
                <w:szCs w:val="24"/>
              </w:rPr>
            </w:pPr>
            <w:r w:rsidRPr="00D92EE9">
              <w:rPr>
                <w:rFonts w:ascii="Times New Roman" w:hAnsi="Times New Roman" w:cs="Times New Roman"/>
                <w:b/>
                <w:bCs/>
                <w:sz w:val="24"/>
                <w:szCs w:val="24"/>
              </w:rPr>
              <w:t>Обязательная часть</w:t>
            </w:r>
          </w:p>
        </w:tc>
      </w:tr>
      <w:tr w:rsidR="00B72F0B" w:rsidRPr="00D92EE9" w:rsidTr="00796AE3">
        <w:trPr>
          <w:trHeight w:val="154"/>
        </w:trPr>
        <w:tc>
          <w:tcPr>
            <w:tcW w:w="2533" w:type="dxa"/>
            <w:vMerge w:val="restart"/>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Русский  язык  и  литературное  чтение</w:t>
            </w:r>
          </w:p>
        </w:tc>
        <w:tc>
          <w:tcPr>
            <w:tcW w:w="255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Русский язык</w:t>
            </w:r>
          </w:p>
        </w:tc>
        <w:tc>
          <w:tcPr>
            <w:tcW w:w="995"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c>
          <w:tcPr>
            <w:tcW w:w="997" w:type="dxa"/>
            <w:tcBorders>
              <w:top w:val="single" w:sz="4" w:space="0" w:color="auto"/>
              <w:left w:val="single" w:sz="4" w:space="0" w:color="auto"/>
              <w:bottom w:val="single" w:sz="4" w:space="0" w:color="auto"/>
              <w:right w:val="single" w:sz="4" w:space="0" w:color="auto"/>
            </w:tcBorders>
          </w:tcPr>
          <w:p w:rsidR="00B72F0B" w:rsidRPr="00D92EE9" w:rsidRDefault="005847EF"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997" w:type="dxa"/>
            <w:tcBorders>
              <w:top w:val="single" w:sz="4" w:space="0" w:color="auto"/>
              <w:left w:val="single" w:sz="4" w:space="0" w:color="auto"/>
              <w:bottom w:val="single" w:sz="4" w:space="0" w:color="auto"/>
              <w:right w:val="single" w:sz="4" w:space="0" w:color="auto"/>
            </w:tcBorders>
          </w:tcPr>
          <w:p w:rsidR="00B72F0B" w:rsidRPr="00D92EE9" w:rsidRDefault="005847EF"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997" w:type="dxa"/>
            <w:tcBorders>
              <w:top w:val="single" w:sz="4" w:space="0" w:color="auto"/>
              <w:left w:val="single" w:sz="4" w:space="0" w:color="auto"/>
              <w:bottom w:val="single" w:sz="4" w:space="0" w:color="auto"/>
              <w:right w:val="single" w:sz="4" w:space="0" w:color="auto"/>
            </w:tcBorders>
          </w:tcPr>
          <w:p w:rsidR="00B72F0B" w:rsidRPr="00D92EE9" w:rsidRDefault="005847EF"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1127" w:type="dxa"/>
            <w:tcBorders>
              <w:top w:val="single" w:sz="4" w:space="0" w:color="auto"/>
              <w:left w:val="single" w:sz="4" w:space="0" w:color="auto"/>
              <w:bottom w:val="single" w:sz="4" w:space="0" w:color="auto"/>
              <w:right w:val="single" w:sz="4" w:space="0" w:color="auto"/>
            </w:tcBorders>
          </w:tcPr>
          <w:p w:rsidR="00B72F0B" w:rsidRPr="00D92EE9" w:rsidRDefault="005847EF"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17</w:t>
            </w:r>
          </w:p>
        </w:tc>
      </w:tr>
      <w:tr w:rsidR="00B72F0B" w:rsidRPr="00D92EE9" w:rsidTr="00796AE3">
        <w:trPr>
          <w:trHeight w:val="602"/>
        </w:trPr>
        <w:tc>
          <w:tcPr>
            <w:tcW w:w="2533" w:type="dxa"/>
            <w:vMerge/>
            <w:tcBorders>
              <w:top w:val="single" w:sz="4" w:space="0" w:color="auto"/>
              <w:left w:val="single" w:sz="4" w:space="0" w:color="auto"/>
              <w:bottom w:val="single" w:sz="4" w:space="0" w:color="auto"/>
              <w:right w:val="single" w:sz="4" w:space="0" w:color="auto"/>
            </w:tcBorders>
            <w:vAlign w:val="center"/>
          </w:tcPr>
          <w:p w:rsidR="00B72F0B" w:rsidRPr="00D92EE9" w:rsidRDefault="00B72F0B" w:rsidP="00796AE3">
            <w:pPr>
              <w:spacing w:after="0" w:line="240" w:lineRule="auto"/>
              <w:rPr>
                <w:rFonts w:ascii="Times New Roman" w:hAnsi="Times New Roman" w:cs="Times New Roman"/>
                <w:bCs/>
                <w:sz w:val="24"/>
                <w:szCs w:val="24"/>
              </w:rPr>
            </w:pPr>
          </w:p>
        </w:tc>
        <w:tc>
          <w:tcPr>
            <w:tcW w:w="2557" w:type="dxa"/>
            <w:tcBorders>
              <w:top w:val="single" w:sz="4" w:space="0" w:color="auto"/>
              <w:left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Литературное чтение</w:t>
            </w:r>
          </w:p>
        </w:tc>
        <w:tc>
          <w:tcPr>
            <w:tcW w:w="995" w:type="dxa"/>
            <w:tcBorders>
              <w:top w:val="single" w:sz="4" w:space="0" w:color="auto"/>
              <w:left w:val="single" w:sz="4" w:space="0" w:color="auto"/>
              <w:right w:val="single" w:sz="4" w:space="0" w:color="auto"/>
            </w:tcBorders>
          </w:tcPr>
          <w:p w:rsidR="00B72F0B" w:rsidRPr="00D92EE9" w:rsidRDefault="006E501C"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997" w:type="dxa"/>
            <w:tcBorders>
              <w:top w:val="single" w:sz="4" w:space="0" w:color="auto"/>
              <w:left w:val="single" w:sz="4" w:space="0" w:color="auto"/>
              <w:right w:val="single" w:sz="4" w:space="0" w:color="auto"/>
            </w:tcBorders>
          </w:tcPr>
          <w:p w:rsidR="00B72F0B" w:rsidRPr="00D92EE9" w:rsidRDefault="006E501C"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997" w:type="dxa"/>
            <w:tcBorders>
              <w:top w:val="single" w:sz="4" w:space="0" w:color="auto"/>
              <w:left w:val="single" w:sz="4" w:space="0" w:color="auto"/>
              <w:right w:val="single" w:sz="4" w:space="0" w:color="auto"/>
            </w:tcBorders>
          </w:tcPr>
          <w:p w:rsidR="00B72F0B" w:rsidRPr="00D92EE9" w:rsidRDefault="006E501C"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997" w:type="dxa"/>
            <w:tcBorders>
              <w:top w:val="single" w:sz="4" w:space="0" w:color="auto"/>
              <w:left w:val="single" w:sz="4" w:space="0" w:color="auto"/>
              <w:right w:val="single" w:sz="4" w:space="0" w:color="auto"/>
            </w:tcBorders>
          </w:tcPr>
          <w:p w:rsidR="00B72F0B" w:rsidRPr="00D92EE9" w:rsidRDefault="006E501C"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1127" w:type="dxa"/>
            <w:tcBorders>
              <w:top w:val="single" w:sz="4" w:space="0" w:color="auto"/>
              <w:left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1</w:t>
            </w:r>
            <w:r w:rsidR="006E501C">
              <w:rPr>
                <w:rFonts w:ascii="Times New Roman" w:hAnsi="Times New Roman" w:cs="Times New Roman"/>
                <w:bCs/>
                <w:sz w:val="24"/>
                <w:szCs w:val="24"/>
              </w:rPr>
              <w:t>6</w:t>
            </w:r>
          </w:p>
        </w:tc>
      </w:tr>
      <w:tr w:rsidR="00B72F0B" w:rsidRPr="00D92EE9" w:rsidTr="00796AE3">
        <w:trPr>
          <w:trHeight w:val="154"/>
        </w:trPr>
        <w:tc>
          <w:tcPr>
            <w:tcW w:w="2533" w:type="dxa"/>
            <w:tcBorders>
              <w:left w:val="single" w:sz="4" w:space="0" w:color="auto"/>
              <w:bottom w:val="single" w:sz="4" w:space="0" w:color="auto"/>
              <w:right w:val="single" w:sz="4" w:space="0" w:color="auto"/>
            </w:tcBorders>
            <w:vAlign w:val="center"/>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Иностранные  языки</w:t>
            </w:r>
          </w:p>
        </w:tc>
        <w:tc>
          <w:tcPr>
            <w:tcW w:w="255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Иностранный язык</w:t>
            </w:r>
          </w:p>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(английский )</w:t>
            </w:r>
          </w:p>
        </w:tc>
        <w:tc>
          <w:tcPr>
            <w:tcW w:w="995"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B72F0B" w:rsidRPr="00D92EE9" w:rsidRDefault="005847EF"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B72F0B" w:rsidRPr="00D92EE9" w:rsidRDefault="005847EF"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B72F0B" w:rsidRPr="00D92EE9" w:rsidRDefault="005847EF"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1127" w:type="dxa"/>
            <w:tcBorders>
              <w:top w:val="single" w:sz="4" w:space="0" w:color="auto"/>
              <w:left w:val="single" w:sz="4" w:space="0" w:color="auto"/>
              <w:bottom w:val="single" w:sz="4" w:space="0" w:color="auto"/>
              <w:right w:val="single" w:sz="4" w:space="0" w:color="auto"/>
            </w:tcBorders>
          </w:tcPr>
          <w:p w:rsidR="00B72F0B" w:rsidRPr="00D92EE9" w:rsidRDefault="005847EF"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r>
      <w:tr w:rsidR="00B72F0B" w:rsidRPr="00D92EE9" w:rsidTr="00796AE3">
        <w:trPr>
          <w:trHeight w:val="154"/>
        </w:trPr>
        <w:tc>
          <w:tcPr>
            <w:tcW w:w="2533"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Математика и информатика</w:t>
            </w:r>
          </w:p>
        </w:tc>
        <w:tc>
          <w:tcPr>
            <w:tcW w:w="255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Математика</w:t>
            </w:r>
          </w:p>
        </w:tc>
        <w:tc>
          <w:tcPr>
            <w:tcW w:w="995"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4</w:t>
            </w:r>
          </w:p>
        </w:tc>
        <w:tc>
          <w:tcPr>
            <w:tcW w:w="99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4</w:t>
            </w:r>
          </w:p>
        </w:tc>
        <w:tc>
          <w:tcPr>
            <w:tcW w:w="99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4</w:t>
            </w:r>
          </w:p>
        </w:tc>
        <w:tc>
          <w:tcPr>
            <w:tcW w:w="99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4</w:t>
            </w:r>
          </w:p>
        </w:tc>
        <w:tc>
          <w:tcPr>
            <w:tcW w:w="112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16</w:t>
            </w:r>
          </w:p>
        </w:tc>
      </w:tr>
      <w:tr w:rsidR="00B72F0B" w:rsidRPr="00D92EE9" w:rsidTr="00796AE3">
        <w:trPr>
          <w:trHeight w:val="154"/>
        </w:trPr>
        <w:tc>
          <w:tcPr>
            <w:tcW w:w="2533"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Обществознание и естествознание</w:t>
            </w:r>
          </w:p>
        </w:tc>
        <w:tc>
          <w:tcPr>
            <w:tcW w:w="255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Окружающий мир</w:t>
            </w:r>
          </w:p>
        </w:tc>
        <w:tc>
          <w:tcPr>
            <w:tcW w:w="995"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2</w:t>
            </w:r>
          </w:p>
        </w:tc>
        <w:tc>
          <w:tcPr>
            <w:tcW w:w="99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2</w:t>
            </w:r>
          </w:p>
        </w:tc>
        <w:tc>
          <w:tcPr>
            <w:tcW w:w="99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2</w:t>
            </w:r>
          </w:p>
        </w:tc>
        <w:tc>
          <w:tcPr>
            <w:tcW w:w="99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2</w:t>
            </w:r>
          </w:p>
        </w:tc>
        <w:tc>
          <w:tcPr>
            <w:tcW w:w="112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8</w:t>
            </w:r>
          </w:p>
        </w:tc>
      </w:tr>
      <w:tr w:rsidR="00B72F0B" w:rsidRPr="00D92EE9" w:rsidTr="00796AE3">
        <w:trPr>
          <w:trHeight w:val="154"/>
        </w:trPr>
        <w:tc>
          <w:tcPr>
            <w:tcW w:w="2533"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Основы религиозных  культур  и  светской  этики</w:t>
            </w:r>
          </w:p>
        </w:tc>
        <w:tc>
          <w:tcPr>
            <w:tcW w:w="255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Основы религиозных  культур  и  светской  этики</w:t>
            </w:r>
          </w:p>
        </w:tc>
        <w:tc>
          <w:tcPr>
            <w:tcW w:w="995"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jc w:val="both"/>
              <w:rPr>
                <w:rFonts w:ascii="Times New Roman" w:hAnsi="Times New Roman" w:cs="Times New Roman"/>
                <w:bCs/>
                <w:sz w:val="24"/>
                <w:szCs w:val="24"/>
              </w:rPr>
            </w:pPr>
            <w:r w:rsidRPr="00D92EE9">
              <w:rPr>
                <w:rFonts w:ascii="Times New Roman" w:hAnsi="Times New Roman" w:cs="Times New Roman"/>
                <w:bCs/>
                <w:sz w:val="24"/>
                <w:szCs w:val="24"/>
              </w:rPr>
              <w:t>1</w:t>
            </w:r>
          </w:p>
        </w:tc>
        <w:tc>
          <w:tcPr>
            <w:tcW w:w="112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1</w:t>
            </w:r>
          </w:p>
        </w:tc>
      </w:tr>
      <w:tr w:rsidR="00B72F0B" w:rsidRPr="00D92EE9" w:rsidTr="00796AE3">
        <w:trPr>
          <w:trHeight w:val="154"/>
        </w:trPr>
        <w:tc>
          <w:tcPr>
            <w:tcW w:w="2533" w:type="dxa"/>
            <w:vMerge w:val="restart"/>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Искусство</w:t>
            </w:r>
          </w:p>
        </w:tc>
        <w:tc>
          <w:tcPr>
            <w:tcW w:w="255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Музыка</w:t>
            </w:r>
          </w:p>
        </w:tc>
        <w:tc>
          <w:tcPr>
            <w:tcW w:w="995"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1</w:t>
            </w:r>
          </w:p>
        </w:tc>
        <w:tc>
          <w:tcPr>
            <w:tcW w:w="112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4</w:t>
            </w:r>
          </w:p>
        </w:tc>
      </w:tr>
      <w:tr w:rsidR="00B72F0B" w:rsidRPr="00D92EE9" w:rsidTr="00796AE3">
        <w:trPr>
          <w:trHeight w:val="154"/>
        </w:trPr>
        <w:tc>
          <w:tcPr>
            <w:tcW w:w="2533" w:type="dxa"/>
            <w:vMerge/>
            <w:tcBorders>
              <w:top w:val="single" w:sz="4" w:space="0" w:color="auto"/>
              <w:left w:val="single" w:sz="4" w:space="0" w:color="auto"/>
              <w:bottom w:val="single" w:sz="4" w:space="0" w:color="auto"/>
              <w:right w:val="single" w:sz="4" w:space="0" w:color="auto"/>
            </w:tcBorders>
            <w:vAlign w:val="center"/>
          </w:tcPr>
          <w:p w:rsidR="00B72F0B" w:rsidRPr="00D92EE9" w:rsidRDefault="00B72F0B" w:rsidP="00796AE3">
            <w:pPr>
              <w:spacing w:after="0" w:line="240" w:lineRule="auto"/>
              <w:rPr>
                <w:rFonts w:ascii="Times New Roman" w:hAnsi="Times New Roman" w:cs="Times New Roman"/>
                <w:bCs/>
                <w:sz w:val="24"/>
                <w:szCs w:val="24"/>
              </w:rPr>
            </w:pPr>
          </w:p>
        </w:tc>
        <w:tc>
          <w:tcPr>
            <w:tcW w:w="255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Изобразительное искусство</w:t>
            </w:r>
          </w:p>
        </w:tc>
        <w:tc>
          <w:tcPr>
            <w:tcW w:w="995"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1</w:t>
            </w:r>
          </w:p>
        </w:tc>
        <w:tc>
          <w:tcPr>
            <w:tcW w:w="112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4</w:t>
            </w:r>
          </w:p>
        </w:tc>
      </w:tr>
      <w:tr w:rsidR="00B72F0B" w:rsidRPr="00D92EE9" w:rsidTr="00796AE3">
        <w:trPr>
          <w:trHeight w:val="562"/>
        </w:trPr>
        <w:tc>
          <w:tcPr>
            <w:tcW w:w="2533"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Технология</w:t>
            </w:r>
          </w:p>
        </w:tc>
        <w:tc>
          <w:tcPr>
            <w:tcW w:w="255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Технология</w:t>
            </w:r>
          </w:p>
        </w:tc>
        <w:tc>
          <w:tcPr>
            <w:tcW w:w="995"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1</w:t>
            </w:r>
          </w:p>
        </w:tc>
        <w:tc>
          <w:tcPr>
            <w:tcW w:w="112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4</w:t>
            </w:r>
          </w:p>
        </w:tc>
      </w:tr>
      <w:tr w:rsidR="00B72F0B" w:rsidRPr="00D92EE9" w:rsidTr="00796AE3">
        <w:trPr>
          <w:trHeight w:val="562"/>
        </w:trPr>
        <w:tc>
          <w:tcPr>
            <w:tcW w:w="2533"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Физическая культура</w:t>
            </w:r>
          </w:p>
        </w:tc>
        <w:tc>
          <w:tcPr>
            <w:tcW w:w="255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Физическая культура</w:t>
            </w:r>
          </w:p>
        </w:tc>
        <w:tc>
          <w:tcPr>
            <w:tcW w:w="995"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99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99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99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112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8</w:t>
            </w:r>
          </w:p>
        </w:tc>
      </w:tr>
      <w:tr w:rsidR="00B72F0B" w:rsidRPr="00D92EE9" w:rsidTr="00796AE3">
        <w:trPr>
          <w:trHeight w:val="562"/>
        </w:trPr>
        <w:tc>
          <w:tcPr>
            <w:tcW w:w="5090" w:type="dxa"/>
            <w:gridSpan w:val="2"/>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Итого</w:t>
            </w:r>
          </w:p>
        </w:tc>
        <w:tc>
          <w:tcPr>
            <w:tcW w:w="995"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2</w:t>
            </w:r>
            <w:r>
              <w:rPr>
                <w:rFonts w:ascii="Times New Roman" w:hAnsi="Times New Roman" w:cs="Times New Roman"/>
                <w:bCs/>
                <w:sz w:val="24"/>
                <w:szCs w:val="24"/>
              </w:rPr>
              <w:t>0</w:t>
            </w:r>
          </w:p>
        </w:tc>
        <w:tc>
          <w:tcPr>
            <w:tcW w:w="99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2</w:t>
            </w:r>
            <w:r w:rsidR="005847EF">
              <w:rPr>
                <w:rFonts w:ascii="Times New Roman" w:hAnsi="Times New Roman" w:cs="Times New Roman"/>
                <w:bCs/>
                <w:sz w:val="24"/>
                <w:szCs w:val="24"/>
              </w:rPr>
              <w:t>0</w:t>
            </w:r>
          </w:p>
        </w:tc>
        <w:tc>
          <w:tcPr>
            <w:tcW w:w="99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2</w:t>
            </w:r>
            <w:r w:rsidR="005847EF">
              <w:rPr>
                <w:rFonts w:ascii="Times New Roman" w:hAnsi="Times New Roman" w:cs="Times New Roman"/>
                <w:bCs/>
                <w:sz w:val="24"/>
                <w:szCs w:val="24"/>
              </w:rPr>
              <w:t>0</w:t>
            </w:r>
          </w:p>
        </w:tc>
        <w:tc>
          <w:tcPr>
            <w:tcW w:w="99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2</w:t>
            </w:r>
            <w:r w:rsidR="005847EF">
              <w:rPr>
                <w:rFonts w:ascii="Times New Roman" w:hAnsi="Times New Roman" w:cs="Times New Roman"/>
                <w:bCs/>
                <w:sz w:val="24"/>
                <w:szCs w:val="24"/>
              </w:rPr>
              <w:t>0</w:t>
            </w:r>
          </w:p>
        </w:tc>
        <w:tc>
          <w:tcPr>
            <w:tcW w:w="112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8</w:t>
            </w:r>
            <w:r w:rsidR="005847EF">
              <w:rPr>
                <w:rFonts w:ascii="Times New Roman" w:hAnsi="Times New Roman" w:cs="Times New Roman"/>
                <w:bCs/>
                <w:sz w:val="24"/>
                <w:szCs w:val="24"/>
              </w:rPr>
              <w:t>0</w:t>
            </w:r>
          </w:p>
        </w:tc>
      </w:tr>
      <w:tr w:rsidR="00B72F0B" w:rsidRPr="00D92EE9" w:rsidTr="00796AE3">
        <w:trPr>
          <w:trHeight w:val="573"/>
        </w:trPr>
        <w:tc>
          <w:tcPr>
            <w:tcW w:w="5090" w:type="dxa"/>
            <w:gridSpan w:val="2"/>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
                <w:bCs/>
                <w:sz w:val="24"/>
                <w:szCs w:val="24"/>
              </w:rPr>
            </w:pPr>
            <w:r w:rsidRPr="00D92EE9">
              <w:rPr>
                <w:rFonts w:ascii="Times New Roman" w:hAnsi="Times New Roman" w:cs="Times New Roman"/>
                <w:b/>
                <w:bCs/>
                <w:sz w:val="24"/>
                <w:szCs w:val="24"/>
              </w:rPr>
              <w:t>Часть, формируемая участниками образовательных  отношений</w:t>
            </w:r>
          </w:p>
        </w:tc>
        <w:tc>
          <w:tcPr>
            <w:tcW w:w="995"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0</w:t>
            </w:r>
          </w:p>
        </w:tc>
        <w:tc>
          <w:tcPr>
            <w:tcW w:w="112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r>
      <w:tr w:rsidR="00B72F0B" w:rsidRPr="00D92EE9" w:rsidTr="00796AE3">
        <w:trPr>
          <w:trHeight w:val="411"/>
        </w:trPr>
        <w:tc>
          <w:tcPr>
            <w:tcW w:w="5090" w:type="dxa"/>
            <w:gridSpan w:val="2"/>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Максимально допустимая недельная нагрузка</w:t>
            </w:r>
          </w:p>
        </w:tc>
        <w:tc>
          <w:tcPr>
            <w:tcW w:w="995"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jc w:val="both"/>
              <w:rPr>
                <w:rFonts w:ascii="Times New Roman" w:hAnsi="Times New Roman" w:cs="Times New Roman"/>
                <w:bCs/>
                <w:sz w:val="24"/>
                <w:szCs w:val="24"/>
              </w:rPr>
            </w:pPr>
            <w:r w:rsidRPr="00D92EE9">
              <w:rPr>
                <w:rFonts w:ascii="Times New Roman" w:hAnsi="Times New Roman" w:cs="Times New Roman"/>
                <w:bCs/>
                <w:sz w:val="24"/>
                <w:szCs w:val="24"/>
              </w:rPr>
              <w:t>21</w:t>
            </w:r>
          </w:p>
        </w:tc>
        <w:tc>
          <w:tcPr>
            <w:tcW w:w="997" w:type="dxa"/>
            <w:tcBorders>
              <w:top w:val="single" w:sz="4" w:space="0" w:color="auto"/>
              <w:left w:val="single" w:sz="4" w:space="0" w:color="auto"/>
              <w:bottom w:val="single" w:sz="4" w:space="0" w:color="auto"/>
              <w:right w:val="single" w:sz="4" w:space="0" w:color="auto"/>
            </w:tcBorders>
          </w:tcPr>
          <w:p w:rsidR="00B72F0B" w:rsidRPr="00D92EE9" w:rsidRDefault="005847EF" w:rsidP="00796AE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21</w:t>
            </w:r>
          </w:p>
        </w:tc>
        <w:tc>
          <w:tcPr>
            <w:tcW w:w="99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jc w:val="both"/>
              <w:rPr>
                <w:rFonts w:ascii="Times New Roman" w:hAnsi="Times New Roman" w:cs="Times New Roman"/>
                <w:bCs/>
                <w:sz w:val="24"/>
                <w:szCs w:val="24"/>
              </w:rPr>
            </w:pPr>
            <w:r w:rsidRPr="00D92EE9">
              <w:rPr>
                <w:rFonts w:ascii="Times New Roman" w:hAnsi="Times New Roman" w:cs="Times New Roman"/>
                <w:bCs/>
                <w:sz w:val="24"/>
                <w:szCs w:val="24"/>
              </w:rPr>
              <w:t>2</w:t>
            </w:r>
            <w:r w:rsidR="005847EF">
              <w:rPr>
                <w:rFonts w:ascii="Times New Roman" w:hAnsi="Times New Roman" w:cs="Times New Roman"/>
                <w:bCs/>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B72F0B" w:rsidRPr="00D92EE9" w:rsidRDefault="005847EF"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20</w:t>
            </w:r>
          </w:p>
        </w:tc>
        <w:tc>
          <w:tcPr>
            <w:tcW w:w="1127" w:type="dxa"/>
            <w:tcBorders>
              <w:top w:val="single" w:sz="4" w:space="0" w:color="auto"/>
              <w:left w:val="single" w:sz="4" w:space="0" w:color="auto"/>
              <w:bottom w:val="single" w:sz="4" w:space="0" w:color="auto"/>
              <w:right w:val="single" w:sz="4" w:space="0" w:color="auto"/>
            </w:tcBorders>
          </w:tcPr>
          <w:p w:rsidR="00B72F0B" w:rsidRPr="00D92EE9" w:rsidRDefault="005847EF"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83</w:t>
            </w:r>
          </w:p>
        </w:tc>
      </w:tr>
      <w:tr w:rsidR="00B72F0B" w:rsidRPr="00D92EE9" w:rsidTr="00796AE3">
        <w:trPr>
          <w:trHeight w:val="411"/>
        </w:trPr>
        <w:tc>
          <w:tcPr>
            <w:tcW w:w="5090" w:type="dxa"/>
            <w:gridSpan w:val="2"/>
            <w:tcBorders>
              <w:top w:val="single" w:sz="4" w:space="0" w:color="auto"/>
              <w:left w:val="single" w:sz="4" w:space="0" w:color="auto"/>
              <w:bottom w:val="single" w:sz="4" w:space="0" w:color="auto"/>
              <w:right w:val="single" w:sz="4" w:space="0" w:color="auto"/>
            </w:tcBorders>
          </w:tcPr>
          <w:p w:rsidR="00B72F0B" w:rsidRPr="005647BA" w:rsidRDefault="00B72F0B" w:rsidP="00796AE3">
            <w:pPr>
              <w:rPr>
                <w:rFonts w:ascii="Times New Roman" w:hAnsi="Times New Roman" w:cs="Times New Roman"/>
                <w:bCs/>
                <w:sz w:val="28"/>
                <w:szCs w:val="28"/>
              </w:rPr>
            </w:pPr>
            <w:r>
              <w:rPr>
                <w:rFonts w:ascii="Times New Roman" w:hAnsi="Times New Roman" w:cs="Times New Roman"/>
                <w:bCs/>
                <w:sz w:val="28"/>
                <w:szCs w:val="28"/>
              </w:rPr>
              <w:t>Коррекционно-развивающая  область</w:t>
            </w:r>
          </w:p>
        </w:tc>
        <w:tc>
          <w:tcPr>
            <w:tcW w:w="995" w:type="dxa"/>
            <w:tcBorders>
              <w:top w:val="single" w:sz="4" w:space="0" w:color="auto"/>
              <w:left w:val="single" w:sz="4" w:space="0" w:color="auto"/>
              <w:bottom w:val="single" w:sz="4" w:space="0" w:color="auto"/>
              <w:right w:val="single" w:sz="4" w:space="0" w:color="auto"/>
            </w:tcBorders>
          </w:tcPr>
          <w:p w:rsidR="00B72F0B" w:rsidRDefault="00B72F0B" w:rsidP="00796AE3">
            <w:pPr>
              <w:jc w:val="both"/>
              <w:rPr>
                <w:rFonts w:ascii="Times New Roman" w:hAnsi="Times New Roman" w:cs="Times New Roman"/>
                <w:bCs/>
                <w:sz w:val="28"/>
                <w:szCs w:val="28"/>
              </w:rPr>
            </w:pPr>
            <w:r>
              <w:rPr>
                <w:rFonts w:ascii="Times New Roman" w:hAnsi="Times New Roman" w:cs="Times New Roman"/>
                <w:bCs/>
                <w:sz w:val="28"/>
                <w:szCs w:val="28"/>
              </w:rPr>
              <w:t>6</w:t>
            </w:r>
          </w:p>
        </w:tc>
        <w:tc>
          <w:tcPr>
            <w:tcW w:w="997" w:type="dxa"/>
            <w:tcBorders>
              <w:top w:val="single" w:sz="4" w:space="0" w:color="auto"/>
              <w:left w:val="single" w:sz="4" w:space="0" w:color="auto"/>
              <w:bottom w:val="single" w:sz="4" w:space="0" w:color="auto"/>
              <w:right w:val="single" w:sz="4" w:space="0" w:color="auto"/>
            </w:tcBorders>
          </w:tcPr>
          <w:p w:rsidR="00B72F0B" w:rsidRDefault="00B72F0B" w:rsidP="00796AE3">
            <w:pPr>
              <w:jc w:val="both"/>
              <w:rPr>
                <w:rFonts w:ascii="Times New Roman" w:hAnsi="Times New Roman" w:cs="Times New Roman"/>
                <w:bCs/>
                <w:sz w:val="28"/>
                <w:szCs w:val="28"/>
              </w:rPr>
            </w:pPr>
            <w:r>
              <w:rPr>
                <w:rFonts w:ascii="Times New Roman" w:hAnsi="Times New Roman" w:cs="Times New Roman"/>
                <w:bCs/>
                <w:sz w:val="28"/>
                <w:szCs w:val="28"/>
              </w:rPr>
              <w:t>6</w:t>
            </w:r>
          </w:p>
        </w:tc>
        <w:tc>
          <w:tcPr>
            <w:tcW w:w="997" w:type="dxa"/>
            <w:tcBorders>
              <w:top w:val="single" w:sz="4" w:space="0" w:color="auto"/>
              <w:left w:val="single" w:sz="4" w:space="0" w:color="auto"/>
              <w:bottom w:val="single" w:sz="4" w:space="0" w:color="auto"/>
              <w:right w:val="single" w:sz="4" w:space="0" w:color="auto"/>
            </w:tcBorders>
          </w:tcPr>
          <w:p w:rsidR="00B72F0B" w:rsidRDefault="00B72F0B" w:rsidP="00796AE3">
            <w:pPr>
              <w:jc w:val="both"/>
              <w:rPr>
                <w:rFonts w:ascii="Times New Roman" w:hAnsi="Times New Roman" w:cs="Times New Roman"/>
                <w:bCs/>
                <w:sz w:val="28"/>
                <w:szCs w:val="28"/>
              </w:rPr>
            </w:pPr>
            <w:r>
              <w:rPr>
                <w:rFonts w:ascii="Times New Roman" w:hAnsi="Times New Roman" w:cs="Times New Roman"/>
                <w:bCs/>
                <w:sz w:val="28"/>
                <w:szCs w:val="28"/>
              </w:rPr>
              <w:t>6</w:t>
            </w:r>
          </w:p>
        </w:tc>
        <w:tc>
          <w:tcPr>
            <w:tcW w:w="997" w:type="dxa"/>
            <w:tcBorders>
              <w:top w:val="single" w:sz="4" w:space="0" w:color="auto"/>
              <w:left w:val="single" w:sz="4" w:space="0" w:color="auto"/>
              <w:bottom w:val="single" w:sz="4" w:space="0" w:color="auto"/>
              <w:right w:val="single" w:sz="4" w:space="0" w:color="auto"/>
            </w:tcBorders>
          </w:tcPr>
          <w:p w:rsidR="00B72F0B" w:rsidRDefault="00B72F0B" w:rsidP="00796AE3">
            <w:pPr>
              <w:rPr>
                <w:rFonts w:ascii="Times New Roman" w:hAnsi="Times New Roman" w:cs="Times New Roman"/>
                <w:bCs/>
                <w:sz w:val="28"/>
                <w:szCs w:val="28"/>
              </w:rPr>
            </w:pPr>
            <w:r>
              <w:rPr>
                <w:rFonts w:ascii="Times New Roman" w:hAnsi="Times New Roman" w:cs="Times New Roman"/>
                <w:bCs/>
                <w:sz w:val="28"/>
                <w:szCs w:val="28"/>
              </w:rPr>
              <w:t>6</w:t>
            </w:r>
          </w:p>
        </w:tc>
        <w:tc>
          <w:tcPr>
            <w:tcW w:w="112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24</w:t>
            </w:r>
          </w:p>
        </w:tc>
      </w:tr>
      <w:tr w:rsidR="00B72F0B" w:rsidRPr="00D92EE9" w:rsidTr="00B72F0B">
        <w:trPr>
          <w:trHeight w:val="644"/>
        </w:trPr>
        <w:tc>
          <w:tcPr>
            <w:tcW w:w="5090" w:type="dxa"/>
            <w:gridSpan w:val="2"/>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
                <w:bCs/>
                <w:sz w:val="24"/>
                <w:szCs w:val="24"/>
              </w:rPr>
            </w:pPr>
            <w:r w:rsidRPr="00D92EE9">
              <w:rPr>
                <w:rFonts w:ascii="Times New Roman" w:hAnsi="Times New Roman" w:cs="Times New Roman"/>
                <w:b/>
                <w:bCs/>
                <w:sz w:val="24"/>
                <w:szCs w:val="24"/>
              </w:rPr>
              <w:t>Внеурочная деятельность (кружки, секции, проектная деятельность)</w:t>
            </w:r>
          </w:p>
        </w:tc>
        <w:tc>
          <w:tcPr>
            <w:tcW w:w="995"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99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99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99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1127" w:type="dxa"/>
            <w:tcBorders>
              <w:top w:val="single" w:sz="4" w:space="0" w:color="auto"/>
              <w:left w:val="single" w:sz="4" w:space="0" w:color="auto"/>
              <w:bottom w:val="single" w:sz="4" w:space="0" w:color="auto"/>
              <w:right w:val="single" w:sz="4" w:space="0" w:color="auto"/>
            </w:tcBorders>
          </w:tcPr>
          <w:p w:rsidR="00B72F0B" w:rsidRPr="00D92EE9" w:rsidRDefault="00B72F0B"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16</w:t>
            </w:r>
          </w:p>
        </w:tc>
      </w:tr>
    </w:tbl>
    <w:p w:rsidR="001637A6" w:rsidRDefault="001637A6" w:rsidP="001637A6">
      <w:pPr>
        <w:pStyle w:val="3"/>
        <w:spacing w:before="0" w:line="240" w:lineRule="auto"/>
        <w:jc w:val="center"/>
        <w:rPr>
          <w:rFonts w:ascii="Times New Roman" w:eastAsia="Calibri" w:hAnsi="Times New Roman" w:cs="Times New Roman"/>
          <w:color w:val="auto"/>
          <w:sz w:val="24"/>
          <w:szCs w:val="24"/>
        </w:rPr>
      </w:pPr>
    </w:p>
    <w:p w:rsidR="00FB4FD8" w:rsidRDefault="00094557" w:rsidP="001637A6">
      <w:pPr>
        <w:pStyle w:val="3"/>
        <w:spacing w:before="0" w:line="240" w:lineRule="auto"/>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Учебный  план</w:t>
      </w:r>
      <w:r w:rsidR="00B72F0B">
        <w:rPr>
          <w:rFonts w:ascii="Times New Roman" w:eastAsia="Calibri" w:hAnsi="Times New Roman" w:cs="Times New Roman"/>
          <w:color w:val="auto"/>
          <w:sz w:val="24"/>
          <w:szCs w:val="24"/>
        </w:rPr>
        <w:t xml:space="preserve">  </w:t>
      </w:r>
      <w:r w:rsidR="005507C7">
        <w:rPr>
          <w:rFonts w:ascii="Times New Roman" w:eastAsia="Calibri" w:hAnsi="Times New Roman" w:cs="Times New Roman"/>
          <w:color w:val="auto"/>
          <w:sz w:val="24"/>
          <w:szCs w:val="24"/>
        </w:rPr>
        <w:t>ОБУЧЕНИЯ  НА  ДОМУ</w:t>
      </w:r>
      <w:r>
        <w:rPr>
          <w:rFonts w:ascii="Times New Roman" w:eastAsia="Calibri" w:hAnsi="Times New Roman" w:cs="Times New Roman"/>
          <w:color w:val="auto"/>
          <w:sz w:val="24"/>
          <w:szCs w:val="24"/>
        </w:rPr>
        <w:t xml:space="preserve">  для  основного  общего  образования</w:t>
      </w:r>
    </w:p>
    <w:p w:rsidR="005847EF" w:rsidRPr="005847EF" w:rsidRDefault="005847EF" w:rsidP="001637A6">
      <w:pPr>
        <w:spacing w:after="0" w:line="240" w:lineRule="auto"/>
      </w:pPr>
    </w:p>
    <w:tbl>
      <w:tblPr>
        <w:tblW w:w="10203" w:type="dxa"/>
        <w:tblLook w:val="01E0" w:firstRow="1" w:lastRow="1" w:firstColumn="1" w:lastColumn="1" w:noHBand="0" w:noVBand="0"/>
      </w:tblPr>
      <w:tblGrid>
        <w:gridCol w:w="2533"/>
        <w:gridCol w:w="2557"/>
        <w:gridCol w:w="995"/>
        <w:gridCol w:w="997"/>
        <w:gridCol w:w="997"/>
        <w:gridCol w:w="997"/>
        <w:gridCol w:w="1127"/>
      </w:tblGrid>
      <w:tr w:rsidR="005847EF" w:rsidRPr="00D92EE9" w:rsidTr="00796AE3">
        <w:trPr>
          <w:trHeight w:val="154"/>
        </w:trPr>
        <w:tc>
          <w:tcPr>
            <w:tcW w:w="2533" w:type="dxa"/>
            <w:vMerge w:val="restart"/>
            <w:tcBorders>
              <w:top w:val="single" w:sz="4" w:space="0" w:color="auto"/>
              <w:left w:val="single" w:sz="4" w:space="0" w:color="auto"/>
              <w:bottom w:val="single" w:sz="4" w:space="0" w:color="auto"/>
              <w:right w:val="single" w:sz="4" w:space="0" w:color="auto"/>
            </w:tcBorders>
          </w:tcPr>
          <w:p w:rsidR="005847EF" w:rsidRPr="00D92EE9" w:rsidRDefault="005847EF" w:rsidP="001637A6">
            <w:pPr>
              <w:spacing w:after="0" w:line="240" w:lineRule="auto"/>
              <w:rPr>
                <w:rFonts w:ascii="Times New Roman" w:hAnsi="Times New Roman" w:cs="Times New Roman"/>
                <w:b/>
                <w:bCs/>
                <w:sz w:val="24"/>
                <w:szCs w:val="24"/>
              </w:rPr>
            </w:pPr>
            <w:r w:rsidRPr="00D92EE9">
              <w:rPr>
                <w:rFonts w:ascii="Times New Roman" w:hAnsi="Times New Roman" w:cs="Times New Roman"/>
                <w:b/>
                <w:bCs/>
                <w:sz w:val="24"/>
                <w:szCs w:val="24"/>
              </w:rPr>
              <w:t>Предметные области</w:t>
            </w:r>
          </w:p>
        </w:tc>
        <w:tc>
          <w:tcPr>
            <w:tcW w:w="2557" w:type="dxa"/>
            <w:vMerge w:val="restart"/>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
                <w:bCs/>
                <w:sz w:val="24"/>
                <w:szCs w:val="24"/>
              </w:rPr>
            </w:pPr>
            <w:r w:rsidRPr="00D92EE9">
              <w:rPr>
                <w:rFonts w:ascii="Times New Roman" w:hAnsi="Times New Roman" w:cs="Times New Roman"/>
                <w:b/>
                <w:bCs/>
                <w:sz w:val="24"/>
                <w:szCs w:val="24"/>
              </w:rPr>
              <w:t>Учебные предметы/классы</w:t>
            </w:r>
          </w:p>
        </w:tc>
        <w:tc>
          <w:tcPr>
            <w:tcW w:w="3986" w:type="dxa"/>
            <w:gridSpan w:val="4"/>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
                <w:bCs/>
                <w:sz w:val="24"/>
                <w:szCs w:val="24"/>
              </w:rPr>
            </w:pPr>
            <w:r w:rsidRPr="00D92EE9">
              <w:rPr>
                <w:rFonts w:ascii="Times New Roman" w:hAnsi="Times New Roman" w:cs="Times New Roman"/>
                <w:b/>
                <w:bCs/>
                <w:sz w:val="24"/>
                <w:szCs w:val="24"/>
              </w:rPr>
              <w:t>Количество часов в неделю</w:t>
            </w:r>
          </w:p>
        </w:tc>
        <w:tc>
          <w:tcPr>
            <w:tcW w:w="1127" w:type="dxa"/>
            <w:vMerge w:val="restart"/>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
                <w:bCs/>
                <w:sz w:val="24"/>
                <w:szCs w:val="24"/>
              </w:rPr>
            </w:pPr>
            <w:r w:rsidRPr="00D92EE9">
              <w:rPr>
                <w:rFonts w:ascii="Times New Roman" w:hAnsi="Times New Roman" w:cs="Times New Roman"/>
                <w:b/>
                <w:bCs/>
                <w:sz w:val="24"/>
                <w:szCs w:val="24"/>
              </w:rPr>
              <w:t>Всего</w:t>
            </w:r>
          </w:p>
        </w:tc>
      </w:tr>
      <w:tr w:rsidR="005847EF" w:rsidRPr="00D92EE9" w:rsidTr="00796AE3">
        <w:trPr>
          <w:trHeight w:val="154"/>
        </w:trPr>
        <w:tc>
          <w:tcPr>
            <w:tcW w:w="2533" w:type="dxa"/>
            <w:vMerge/>
            <w:tcBorders>
              <w:top w:val="single" w:sz="4" w:space="0" w:color="auto"/>
              <w:left w:val="single" w:sz="4" w:space="0" w:color="auto"/>
              <w:bottom w:val="single" w:sz="4" w:space="0" w:color="auto"/>
              <w:right w:val="single" w:sz="4" w:space="0" w:color="auto"/>
            </w:tcBorders>
            <w:vAlign w:val="center"/>
          </w:tcPr>
          <w:p w:rsidR="005847EF" w:rsidRPr="00D92EE9" w:rsidRDefault="005847EF" w:rsidP="00796AE3">
            <w:pPr>
              <w:spacing w:after="0" w:line="240" w:lineRule="auto"/>
              <w:rPr>
                <w:rFonts w:ascii="Times New Roman" w:hAnsi="Times New Roman" w:cs="Times New Roman"/>
                <w:b/>
                <w:bCs/>
                <w:sz w:val="24"/>
                <w:szCs w:val="24"/>
              </w:rPr>
            </w:pPr>
          </w:p>
        </w:tc>
        <w:tc>
          <w:tcPr>
            <w:tcW w:w="2557" w:type="dxa"/>
            <w:vMerge/>
            <w:tcBorders>
              <w:top w:val="single" w:sz="4" w:space="0" w:color="auto"/>
              <w:left w:val="single" w:sz="4" w:space="0" w:color="auto"/>
              <w:bottom w:val="single" w:sz="4" w:space="0" w:color="auto"/>
              <w:right w:val="single" w:sz="4" w:space="0" w:color="auto"/>
            </w:tcBorders>
            <w:vAlign w:val="center"/>
          </w:tcPr>
          <w:p w:rsidR="005847EF" w:rsidRPr="00D92EE9" w:rsidRDefault="005847EF" w:rsidP="00796AE3">
            <w:pPr>
              <w:spacing w:after="0" w:line="240" w:lineRule="auto"/>
              <w:rPr>
                <w:rFonts w:ascii="Times New Roman" w:hAnsi="Times New Roman" w:cs="Times New Roman"/>
                <w:b/>
                <w:bCs/>
                <w:sz w:val="24"/>
                <w:szCs w:val="24"/>
              </w:rPr>
            </w:pPr>
          </w:p>
        </w:tc>
        <w:tc>
          <w:tcPr>
            <w:tcW w:w="995" w:type="dxa"/>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
                <w:bCs/>
                <w:sz w:val="24"/>
                <w:szCs w:val="24"/>
              </w:rPr>
            </w:pPr>
            <w:r w:rsidRPr="00D92EE9">
              <w:rPr>
                <w:rFonts w:ascii="Times New Roman" w:hAnsi="Times New Roman" w:cs="Times New Roman"/>
                <w:b/>
                <w:bCs/>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
                <w:bCs/>
                <w:sz w:val="24"/>
                <w:szCs w:val="24"/>
              </w:rPr>
            </w:pPr>
            <w:r w:rsidRPr="00D92EE9">
              <w:rPr>
                <w:rFonts w:ascii="Times New Roman" w:hAnsi="Times New Roman" w:cs="Times New Roman"/>
                <w:b/>
                <w:bCs/>
                <w:sz w:val="24"/>
                <w:szCs w:val="24"/>
              </w:rPr>
              <w:t>2</w:t>
            </w:r>
          </w:p>
        </w:tc>
        <w:tc>
          <w:tcPr>
            <w:tcW w:w="997" w:type="dxa"/>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
                <w:bCs/>
                <w:sz w:val="24"/>
                <w:szCs w:val="24"/>
              </w:rPr>
            </w:pPr>
            <w:r w:rsidRPr="00D92EE9">
              <w:rPr>
                <w:rFonts w:ascii="Times New Roman" w:hAnsi="Times New Roman" w:cs="Times New Roman"/>
                <w:b/>
                <w:bCs/>
                <w:sz w:val="24"/>
                <w:szCs w:val="24"/>
              </w:rPr>
              <w:t>3</w:t>
            </w:r>
          </w:p>
        </w:tc>
        <w:tc>
          <w:tcPr>
            <w:tcW w:w="997" w:type="dxa"/>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
                <w:bCs/>
                <w:sz w:val="24"/>
                <w:szCs w:val="24"/>
              </w:rPr>
            </w:pPr>
            <w:r w:rsidRPr="00D92EE9">
              <w:rPr>
                <w:rFonts w:ascii="Times New Roman" w:hAnsi="Times New Roman" w:cs="Times New Roman"/>
                <w:b/>
                <w:bCs/>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tcPr>
          <w:p w:rsidR="005847EF" w:rsidRPr="00D92EE9" w:rsidRDefault="005847EF" w:rsidP="00796AE3">
            <w:pPr>
              <w:spacing w:after="0" w:line="240" w:lineRule="auto"/>
              <w:rPr>
                <w:rFonts w:ascii="Times New Roman" w:hAnsi="Times New Roman" w:cs="Times New Roman"/>
                <w:b/>
                <w:bCs/>
                <w:sz w:val="24"/>
                <w:szCs w:val="24"/>
              </w:rPr>
            </w:pPr>
          </w:p>
        </w:tc>
      </w:tr>
      <w:tr w:rsidR="005847EF" w:rsidRPr="00D92EE9" w:rsidTr="00796AE3">
        <w:trPr>
          <w:trHeight w:val="154"/>
        </w:trPr>
        <w:tc>
          <w:tcPr>
            <w:tcW w:w="10203" w:type="dxa"/>
            <w:gridSpan w:val="7"/>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jc w:val="center"/>
              <w:rPr>
                <w:rFonts w:ascii="Times New Roman" w:hAnsi="Times New Roman" w:cs="Times New Roman"/>
                <w:b/>
                <w:bCs/>
                <w:sz w:val="24"/>
                <w:szCs w:val="24"/>
              </w:rPr>
            </w:pPr>
            <w:r w:rsidRPr="00D92EE9">
              <w:rPr>
                <w:rFonts w:ascii="Times New Roman" w:hAnsi="Times New Roman" w:cs="Times New Roman"/>
                <w:b/>
                <w:bCs/>
                <w:sz w:val="24"/>
                <w:szCs w:val="24"/>
              </w:rPr>
              <w:t>Обязательная часть</w:t>
            </w:r>
          </w:p>
        </w:tc>
      </w:tr>
      <w:tr w:rsidR="005847EF" w:rsidRPr="00D92EE9" w:rsidTr="00796AE3">
        <w:trPr>
          <w:trHeight w:val="154"/>
        </w:trPr>
        <w:tc>
          <w:tcPr>
            <w:tcW w:w="2533" w:type="dxa"/>
            <w:vMerge w:val="restart"/>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lastRenderedPageBreak/>
              <w:t>Русский  язык  и  литературное  чтение</w:t>
            </w:r>
          </w:p>
        </w:tc>
        <w:tc>
          <w:tcPr>
            <w:tcW w:w="2557" w:type="dxa"/>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Русский язык</w:t>
            </w:r>
          </w:p>
        </w:tc>
        <w:tc>
          <w:tcPr>
            <w:tcW w:w="995" w:type="dxa"/>
            <w:tcBorders>
              <w:top w:val="single" w:sz="4" w:space="0" w:color="auto"/>
              <w:left w:val="single" w:sz="4" w:space="0" w:color="auto"/>
              <w:bottom w:val="single" w:sz="4" w:space="0" w:color="auto"/>
              <w:right w:val="single" w:sz="4" w:space="0" w:color="auto"/>
            </w:tcBorders>
          </w:tcPr>
          <w:p w:rsidR="005847EF" w:rsidRPr="00D92EE9" w:rsidRDefault="001637A6"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997" w:type="dxa"/>
            <w:tcBorders>
              <w:top w:val="single" w:sz="4" w:space="0" w:color="auto"/>
              <w:left w:val="single" w:sz="4" w:space="0" w:color="auto"/>
              <w:bottom w:val="single" w:sz="4" w:space="0" w:color="auto"/>
              <w:right w:val="single" w:sz="4" w:space="0" w:color="auto"/>
            </w:tcBorders>
          </w:tcPr>
          <w:p w:rsidR="005847EF" w:rsidRPr="00D92EE9" w:rsidRDefault="001637A6"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997" w:type="dxa"/>
            <w:tcBorders>
              <w:top w:val="single" w:sz="4" w:space="0" w:color="auto"/>
              <w:left w:val="single" w:sz="4" w:space="0" w:color="auto"/>
              <w:bottom w:val="single" w:sz="4" w:space="0" w:color="auto"/>
              <w:right w:val="single" w:sz="4" w:space="0" w:color="auto"/>
            </w:tcBorders>
          </w:tcPr>
          <w:p w:rsidR="005847EF" w:rsidRPr="00D92EE9" w:rsidRDefault="001637A6"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997" w:type="dxa"/>
            <w:tcBorders>
              <w:top w:val="single" w:sz="4" w:space="0" w:color="auto"/>
              <w:left w:val="single" w:sz="4" w:space="0" w:color="auto"/>
              <w:bottom w:val="single" w:sz="4" w:space="0" w:color="auto"/>
              <w:right w:val="single" w:sz="4" w:space="0" w:color="auto"/>
            </w:tcBorders>
          </w:tcPr>
          <w:p w:rsidR="005847EF" w:rsidRPr="00D92EE9" w:rsidRDefault="001637A6"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1127" w:type="dxa"/>
            <w:tcBorders>
              <w:top w:val="single" w:sz="4" w:space="0" w:color="auto"/>
              <w:left w:val="single" w:sz="4" w:space="0" w:color="auto"/>
              <w:bottom w:val="single" w:sz="4" w:space="0" w:color="auto"/>
              <w:right w:val="single" w:sz="4" w:space="0" w:color="auto"/>
            </w:tcBorders>
          </w:tcPr>
          <w:p w:rsidR="005847EF" w:rsidRPr="00D92EE9" w:rsidRDefault="001637A6"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8</w:t>
            </w:r>
          </w:p>
        </w:tc>
      </w:tr>
      <w:tr w:rsidR="005847EF" w:rsidRPr="00D92EE9" w:rsidTr="00796AE3">
        <w:trPr>
          <w:trHeight w:val="602"/>
        </w:trPr>
        <w:tc>
          <w:tcPr>
            <w:tcW w:w="2533" w:type="dxa"/>
            <w:vMerge/>
            <w:tcBorders>
              <w:top w:val="single" w:sz="4" w:space="0" w:color="auto"/>
              <w:left w:val="single" w:sz="4" w:space="0" w:color="auto"/>
              <w:bottom w:val="single" w:sz="4" w:space="0" w:color="auto"/>
              <w:right w:val="single" w:sz="4" w:space="0" w:color="auto"/>
            </w:tcBorders>
            <w:vAlign w:val="center"/>
          </w:tcPr>
          <w:p w:rsidR="005847EF" w:rsidRPr="00D92EE9" w:rsidRDefault="005847EF" w:rsidP="00796AE3">
            <w:pPr>
              <w:spacing w:after="0" w:line="240" w:lineRule="auto"/>
              <w:rPr>
                <w:rFonts w:ascii="Times New Roman" w:hAnsi="Times New Roman" w:cs="Times New Roman"/>
                <w:bCs/>
                <w:sz w:val="24"/>
                <w:szCs w:val="24"/>
              </w:rPr>
            </w:pPr>
          </w:p>
        </w:tc>
        <w:tc>
          <w:tcPr>
            <w:tcW w:w="2557" w:type="dxa"/>
            <w:tcBorders>
              <w:top w:val="single" w:sz="4" w:space="0" w:color="auto"/>
              <w:left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Литературное чтение</w:t>
            </w:r>
          </w:p>
        </w:tc>
        <w:tc>
          <w:tcPr>
            <w:tcW w:w="995" w:type="dxa"/>
            <w:tcBorders>
              <w:top w:val="single" w:sz="4" w:space="0" w:color="auto"/>
              <w:left w:val="single" w:sz="4" w:space="0" w:color="auto"/>
              <w:right w:val="single" w:sz="4" w:space="0" w:color="auto"/>
            </w:tcBorders>
          </w:tcPr>
          <w:p w:rsidR="005847EF" w:rsidRPr="00D92EE9" w:rsidRDefault="001637A6"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997" w:type="dxa"/>
            <w:tcBorders>
              <w:top w:val="single" w:sz="4" w:space="0" w:color="auto"/>
              <w:left w:val="single" w:sz="4" w:space="0" w:color="auto"/>
              <w:right w:val="single" w:sz="4" w:space="0" w:color="auto"/>
            </w:tcBorders>
          </w:tcPr>
          <w:p w:rsidR="005847EF" w:rsidRPr="00D92EE9" w:rsidRDefault="001637A6"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1,5</w:t>
            </w:r>
          </w:p>
        </w:tc>
        <w:tc>
          <w:tcPr>
            <w:tcW w:w="997" w:type="dxa"/>
            <w:tcBorders>
              <w:top w:val="single" w:sz="4" w:space="0" w:color="auto"/>
              <w:left w:val="single" w:sz="4" w:space="0" w:color="auto"/>
              <w:right w:val="single" w:sz="4" w:space="0" w:color="auto"/>
            </w:tcBorders>
          </w:tcPr>
          <w:p w:rsidR="005847EF" w:rsidRPr="00D92EE9" w:rsidRDefault="001637A6"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1,5</w:t>
            </w:r>
          </w:p>
        </w:tc>
        <w:tc>
          <w:tcPr>
            <w:tcW w:w="997" w:type="dxa"/>
            <w:tcBorders>
              <w:top w:val="single" w:sz="4" w:space="0" w:color="auto"/>
              <w:left w:val="single" w:sz="4" w:space="0" w:color="auto"/>
              <w:right w:val="single" w:sz="4" w:space="0" w:color="auto"/>
            </w:tcBorders>
          </w:tcPr>
          <w:p w:rsidR="005847EF" w:rsidRPr="00D92EE9" w:rsidRDefault="001637A6"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1127" w:type="dxa"/>
            <w:tcBorders>
              <w:top w:val="single" w:sz="4" w:space="0" w:color="auto"/>
              <w:left w:val="single" w:sz="4" w:space="0" w:color="auto"/>
              <w:right w:val="single" w:sz="4" w:space="0" w:color="auto"/>
            </w:tcBorders>
          </w:tcPr>
          <w:p w:rsidR="005847EF" w:rsidRPr="00D92EE9" w:rsidRDefault="001637A6"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7</w:t>
            </w:r>
          </w:p>
        </w:tc>
      </w:tr>
      <w:tr w:rsidR="005847EF" w:rsidRPr="00D92EE9" w:rsidTr="00796AE3">
        <w:trPr>
          <w:trHeight w:val="154"/>
        </w:trPr>
        <w:tc>
          <w:tcPr>
            <w:tcW w:w="2533" w:type="dxa"/>
            <w:vMerge w:val="restart"/>
            <w:tcBorders>
              <w:top w:val="single" w:sz="4" w:space="0" w:color="auto"/>
              <w:left w:val="single" w:sz="4" w:space="0" w:color="auto"/>
              <w:right w:val="single" w:sz="4" w:space="0" w:color="auto"/>
            </w:tcBorders>
            <w:vAlign w:val="center"/>
          </w:tcPr>
          <w:p w:rsidR="005847EF" w:rsidRPr="00D92EE9" w:rsidRDefault="005847EF"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 xml:space="preserve">Родной язык </w:t>
            </w:r>
          </w:p>
          <w:p w:rsidR="005847EF" w:rsidRPr="00D92EE9" w:rsidRDefault="005847EF"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 xml:space="preserve">и литературное чтение на родном </w:t>
            </w:r>
          </w:p>
          <w:p w:rsidR="005847EF" w:rsidRPr="00D92EE9" w:rsidRDefault="005847EF"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языке</w:t>
            </w:r>
          </w:p>
        </w:tc>
        <w:tc>
          <w:tcPr>
            <w:tcW w:w="2557" w:type="dxa"/>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 xml:space="preserve">Родной (русский) язык </w:t>
            </w:r>
          </w:p>
        </w:tc>
        <w:tc>
          <w:tcPr>
            <w:tcW w:w="995" w:type="dxa"/>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Cs/>
                <w:sz w:val="24"/>
                <w:szCs w:val="24"/>
              </w:rPr>
            </w:pPr>
          </w:p>
        </w:tc>
        <w:tc>
          <w:tcPr>
            <w:tcW w:w="997" w:type="dxa"/>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Cs/>
                <w:sz w:val="24"/>
                <w:szCs w:val="24"/>
              </w:rPr>
            </w:pPr>
          </w:p>
        </w:tc>
        <w:tc>
          <w:tcPr>
            <w:tcW w:w="997" w:type="dxa"/>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Cs/>
                <w:sz w:val="24"/>
                <w:szCs w:val="24"/>
              </w:rPr>
            </w:pPr>
          </w:p>
        </w:tc>
        <w:tc>
          <w:tcPr>
            <w:tcW w:w="997" w:type="dxa"/>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Cs/>
                <w:sz w:val="24"/>
                <w:szCs w:val="24"/>
              </w:rPr>
            </w:pPr>
          </w:p>
        </w:tc>
        <w:tc>
          <w:tcPr>
            <w:tcW w:w="1127" w:type="dxa"/>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Cs/>
                <w:sz w:val="24"/>
                <w:szCs w:val="24"/>
              </w:rPr>
            </w:pPr>
          </w:p>
        </w:tc>
      </w:tr>
      <w:tr w:rsidR="005847EF" w:rsidRPr="00D92EE9" w:rsidTr="00796AE3">
        <w:trPr>
          <w:trHeight w:val="154"/>
        </w:trPr>
        <w:tc>
          <w:tcPr>
            <w:tcW w:w="2533" w:type="dxa"/>
            <w:vMerge/>
            <w:tcBorders>
              <w:left w:val="single" w:sz="4" w:space="0" w:color="auto"/>
              <w:bottom w:val="single" w:sz="4" w:space="0" w:color="auto"/>
              <w:right w:val="single" w:sz="4" w:space="0" w:color="auto"/>
            </w:tcBorders>
            <w:vAlign w:val="center"/>
          </w:tcPr>
          <w:p w:rsidR="005847EF" w:rsidRPr="00D92EE9" w:rsidRDefault="005847EF" w:rsidP="00796AE3">
            <w:pPr>
              <w:spacing w:after="0" w:line="240" w:lineRule="auto"/>
              <w:rPr>
                <w:rFonts w:ascii="Times New Roman" w:hAnsi="Times New Roman" w:cs="Times New Roman"/>
                <w:bCs/>
                <w:sz w:val="24"/>
                <w:szCs w:val="24"/>
              </w:rPr>
            </w:pPr>
          </w:p>
        </w:tc>
        <w:tc>
          <w:tcPr>
            <w:tcW w:w="2557" w:type="dxa"/>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 xml:space="preserve">Литературное чтение на родном </w:t>
            </w:r>
          </w:p>
          <w:p w:rsidR="005847EF" w:rsidRPr="00D92EE9" w:rsidRDefault="005847EF"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(русском) языке</w:t>
            </w:r>
          </w:p>
        </w:tc>
        <w:tc>
          <w:tcPr>
            <w:tcW w:w="995" w:type="dxa"/>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Cs/>
                <w:sz w:val="24"/>
                <w:szCs w:val="24"/>
              </w:rPr>
            </w:pPr>
          </w:p>
        </w:tc>
        <w:tc>
          <w:tcPr>
            <w:tcW w:w="997" w:type="dxa"/>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Cs/>
                <w:sz w:val="24"/>
                <w:szCs w:val="24"/>
              </w:rPr>
            </w:pPr>
          </w:p>
        </w:tc>
        <w:tc>
          <w:tcPr>
            <w:tcW w:w="997" w:type="dxa"/>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Cs/>
                <w:sz w:val="24"/>
                <w:szCs w:val="24"/>
              </w:rPr>
            </w:pPr>
          </w:p>
        </w:tc>
        <w:tc>
          <w:tcPr>
            <w:tcW w:w="997" w:type="dxa"/>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Cs/>
                <w:sz w:val="24"/>
                <w:szCs w:val="24"/>
              </w:rPr>
            </w:pPr>
          </w:p>
        </w:tc>
        <w:tc>
          <w:tcPr>
            <w:tcW w:w="1127" w:type="dxa"/>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Cs/>
                <w:sz w:val="24"/>
                <w:szCs w:val="24"/>
              </w:rPr>
            </w:pPr>
          </w:p>
        </w:tc>
      </w:tr>
      <w:tr w:rsidR="005847EF" w:rsidRPr="00D92EE9" w:rsidTr="00796AE3">
        <w:trPr>
          <w:trHeight w:val="154"/>
        </w:trPr>
        <w:tc>
          <w:tcPr>
            <w:tcW w:w="2533" w:type="dxa"/>
            <w:tcBorders>
              <w:left w:val="single" w:sz="4" w:space="0" w:color="auto"/>
              <w:bottom w:val="single" w:sz="4" w:space="0" w:color="auto"/>
              <w:right w:val="single" w:sz="4" w:space="0" w:color="auto"/>
            </w:tcBorders>
            <w:vAlign w:val="center"/>
          </w:tcPr>
          <w:p w:rsidR="005847EF" w:rsidRPr="00D92EE9" w:rsidRDefault="005847EF"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Иностранные  языки</w:t>
            </w:r>
          </w:p>
        </w:tc>
        <w:tc>
          <w:tcPr>
            <w:tcW w:w="2557" w:type="dxa"/>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Иностранный язык</w:t>
            </w:r>
          </w:p>
          <w:p w:rsidR="005847EF" w:rsidRPr="00D92EE9" w:rsidRDefault="005847EF"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(английский )</w:t>
            </w:r>
          </w:p>
        </w:tc>
        <w:tc>
          <w:tcPr>
            <w:tcW w:w="995" w:type="dxa"/>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1127" w:type="dxa"/>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r>
      <w:tr w:rsidR="005847EF" w:rsidRPr="00D92EE9" w:rsidTr="00796AE3">
        <w:trPr>
          <w:trHeight w:val="154"/>
        </w:trPr>
        <w:tc>
          <w:tcPr>
            <w:tcW w:w="2533" w:type="dxa"/>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Математика и информатика</w:t>
            </w:r>
          </w:p>
        </w:tc>
        <w:tc>
          <w:tcPr>
            <w:tcW w:w="2557" w:type="dxa"/>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Математика</w:t>
            </w:r>
          </w:p>
        </w:tc>
        <w:tc>
          <w:tcPr>
            <w:tcW w:w="995" w:type="dxa"/>
            <w:tcBorders>
              <w:top w:val="single" w:sz="4" w:space="0" w:color="auto"/>
              <w:left w:val="single" w:sz="4" w:space="0" w:color="auto"/>
              <w:bottom w:val="single" w:sz="4" w:space="0" w:color="auto"/>
              <w:right w:val="single" w:sz="4" w:space="0" w:color="auto"/>
            </w:tcBorders>
          </w:tcPr>
          <w:p w:rsidR="005847EF" w:rsidRPr="00D92EE9" w:rsidRDefault="001637A6"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997" w:type="dxa"/>
            <w:tcBorders>
              <w:top w:val="single" w:sz="4" w:space="0" w:color="auto"/>
              <w:left w:val="single" w:sz="4" w:space="0" w:color="auto"/>
              <w:bottom w:val="single" w:sz="4" w:space="0" w:color="auto"/>
              <w:right w:val="single" w:sz="4" w:space="0" w:color="auto"/>
            </w:tcBorders>
          </w:tcPr>
          <w:p w:rsidR="005847EF" w:rsidRPr="00D92EE9" w:rsidRDefault="001637A6"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2,5</w:t>
            </w:r>
          </w:p>
        </w:tc>
        <w:tc>
          <w:tcPr>
            <w:tcW w:w="997" w:type="dxa"/>
            <w:tcBorders>
              <w:top w:val="single" w:sz="4" w:space="0" w:color="auto"/>
              <w:left w:val="single" w:sz="4" w:space="0" w:color="auto"/>
              <w:bottom w:val="single" w:sz="4" w:space="0" w:color="auto"/>
              <w:right w:val="single" w:sz="4" w:space="0" w:color="auto"/>
            </w:tcBorders>
          </w:tcPr>
          <w:p w:rsidR="005847EF" w:rsidRPr="00D92EE9" w:rsidRDefault="001637A6"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2,5</w:t>
            </w:r>
          </w:p>
        </w:tc>
        <w:tc>
          <w:tcPr>
            <w:tcW w:w="997" w:type="dxa"/>
            <w:tcBorders>
              <w:top w:val="single" w:sz="4" w:space="0" w:color="auto"/>
              <w:left w:val="single" w:sz="4" w:space="0" w:color="auto"/>
              <w:bottom w:val="single" w:sz="4" w:space="0" w:color="auto"/>
              <w:right w:val="single" w:sz="4" w:space="0" w:color="auto"/>
            </w:tcBorders>
          </w:tcPr>
          <w:p w:rsidR="005847EF" w:rsidRPr="00D92EE9" w:rsidRDefault="001637A6"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1127" w:type="dxa"/>
            <w:tcBorders>
              <w:top w:val="single" w:sz="4" w:space="0" w:color="auto"/>
              <w:left w:val="single" w:sz="4" w:space="0" w:color="auto"/>
              <w:bottom w:val="single" w:sz="4" w:space="0" w:color="auto"/>
              <w:right w:val="single" w:sz="4" w:space="0" w:color="auto"/>
            </w:tcBorders>
          </w:tcPr>
          <w:p w:rsidR="005847EF" w:rsidRPr="00D92EE9" w:rsidRDefault="001637A6"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10</w:t>
            </w:r>
          </w:p>
        </w:tc>
      </w:tr>
      <w:tr w:rsidR="005847EF" w:rsidRPr="00D92EE9" w:rsidTr="00796AE3">
        <w:trPr>
          <w:trHeight w:val="154"/>
        </w:trPr>
        <w:tc>
          <w:tcPr>
            <w:tcW w:w="2533" w:type="dxa"/>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Обществознание и естествознание</w:t>
            </w:r>
          </w:p>
        </w:tc>
        <w:tc>
          <w:tcPr>
            <w:tcW w:w="2557" w:type="dxa"/>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Окружающий мир</w:t>
            </w:r>
          </w:p>
        </w:tc>
        <w:tc>
          <w:tcPr>
            <w:tcW w:w="995" w:type="dxa"/>
            <w:tcBorders>
              <w:top w:val="single" w:sz="4" w:space="0" w:color="auto"/>
              <w:left w:val="single" w:sz="4" w:space="0" w:color="auto"/>
              <w:bottom w:val="single" w:sz="4" w:space="0" w:color="auto"/>
              <w:right w:val="single" w:sz="4" w:space="0" w:color="auto"/>
            </w:tcBorders>
          </w:tcPr>
          <w:p w:rsidR="005847EF" w:rsidRPr="00D92EE9" w:rsidRDefault="001637A6"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0,5</w:t>
            </w:r>
          </w:p>
        </w:tc>
        <w:tc>
          <w:tcPr>
            <w:tcW w:w="997" w:type="dxa"/>
            <w:tcBorders>
              <w:top w:val="single" w:sz="4" w:space="0" w:color="auto"/>
              <w:left w:val="single" w:sz="4" w:space="0" w:color="auto"/>
              <w:bottom w:val="single" w:sz="4" w:space="0" w:color="auto"/>
              <w:right w:val="single" w:sz="4" w:space="0" w:color="auto"/>
            </w:tcBorders>
          </w:tcPr>
          <w:p w:rsidR="005847EF" w:rsidRPr="00D92EE9" w:rsidRDefault="001637A6"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0,5</w:t>
            </w:r>
          </w:p>
        </w:tc>
        <w:tc>
          <w:tcPr>
            <w:tcW w:w="997" w:type="dxa"/>
            <w:tcBorders>
              <w:top w:val="single" w:sz="4" w:space="0" w:color="auto"/>
              <w:left w:val="single" w:sz="4" w:space="0" w:color="auto"/>
              <w:bottom w:val="single" w:sz="4" w:space="0" w:color="auto"/>
              <w:right w:val="single" w:sz="4" w:space="0" w:color="auto"/>
            </w:tcBorders>
          </w:tcPr>
          <w:p w:rsidR="005847EF" w:rsidRPr="00D92EE9" w:rsidRDefault="001637A6"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0,5</w:t>
            </w:r>
          </w:p>
        </w:tc>
        <w:tc>
          <w:tcPr>
            <w:tcW w:w="997" w:type="dxa"/>
            <w:tcBorders>
              <w:top w:val="single" w:sz="4" w:space="0" w:color="auto"/>
              <w:left w:val="single" w:sz="4" w:space="0" w:color="auto"/>
              <w:bottom w:val="single" w:sz="4" w:space="0" w:color="auto"/>
              <w:right w:val="single" w:sz="4" w:space="0" w:color="auto"/>
            </w:tcBorders>
          </w:tcPr>
          <w:p w:rsidR="005847EF" w:rsidRPr="00D92EE9" w:rsidRDefault="001637A6"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1127" w:type="dxa"/>
            <w:tcBorders>
              <w:top w:val="single" w:sz="4" w:space="0" w:color="auto"/>
              <w:left w:val="single" w:sz="4" w:space="0" w:color="auto"/>
              <w:bottom w:val="single" w:sz="4" w:space="0" w:color="auto"/>
              <w:right w:val="single" w:sz="4" w:space="0" w:color="auto"/>
            </w:tcBorders>
          </w:tcPr>
          <w:p w:rsidR="005847EF" w:rsidRPr="00D92EE9" w:rsidRDefault="001637A6"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2,5</w:t>
            </w:r>
          </w:p>
        </w:tc>
      </w:tr>
      <w:tr w:rsidR="005847EF" w:rsidRPr="00D92EE9" w:rsidTr="00796AE3">
        <w:trPr>
          <w:trHeight w:val="154"/>
        </w:trPr>
        <w:tc>
          <w:tcPr>
            <w:tcW w:w="2533" w:type="dxa"/>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Основы религиозных  культур  и  светской  этики</w:t>
            </w:r>
          </w:p>
        </w:tc>
        <w:tc>
          <w:tcPr>
            <w:tcW w:w="2557" w:type="dxa"/>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Основы религиозных  культур  и  светской  этики</w:t>
            </w:r>
          </w:p>
        </w:tc>
        <w:tc>
          <w:tcPr>
            <w:tcW w:w="995" w:type="dxa"/>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5847EF" w:rsidRPr="00D92EE9" w:rsidRDefault="001637A6" w:rsidP="00796AE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0,5</w:t>
            </w:r>
          </w:p>
        </w:tc>
        <w:tc>
          <w:tcPr>
            <w:tcW w:w="1127" w:type="dxa"/>
            <w:tcBorders>
              <w:top w:val="single" w:sz="4" w:space="0" w:color="auto"/>
              <w:left w:val="single" w:sz="4" w:space="0" w:color="auto"/>
              <w:bottom w:val="single" w:sz="4" w:space="0" w:color="auto"/>
              <w:right w:val="single" w:sz="4" w:space="0" w:color="auto"/>
            </w:tcBorders>
          </w:tcPr>
          <w:p w:rsidR="005847EF" w:rsidRPr="00D92EE9" w:rsidRDefault="001637A6"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0,5</w:t>
            </w:r>
          </w:p>
        </w:tc>
      </w:tr>
      <w:tr w:rsidR="005847EF" w:rsidRPr="00D92EE9" w:rsidTr="00796AE3">
        <w:trPr>
          <w:trHeight w:val="154"/>
        </w:trPr>
        <w:tc>
          <w:tcPr>
            <w:tcW w:w="2533" w:type="dxa"/>
            <w:vMerge w:val="restart"/>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Искусство</w:t>
            </w:r>
          </w:p>
        </w:tc>
        <w:tc>
          <w:tcPr>
            <w:tcW w:w="2557" w:type="dxa"/>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Музыка</w:t>
            </w:r>
          </w:p>
        </w:tc>
        <w:tc>
          <w:tcPr>
            <w:tcW w:w="995" w:type="dxa"/>
            <w:tcBorders>
              <w:top w:val="single" w:sz="4" w:space="0" w:color="auto"/>
              <w:left w:val="single" w:sz="4" w:space="0" w:color="auto"/>
              <w:bottom w:val="single" w:sz="4" w:space="0" w:color="auto"/>
              <w:right w:val="single" w:sz="4" w:space="0" w:color="auto"/>
            </w:tcBorders>
          </w:tcPr>
          <w:p w:rsidR="005847EF" w:rsidRPr="00D92EE9" w:rsidRDefault="001637A6"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0,5</w:t>
            </w:r>
          </w:p>
        </w:tc>
        <w:tc>
          <w:tcPr>
            <w:tcW w:w="997" w:type="dxa"/>
            <w:tcBorders>
              <w:top w:val="single" w:sz="4" w:space="0" w:color="auto"/>
              <w:left w:val="single" w:sz="4" w:space="0" w:color="auto"/>
              <w:bottom w:val="single" w:sz="4" w:space="0" w:color="auto"/>
              <w:right w:val="single" w:sz="4" w:space="0" w:color="auto"/>
            </w:tcBorders>
          </w:tcPr>
          <w:p w:rsidR="005847EF" w:rsidRPr="00D92EE9" w:rsidRDefault="001637A6"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0,5</w:t>
            </w:r>
          </w:p>
        </w:tc>
        <w:tc>
          <w:tcPr>
            <w:tcW w:w="997" w:type="dxa"/>
            <w:tcBorders>
              <w:top w:val="single" w:sz="4" w:space="0" w:color="auto"/>
              <w:left w:val="single" w:sz="4" w:space="0" w:color="auto"/>
              <w:bottom w:val="single" w:sz="4" w:space="0" w:color="auto"/>
              <w:right w:val="single" w:sz="4" w:space="0" w:color="auto"/>
            </w:tcBorders>
          </w:tcPr>
          <w:p w:rsidR="005847EF" w:rsidRPr="00D92EE9" w:rsidRDefault="001637A6"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0,5</w:t>
            </w:r>
          </w:p>
        </w:tc>
        <w:tc>
          <w:tcPr>
            <w:tcW w:w="997" w:type="dxa"/>
            <w:tcBorders>
              <w:top w:val="single" w:sz="4" w:space="0" w:color="auto"/>
              <w:left w:val="single" w:sz="4" w:space="0" w:color="auto"/>
              <w:bottom w:val="single" w:sz="4" w:space="0" w:color="auto"/>
              <w:right w:val="single" w:sz="4" w:space="0" w:color="auto"/>
            </w:tcBorders>
          </w:tcPr>
          <w:p w:rsidR="005847EF" w:rsidRPr="00D92EE9" w:rsidRDefault="001637A6"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0,5</w:t>
            </w:r>
          </w:p>
        </w:tc>
        <w:tc>
          <w:tcPr>
            <w:tcW w:w="1127" w:type="dxa"/>
            <w:tcBorders>
              <w:top w:val="single" w:sz="4" w:space="0" w:color="auto"/>
              <w:left w:val="single" w:sz="4" w:space="0" w:color="auto"/>
              <w:bottom w:val="single" w:sz="4" w:space="0" w:color="auto"/>
              <w:right w:val="single" w:sz="4" w:space="0" w:color="auto"/>
            </w:tcBorders>
          </w:tcPr>
          <w:p w:rsidR="005847EF" w:rsidRPr="00D92EE9" w:rsidRDefault="001637A6"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r>
      <w:tr w:rsidR="001637A6" w:rsidRPr="00D92EE9" w:rsidTr="00796AE3">
        <w:trPr>
          <w:trHeight w:val="154"/>
        </w:trPr>
        <w:tc>
          <w:tcPr>
            <w:tcW w:w="2533" w:type="dxa"/>
            <w:vMerge/>
            <w:tcBorders>
              <w:top w:val="single" w:sz="4" w:space="0" w:color="auto"/>
              <w:left w:val="single" w:sz="4" w:space="0" w:color="auto"/>
              <w:bottom w:val="single" w:sz="4" w:space="0" w:color="auto"/>
              <w:right w:val="single" w:sz="4" w:space="0" w:color="auto"/>
            </w:tcBorders>
            <w:vAlign w:val="center"/>
          </w:tcPr>
          <w:p w:rsidR="001637A6" w:rsidRPr="00D92EE9" w:rsidRDefault="001637A6" w:rsidP="00796AE3">
            <w:pPr>
              <w:spacing w:after="0" w:line="240" w:lineRule="auto"/>
              <w:rPr>
                <w:rFonts w:ascii="Times New Roman" w:hAnsi="Times New Roman" w:cs="Times New Roman"/>
                <w:bCs/>
                <w:sz w:val="24"/>
                <w:szCs w:val="24"/>
              </w:rPr>
            </w:pPr>
          </w:p>
        </w:tc>
        <w:tc>
          <w:tcPr>
            <w:tcW w:w="2557" w:type="dxa"/>
            <w:tcBorders>
              <w:top w:val="single" w:sz="4" w:space="0" w:color="auto"/>
              <w:left w:val="single" w:sz="4" w:space="0" w:color="auto"/>
              <w:bottom w:val="single" w:sz="4" w:space="0" w:color="auto"/>
              <w:right w:val="single" w:sz="4" w:space="0" w:color="auto"/>
            </w:tcBorders>
          </w:tcPr>
          <w:p w:rsidR="001637A6" w:rsidRPr="00D92EE9" w:rsidRDefault="001637A6"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Изобразительное искусство</w:t>
            </w:r>
          </w:p>
        </w:tc>
        <w:tc>
          <w:tcPr>
            <w:tcW w:w="995" w:type="dxa"/>
            <w:tcBorders>
              <w:top w:val="single" w:sz="4" w:space="0" w:color="auto"/>
              <w:left w:val="single" w:sz="4" w:space="0" w:color="auto"/>
              <w:bottom w:val="single" w:sz="4" w:space="0" w:color="auto"/>
              <w:right w:val="single" w:sz="4" w:space="0" w:color="auto"/>
            </w:tcBorders>
          </w:tcPr>
          <w:p w:rsidR="001637A6" w:rsidRPr="00D92EE9" w:rsidRDefault="001637A6"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0,5</w:t>
            </w:r>
          </w:p>
        </w:tc>
        <w:tc>
          <w:tcPr>
            <w:tcW w:w="997" w:type="dxa"/>
            <w:tcBorders>
              <w:top w:val="single" w:sz="4" w:space="0" w:color="auto"/>
              <w:left w:val="single" w:sz="4" w:space="0" w:color="auto"/>
              <w:bottom w:val="single" w:sz="4" w:space="0" w:color="auto"/>
              <w:right w:val="single" w:sz="4" w:space="0" w:color="auto"/>
            </w:tcBorders>
          </w:tcPr>
          <w:p w:rsidR="001637A6" w:rsidRPr="00D92EE9" w:rsidRDefault="001637A6"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0,5</w:t>
            </w:r>
          </w:p>
        </w:tc>
        <w:tc>
          <w:tcPr>
            <w:tcW w:w="997" w:type="dxa"/>
            <w:tcBorders>
              <w:top w:val="single" w:sz="4" w:space="0" w:color="auto"/>
              <w:left w:val="single" w:sz="4" w:space="0" w:color="auto"/>
              <w:bottom w:val="single" w:sz="4" w:space="0" w:color="auto"/>
              <w:right w:val="single" w:sz="4" w:space="0" w:color="auto"/>
            </w:tcBorders>
          </w:tcPr>
          <w:p w:rsidR="001637A6" w:rsidRPr="00D92EE9" w:rsidRDefault="001637A6"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0,5</w:t>
            </w:r>
          </w:p>
        </w:tc>
        <w:tc>
          <w:tcPr>
            <w:tcW w:w="997" w:type="dxa"/>
            <w:tcBorders>
              <w:top w:val="single" w:sz="4" w:space="0" w:color="auto"/>
              <w:left w:val="single" w:sz="4" w:space="0" w:color="auto"/>
              <w:bottom w:val="single" w:sz="4" w:space="0" w:color="auto"/>
              <w:right w:val="single" w:sz="4" w:space="0" w:color="auto"/>
            </w:tcBorders>
          </w:tcPr>
          <w:p w:rsidR="001637A6" w:rsidRPr="00D92EE9" w:rsidRDefault="001637A6"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0,5</w:t>
            </w:r>
          </w:p>
        </w:tc>
        <w:tc>
          <w:tcPr>
            <w:tcW w:w="1127" w:type="dxa"/>
            <w:tcBorders>
              <w:top w:val="single" w:sz="4" w:space="0" w:color="auto"/>
              <w:left w:val="single" w:sz="4" w:space="0" w:color="auto"/>
              <w:bottom w:val="single" w:sz="4" w:space="0" w:color="auto"/>
              <w:right w:val="single" w:sz="4" w:space="0" w:color="auto"/>
            </w:tcBorders>
          </w:tcPr>
          <w:p w:rsidR="001637A6" w:rsidRPr="00D92EE9" w:rsidRDefault="001637A6"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r>
      <w:tr w:rsidR="001637A6" w:rsidRPr="00D92EE9" w:rsidTr="00796AE3">
        <w:trPr>
          <w:trHeight w:val="562"/>
        </w:trPr>
        <w:tc>
          <w:tcPr>
            <w:tcW w:w="2533" w:type="dxa"/>
            <w:tcBorders>
              <w:top w:val="single" w:sz="4" w:space="0" w:color="auto"/>
              <w:left w:val="single" w:sz="4" w:space="0" w:color="auto"/>
              <w:bottom w:val="single" w:sz="4" w:space="0" w:color="auto"/>
              <w:right w:val="single" w:sz="4" w:space="0" w:color="auto"/>
            </w:tcBorders>
          </w:tcPr>
          <w:p w:rsidR="001637A6" w:rsidRPr="00D92EE9" w:rsidRDefault="001637A6"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Технология</w:t>
            </w:r>
          </w:p>
        </w:tc>
        <w:tc>
          <w:tcPr>
            <w:tcW w:w="2557" w:type="dxa"/>
            <w:tcBorders>
              <w:top w:val="single" w:sz="4" w:space="0" w:color="auto"/>
              <w:left w:val="single" w:sz="4" w:space="0" w:color="auto"/>
              <w:bottom w:val="single" w:sz="4" w:space="0" w:color="auto"/>
              <w:right w:val="single" w:sz="4" w:space="0" w:color="auto"/>
            </w:tcBorders>
          </w:tcPr>
          <w:p w:rsidR="001637A6" w:rsidRPr="00D92EE9" w:rsidRDefault="001637A6"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Технология</w:t>
            </w:r>
          </w:p>
        </w:tc>
        <w:tc>
          <w:tcPr>
            <w:tcW w:w="995" w:type="dxa"/>
            <w:tcBorders>
              <w:top w:val="single" w:sz="4" w:space="0" w:color="auto"/>
              <w:left w:val="single" w:sz="4" w:space="0" w:color="auto"/>
              <w:bottom w:val="single" w:sz="4" w:space="0" w:color="auto"/>
              <w:right w:val="single" w:sz="4" w:space="0" w:color="auto"/>
            </w:tcBorders>
          </w:tcPr>
          <w:p w:rsidR="001637A6" w:rsidRPr="00D92EE9" w:rsidRDefault="001637A6"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0,5</w:t>
            </w:r>
          </w:p>
        </w:tc>
        <w:tc>
          <w:tcPr>
            <w:tcW w:w="997" w:type="dxa"/>
            <w:tcBorders>
              <w:top w:val="single" w:sz="4" w:space="0" w:color="auto"/>
              <w:left w:val="single" w:sz="4" w:space="0" w:color="auto"/>
              <w:bottom w:val="single" w:sz="4" w:space="0" w:color="auto"/>
              <w:right w:val="single" w:sz="4" w:space="0" w:color="auto"/>
            </w:tcBorders>
          </w:tcPr>
          <w:p w:rsidR="001637A6" w:rsidRPr="00D92EE9" w:rsidRDefault="001637A6"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0,5</w:t>
            </w:r>
          </w:p>
        </w:tc>
        <w:tc>
          <w:tcPr>
            <w:tcW w:w="997" w:type="dxa"/>
            <w:tcBorders>
              <w:top w:val="single" w:sz="4" w:space="0" w:color="auto"/>
              <w:left w:val="single" w:sz="4" w:space="0" w:color="auto"/>
              <w:bottom w:val="single" w:sz="4" w:space="0" w:color="auto"/>
              <w:right w:val="single" w:sz="4" w:space="0" w:color="auto"/>
            </w:tcBorders>
          </w:tcPr>
          <w:p w:rsidR="001637A6" w:rsidRPr="00D92EE9" w:rsidRDefault="001637A6"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0,5</w:t>
            </w:r>
          </w:p>
        </w:tc>
        <w:tc>
          <w:tcPr>
            <w:tcW w:w="997" w:type="dxa"/>
            <w:tcBorders>
              <w:top w:val="single" w:sz="4" w:space="0" w:color="auto"/>
              <w:left w:val="single" w:sz="4" w:space="0" w:color="auto"/>
              <w:bottom w:val="single" w:sz="4" w:space="0" w:color="auto"/>
              <w:right w:val="single" w:sz="4" w:space="0" w:color="auto"/>
            </w:tcBorders>
          </w:tcPr>
          <w:p w:rsidR="001637A6" w:rsidRPr="00D92EE9" w:rsidRDefault="001637A6"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0,5</w:t>
            </w:r>
          </w:p>
        </w:tc>
        <w:tc>
          <w:tcPr>
            <w:tcW w:w="1127" w:type="dxa"/>
            <w:tcBorders>
              <w:top w:val="single" w:sz="4" w:space="0" w:color="auto"/>
              <w:left w:val="single" w:sz="4" w:space="0" w:color="auto"/>
              <w:bottom w:val="single" w:sz="4" w:space="0" w:color="auto"/>
              <w:right w:val="single" w:sz="4" w:space="0" w:color="auto"/>
            </w:tcBorders>
          </w:tcPr>
          <w:p w:rsidR="001637A6" w:rsidRPr="00D92EE9" w:rsidRDefault="001637A6"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r>
      <w:tr w:rsidR="001637A6" w:rsidRPr="00D92EE9" w:rsidTr="00796AE3">
        <w:trPr>
          <w:trHeight w:val="562"/>
        </w:trPr>
        <w:tc>
          <w:tcPr>
            <w:tcW w:w="2533" w:type="dxa"/>
            <w:tcBorders>
              <w:top w:val="single" w:sz="4" w:space="0" w:color="auto"/>
              <w:left w:val="single" w:sz="4" w:space="0" w:color="auto"/>
              <w:bottom w:val="single" w:sz="4" w:space="0" w:color="auto"/>
              <w:right w:val="single" w:sz="4" w:space="0" w:color="auto"/>
            </w:tcBorders>
          </w:tcPr>
          <w:p w:rsidR="001637A6" w:rsidRPr="00D92EE9" w:rsidRDefault="001637A6"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Физическая культура</w:t>
            </w:r>
          </w:p>
        </w:tc>
        <w:tc>
          <w:tcPr>
            <w:tcW w:w="2557" w:type="dxa"/>
            <w:tcBorders>
              <w:top w:val="single" w:sz="4" w:space="0" w:color="auto"/>
              <w:left w:val="single" w:sz="4" w:space="0" w:color="auto"/>
              <w:bottom w:val="single" w:sz="4" w:space="0" w:color="auto"/>
              <w:right w:val="single" w:sz="4" w:space="0" w:color="auto"/>
            </w:tcBorders>
          </w:tcPr>
          <w:p w:rsidR="001637A6" w:rsidRPr="00D92EE9" w:rsidRDefault="001637A6"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Физическая культура</w:t>
            </w:r>
          </w:p>
        </w:tc>
        <w:tc>
          <w:tcPr>
            <w:tcW w:w="995" w:type="dxa"/>
            <w:tcBorders>
              <w:top w:val="single" w:sz="4" w:space="0" w:color="auto"/>
              <w:left w:val="single" w:sz="4" w:space="0" w:color="auto"/>
              <w:bottom w:val="single" w:sz="4" w:space="0" w:color="auto"/>
              <w:right w:val="single" w:sz="4" w:space="0" w:color="auto"/>
            </w:tcBorders>
          </w:tcPr>
          <w:p w:rsidR="001637A6" w:rsidRPr="00D92EE9" w:rsidRDefault="001637A6" w:rsidP="00796AE3">
            <w:pPr>
              <w:spacing w:after="0" w:line="240" w:lineRule="auto"/>
              <w:rPr>
                <w:rFonts w:ascii="Times New Roman" w:hAnsi="Times New Roman" w:cs="Times New Roman"/>
                <w:bCs/>
                <w:sz w:val="24"/>
                <w:szCs w:val="24"/>
              </w:rPr>
            </w:pPr>
          </w:p>
        </w:tc>
        <w:tc>
          <w:tcPr>
            <w:tcW w:w="997" w:type="dxa"/>
            <w:tcBorders>
              <w:top w:val="single" w:sz="4" w:space="0" w:color="auto"/>
              <w:left w:val="single" w:sz="4" w:space="0" w:color="auto"/>
              <w:bottom w:val="single" w:sz="4" w:space="0" w:color="auto"/>
              <w:right w:val="single" w:sz="4" w:space="0" w:color="auto"/>
            </w:tcBorders>
          </w:tcPr>
          <w:p w:rsidR="001637A6" w:rsidRPr="00D92EE9" w:rsidRDefault="001637A6" w:rsidP="00796AE3">
            <w:pPr>
              <w:spacing w:after="0" w:line="240" w:lineRule="auto"/>
              <w:rPr>
                <w:rFonts w:ascii="Times New Roman" w:hAnsi="Times New Roman" w:cs="Times New Roman"/>
                <w:bCs/>
                <w:sz w:val="24"/>
                <w:szCs w:val="24"/>
              </w:rPr>
            </w:pPr>
          </w:p>
        </w:tc>
        <w:tc>
          <w:tcPr>
            <w:tcW w:w="997" w:type="dxa"/>
            <w:tcBorders>
              <w:top w:val="single" w:sz="4" w:space="0" w:color="auto"/>
              <w:left w:val="single" w:sz="4" w:space="0" w:color="auto"/>
              <w:bottom w:val="single" w:sz="4" w:space="0" w:color="auto"/>
              <w:right w:val="single" w:sz="4" w:space="0" w:color="auto"/>
            </w:tcBorders>
          </w:tcPr>
          <w:p w:rsidR="001637A6" w:rsidRPr="00D92EE9" w:rsidRDefault="001637A6" w:rsidP="00796AE3">
            <w:pPr>
              <w:spacing w:after="0" w:line="240" w:lineRule="auto"/>
              <w:rPr>
                <w:rFonts w:ascii="Times New Roman" w:hAnsi="Times New Roman" w:cs="Times New Roman"/>
                <w:bCs/>
                <w:sz w:val="24"/>
                <w:szCs w:val="24"/>
              </w:rPr>
            </w:pPr>
          </w:p>
        </w:tc>
        <w:tc>
          <w:tcPr>
            <w:tcW w:w="997" w:type="dxa"/>
            <w:tcBorders>
              <w:top w:val="single" w:sz="4" w:space="0" w:color="auto"/>
              <w:left w:val="single" w:sz="4" w:space="0" w:color="auto"/>
              <w:bottom w:val="single" w:sz="4" w:space="0" w:color="auto"/>
              <w:right w:val="single" w:sz="4" w:space="0" w:color="auto"/>
            </w:tcBorders>
          </w:tcPr>
          <w:p w:rsidR="001637A6" w:rsidRPr="00D92EE9" w:rsidRDefault="001637A6" w:rsidP="00796AE3">
            <w:pPr>
              <w:spacing w:after="0" w:line="240" w:lineRule="auto"/>
              <w:rPr>
                <w:rFonts w:ascii="Times New Roman" w:hAnsi="Times New Roman" w:cs="Times New Roman"/>
                <w:bCs/>
                <w:sz w:val="24"/>
                <w:szCs w:val="24"/>
              </w:rPr>
            </w:pPr>
          </w:p>
        </w:tc>
        <w:tc>
          <w:tcPr>
            <w:tcW w:w="1127" w:type="dxa"/>
            <w:tcBorders>
              <w:top w:val="single" w:sz="4" w:space="0" w:color="auto"/>
              <w:left w:val="single" w:sz="4" w:space="0" w:color="auto"/>
              <w:bottom w:val="single" w:sz="4" w:space="0" w:color="auto"/>
              <w:right w:val="single" w:sz="4" w:space="0" w:color="auto"/>
            </w:tcBorders>
          </w:tcPr>
          <w:p w:rsidR="001637A6" w:rsidRPr="00D92EE9" w:rsidRDefault="001637A6" w:rsidP="00796AE3">
            <w:pPr>
              <w:spacing w:after="0" w:line="240" w:lineRule="auto"/>
              <w:rPr>
                <w:rFonts w:ascii="Times New Roman" w:hAnsi="Times New Roman" w:cs="Times New Roman"/>
                <w:bCs/>
                <w:sz w:val="24"/>
                <w:szCs w:val="24"/>
              </w:rPr>
            </w:pPr>
          </w:p>
        </w:tc>
      </w:tr>
      <w:tr w:rsidR="005847EF" w:rsidRPr="00D92EE9" w:rsidTr="00796AE3">
        <w:trPr>
          <w:trHeight w:val="562"/>
        </w:trPr>
        <w:tc>
          <w:tcPr>
            <w:tcW w:w="5090" w:type="dxa"/>
            <w:gridSpan w:val="2"/>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Итого</w:t>
            </w:r>
          </w:p>
        </w:tc>
        <w:tc>
          <w:tcPr>
            <w:tcW w:w="995" w:type="dxa"/>
            <w:tcBorders>
              <w:top w:val="single" w:sz="4" w:space="0" w:color="auto"/>
              <w:left w:val="single" w:sz="4" w:space="0" w:color="auto"/>
              <w:bottom w:val="single" w:sz="4" w:space="0" w:color="auto"/>
              <w:right w:val="single" w:sz="4" w:space="0" w:color="auto"/>
            </w:tcBorders>
          </w:tcPr>
          <w:p w:rsidR="005847EF" w:rsidRPr="00D92EE9" w:rsidRDefault="001637A6"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9</w:t>
            </w:r>
          </w:p>
        </w:tc>
        <w:tc>
          <w:tcPr>
            <w:tcW w:w="997" w:type="dxa"/>
            <w:tcBorders>
              <w:top w:val="single" w:sz="4" w:space="0" w:color="auto"/>
              <w:left w:val="single" w:sz="4" w:space="0" w:color="auto"/>
              <w:bottom w:val="single" w:sz="4" w:space="0" w:color="auto"/>
              <w:right w:val="single" w:sz="4" w:space="0" w:color="auto"/>
            </w:tcBorders>
          </w:tcPr>
          <w:p w:rsidR="005847EF" w:rsidRPr="00D92EE9" w:rsidRDefault="001637A6"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9</w:t>
            </w:r>
          </w:p>
        </w:tc>
        <w:tc>
          <w:tcPr>
            <w:tcW w:w="997" w:type="dxa"/>
            <w:tcBorders>
              <w:top w:val="single" w:sz="4" w:space="0" w:color="auto"/>
              <w:left w:val="single" w:sz="4" w:space="0" w:color="auto"/>
              <w:bottom w:val="single" w:sz="4" w:space="0" w:color="auto"/>
              <w:right w:val="single" w:sz="4" w:space="0" w:color="auto"/>
            </w:tcBorders>
          </w:tcPr>
          <w:p w:rsidR="005847EF" w:rsidRPr="00D92EE9" w:rsidRDefault="001637A6"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9</w:t>
            </w:r>
          </w:p>
        </w:tc>
        <w:tc>
          <w:tcPr>
            <w:tcW w:w="997" w:type="dxa"/>
            <w:tcBorders>
              <w:top w:val="single" w:sz="4" w:space="0" w:color="auto"/>
              <w:left w:val="single" w:sz="4" w:space="0" w:color="auto"/>
              <w:bottom w:val="single" w:sz="4" w:space="0" w:color="auto"/>
              <w:right w:val="single" w:sz="4" w:space="0" w:color="auto"/>
            </w:tcBorders>
          </w:tcPr>
          <w:p w:rsidR="005847EF" w:rsidRPr="00D92EE9" w:rsidRDefault="001637A6"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10</w:t>
            </w:r>
          </w:p>
        </w:tc>
        <w:tc>
          <w:tcPr>
            <w:tcW w:w="1127" w:type="dxa"/>
            <w:tcBorders>
              <w:top w:val="single" w:sz="4" w:space="0" w:color="auto"/>
              <w:left w:val="single" w:sz="4" w:space="0" w:color="auto"/>
              <w:bottom w:val="single" w:sz="4" w:space="0" w:color="auto"/>
              <w:right w:val="single" w:sz="4" w:space="0" w:color="auto"/>
            </w:tcBorders>
          </w:tcPr>
          <w:p w:rsidR="005847EF" w:rsidRPr="00D92EE9" w:rsidRDefault="001637A6"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37</w:t>
            </w:r>
          </w:p>
        </w:tc>
      </w:tr>
      <w:tr w:rsidR="005847EF" w:rsidRPr="00D92EE9" w:rsidTr="00796AE3">
        <w:trPr>
          <w:trHeight w:val="573"/>
        </w:trPr>
        <w:tc>
          <w:tcPr>
            <w:tcW w:w="5090" w:type="dxa"/>
            <w:gridSpan w:val="2"/>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
                <w:bCs/>
                <w:sz w:val="24"/>
                <w:szCs w:val="24"/>
              </w:rPr>
            </w:pPr>
            <w:r w:rsidRPr="00D92EE9">
              <w:rPr>
                <w:rFonts w:ascii="Times New Roman" w:hAnsi="Times New Roman" w:cs="Times New Roman"/>
                <w:b/>
                <w:bCs/>
                <w:sz w:val="24"/>
                <w:szCs w:val="24"/>
              </w:rPr>
              <w:t>Часть, формируемая участниками образовательных  отношений</w:t>
            </w:r>
          </w:p>
        </w:tc>
        <w:tc>
          <w:tcPr>
            <w:tcW w:w="995" w:type="dxa"/>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0</w:t>
            </w:r>
          </w:p>
        </w:tc>
        <w:tc>
          <w:tcPr>
            <w:tcW w:w="1127" w:type="dxa"/>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r>
      <w:tr w:rsidR="005847EF" w:rsidRPr="00D92EE9" w:rsidTr="00796AE3">
        <w:trPr>
          <w:trHeight w:val="411"/>
        </w:trPr>
        <w:tc>
          <w:tcPr>
            <w:tcW w:w="5090" w:type="dxa"/>
            <w:gridSpan w:val="2"/>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Cs/>
                <w:sz w:val="24"/>
                <w:szCs w:val="24"/>
              </w:rPr>
            </w:pPr>
            <w:r w:rsidRPr="00D92EE9">
              <w:rPr>
                <w:rFonts w:ascii="Times New Roman" w:hAnsi="Times New Roman" w:cs="Times New Roman"/>
                <w:bCs/>
                <w:sz w:val="24"/>
                <w:szCs w:val="24"/>
              </w:rPr>
              <w:t>Максимально допустимая недельная нагрузка</w:t>
            </w:r>
          </w:p>
        </w:tc>
        <w:tc>
          <w:tcPr>
            <w:tcW w:w="995" w:type="dxa"/>
            <w:tcBorders>
              <w:top w:val="single" w:sz="4" w:space="0" w:color="auto"/>
              <w:left w:val="single" w:sz="4" w:space="0" w:color="auto"/>
              <w:bottom w:val="single" w:sz="4" w:space="0" w:color="auto"/>
              <w:right w:val="single" w:sz="4" w:space="0" w:color="auto"/>
            </w:tcBorders>
          </w:tcPr>
          <w:p w:rsidR="005847EF" w:rsidRPr="00D92EE9" w:rsidRDefault="001637A6" w:rsidP="00796AE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w:t>
            </w:r>
          </w:p>
        </w:tc>
        <w:tc>
          <w:tcPr>
            <w:tcW w:w="997" w:type="dxa"/>
            <w:tcBorders>
              <w:top w:val="single" w:sz="4" w:space="0" w:color="auto"/>
              <w:left w:val="single" w:sz="4" w:space="0" w:color="auto"/>
              <w:bottom w:val="single" w:sz="4" w:space="0" w:color="auto"/>
              <w:right w:val="single" w:sz="4" w:space="0" w:color="auto"/>
            </w:tcBorders>
          </w:tcPr>
          <w:p w:rsidR="005847EF" w:rsidRPr="00D92EE9" w:rsidRDefault="001637A6" w:rsidP="00796AE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w:t>
            </w:r>
          </w:p>
        </w:tc>
        <w:tc>
          <w:tcPr>
            <w:tcW w:w="997" w:type="dxa"/>
            <w:tcBorders>
              <w:top w:val="single" w:sz="4" w:space="0" w:color="auto"/>
              <w:left w:val="single" w:sz="4" w:space="0" w:color="auto"/>
              <w:bottom w:val="single" w:sz="4" w:space="0" w:color="auto"/>
              <w:right w:val="single" w:sz="4" w:space="0" w:color="auto"/>
            </w:tcBorders>
          </w:tcPr>
          <w:p w:rsidR="005847EF" w:rsidRPr="00D92EE9" w:rsidRDefault="001637A6" w:rsidP="00796AE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w:t>
            </w:r>
          </w:p>
        </w:tc>
        <w:tc>
          <w:tcPr>
            <w:tcW w:w="997" w:type="dxa"/>
            <w:tcBorders>
              <w:top w:val="single" w:sz="4" w:space="0" w:color="auto"/>
              <w:left w:val="single" w:sz="4" w:space="0" w:color="auto"/>
              <w:bottom w:val="single" w:sz="4" w:space="0" w:color="auto"/>
              <w:right w:val="single" w:sz="4" w:space="0" w:color="auto"/>
            </w:tcBorders>
          </w:tcPr>
          <w:p w:rsidR="005847EF" w:rsidRPr="00D92EE9" w:rsidRDefault="001637A6"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10</w:t>
            </w:r>
          </w:p>
        </w:tc>
        <w:tc>
          <w:tcPr>
            <w:tcW w:w="1127" w:type="dxa"/>
            <w:tcBorders>
              <w:top w:val="single" w:sz="4" w:space="0" w:color="auto"/>
              <w:left w:val="single" w:sz="4" w:space="0" w:color="auto"/>
              <w:bottom w:val="single" w:sz="4" w:space="0" w:color="auto"/>
              <w:right w:val="single" w:sz="4" w:space="0" w:color="auto"/>
            </w:tcBorders>
          </w:tcPr>
          <w:p w:rsidR="005847EF" w:rsidRPr="00D92EE9" w:rsidRDefault="001637A6"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40</w:t>
            </w:r>
          </w:p>
        </w:tc>
      </w:tr>
      <w:tr w:rsidR="005847EF" w:rsidRPr="00D92EE9" w:rsidTr="00796AE3">
        <w:trPr>
          <w:trHeight w:val="411"/>
        </w:trPr>
        <w:tc>
          <w:tcPr>
            <w:tcW w:w="5090" w:type="dxa"/>
            <w:gridSpan w:val="2"/>
            <w:tcBorders>
              <w:top w:val="single" w:sz="4" w:space="0" w:color="auto"/>
              <w:left w:val="single" w:sz="4" w:space="0" w:color="auto"/>
              <w:bottom w:val="single" w:sz="4" w:space="0" w:color="auto"/>
              <w:right w:val="single" w:sz="4" w:space="0" w:color="auto"/>
            </w:tcBorders>
          </w:tcPr>
          <w:p w:rsidR="005847EF" w:rsidRPr="005647BA" w:rsidRDefault="005847EF" w:rsidP="00796AE3">
            <w:pPr>
              <w:rPr>
                <w:rFonts w:ascii="Times New Roman" w:hAnsi="Times New Roman" w:cs="Times New Roman"/>
                <w:bCs/>
                <w:sz w:val="28"/>
                <w:szCs w:val="28"/>
              </w:rPr>
            </w:pPr>
            <w:r>
              <w:rPr>
                <w:rFonts w:ascii="Times New Roman" w:hAnsi="Times New Roman" w:cs="Times New Roman"/>
                <w:bCs/>
                <w:sz w:val="28"/>
                <w:szCs w:val="28"/>
              </w:rPr>
              <w:t>Коррекционно-развивающая  область</w:t>
            </w:r>
          </w:p>
        </w:tc>
        <w:tc>
          <w:tcPr>
            <w:tcW w:w="995" w:type="dxa"/>
            <w:tcBorders>
              <w:top w:val="single" w:sz="4" w:space="0" w:color="auto"/>
              <w:left w:val="single" w:sz="4" w:space="0" w:color="auto"/>
              <w:bottom w:val="single" w:sz="4" w:space="0" w:color="auto"/>
              <w:right w:val="single" w:sz="4" w:space="0" w:color="auto"/>
            </w:tcBorders>
          </w:tcPr>
          <w:p w:rsidR="005847EF" w:rsidRDefault="005847EF" w:rsidP="00796AE3">
            <w:pPr>
              <w:jc w:val="both"/>
              <w:rPr>
                <w:rFonts w:ascii="Times New Roman" w:hAnsi="Times New Roman" w:cs="Times New Roman"/>
                <w:bCs/>
                <w:sz w:val="28"/>
                <w:szCs w:val="28"/>
              </w:rPr>
            </w:pPr>
            <w:r>
              <w:rPr>
                <w:rFonts w:ascii="Times New Roman" w:hAnsi="Times New Roman" w:cs="Times New Roman"/>
                <w:bCs/>
                <w:sz w:val="28"/>
                <w:szCs w:val="28"/>
              </w:rPr>
              <w:t>6</w:t>
            </w:r>
          </w:p>
        </w:tc>
        <w:tc>
          <w:tcPr>
            <w:tcW w:w="997" w:type="dxa"/>
            <w:tcBorders>
              <w:top w:val="single" w:sz="4" w:space="0" w:color="auto"/>
              <w:left w:val="single" w:sz="4" w:space="0" w:color="auto"/>
              <w:bottom w:val="single" w:sz="4" w:space="0" w:color="auto"/>
              <w:right w:val="single" w:sz="4" w:space="0" w:color="auto"/>
            </w:tcBorders>
          </w:tcPr>
          <w:p w:rsidR="005847EF" w:rsidRDefault="005847EF" w:rsidP="00796AE3">
            <w:pPr>
              <w:jc w:val="both"/>
              <w:rPr>
                <w:rFonts w:ascii="Times New Roman" w:hAnsi="Times New Roman" w:cs="Times New Roman"/>
                <w:bCs/>
                <w:sz w:val="28"/>
                <w:szCs w:val="28"/>
              </w:rPr>
            </w:pPr>
            <w:r>
              <w:rPr>
                <w:rFonts w:ascii="Times New Roman" w:hAnsi="Times New Roman" w:cs="Times New Roman"/>
                <w:bCs/>
                <w:sz w:val="28"/>
                <w:szCs w:val="28"/>
              </w:rPr>
              <w:t>6</w:t>
            </w:r>
          </w:p>
        </w:tc>
        <w:tc>
          <w:tcPr>
            <w:tcW w:w="997" w:type="dxa"/>
            <w:tcBorders>
              <w:top w:val="single" w:sz="4" w:space="0" w:color="auto"/>
              <w:left w:val="single" w:sz="4" w:space="0" w:color="auto"/>
              <w:bottom w:val="single" w:sz="4" w:space="0" w:color="auto"/>
              <w:right w:val="single" w:sz="4" w:space="0" w:color="auto"/>
            </w:tcBorders>
          </w:tcPr>
          <w:p w:rsidR="005847EF" w:rsidRDefault="005847EF" w:rsidP="00796AE3">
            <w:pPr>
              <w:jc w:val="both"/>
              <w:rPr>
                <w:rFonts w:ascii="Times New Roman" w:hAnsi="Times New Roman" w:cs="Times New Roman"/>
                <w:bCs/>
                <w:sz w:val="28"/>
                <w:szCs w:val="28"/>
              </w:rPr>
            </w:pPr>
            <w:r>
              <w:rPr>
                <w:rFonts w:ascii="Times New Roman" w:hAnsi="Times New Roman" w:cs="Times New Roman"/>
                <w:bCs/>
                <w:sz w:val="28"/>
                <w:szCs w:val="28"/>
              </w:rPr>
              <w:t>6</w:t>
            </w:r>
          </w:p>
        </w:tc>
        <w:tc>
          <w:tcPr>
            <w:tcW w:w="997" w:type="dxa"/>
            <w:tcBorders>
              <w:top w:val="single" w:sz="4" w:space="0" w:color="auto"/>
              <w:left w:val="single" w:sz="4" w:space="0" w:color="auto"/>
              <w:bottom w:val="single" w:sz="4" w:space="0" w:color="auto"/>
              <w:right w:val="single" w:sz="4" w:space="0" w:color="auto"/>
            </w:tcBorders>
          </w:tcPr>
          <w:p w:rsidR="005847EF" w:rsidRDefault="005847EF" w:rsidP="00796AE3">
            <w:pPr>
              <w:rPr>
                <w:rFonts w:ascii="Times New Roman" w:hAnsi="Times New Roman" w:cs="Times New Roman"/>
                <w:bCs/>
                <w:sz w:val="28"/>
                <w:szCs w:val="28"/>
              </w:rPr>
            </w:pPr>
            <w:r>
              <w:rPr>
                <w:rFonts w:ascii="Times New Roman" w:hAnsi="Times New Roman" w:cs="Times New Roman"/>
                <w:bCs/>
                <w:sz w:val="28"/>
                <w:szCs w:val="28"/>
              </w:rPr>
              <w:t>6</w:t>
            </w:r>
          </w:p>
        </w:tc>
        <w:tc>
          <w:tcPr>
            <w:tcW w:w="1127" w:type="dxa"/>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24</w:t>
            </w:r>
          </w:p>
        </w:tc>
      </w:tr>
      <w:tr w:rsidR="005847EF" w:rsidRPr="00D92EE9" w:rsidTr="00796AE3">
        <w:trPr>
          <w:trHeight w:val="644"/>
        </w:trPr>
        <w:tc>
          <w:tcPr>
            <w:tcW w:w="5090" w:type="dxa"/>
            <w:gridSpan w:val="2"/>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
                <w:bCs/>
                <w:sz w:val="24"/>
                <w:szCs w:val="24"/>
              </w:rPr>
            </w:pPr>
            <w:r w:rsidRPr="00D92EE9">
              <w:rPr>
                <w:rFonts w:ascii="Times New Roman" w:hAnsi="Times New Roman" w:cs="Times New Roman"/>
                <w:b/>
                <w:bCs/>
                <w:sz w:val="24"/>
                <w:szCs w:val="24"/>
              </w:rPr>
              <w:t>Внеурочная деятельность (кружки, секции, проектная деятельность)</w:t>
            </w:r>
          </w:p>
        </w:tc>
        <w:tc>
          <w:tcPr>
            <w:tcW w:w="995" w:type="dxa"/>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997" w:type="dxa"/>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997" w:type="dxa"/>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997" w:type="dxa"/>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1127" w:type="dxa"/>
            <w:tcBorders>
              <w:top w:val="single" w:sz="4" w:space="0" w:color="auto"/>
              <w:left w:val="single" w:sz="4" w:space="0" w:color="auto"/>
              <w:bottom w:val="single" w:sz="4" w:space="0" w:color="auto"/>
              <w:right w:val="single" w:sz="4" w:space="0" w:color="auto"/>
            </w:tcBorders>
          </w:tcPr>
          <w:p w:rsidR="005847EF" w:rsidRPr="00D92EE9" w:rsidRDefault="005847EF" w:rsidP="00796AE3">
            <w:pPr>
              <w:spacing w:after="0" w:line="240" w:lineRule="auto"/>
              <w:rPr>
                <w:rFonts w:ascii="Times New Roman" w:hAnsi="Times New Roman" w:cs="Times New Roman"/>
                <w:bCs/>
                <w:sz w:val="24"/>
                <w:szCs w:val="24"/>
              </w:rPr>
            </w:pPr>
            <w:r>
              <w:rPr>
                <w:rFonts w:ascii="Times New Roman" w:hAnsi="Times New Roman" w:cs="Times New Roman"/>
                <w:bCs/>
                <w:sz w:val="24"/>
                <w:szCs w:val="24"/>
              </w:rPr>
              <w:t>16</w:t>
            </w:r>
          </w:p>
        </w:tc>
      </w:tr>
    </w:tbl>
    <w:p w:rsidR="006A2D88" w:rsidRPr="00F06A81" w:rsidRDefault="006A2D88" w:rsidP="00F06A81">
      <w:pPr>
        <w:spacing w:after="0" w:line="240" w:lineRule="auto"/>
        <w:rPr>
          <w:rFonts w:ascii="Times New Roman" w:hAnsi="Times New Roman" w:cs="Times New Roman"/>
          <w:b/>
          <w:sz w:val="24"/>
          <w:szCs w:val="24"/>
        </w:rPr>
        <w:sectPr w:rsidR="006A2D88" w:rsidRPr="00F06A81" w:rsidSect="00F06A81">
          <w:footerReference w:type="even" r:id="rId107"/>
          <w:footerReference w:type="default" r:id="rId108"/>
          <w:pgSz w:w="11906" w:h="16838"/>
          <w:pgMar w:top="851" w:right="851" w:bottom="851" w:left="851" w:header="709" w:footer="709" w:gutter="0"/>
          <w:cols w:space="708"/>
          <w:docGrid w:linePitch="360"/>
        </w:sectPr>
      </w:pPr>
    </w:p>
    <w:p w:rsidR="00BF7346" w:rsidRPr="001637A6" w:rsidRDefault="00907243" w:rsidP="001637A6">
      <w:pPr>
        <w:pStyle w:val="3"/>
        <w:spacing w:after="63" w:line="266" w:lineRule="auto"/>
        <w:rPr>
          <w:rFonts w:ascii="Times New Roman" w:hAnsi="Times New Roman" w:cs="Times New Roman"/>
          <w:color w:val="auto"/>
          <w:sz w:val="24"/>
          <w:szCs w:val="24"/>
        </w:rPr>
      </w:pPr>
      <w:r>
        <w:rPr>
          <w:rFonts w:ascii="Times New Roman" w:eastAsia="Calibri" w:hAnsi="Times New Roman" w:cs="Times New Roman"/>
          <w:color w:val="auto"/>
          <w:sz w:val="24"/>
          <w:szCs w:val="24"/>
        </w:rPr>
        <w:lastRenderedPageBreak/>
        <w:t>3.2</w:t>
      </w:r>
      <w:r w:rsidR="00B22F53" w:rsidRPr="00B22F53">
        <w:rPr>
          <w:rFonts w:ascii="Times New Roman" w:eastAsia="Calibri" w:hAnsi="Times New Roman" w:cs="Times New Roman"/>
          <w:color w:val="auto"/>
          <w:sz w:val="24"/>
          <w:szCs w:val="24"/>
        </w:rPr>
        <w:t>. КАЛЕНДАРНЫЙ УЧЕБНЫЙ ГРАФИК</w:t>
      </w:r>
    </w:p>
    <w:p w:rsidR="00BF7346" w:rsidRPr="00F5417F" w:rsidRDefault="00BF7346" w:rsidP="001637A6">
      <w:pPr>
        <w:spacing w:after="0" w:line="240" w:lineRule="auto"/>
        <w:ind w:left="-567" w:right="59"/>
        <w:rPr>
          <w:rFonts w:ascii="Times New Roman" w:hAnsi="Times New Roman" w:cs="Times New Roman"/>
          <w:sz w:val="24"/>
          <w:szCs w:val="24"/>
        </w:rPr>
      </w:pPr>
      <w:r w:rsidRPr="00F5417F">
        <w:rPr>
          <w:rFonts w:ascii="Times New Roman" w:hAnsi="Times New Roman" w:cs="Times New Roman"/>
          <w:sz w:val="24"/>
          <w:szCs w:val="24"/>
        </w:rPr>
        <w:t xml:space="preserve">         В соответствии с Федеральным Законом от 29.12.2012г. №273-ФЗ «Об образовании в Российской Федерации», Постановлением главного государственного врача Российской Федерации  об утверждении санитарных правил СП 1.2.3685-21 «Санитарно-эпидемиологические требования к организации воспитания и обучения, отдыха и оздоровления детей и молодёжи», на основании Приказа Министерства просвещения Российской Федерации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Управление образованием УКМО рекомендует: </w:t>
      </w:r>
    </w:p>
    <w:p w:rsidR="00BF7346" w:rsidRPr="00F5417F" w:rsidRDefault="00BF7346" w:rsidP="001637A6">
      <w:pPr>
        <w:spacing w:after="0" w:line="240" w:lineRule="auto"/>
        <w:ind w:left="-567" w:right="59"/>
        <w:rPr>
          <w:rFonts w:ascii="Times New Roman" w:hAnsi="Times New Roman" w:cs="Times New Roman"/>
          <w:sz w:val="24"/>
          <w:szCs w:val="24"/>
        </w:rPr>
      </w:pPr>
      <w:r w:rsidRPr="00F5417F">
        <w:rPr>
          <w:rFonts w:ascii="Times New Roman" w:hAnsi="Times New Roman" w:cs="Times New Roman"/>
          <w:sz w:val="24"/>
          <w:szCs w:val="24"/>
        </w:rPr>
        <w:t>1.</w:t>
      </w:r>
      <w:r w:rsidRPr="00F5417F">
        <w:rPr>
          <w:rFonts w:ascii="Times New Roman" w:eastAsia="Arial" w:hAnsi="Times New Roman" w:cs="Times New Roman"/>
          <w:sz w:val="24"/>
          <w:szCs w:val="24"/>
        </w:rPr>
        <w:tab/>
      </w:r>
      <w:r w:rsidRPr="00F5417F">
        <w:rPr>
          <w:rFonts w:ascii="Times New Roman" w:hAnsi="Times New Roman" w:cs="Times New Roman"/>
          <w:sz w:val="24"/>
          <w:szCs w:val="24"/>
        </w:rPr>
        <w:t>Определить дату начала учебного го</w:t>
      </w:r>
      <w:r w:rsidR="006E501C">
        <w:rPr>
          <w:rFonts w:ascii="Times New Roman" w:hAnsi="Times New Roman" w:cs="Times New Roman"/>
          <w:sz w:val="24"/>
          <w:szCs w:val="24"/>
        </w:rPr>
        <w:t>да – 01 сентября, окончание – 20</w:t>
      </w:r>
      <w:r w:rsidRPr="00F5417F">
        <w:rPr>
          <w:rFonts w:ascii="Times New Roman" w:hAnsi="Times New Roman" w:cs="Times New Roman"/>
          <w:sz w:val="24"/>
          <w:szCs w:val="24"/>
        </w:rPr>
        <w:t xml:space="preserve"> мая. </w:t>
      </w:r>
    </w:p>
    <w:p w:rsidR="00BF7346" w:rsidRPr="00F5417F" w:rsidRDefault="00BF7346" w:rsidP="001637A6">
      <w:pPr>
        <w:spacing w:after="0" w:line="240" w:lineRule="auto"/>
        <w:ind w:left="-567" w:right="59"/>
        <w:rPr>
          <w:rFonts w:ascii="Times New Roman" w:hAnsi="Times New Roman" w:cs="Times New Roman"/>
          <w:sz w:val="24"/>
          <w:szCs w:val="24"/>
        </w:rPr>
      </w:pPr>
      <w:r w:rsidRPr="00F5417F">
        <w:rPr>
          <w:rFonts w:ascii="Times New Roman" w:hAnsi="Times New Roman" w:cs="Times New Roman"/>
          <w:sz w:val="24"/>
          <w:szCs w:val="24"/>
        </w:rPr>
        <w:t>2.</w:t>
      </w:r>
      <w:r w:rsidRPr="00F5417F">
        <w:rPr>
          <w:rFonts w:ascii="Times New Roman" w:eastAsia="Arial" w:hAnsi="Times New Roman" w:cs="Times New Roman"/>
          <w:sz w:val="24"/>
          <w:szCs w:val="24"/>
        </w:rPr>
        <w:tab/>
      </w:r>
      <w:r w:rsidRPr="00F5417F">
        <w:rPr>
          <w:rFonts w:ascii="Times New Roman" w:hAnsi="Times New Roman" w:cs="Times New Roman"/>
          <w:sz w:val="24"/>
          <w:szCs w:val="24"/>
        </w:rPr>
        <w:t xml:space="preserve">Установить продолжительность учебного года в  учебном году: </w:t>
      </w:r>
    </w:p>
    <w:p w:rsidR="00BF7346" w:rsidRPr="00F5417F" w:rsidRDefault="006E501C" w:rsidP="00917203">
      <w:pPr>
        <w:numPr>
          <w:ilvl w:val="0"/>
          <w:numId w:val="25"/>
        </w:numPr>
        <w:spacing w:after="0" w:line="240" w:lineRule="auto"/>
        <w:ind w:left="-567" w:right="59" w:firstLine="284"/>
        <w:jc w:val="both"/>
        <w:rPr>
          <w:rFonts w:ascii="Times New Roman" w:hAnsi="Times New Roman" w:cs="Times New Roman"/>
          <w:sz w:val="24"/>
          <w:szCs w:val="24"/>
        </w:rPr>
      </w:pPr>
      <w:r>
        <w:rPr>
          <w:rFonts w:ascii="Times New Roman" w:hAnsi="Times New Roman" w:cs="Times New Roman"/>
          <w:sz w:val="24"/>
          <w:szCs w:val="24"/>
        </w:rPr>
        <w:t>в 1-х классах – 33</w:t>
      </w:r>
      <w:r w:rsidR="00BF7346" w:rsidRPr="00F5417F">
        <w:rPr>
          <w:rFonts w:ascii="Times New Roman" w:hAnsi="Times New Roman" w:cs="Times New Roman"/>
          <w:sz w:val="24"/>
          <w:szCs w:val="24"/>
        </w:rPr>
        <w:t xml:space="preserve"> учебны</w:t>
      </w:r>
      <w:r>
        <w:rPr>
          <w:rFonts w:ascii="Times New Roman" w:hAnsi="Times New Roman" w:cs="Times New Roman"/>
          <w:sz w:val="24"/>
          <w:szCs w:val="24"/>
        </w:rPr>
        <w:t>е недели (5-дневная неделя - 165</w:t>
      </w:r>
      <w:r w:rsidR="00BF7346" w:rsidRPr="00F5417F">
        <w:rPr>
          <w:rFonts w:ascii="Times New Roman" w:hAnsi="Times New Roman" w:cs="Times New Roman"/>
          <w:sz w:val="24"/>
          <w:szCs w:val="24"/>
        </w:rPr>
        <w:t xml:space="preserve"> учебных дней) </w:t>
      </w:r>
      <w:r w:rsidR="00BF7346" w:rsidRPr="00F5417F">
        <w:rPr>
          <w:rFonts w:ascii="Times New Roman" w:eastAsia="Times New Roman" w:hAnsi="Times New Roman" w:cs="Times New Roman"/>
          <w:i/>
          <w:sz w:val="24"/>
          <w:szCs w:val="24"/>
        </w:rPr>
        <w:t>(приложение №1А);</w:t>
      </w:r>
    </w:p>
    <w:p w:rsidR="00BF7346" w:rsidRPr="00F5417F" w:rsidRDefault="006E501C" w:rsidP="00917203">
      <w:pPr>
        <w:numPr>
          <w:ilvl w:val="0"/>
          <w:numId w:val="25"/>
        </w:numPr>
        <w:spacing w:after="0" w:line="240" w:lineRule="auto"/>
        <w:ind w:left="-567" w:right="59" w:firstLine="284"/>
        <w:jc w:val="both"/>
        <w:rPr>
          <w:rFonts w:ascii="Times New Roman" w:hAnsi="Times New Roman" w:cs="Times New Roman"/>
          <w:sz w:val="24"/>
          <w:szCs w:val="24"/>
        </w:rPr>
      </w:pPr>
      <w:r>
        <w:rPr>
          <w:rFonts w:ascii="Times New Roman" w:hAnsi="Times New Roman" w:cs="Times New Roman"/>
          <w:sz w:val="24"/>
          <w:szCs w:val="24"/>
        </w:rPr>
        <w:t>во 2-11 классах – 34</w:t>
      </w:r>
      <w:r w:rsidR="00BF7346" w:rsidRPr="00F5417F">
        <w:rPr>
          <w:rFonts w:ascii="Times New Roman" w:hAnsi="Times New Roman" w:cs="Times New Roman"/>
          <w:sz w:val="24"/>
          <w:szCs w:val="24"/>
        </w:rPr>
        <w:t xml:space="preserve"> учебны</w:t>
      </w:r>
      <w:r>
        <w:rPr>
          <w:rFonts w:ascii="Times New Roman" w:hAnsi="Times New Roman" w:cs="Times New Roman"/>
          <w:sz w:val="24"/>
          <w:szCs w:val="24"/>
        </w:rPr>
        <w:t>х недель (5-дневная неделя – 170</w:t>
      </w:r>
      <w:r w:rsidR="00BF7346" w:rsidRPr="00F5417F">
        <w:rPr>
          <w:rFonts w:ascii="Times New Roman" w:hAnsi="Times New Roman" w:cs="Times New Roman"/>
          <w:sz w:val="24"/>
          <w:szCs w:val="24"/>
        </w:rPr>
        <w:t xml:space="preserve"> учебных дней)</w:t>
      </w:r>
      <w:r w:rsidR="00BF7346" w:rsidRPr="00F5417F">
        <w:rPr>
          <w:rFonts w:ascii="Times New Roman" w:eastAsia="Times New Roman" w:hAnsi="Times New Roman" w:cs="Times New Roman"/>
          <w:i/>
          <w:sz w:val="24"/>
          <w:szCs w:val="24"/>
        </w:rPr>
        <w:t xml:space="preserve"> (приложения №1, №1А); </w:t>
      </w:r>
    </w:p>
    <w:p w:rsidR="00BF7346" w:rsidRPr="00F5417F" w:rsidRDefault="00BF7346" w:rsidP="00917203">
      <w:pPr>
        <w:numPr>
          <w:ilvl w:val="0"/>
          <w:numId w:val="25"/>
        </w:numPr>
        <w:spacing w:after="0" w:line="240" w:lineRule="auto"/>
        <w:ind w:left="-567" w:right="59" w:firstLine="284"/>
        <w:jc w:val="both"/>
        <w:rPr>
          <w:rFonts w:ascii="Times New Roman" w:hAnsi="Times New Roman" w:cs="Times New Roman"/>
          <w:sz w:val="24"/>
          <w:szCs w:val="24"/>
        </w:rPr>
      </w:pPr>
      <w:r w:rsidRPr="00F5417F">
        <w:rPr>
          <w:rFonts w:ascii="Times New Roman" w:hAnsi="Times New Roman" w:cs="Times New Roman"/>
          <w:sz w:val="24"/>
          <w:szCs w:val="24"/>
        </w:rPr>
        <w:t>для детей, обучающихся по адаптированным основным</w:t>
      </w:r>
      <w:r w:rsidR="006E501C">
        <w:rPr>
          <w:rFonts w:ascii="Times New Roman" w:hAnsi="Times New Roman" w:cs="Times New Roman"/>
          <w:sz w:val="24"/>
          <w:szCs w:val="24"/>
        </w:rPr>
        <w:t xml:space="preserve"> образовательным программам – 34 учебных недели</w:t>
      </w:r>
      <w:r w:rsidRPr="00F5417F">
        <w:rPr>
          <w:rFonts w:ascii="Times New Roman" w:hAnsi="Times New Roman" w:cs="Times New Roman"/>
          <w:sz w:val="24"/>
          <w:szCs w:val="24"/>
        </w:rPr>
        <w:t xml:space="preserve"> (5-дневная неделя – 165 учебных дней) </w:t>
      </w:r>
      <w:r w:rsidRPr="00F5417F">
        <w:rPr>
          <w:rFonts w:ascii="Times New Roman" w:eastAsia="Times New Roman" w:hAnsi="Times New Roman" w:cs="Times New Roman"/>
          <w:i/>
          <w:sz w:val="24"/>
          <w:szCs w:val="24"/>
        </w:rPr>
        <w:t>(приложение №1А).</w:t>
      </w:r>
    </w:p>
    <w:p w:rsidR="00BF7346" w:rsidRPr="00F5417F" w:rsidRDefault="00BF7346" w:rsidP="00917203">
      <w:pPr>
        <w:numPr>
          <w:ilvl w:val="0"/>
          <w:numId w:val="26"/>
        </w:numPr>
        <w:spacing w:after="0" w:line="240" w:lineRule="auto"/>
        <w:ind w:left="-567" w:right="59"/>
        <w:jc w:val="both"/>
        <w:rPr>
          <w:rFonts w:ascii="Times New Roman" w:hAnsi="Times New Roman" w:cs="Times New Roman"/>
          <w:sz w:val="24"/>
          <w:szCs w:val="24"/>
        </w:rPr>
      </w:pPr>
      <w:r w:rsidRPr="00F5417F">
        <w:rPr>
          <w:rFonts w:ascii="Times New Roman" w:hAnsi="Times New Roman" w:cs="Times New Roman"/>
          <w:sz w:val="24"/>
          <w:szCs w:val="24"/>
        </w:rPr>
        <w:t xml:space="preserve">Установить следующие сроки и продолжительность каникул </w:t>
      </w:r>
      <w:r w:rsidRPr="00F5417F">
        <w:rPr>
          <w:rFonts w:ascii="Times New Roman" w:eastAsia="Times New Roman" w:hAnsi="Times New Roman" w:cs="Times New Roman"/>
          <w:i/>
          <w:sz w:val="24"/>
          <w:szCs w:val="24"/>
        </w:rPr>
        <w:t xml:space="preserve">(приложения №1, №1А): </w:t>
      </w:r>
    </w:p>
    <w:p w:rsidR="00BF7346" w:rsidRPr="00F5417F" w:rsidRDefault="006E501C" w:rsidP="00917203">
      <w:pPr>
        <w:numPr>
          <w:ilvl w:val="1"/>
          <w:numId w:val="26"/>
        </w:numPr>
        <w:spacing w:after="0" w:line="240" w:lineRule="auto"/>
        <w:ind w:left="-567" w:right="59" w:firstLine="428"/>
        <w:jc w:val="both"/>
        <w:rPr>
          <w:rFonts w:ascii="Times New Roman" w:hAnsi="Times New Roman" w:cs="Times New Roman"/>
          <w:sz w:val="24"/>
          <w:szCs w:val="24"/>
        </w:rPr>
      </w:pPr>
      <w:r>
        <w:rPr>
          <w:rFonts w:ascii="Times New Roman" w:hAnsi="Times New Roman" w:cs="Times New Roman"/>
          <w:sz w:val="24"/>
          <w:szCs w:val="24"/>
        </w:rPr>
        <w:t>осенние каникулы – с 28 октября (суббота) по 06 ноября</w:t>
      </w:r>
      <w:r w:rsidR="00BF7346" w:rsidRPr="00F5417F">
        <w:rPr>
          <w:rFonts w:ascii="Times New Roman" w:hAnsi="Times New Roman" w:cs="Times New Roman"/>
          <w:sz w:val="24"/>
          <w:szCs w:val="24"/>
        </w:rPr>
        <w:t xml:space="preserve"> (воскресенье)  (8 календарных дней); </w:t>
      </w:r>
    </w:p>
    <w:p w:rsidR="00BF7346" w:rsidRPr="00F5417F" w:rsidRDefault="006E501C" w:rsidP="00917203">
      <w:pPr>
        <w:numPr>
          <w:ilvl w:val="1"/>
          <w:numId w:val="26"/>
        </w:numPr>
        <w:spacing w:after="0" w:line="240" w:lineRule="auto"/>
        <w:ind w:left="-567" w:right="59" w:firstLine="428"/>
        <w:jc w:val="both"/>
        <w:rPr>
          <w:rFonts w:ascii="Times New Roman" w:hAnsi="Times New Roman" w:cs="Times New Roman"/>
          <w:sz w:val="24"/>
          <w:szCs w:val="24"/>
        </w:rPr>
      </w:pPr>
      <w:r>
        <w:rPr>
          <w:rFonts w:ascii="Times New Roman" w:hAnsi="Times New Roman" w:cs="Times New Roman"/>
          <w:sz w:val="24"/>
          <w:szCs w:val="24"/>
        </w:rPr>
        <w:t>зимние каникулы – с 30 декабря по 08</w:t>
      </w:r>
      <w:r w:rsidR="00BF7346" w:rsidRPr="00F5417F">
        <w:rPr>
          <w:rFonts w:ascii="Times New Roman" w:hAnsi="Times New Roman" w:cs="Times New Roman"/>
          <w:sz w:val="24"/>
          <w:szCs w:val="24"/>
        </w:rPr>
        <w:t xml:space="preserve"> январ</w:t>
      </w:r>
      <w:r>
        <w:rPr>
          <w:rFonts w:ascii="Times New Roman" w:hAnsi="Times New Roman" w:cs="Times New Roman"/>
          <w:sz w:val="24"/>
          <w:szCs w:val="24"/>
        </w:rPr>
        <w:t>я (воскресенье) (10</w:t>
      </w:r>
      <w:r w:rsidR="00BF7346" w:rsidRPr="00F5417F">
        <w:rPr>
          <w:rFonts w:ascii="Times New Roman" w:hAnsi="Times New Roman" w:cs="Times New Roman"/>
          <w:sz w:val="24"/>
          <w:szCs w:val="24"/>
        </w:rPr>
        <w:t xml:space="preserve"> календарных дней); </w:t>
      </w:r>
    </w:p>
    <w:p w:rsidR="00BF7346" w:rsidRPr="00F5417F" w:rsidRDefault="006E501C" w:rsidP="00917203">
      <w:pPr>
        <w:numPr>
          <w:ilvl w:val="1"/>
          <w:numId w:val="26"/>
        </w:numPr>
        <w:spacing w:after="0" w:line="240" w:lineRule="auto"/>
        <w:ind w:left="-567" w:right="59" w:firstLine="428"/>
        <w:jc w:val="both"/>
        <w:rPr>
          <w:rFonts w:ascii="Times New Roman" w:hAnsi="Times New Roman" w:cs="Times New Roman"/>
          <w:sz w:val="24"/>
          <w:szCs w:val="24"/>
        </w:rPr>
      </w:pPr>
      <w:r>
        <w:rPr>
          <w:rFonts w:ascii="Times New Roman" w:hAnsi="Times New Roman" w:cs="Times New Roman"/>
          <w:sz w:val="24"/>
          <w:szCs w:val="24"/>
        </w:rPr>
        <w:t>весенние каникулы – с 23 марта (суббота</w:t>
      </w:r>
      <w:r w:rsidR="00BF7346" w:rsidRPr="00F5417F">
        <w:rPr>
          <w:rFonts w:ascii="Times New Roman" w:hAnsi="Times New Roman" w:cs="Times New Roman"/>
          <w:sz w:val="24"/>
          <w:szCs w:val="24"/>
        </w:rPr>
        <w:t xml:space="preserve">) по </w:t>
      </w:r>
      <w:r>
        <w:rPr>
          <w:rFonts w:ascii="Times New Roman" w:hAnsi="Times New Roman" w:cs="Times New Roman"/>
          <w:sz w:val="24"/>
          <w:szCs w:val="24"/>
        </w:rPr>
        <w:t>31</w:t>
      </w:r>
      <w:r w:rsidR="00F5417F" w:rsidRPr="00F5417F">
        <w:rPr>
          <w:rFonts w:ascii="Times New Roman" w:hAnsi="Times New Roman" w:cs="Times New Roman"/>
          <w:sz w:val="24"/>
          <w:szCs w:val="24"/>
        </w:rPr>
        <w:t xml:space="preserve"> марта (воскресенье)</w:t>
      </w:r>
      <w:r w:rsidR="00BF7346" w:rsidRPr="00F5417F">
        <w:rPr>
          <w:rFonts w:ascii="Times New Roman" w:hAnsi="Times New Roman" w:cs="Times New Roman"/>
          <w:sz w:val="24"/>
          <w:szCs w:val="24"/>
        </w:rPr>
        <w:t xml:space="preserve"> (8 календарных дней). </w:t>
      </w:r>
    </w:p>
    <w:p w:rsidR="00BF7346" w:rsidRPr="00F5417F" w:rsidRDefault="00BF7346" w:rsidP="001637A6">
      <w:pPr>
        <w:spacing w:after="0" w:line="240" w:lineRule="auto"/>
        <w:ind w:left="-567" w:right="59" w:firstLine="428"/>
        <w:rPr>
          <w:rFonts w:ascii="Times New Roman" w:hAnsi="Times New Roman" w:cs="Times New Roman"/>
          <w:sz w:val="24"/>
          <w:szCs w:val="24"/>
        </w:rPr>
      </w:pPr>
      <w:r w:rsidRPr="00F5417F">
        <w:rPr>
          <w:rFonts w:ascii="Times New Roman" w:hAnsi="Times New Roman" w:cs="Times New Roman"/>
          <w:sz w:val="24"/>
          <w:szCs w:val="24"/>
        </w:rPr>
        <w:t>Дополнительные каникулы для первокла</w:t>
      </w:r>
      <w:r w:rsidR="006E501C">
        <w:rPr>
          <w:rFonts w:ascii="Times New Roman" w:hAnsi="Times New Roman" w:cs="Times New Roman"/>
          <w:sz w:val="24"/>
          <w:szCs w:val="24"/>
        </w:rPr>
        <w:t>ссников – с 19 февраля  по 25</w:t>
      </w:r>
      <w:r w:rsidR="00F5417F" w:rsidRPr="00F5417F">
        <w:rPr>
          <w:rFonts w:ascii="Times New Roman" w:hAnsi="Times New Roman" w:cs="Times New Roman"/>
          <w:sz w:val="24"/>
          <w:szCs w:val="24"/>
        </w:rPr>
        <w:t xml:space="preserve"> февраля</w:t>
      </w:r>
      <w:r w:rsidR="006E501C">
        <w:rPr>
          <w:rFonts w:ascii="Times New Roman" w:hAnsi="Times New Roman" w:cs="Times New Roman"/>
          <w:sz w:val="24"/>
          <w:szCs w:val="24"/>
        </w:rPr>
        <w:t xml:space="preserve"> (7</w:t>
      </w:r>
      <w:r w:rsidRPr="00F5417F">
        <w:rPr>
          <w:rFonts w:ascii="Times New Roman" w:hAnsi="Times New Roman" w:cs="Times New Roman"/>
          <w:sz w:val="24"/>
          <w:szCs w:val="24"/>
        </w:rPr>
        <w:t xml:space="preserve"> календарных дней).   </w:t>
      </w:r>
    </w:p>
    <w:p w:rsidR="00BF7346" w:rsidRPr="00F5417F" w:rsidRDefault="00BF7346" w:rsidP="001637A6">
      <w:pPr>
        <w:spacing w:after="0" w:line="240" w:lineRule="auto"/>
        <w:ind w:left="-567" w:right="59" w:firstLine="428"/>
        <w:rPr>
          <w:rFonts w:ascii="Times New Roman" w:hAnsi="Times New Roman" w:cs="Times New Roman"/>
          <w:sz w:val="24"/>
          <w:szCs w:val="24"/>
        </w:rPr>
      </w:pPr>
      <w:r w:rsidRPr="00F5417F">
        <w:rPr>
          <w:rFonts w:ascii="Times New Roman" w:hAnsi="Times New Roman" w:cs="Times New Roman"/>
          <w:sz w:val="24"/>
          <w:szCs w:val="24"/>
        </w:rPr>
        <w:t xml:space="preserve">В условиях низких температур (актированных дней) сроки дополнительных каникул для первоклассников могут быть изменены отдельным приказом руководителя образовательной организации. </w:t>
      </w:r>
    </w:p>
    <w:p w:rsidR="00BF7346" w:rsidRPr="00F5417F" w:rsidRDefault="00BF7346" w:rsidP="00917203">
      <w:pPr>
        <w:numPr>
          <w:ilvl w:val="0"/>
          <w:numId w:val="26"/>
        </w:numPr>
        <w:spacing w:after="0" w:line="240" w:lineRule="auto"/>
        <w:ind w:left="-567" w:right="59"/>
        <w:jc w:val="both"/>
        <w:rPr>
          <w:rFonts w:ascii="Times New Roman" w:hAnsi="Times New Roman" w:cs="Times New Roman"/>
          <w:sz w:val="24"/>
          <w:szCs w:val="24"/>
        </w:rPr>
      </w:pPr>
      <w:r w:rsidRPr="00F5417F">
        <w:rPr>
          <w:rFonts w:ascii="Times New Roman" w:hAnsi="Times New Roman" w:cs="Times New Roman"/>
          <w:sz w:val="24"/>
          <w:szCs w:val="24"/>
        </w:rPr>
        <w:t xml:space="preserve">Предусмотреть в течение учебного года проведение 2-х дней Здоровья. Дату проведения Дня Здоровья образовательная организация вправе установить самостоятельно и утвердить приказом руководителя. </w:t>
      </w:r>
    </w:p>
    <w:p w:rsidR="00BF7346" w:rsidRPr="00F5417F" w:rsidRDefault="00BF7346" w:rsidP="00917203">
      <w:pPr>
        <w:numPr>
          <w:ilvl w:val="0"/>
          <w:numId w:val="26"/>
        </w:numPr>
        <w:spacing w:after="0" w:line="240" w:lineRule="auto"/>
        <w:ind w:left="-567" w:right="59"/>
        <w:jc w:val="both"/>
        <w:rPr>
          <w:rFonts w:ascii="Times New Roman" w:hAnsi="Times New Roman" w:cs="Times New Roman"/>
          <w:sz w:val="24"/>
          <w:szCs w:val="24"/>
        </w:rPr>
      </w:pPr>
      <w:r w:rsidRPr="00F5417F">
        <w:rPr>
          <w:rFonts w:ascii="Times New Roman" w:hAnsi="Times New Roman" w:cs="Times New Roman"/>
          <w:sz w:val="24"/>
          <w:szCs w:val="24"/>
        </w:rPr>
        <w:t xml:space="preserve">Рассмотреть возможность организации обучения в образовательной организации в условиях пятидневной учебной недели. </w:t>
      </w:r>
    </w:p>
    <w:p w:rsidR="00BF7346" w:rsidRPr="00F5417F" w:rsidRDefault="00BF7346" w:rsidP="00917203">
      <w:pPr>
        <w:numPr>
          <w:ilvl w:val="0"/>
          <w:numId w:val="26"/>
        </w:numPr>
        <w:spacing w:after="0" w:line="240" w:lineRule="auto"/>
        <w:ind w:left="-567" w:right="59"/>
        <w:jc w:val="both"/>
        <w:rPr>
          <w:rFonts w:ascii="Times New Roman" w:hAnsi="Times New Roman" w:cs="Times New Roman"/>
          <w:sz w:val="24"/>
          <w:szCs w:val="24"/>
        </w:rPr>
      </w:pPr>
      <w:r w:rsidRPr="00F5417F">
        <w:rPr>
          <w:rFonts w:ascii="Times New Roman" w:hAnsi="Times New Roman" w:cs="Times New Roman"/>
          <w:sz w:val="24"/>
          <w:szCs w:val="24"/>
        </w:rPr>
        <w:t xml:space="preserve">Обеспечить проведение промежуточной аттестации на уровнях начального общего и основного общего образования по четвертям, на уровне среднего общего образования - по полугодиям. </w:t>
      </w:r>
    </w:p>
    <w:p w:rsidR="00BF7346" w:rsidRPr="00F5417F" w:rsidRDefault="00BF7346" w:rsidP="00917203">
      <w:pPr>
        <w:numPr>
          <w:ilvl w:val="0"/>
          <w:numId w:val="26"/>
        </w:numPr>
        <w:spacing w:after="0" w:line="240" w:lineRule="auto"/>
        <w:ind w:left="-567" w:right="59"/>
        <w:jc w:val="both"/>
        <w:rPr>
          <w:rFonts w:ascii="Times New Roman" w:hAnsi="Times New Roman" w:cs="Times New Roman"/>
          <w:sz w:val="24"/>
          <w:szCs w:val="24"/>
        </w:rPr>
      </w:pPr>
      <w:r w:rsidRPr="00F5417F">
        <w:rPr>
          <w:rFonts w:ascii="Times New Roman" w:hAnsi="Times New Roman" w:cs="Times New Roman"/>
          <w:sz w:val="24"/>
          <w:szCs w:val="24"/>
        </w:rPr>
        <w:t xml:space="preserve">Организовать проведение праздников Последнего звонка и выпускные вечера в единые сроки, согласованные с Управлением образованием УКМО. 8.В соответствии со статьёй 30 Федерального Закона от 29.12.2012 г. №273ФЗ «Об образовании в Российской Федерации» при принятии локальных нормативных актов, затрагивающих права обучающихся и работников образовательной организации, в том числе при утверждении календарного учебного графика, обеспечить учёт мнения советов обучающихся, советов родителей, коллегиальных органов работников образовательной организации. </w:t>
      </w:r>
    </w:p>
    <w:p w:rsidR="00F5417F" w:rsidRPr="00F5417F" w:rsidRDefault="00F5417F" w:rsidP="001637A6">
      <w:pPr>
        <w:spacing w:after="0" w:line="240" w:lineRule="auto"/>
        <w:ind w:left="-567"/>
        <w:rPr>
          <w:rFonts w:ascii="Times New Roman" w:hAnsi="Times New Roman" w:cs="Times New Roman"/>
          <w:sz w:val="24"/>
          <w:szCs w:val="24"/>
        </w:rPr>
      </w:pPr>
    </w:p>
    <w:tbl>
      <w:tblPr>
        <w:tblStyle w:val="TableGrid"/>
        <w:tblpPr w:vertAnchor="text" w:tblpX="424" w:tblpYSpec="inside"/>
        <w:tblOverlap w:val="never"/>
        <w:tblW w:w="7054" w:type="dxa"/>
        <w:tblInd w:w="0" w:type="dxa"/>
        <w:tblCellMar>
          <w:top w:w="79" w:type="dxa"/>
          <w:left w:w="108" w:type="dxa"/>
          <w:right w:w="54" w:type="dxa"/>
        </w:tblCellMar>
        <w:tblLook w:val="04A0" w:firstRow="1" w:lastRow="0" w:firstColumn="1" w:lastColumn="0" w:noHBand="0" w:noVBand="1"/>
      </w:tblPr>
      <w:tblGrid>
        <w:gridCol w:w="1511"/>
        <w:gridCol w:w="1189"/>
        <w:gridCol w:w="1096"/>
        <w:gridCol w:w="3258"/>
      </w:tblGrid>
      <w:tr w:rsidR="00F5417F" w:rsidRPr="00F5417F" w:rsidTr="006F4A6A">
        <w:trPr>
          <w:trHeight w:val="340"/>
        </w:trPr>
        <w:tc>
          <w:tcPr>
            <w:tcW w:w="1511" w:type="dxa"/>
            <w:tcBorders>
              <w:top w:val="single" w:sz="3" w:space="0" w:color="000000"/>
              <w:left w:val="single" w:sz="3" w:space="0" w:color="000000"/>
              <w:bottom w:val="single" w:sz="3" w:space="0" w:color="000000"/>
              <w:right w:val="single" w:sz="3" w:space="0" w:color="000000"/>
            </w:tcBorders>
          </w:tcPr>
          <w:p w:rsidR="00F5417F" w:rsidRPr="00F5417F" w:rsidRDefault="00F5417F" w:rsidP="00F5417F">
            <w:pPr>
              <w:rPr>
                <w:rFonts w:ascii="Times New Roman" w:hAnsi="Times New Roman" w:cs="Times New Roman"/>
                <w:sz w:val="24"/>
                <w:szCs w:val="24"/>
              </w:rPr>
            </w:pPr>
          </w:p>
        </w:tc>
        <w:tc>
          <w:tcPr>
            <w:tcW w:w="2285" w:type="dxa"/>
            <w:gridSpan w:val="2"/>
            <w:tcBorders>
              <w:top w:val="single" w:sz="3" w:space="0" w:color="000000"/>
              <w:left w:val="single" w:sz="3" w:space="0" w:color="000000"/>
              <w:bottom w:val="single" w:sz="3" w:space="0" w:color="000000"/>
              <w:right w:val="single" w:sz="3" w:space="0" w:color="000000"/>
            </w:tcBorders>
          </w:tcPr>
          <w:p w:rsidR="00F5417F" w:rsidRPr="00F5417F" w:rsidRDefault="00F5417F" w:rsidP="00F5417F">
            <w:pPr>
              <w:ind w:right="52"/>
              <w:jc w:val="center"/>
              <w:rPr>
                <w:rFonts w:ascii="Times New Roman" w:hAnsi="Times New Roman" w:cs="Times New Roman"/>
                <w:sz w:val="24"/>
                <w:szCs w:val="24"/>
              </w:rPr>
            </w:pPr>
            <w:r w:rsidRPr="00F5417F">
              <w:rPr>
                <w:rFonts w:ascii="Times New Roman" w:eastAsia="Calibri" w:hAnsi="Times New Roman" w:cs="Times New Roman"/>
                <w:b/>
                <w:sz w:val="24"/>
                <w:szCs w:val="24"/>
              </w:rPr>
              <w:t xml:space="preserve">учебных </w:t>
            </w:r>
          </w:p>
        </w:tc>
        <w:tc>
          <w:tcPr>
            <w:tcW w:w="3258" w:type="dxa"/>
            <w:tcBorders>
              <w:top w:val="single" w:sz="3" w:space="0" w:color="000000"/>
              <w:left w:val="single" w:sz="3" w:space="0" w:color="000000"/>
              <w:bottom w:val="single" w:sz="3" w:space="0" w:color="000000"/>
              <w:right w:val="single" w:sz="3" w:space="0" w:color="000000"/>
            </w:tcBorders>
          </w:tcPr>
          <w:p w:rsidR="00F5417F" w:rsidRPr="00F5417F" w:rsidRDefault="00F5417F" w:rsidP="00F5417F">
            <w:pPr>
              <w:rPr>
                <w:rFonts w:ascii="Times New Roman" w:hAnsi="Times New Roman" w:cs="Times New Roman"/>
                <w:sz w:val="24"/>
                <w:szCs w:val="24"/>
              </w:rPr>
            </w:pPr>
            <w:r w:rsidRPr="00F5417F">
              <w:rPr>
                <w:rFonts w:ascii="Times New Roman" w:eastAsia="Calibri" w:hAnsi="Times New Roman" w:cs="Times New Roman"/>
                <w:b/>
                <w:sz w:val="24"/>
                <w:szCs w:val="24"/>
              </w:rPr>
              <w:t>каникулы</w:t>
            </w:r>
          </w:p>
        </w:tc>
      </w:tr>
      <w:tr w:rsidR="00F5417F" w:rsidRPr="00F5417F" w:rsidTr="006F4A6A">
        <w:trPr>
          <w:trHeight w:val="350"/>
        </w:trPr>
        <w:tc>
          <w:tcPr>
            <w:tcW w:w="1511" w:type="dxa"/>
            <w:tcBorders>
              <w:top w:val="single" w:sz="3" w:space="0" w:color="000000"/>
              <w:left w:val="single" w:sz="3" w:space="0" w:color="000000"/>
              <w:bottom w:val="single" w:sz="3" w:space="0" w:color="000000"/>
              <w:right w:val="single" w:sz="3" w:space="0" w:color="000000"/>
            </w:tcBorders>
          </w:tcPr>
          <w:p w:rsidR="00F5417F" w:rsidRPr="00F5417F" w:rsidRDefault="00F5417F" w:rsidP="00F5417F">
            <w:pPr>
              <w:rPr>
                <w:rFonts w:ascii="Times New Roman" w:hAnsi="Times New Roman" w:cs="Times New Roman"/>
                <w:sz w:val="24"/>
                <w:szCs w:val="24"/>
              </w:rPr>
            </w:pPr>
            <w:r w:rsidRPr="00F5417F">
              <w:rPr>
                <w:rFonts w:ascii="Times New Roman" w:eastAsia="Calibri" w:hAnsi="Times New Roman" w:cs="Times New Roman"/>
                <w:sz w:val="24"/>
                <w:szCs w:val="24"/>
              </w:rPr>
              <w:t xml:space="preserve">1 четверть </w:t>
            </w:r>
          </w:p>
        </w:tc>
        <w:tc>
          <w:tcPr>
            <w:tcW w:w="1189" w:type="dxa"/>
            <w:tcBorders>
              <w:top w:val="single" w:sz="3" w:space="0" w:color="000000"/>
              <w:left w:val="single" w:sz="3" w:space="0" w:color="000000"/>
              <w:bottom w:val="single" w:sz="3" w:space="0" w:color="000000"/>
              <w:right w:val="single" w:sz="3" w:space="0" w:color="000000"/>
            </w:tcBorders>
          </w:tcPr>
          <w:p w:rsidR="00F5417F" w:rsidRPr="00F5417F" w:rsidRDefault="00F5417F" w:rsidP="00F5417F">
            <w:pPr>
              <w:ind w:right="58"/>
              <w:jc w:val="center"/>
              <w:rPr>
                <w:rFonts w:ascii="Times New Roman" w:hAnsi="Times New Roman" w:cs="Times New Roman"/>
                <w:sz w:val="24"/>
                <w:szCs w:val="24"/>
              </w:rPr>
            </w:pPr>
            <w:r w:rsidRPr="00F5417F">
              <w:rPr>
                <w:rFonts w:ascii="Times New Roman" w:eastAsia="Calibri" w:hAnsi="Times New Roman" w:cs="Times New Roman"/>
                <w:sz w:val="24"/>
                <w:szCs w:val="24"/>
              </w:rPr>
              <w:t>8 нед</w:t>
            </w:r>
          </w:p>
        </w:tc>
        <w:tc>
          <w:tcPr>
            <w:tcW w:w="1096" w:type="dxa"/>
            <w:tcBorders>
              <w:top w:val="single" w:sz="3" w:space="0" w:color="000000"/>
              <w:left w:val="single" w:sz="3" w:space="0" w:color="000000"/>
              <w:bottom w:val="single" w:sz="3" w:space="0" w:color="000000"/>
              <w:right w:val="single" w:sz="3" w:space="0" w:color="000000"/>
            </w:tcBorders>
          </w:tcPr>
          <w:p w:rsidR="00F5417F" w:rsidRPr="00F5417F" w:rsidRDefault="00F5417F" w:rsidP="00F5417F">
            <w:pPr>
              <w:ind w:right="53"/>
              <w:jc w:val="center"/>
              <w:rPr>
                <w:rFonts w:ascii="Times New Roman" w:hAnsi="Times New Roman" w:cs="Times New Roman"/>
                <w:sz w:val="24"/>
                <w:szCs w:val="24"/>
              </w:rPr>
            </w:pPr>
            <w:r w:rsidRPr="00F5417F">
              <w:rPr>
                <w:rFonts w:ascii="Times New Roman" w:eastAsia="Calibri" w:hAnsi="Times New Roman" w:cs="Times New Roman"/>
                <w:sz w:val="24"/>
                <w:szCs w:val="24"/>
              </w:rPr>
              <w:t>37 дн</w:t>
            </w:r>
          </w:p>
        </w:tc>
        <w:tc>
          <w:tcPr>
            <w:tcW w:w="3258" w:type="dxa"/>
            <w:tcBorders>
              <w:top w:val="single" w:sz="3" w:space="0" w:color="000000"/>
              <w:left w:val="single" w:sz="3" w:space="0" w:color="000000"/>
              <w:bottom w:val="single" w:sz="3" w:space="0" w:color="000000"/>
              <w:right w:val="single" w:sz="3" w:space="0" w:color="000000"/>
            </w:tcBorders>
          </w:tcPr>
          <w:p w:rsidR="00F5417F" w:rsidRPr="00F5417F" w:rsidRDefault="00F5417F" w:rsidP="00F5417F">
            <w:pPr>
              <w:ind w:right="52"/>
              <w:jc w:val="center"/>
              <w:rPr>
                <w:rFonts w:ascii="Times New Roman" w:hAnsi="Times New Roman" w:cs="Times New Roman"/>
                <w:sz w:val="24"/>
                <w:szCs w:val="24"/>
              </w:rPr>
            </w:pPr>
            <w:r w:rsidRPr="00F5417F">
              <w:rPr>
                <w:rFonts w:ascii="Times New Roman" w:eastAsia="Calibri" w:hAnsi="Times New Roman" w:cs="Times New Roman"/>
                <w:sz w:val="24"/>
                <w:szCs w:val="24"/>
              </w:rPr>
              <w:t>9 дн</w:t>
            </w:r>
          </w:p>
        </w:tc>
      </w:tr>
      <w:tr w:rsidR="00F5417F" w:rsidRPr="00F5417F" w:rsidTr="006F4A6A">
        <w:trPr>
          <w:trHeight w:val="340"/>
        </w:trPr>
        <w:tc>
          <w:tcPr>
            <w:tcW w:w="1511" w:type="dxa"/>
            <w:tcBorders>
              <w:top w:val="single" w:sz="3" w:space="0" w:color="000000"/>
              <w:left w:val="single" w:sz="3" w:space="0" w:color="000000"/>
              <w:bottom w:val="single" w:sz="3" w:space="0" w:color="000000"/>
              <w:right w:val="single" w:sz="3" w:space="0" w:color="000000"/>
            </w:tcBorders>
          </w:tcPr>
          <w:p w:rsidR="00F5417F" w:rsidRPr="00F5417F" w:rsidRDefault="00F5417F" w:rsidP="00F5417F">
            <w:pPr>
              <w:rPr>
                <w:rFonts w:ascii="Times New Roman" w:hAnsi="Times New Roman" w:cs="Times New Roman"/>
                <w:sz w:val="24"/>
                <w:szCs w:val="24"/>
              </w:rPr>
            </w:pPr>
            <w:r w:rsidRPr="00F5417F">
              <w:rPr>
                <w:rFonts w:ascii="Times New Roman" w:eastAsia="Calibri" w:hAnsi="Times New Roman" w:cs="Times New Roman"/>
                <w:sz w:val="24"/>
                <w:szCs w:val="24"/>
              </w:rPr>
              <w:t xml:space="preserve">2 четверть </w:t>
            </w:r>
          </w:p>
        </w:tc>
        <w:tc>
          <w:tcPr>
            <w:tcW w:w="1189" w:type="dxa"/>
            <w:tcBorders>
              <w:top w:val="single" w:sz="3" w:space="0" w:color="000000"/>
              <w:left w:val="single" w:sz="3" w:space="0" w:color="000000"/>
              <w:bottom w:val="single" w:sz="3" w:space="0" w:color="000000"/>
              <w:right w:val="single" w:sz="3" w:space="0" w:color="000000"/>
            </w:tcBorders>
          </w:tcPr>
          <w:p w:rsidR="00F5417F" w:rsidRPr="00F5417F" w:rsidRDefault="00F5417F" w:rsidP="00F5417F">
            <w:pPr>
              <w:ind w:right="58"/>
              <w:jc w:val="center"/>
              <w:rPr>
                <w:rFonts w:ascii="Times New Roman" w:hAnsi="Times New Roman" w:cs="Times New Roman"/>
                <w:sz w:val="24"/>
                <w:szCs w:val="24"/>
              </w:rPr>
            </w:pPr>
            <w:r w:rsidRPr="00F5417F">
              <w:rPr>
                <w:rFonts w:ascii="Times New Roman" w:eastAsia="Calibri" w:hAnsi="Times New Roman" w:cs="Times New Roman"/>
                <w:sz w:val="24"/>
                <w:szCs w:val="24"/>
              </w:rPr>
              <w:t>8 нед</w:t>
            </w:r>
          </w:p>
        </w:tc>
        <w:tc>
          <w:tcPr>
            <w:tcW w:w="1096" w:type="dxa"/>
            <w:tcBorders>
              <w:top w:val="single" w:sz="3" w:space="0" w:color="000000"/>
              <w:left w:val="single" w:sz="3" w:space="0" w:color="000000"/>
              <w:bottom w:val="single" w:sz="3" w:space="0" w:color="000000"/>
              <w:right w:val="single" w:sz="3" w:space="0" w:color="000000"/>
            </w:tcBorders>
          </w:tcPr>
          <w:p w:rsidR="00F5417F" w:rsidRPr="00F5417F" w:rsidRDefault="00F5417F" w:rsidP="00F5417F">
            <w:pPr>
              <w:ind w:right="53"/>
              <w:jc w:val="center"/>
              <w:rPr>
                <w:rFonts w:ascii="Times New Roman" w:hAnsi="Times New Roman" w:cs="Times New Roman"/>
                <w:sz w:val="24"/>
                <w:szCs w:val="24"/>
              </w:rPr>
            </w:pPr>
            <w:r w:rsidRPr="00F5417F">
              <w:rPr>
                <w:rFonts w:ascii="Times New Roman" w:eastAsia="Calibri" w:hAnsi="Times New Roman" w:cs="Times New Roman"/>
                <w:sz w:val="24"/>
                <w:szCs w:val="24"/>
              </w:rPr>
              <w:t>39 дн</w:t>
            </w:r>
          </w:p>
        </w:tc>
        <w:tc>
          <w:tcPr>
            <w:tcW w:w="3258" w:type="dxa"/>
            <w:tcBorders>
              <w:top w:val="single" w:sz="3" w:space="0" w:color="000000"/>
              <w:left w:val="single" w:sz="3" w:space="0" w:color="000000"/>
              <w:bottom w:val="single" w:sz="3" w:space="0" w:color="000000"/>
              <w:right w:val="single" w:sz="3" w:space="0" w:color="000000"/>
            </w:tcBorders>
          </w:tcPr>
          <w:p w:rsidR="00F5417F" w:rsidRPr="00F5417F" w:rsidRDefault="006F4A6A" w:rsidP="00F5417F">
            <w:pPr>
              <w:ind w:right="53"/>
              <w:jc w:val="center"/>
              <w:rPr>
                <w:rFonts w:ascii="Times New Roman" w:hAnsi="Times New Roman" w:cs="Times New Roman"/>
                <w:sz w:val="24"/>
                <w:szCs w:val="24"/>
              </w:rPr>
            </w:pPr>
            <w:r>
              <w:rPr>
                <w:rFonts w:ascii="Times New Roman" w:eastAsia="Calibri" w:hAnsi="Times New Roman" w:cs="Times New Roman"/>
                <w:sz w:val="24"/>
                <w:szCs w:val="24"/>
              </w:rPr>
              <w:t>9</w:t>
            </w:r>
            <w:r w:rsidR="00F5417F" w:rsidRPr="00F5417F">
              <w:rPr>
                <w:rFonts w:ascii="Times New Roman" w:eastAsia="Calibri" w:hAnsi="Times New Roman" w:cs="Times New Roman"/>
                <w:sz w:val="24"/>
                <w:szCs w:val="24"/>
              </w:rPr>
              <w:t xml:space="preserve"> дн</w:t>
            </w:r>
          </w:p>
        </w:tc>
      </w:tr>
      <w:tr w:rsidR="00F5417F" w:rsidRPr="00F5417F" w:rsidTr="006F4A6A">
        <w:trPr>
          <w:trHeight w:val="340"/>
        </w:trPr>
        <w:tc>
          <w:tcPr>
            <w:tcW w:w="1511" w:type="dxa"/>
            <w:tcBorders>
              <w:top w:val="single" w:sz="3" w:space="0" w:color="000000"/>
              <w:left w:val="single" w:sz="3" w:space="0" w:color="000000"/>
              <w:bottom w:val="single" w:sz="3" w:space="0" w:color="000000"/>
              <w:right w:val="single" w:sz="3" w:space="0" w:color="000000"/>
            </w:tcBorders>
          </w:tcPr>
          <w:p w:rsidR="00F5417F" w:rsidRPr="00F5417F" w:rsidRDefault="00F5417F" w:rsidP="00F5417F">
            <w:pPr>
              <w:rPr>
                <w:rFonts w:ascii="Times New Roman" w:hAnsi="Times New Roman" w:cs="Times New Roman"/>
                <w:sz w:val="24"/>
                <w:szCs w:val="24"/>
              </w:rPr>
            </w:pPr>
            <w:r w:rsidRPr="00F5417F">
              <w:rPr>
                <w:rFonts w:ascii="Times New Roman" w:eastAsia="Calibri" w:hAnsi="Times New Roman" w:cs="Times New Roman"/>
                <w:sz w:val="24"/>
                <w:szCs w:val="24"/>
              </w:rPr>
              <w:lastRenderedPageBreak/>
              <w:t xml:space="preserve">3 четверть </w:t>
            </w:r>
          </w:p>
        </w:tc>
        <w:tc>
          <w:tcPr>
            <w:tcW w:w="1189" w:type="dxa"/>
            <w:tcBorders>
              <w:top w:val="single" w:sz="3" w:space="0" w:color="000000"/>
              <w:left w:val="single" w:sz="3" w:space="0" w:color="000000"/>
              <w:bottom w:val="single" w:sz="3" w:space="0" w:color="000000"/>
              <w:right w:val="single" w:sz="3" w:space="0" w:color="000000"/>
            </w:tcBorders>
          </w:tcPr>
          <w:p w:rsidR="00F5417F" w:rsidRPr="00F5417F" w:rsidRDefault="00F5417F" w:rsidP="00F5417F">
            <w:pPr>
              <w:ind w:left="81"/>
              <w:rPr>
                <w:rFonts w:ascii="Times New Roman" w:hAnsi="Times New Roman" w:cs="Times New Roman"/>
                <w:sz w:val="24"/>
                <w:szCs w:val="24"/>
              </w:rPr>
            </w:pPr>
            <w:r w:rsidRPr="00F5417F">
              <w:rPr>
                <w:rFonts w:ascii="Times New Roman" w:eastAsia="Calibri" w:hAnsi="Times New Roman" w:cs="Times New Roman"/>
                <w:sz w:val="24"/>
                <w:szCs w:val="24"/>
              </w:rPr>
              <w:t>10 нед</w:t>
            </w:r>
          </w:p>
        </w:tc>
        <w:tc>
          <w:tcPr>
            <w:tcW w:w="1096" w:type="dxa"/>
            <w:tcBorders>
              <w:top w:val="single" w:sz="3" w:space="0" w:color="000000"/>
              <w:left w:val="single" w:sz="3" w:space="0" w:color="000000"/>
              <w:bottom w:val="single" w:sz="3" w:space="0" w:color="000000"/>
              <w:right w:val="single" w:sz="3" w:space="0" w:color="000000"/>
            </w:tcBorders>
          </w:tcPr>
          <w:p w:rsidR="00F5417F" w:rsidRPr="00F5417F" w:rsidRDefault="00F5417F" w:rsidP="00F5417F">
            <w:pPr>
              <w:ind w:right="53"/>
              <w:jc w:val="center"/>
              <w:rPr>
                <w:rFonts w:ascii="Times New Roman" w:hAnsi="Times New Roman" w:cs="Times New Roman"/>
                <w:sz w:val="24"/>
                <w:szCs w:val="24"/>
              </w:rPr>
            </w:pPr>
            <w:r w:rsidRPr="00F5417F">
              <w:rPr>
                <w:rFonts w:ascii="Times New Roman" w:eastAsia="Calibri" w:hAnsi="Times New Roman" w:cs="Times New Roman"/>
                <w:sz w:val="24"/>
                <w:szCs w:val="24"/>
              </w:rPr>
              <w:t>47 дн</w:t>
            </w:r>
          </w:p>
        </w:tc>
        <w:tc>
          <w:tcPr>
            <w:tcW w:w="3258" w:type="dxa"/>
            <w:tcBorders>
              <w:top w:val="single" w:sz="3" w:space="0" w:color="000000"/>
              <w:left w:val="single" w:sz="3" w:space="0" w:color="000000"/>
              <w:bottom w:val="single" w:sz="3" w:space="0" w:color="000000"/>
              <w:right w:val="single" w:sz="3" w:space="0" w:color="000000"/>
            </w:tcBorders>
          </w:tcPr>
          <w:p w:rsidR="00F5417F" w:rsidRPr="00F5417F" w:rsidRDefault="00F5417F" w:rsidP="00F5417F">
            <w:pPr>
              <w:ind w:right="52"/>
              <w:jc w:val="center"/>
              <w:rPr>
                <w:rFonts w:ascii="Times New Roman" w:hAnsi="Times New Roman" w:cs="Times New Roman"/>
                <w:sz w:val="24"/>
                <w:szCs w:val="24"/>
              </w:rPr>
            </w:pPr>
            <w:r w:rsidRPr="00F5417F">
              <w:rPr>
                <w:rFonts w:ascii="Times New Roman" w:eastAsia="Calibri" w:hAnsi="Times New Roman" w:cs="Times New Roman"/>
                <w:sz w:val="24"/>
                <w:szCs w:val="24"/>
              </w:rPr>
              <w:t>9 дн</w:t>
            </w:r>
          </w:p>
        </w:tc>
      </w:tr>
      <w:tr w:rsidR="00F5417F" w:rsidRPr="00F5417F" w:rsidTr="006F4A6A">
        <w:trPr>
          <w:trHeight w:val="210"/>
        </w:trPr>
        <w:tc>
          <w:tcPr>
            <w:tcW w:w="1511" w:type="dxa"/>
            <w:tcBorders>
              <w:top w:val="single" w:sz="3" w:space="0" w:color="000000"/>
              <w:left w:val="single" w:sz="3" w:space="0" w:color="000000"/>
              <w:bottom w:val="single" w:sz="3" w:space="0" w:color="000000"/>
              <w:right w:val="single" w:sz="3" w:space="0" w:color="000000"/>
            </w:tcBorders>
          </w:tcPr>
          <w:p w:rsidR="00F5417F" w:rsidRPr="00F5417F" w:rsidRDefault="00F5417F" w:rsidP="00F5417F">
            <w:pPr>
              <w:rPr>
                <w:rFonts w:ascii="Times New Roman" w:hAnsi="Times New Roman" w:cs="Times New Roman"/>
                <w:sz w:val="24"/>
                <w:szCs w:val="24"/>
              </w:rPr>
            </w:pPr>
            <w:r w:rsidRPr="00F5417F">
              <w:rPr>
                <w:rFonts w:ascii="Times New Roman" w:eastAsia="Calibri" w:hAnsi="Times New Roman" w:cs="Times New Roman"/>
                <w:sz w:val="24"/>
                <w:szCs w:val="24"/>
              </w:rPr>
              <w:t xml:space="preserve">4 четверть </w:t>
            </w:r>
          </w:p>
        </w:tc>
        <w:tc>
          <w:tcPr>
            <w:tcW w:w="1189" w:type="dxa"/>
            <w:tcBorders>
              <w:top w:val="single" w:sz="3" w:space="0" w:color="000000"/>
              <w:left w:val="single" w:sz="3" w:space="0" w:color="000000"/>
              <w:bottom w:val="single" w:sz="3" w:space="0" w:color="000000"/>
              <w:right w:val="single" w:sz="3" w:space="0" w:color="000000"/>
            </w:tcBorders>
          </w:tcPr>
          <w:p w:rsidR="00F5417F" w:rsidRPr="00F5417F" w:rsidRDefault="006F4A6A" w:rsidP="00F5417F">
            <w:pPr>
              <w:ind w:right="58"/>
              <w:jc w:val="center"/>
              <w:rPr>
                <w:rFonts w:ascii="Times New Roman" w:hAnsi="Times New Roman" w:cs="Times New Roman"/>
                <w:sz w:val="24"/>
                <w:szCs w:val="24"/>
              </w:rPr>
            </w:pPr>
            <w:r>
              <w:rPr>
                <w:rFonts w:ascii="Times New Roman" w:eastAsia="Calibri" w:hAnsi="Times New Roman" w:cs="Times New Roman"/>
                <w:sz w:val="24"/>
                <w:szCs w:val="24"/>
              </w:rPr>
              <w:t>8</w:t>
            </w:r>
            <w:r w:rsidR="00F5417F" w:rsidRPr="00F5417F">
              <w:rPr>
                <w:rFonts w:ascii="Times New Roman" w:eastAsia="Calibri" w:hAnsi="Times New Roman" w:cs="Times New Roman"/>
                <w:sz w:val="24"/>
                <w:szCs w:val="24"/>
              </w:rPr>
              <w:t xml:space="preserve"> нед</w:t>
            </w:r>
          </w:p>
        </w:tc>
        <w:tc>
          <w:tcPr>
            <w:tcW w:w="1096" w:type="dxa"/>
            <w:tcBorders>
              <w:top w:val="single" w:sz="3" w:space="0" w:color="000000"/>
              <w:left w:val="single" w:sz="3" w:space="0" w:color="000000"/>
              <w:bottom w:val="single" w:sz="3" w:space="0" w:color="000000"/>
              <w:right w:val="single" w:sz="3" w:space="0" w:color="000000"/>
            </w:tcBorders>
          </w:tcPr>
          <w:p w:rsidR="00F5417F" w:rsidRPr="00F5417F" w:rsidRDefault="00F5417F" w:rsidP="00F5417F">
            <w:pPr>
              <w:ind w:right="53"/>
              <w:jc w:val="center"/>
              <w:rPr>
                <w:rFonts w:ascii="Times New Roman" w:hAnsi="Times New Roman" w:cs="Times New Roman"/>
                <w:sz w:val="24"/>
                <w:szCs w:val="24"/>
              </w:rPr>
            </w:pPr>
            <w:r w:rsidRPr="00F5417F">
              <w:rPr>
                <w:rFonts w:ascii="Times New Roman" w:eastAsia="Calibri" w:hAnsi="Times New Roman" w:cs="Times New Roman"/>
                <w:sz w:val="24"/>
                <w:szCs w:val="24"/>
              </w:rPr>
              <w:t>42 дн</w:t>
            </w:r>
          </w:p>
        </w:tc>
        <w:tc>
          <w:tcPr>
            <w:tcW w:w="3258" w:type="dxa"/>
            <w:tcBorders>
              <w:top w:val="single" w:sz="3" w:space="0" w:color="000000"/>
              <w:left w:val="single" w:sz="3" w:space="0" w:color="000000"/>
              <w:bottom w:val="single" w:sz="3" w:space="0" w:color="000000"/>
              <w:right w:val="single" w:sz="3" w:space="0" w:color="000000"/>
            </w:tcBorders>
          </w:tcPr>
          <w:p w:rsidR="00F5417F" w:rsidRPr="00F5417F" w:rsidRDefault="006F4A6A" w:rsidP="00F5417F">
            <w:pPr>
              <w:ind w:right="4"/>
              <w:jc w:val="center"/>
              <w:rPr>
                <w:rFonts w:ascii="Times New Roman" w:hAnsi="Times New Roman" w:cs="Times New Roman"/>
                <w:sz w:val="24"/>
                <w:szCs w:val="24"/>
              </w:rPr>
            </w:pPr>
            <w:r>
              <w:rPr>
                <w:rFonts w:ascii="Times New Roman" w:hAnsi="Times New Roman" w:cs="Times New Roman"/>
                <w:sz w:val="24"/>
                <w:szCs w:val="24"/>
              </w:rPr>
              <w:t>Не менее 8 недель</w:t>
            </w:r>
          </w:p>
        </w:tc>
      </w:tr>
      <w:tr w:rsidR="00F5417F" w:rsidRPr="00F5417F" w:rsidTr="006F4A6A">
        <w:trPr>
          <w:trHeight w:val="400"/>
        </w:trPr>
        <w:tc>
          <w:tcPr>
            <w:tcW w:w="1511" w:type="dxa"/>
            <w:tcBorders>
              <w:top w:val="single" w:sz="3" w:space="0" w:color="000000"/>
              <w:left w:val="single" w:sz="3" w:space="0" w:color="000000"/>
              <w:bottom w:val="single" w:sz="3" w:space="0" w:color="000000"/>
              <w:right w:val="single" w:sz="3" w:space="0" w:color="000000"/>
            </w:tcBorders>
          </w:tcPr>
          <w:p w:rsidR="00F5417F" w:rsidRPr="00F5417F" w:rsidRDefault="00F5417F" w:rsidP="00F5417F">
            <w:pPr>
              <w:ind w:right="53"/>
              <w:jc w:val="right"/>
              <w:rPr>
                <w:rFonts w:ascii="Times New Roman" w:hAnsi="Times New Roman" w:cs="Times New Roman"/>
                <w:sz w:val="24"/>
                <w:szCs w:val="24"/>
              </w:rPr>
            </w:pPr>
            <w:r w:rsidRPr="00F5417F">
              <w:rPr>
                <w:rFonts w:ascii="Times New Roman" w:eastAsia="Calibri" w:hAnsi="Times New Roman" w:cs="Times New Roman"/>
                <w:b/>
                <w:sz w:val="24"/>
                <w:szCs w:val="24"/>
              </w:rPr>
              <w:t xml:space="preserve">ИТОГО </w:t>
            </w:r>
          </w:p>
        </w:tc>
        <w:tc>
          <w:tcPr>
            <w:tcW w:w="1189" w:type="dxa"/>
            <w:tcBorders>
              <w:top w:val="single" w:sz="3" w:space="0" w:color="000000"/>
              <w:left w:val="single" w:sz="3" w:space="0" w:color="000000"/>
              <w:bottom w:val="single" w:sz="3" w:space="0" w:color="000000"/>
              <w:right w:val="single" w:sz="3" w:space="0" w:color="000000"/>
            </w:tcBorders>
          </w:tcPr>
          <w:p w:rsidR="00F5417F" w:rsidRPr="00F5417F" w:rsidRDefault="006F4A6A" w:rsidP="00F5417F">
            <w:pPr>
              <w:ind w:left="77"/>
              <w:rPr>
                <w:rFonts w:ascii="Times New Roman" w:hAnsi="Times New Roman" w:cs="Times New Roman"/>
                <w:sz w:val="24"/>
                <w:szCs w:val="24"/>
              </w:rPr>
            </w:pPr>
            <w:r>
              <w:rPr>
                <w:rFonts w:ascii="Times New Roman" w:eastAsia="Calibri" w:hAnsi="Times New Roman" w:cs="Times New Roman"/>
                <w:b/>
                <w:sz w:val="24"/>
                <w:szCs w:val="24"/>
              </w:rPr>
              <w:t>34</w:t>
            </w:r>
            <w:r w:rsidR="00F5417F" w:rsidRPr="00F5417F">
              <w:rPr>
                <w:rFonts w:ascii="Times New Roman" w:eastAsia="Calibri" w:hAnsi="Times New Roman" w:cs="Times New Roman"/>
                <w:b/>
                <w:sz w:val="24"/>
                <w:szCs w:val="24"/>
              </w:rPr>
              <w:t xml:space="preserve"> нед</w:t>
            </w:r>
          </w:p>
        </w:tc>
        <w:tc>
          <w:tcPr>
            <w:tcW w:w="1096" w:type="dxa"/>
            <w:tcBorders>
              <w:top w:val="single" w:sz="3" w:space="0" w:color="000000"/>
              <w:left w:val="single" w:sz="3" w:space="0" w:color="000000"/>
              <w:bottom w:val="single" w:sz="3" w:space="0" w:color="000000"/>
              <w:right w:val="single" w:sz="3" w:space="0" w:color="000000"/>
            </w:tcBorders>
          </w:tcPr>
          <w:p w:rsidR="00F5417F" w:rsidRPr="00F5417F" w:rsidRDefault="00F5417F" w:rsidP="00F5417F">
            <w:pPr>
              <w:ind w:left="36"/>
              <w:rPr>
                <w:rFonts w:ascii="Times New Roman" w:hAnsi="Times New Roman" w:cs="Times New Roman"/>
                <w:sz w:val="24"/>
                <w:szCs w:val="24"/>
              </w:rPr>
            </w:pPr>
            <w:r w:rsidRPr="00F5417F">
              <w:rPr>
                <w:rFonts w:ascii="Times New Roman" w:eastAsia="Calibri" w:hAnsi="Times New Roman" w:cs="Times New Roman"/>
                <w:b/>
                <w:sz w:val="24"/>
                <w:szCs w:val="24"/>
              </w:rPr>
              <w:t>165 дн</w:t>
            </w:r>
          </w:p>
        </w:tc>
        <w:tc>
          <w:tcPr>
            <w:tcW w:w="3258" w:type="dxa"/>
            <w:tcBorders>
              <w:top w:val="single" w:sz="3" w:space="0" w:color="000000"/>
              <w:left w:val="single" w:sz="3" w:space="0" w:color="000000"/>
              <w:bottom w:val="single" w:sz="3" w:space="0" w:color="000000"/>
              <w:right w:val="single" w:sz="3" w:space="0" w:color="000000"/>
            </w:tcBorders>
          </w:tcPr>
          <w:p w:rsidR="00F5417F" w:rsidRPr="00F5417F" w:rsidRDefault="00F5417F" w:rsidP="00F5417F">
            <w:pPr>
              <w:ind w:right="54"/>
              <w:jc w:val="center"/>
              <w:rPr>
                <w:rFonts w:ascii="Times New Roman" w:hAnsi="Times New Roman" w:cs="Times New Roman"/>
                <w:sz w:val="24"/>
                <w:szCs w:val="24"/>
              </w:rPr>
            </w:pPr>
            <w:r w:rsidRPr="00F5417F">
              <w:rPr>
                <w:rFonts w:ascii="Times New Roman" w:eastAsia="Calibri" w:hAnsi="Times New Roman" w:cs="Times New Roman"/>
                <w:b/>
                <w:sz w:val="24"/>
                <w:szCs w:val="24"/>
              </w:rPr>
              <w:t>34 дн</w:t>
            </w:r>
          </w:p>
        </w:tc>
      </w:tr>
    </w:tbl>
    <w:p w:rsidR="00BF7346" w:rsidRPr="00F5417F" w:rsidRDefault="00BF7346" w:rsidP="00F5417F">
      <w:pPr>
        <w:spacing w:after="0" w:line="240" w:lineRule="auto"/>
        <w:rPr>
          <w:rFonts w:ascii="Times New Roman" w:hAnsi="Times New Roman" w:cs="Times New Roman"/>
          <w:sz w:val="24"/>
          <w:szCs w:val="24"/>
        </w:rPr>
      </w:pPr>
    </w:p>
    <w:p w:rsidR="00BF7346" w:rsidRPr="00F5417F" w:rsidRDefault="00BF7346" w:rsidP="00F5417F">
      <w:pPr>
        <w:spacing w:after="0" w:line="240" w:lineRule="auto"/>
        <w:ind w:left="569" w:right="3794"/>
        <w:rPr>
          <w:rFonts w:ascii="Times New Roman" w:hAnsi="Times New Roman" w:cs="Times New Roman"/>
          <w:sz w:val="24"/>
          <w:szCs w:val="24"/>
        </w:rPr>
      </w:pPr>
    </w:p>
    <w:p w:rsidR="00F5417F" w:rsidRPr="00F5417F" w:rsidRDefault="00F5417F" w:rsidP="001637A6">
      <w:pPr>
        <w:spacing w:after="12" w:line="240" w:lineRule="auto"/>
        <w:rPr>
          <w:rFonts w:ascii="Times New Roman" w:hAnsi="Times New Roman" w:cs="Times New Roman"/>
          <w:sz w:val="24"/>
          <w:szCs w:val="24"/>
        </w:rPr>
      </w:pPr>
    </w:p>
    <w:p w:rsidR="00F5417F" w:rsidRPr="00F5417F" w:rsidRDefault="00F5417F" w:rsidP="00F5417F">
      <w:pPr>
        <w:spacing w:after="12" w:line="240" w:lineRule="auto"/>
        <w:ind w:left="-4" w:hanging="10"/>
        <w:rPr>
          <w:rFonts w:ascii="Times New Roman" w:hAnsi="Times New Roman" w:cs="Times New Roman"/>
          <w:sz w:val="24"/>
          <w:szCs w:val="24"/>
        </w:rPr>
      </w:pPr>
    </w:p>
    <w:p w:rsidR="006F4A6A" w:rsidRDefault="00F5417F" w:rsidP="006F4A6A">
      <w:pPr>
        <w:spacing w:after="0" w:line="240" w:lineRule="auto"/>
        <w:ind w:left="284" w:right="136" w:hanging="568"/>
        <w:rPr>
          <w:rFonts w:ascii="Times New Roman" w:eastAsia="Calibri" w:hAnsi="Times New Roman" w:cs="Times New Roman"/>
          <w:b/>
          <w:sz w:val="24"/>
          <w:szCs w:val="24"/>
        </w:rPr>
      </w:pPr>
      <w:r w:rsidRPr="00F5417F">
        <w:rPr>
          <w:rFonts w:ascii="Times New Roman" w:eastAsia="Calibri" w:hAnsi="Times New Roman" w:cs="Times New Roman"/>
          <w:b/>
          <w:sz w:val="24"/>
          <w:szCs w:val="24"/>
        </w:rPr>
        <w:t xml:space="preserve">          </w:t>
      </w:r>
    </w:p>
    <w:p w:rsidR="00F5417F" w:rsidRPr="00F5417F" w:rsidRDefault="006F4A6A" w:rsidP="00F5417F">
      <w:pPr>
        <w:spacing w:after="0" w:line="240" w:lineRule="auto"/>
        <w:ind w:left="284" w:right="136" w:hanging="568"/>
        <w:rPr>
          <w:rFonts w:ascii="Times New Roman" w:hAnsi="Times New Roman" w:cs="Times New Roman"/>
          <w:sz w:val="24"/>
          <w:szCs w:val="24"/>
        </w:rPr>
      </w:pPr>
      <w:r>
        <w:rPr>
          <w:rFonts w:ascii="Times New Roman" w:eastAsia="Calibri" w:hAnsi="Times New Roman" w:cs="Times New Roman"/>
          <w:b/>
          <w:sz w:val="24"/>
          <w:szCs w:val="24"/>
        </w:rPr>
        <w:t xml:space="preserve">          </w:t>
      </w:r>
      <w:r w:rsidR="00F5417F" w:rsidRPr="00F5417F">
        <w:rPr>
          <w:rFonts w:ascii="Times New Roman" w:eastAsia="Calibri" w:hAnsi="Times New Roman" w:cs="Times New Roman"/>
          <w:b/>
          <w:sz w:val="24"/>
          <w:szCs w:val="24"/>
        </w:rPr>
        <w:t>01.09</w:t>
      </w:r>
      <w:r w:rsidR="00F5417F" w:rsidRPr="00F5417F">
        <w:rPr>
          <w:rFonts w:ascii="Times New Roman" w:eastAsia="Calibri" w:hAnsi="Times New Roman" w:cs="Times New Roman"/>
          <w:sz w:val="24"/>
          <w:szCs w:val="24"/>
        </w:rPr>
        <w:t xml:space="preserve"> -День Знаний </w:t>
      </w:r>
    </w:p>
    <w:p w:rsidR="00F5417F" w:rsidRDefault="006F4A6A" w:rsidP="00F5417F">
      <w:pPr>
        <w:spacing w:after="4" w:line="240" w:lineRule="auto"/>
        <w:ind w:left="284"/>
        <w:rPr>
          <w:rFonts w:ascii="Times New Roman" w:eastAsia="Calibri" w:hAnsi="Times New Roman" w:cs="Times New Roman"/>
          <w:sz w:val="24"/>
          <w:szCs w:val="24"/>
        </w:rPr>
      </w:pPr>
      <w:r>
        <w:rPr>
          <w:rFonts w:ascii="Times New Roman" w:eastAsia="Calibri" w:hAnsi="Times New Roman" w:cs="Times New Roman"/>
          <w:b/>
          <w:sz w:val="24"/>
          <w:szCs w:val="24"/>
        </w:rPr>
        <w:t>04.11</w:t>
      </w:r>
      <w:r w:rsidR="00F5417F" w:rsidRPr="00F5417F">
        <w:rPr>
          <w:rFonts w:ascii="Times New Roman" w:eastAsia="Calibri" w:hAnsi="Times New Roman" w:cs="Times New Roman"/>
          <w:b/>
          <w:sz w:val="24"/>
          <w:szCs w:val="24"/>
        </w:rPr>
        <w:t xml:space="preserve"> </w:t>
      </w:r>
      <w:r w:rsidR="00F5417F" w:rsidRPr="00F5417F">
        <w:rPr>
          <w:rFonts w:ascii="Times New Roman" w:eastAsia="Calibri" w:hAnsi="Times New Roman" w:cs="Times New Roman"/>
          <w:sz w:val="24"/>
          <w:szCs w:val="24"/>
        </w:rPr>
        <w:t xml:space="preserve">- День народного единства </w:t>
      </w:r>
    </w:p>
    <w:p w:rsidR="006F4A6A" w:rsidRPr="00F5417F" w:rsidRDefault="006F4A6A" w:rsidP="00F5417F">
      <w:pPr>
        <w:spacing w:after="4" w:line="240" w:lineRule="auto"/>
        <w:ind w:left="284"/>
        <w:rPr>
          <w:rFonts w:ascii="Times New Roman" w:hAnsi="Times New Roman" w:cs="Times New Roman"/>
          <w:sz w:val="24"/>
          <w:szCs w:val="24"/>
        </w:rPr>
      </w:pPr>
      <w:r>
        <w:rPr>
          <w:rFonts w:ascii="Times New Roman" w:eastAsia="Calibri" w:hAnsi="Times New Roman" w:cs="Times New Roman"/>
          <w:b/>
          <w:sz w:val="24"/>
          <w:szCs w:val="24"/>
        </w:rPr>
        <w:t>06</w:t>
      </w:r>
      <w:r w:rsidRPr="006F4A6A">
        <w:rPr>
          <w:rFonts w:ascii="Times New Roman" w:hAnsi="Times New Roman" w:cs="Times New Roman"/>
          <w:sz w:val="24"/>
          <w:szCs w:val="24"/>
        </w:rPr>
        <w:t>.</w:t>
      </w:r>
      <w:r>
        <w:rPr>
          <w:rFonts w:ascii="Times New Roman" w:hAnsi="Times New Roman" w:cs="Times New Roman"/>
          <w:sz w:val="24"/>
          <w:szCs w:val="24"/>
        </w:rPr>
        <w:t>11.- перенос дня с 04/11</w:t>
      </w:r>
    </w:p>
    <w:p w:rsidR="00F5417F" w:rsidRPr="00F5417F" w:rsidRDefault="00F5417F" w:rsidP="006F4A6A">
      <w:pPr>
        <w:spacing w:after="4" w:line="240" w:lineRule="auto"/>
        <w:ind w:left="284"/>
        <w:rPr>
          <w:rFonts w:ascii="Times New Roman" w:hAnsi="Times New Roman" w:cs="Times New Roman"/>
          <w:sz w:val="24"/>
          <w:szCs w:val="24"/>
        </w:rPr>
      </w:pPr>
      <w:r w:rsidRPr="00F5417F">
        <w:rPr>
          <w:rFonts w:ascii="Times New Roman" w:eastAsia="Calibri" w:hAnsi="Times New Roman" w:cs="Times New Roman"/>
          <w:b/>
          <w:sz w:val="24"/>
          <w:szCs w:val="24"/>
        </w:rPr>
        <w:t>23.02</w:t>
      </w:r>
      <w:r w:rsidRPr="00F5417F">
        <w:rPr>
          <w:rFonts w:ascii="Times New Roman" w:eastAsia="Calibri" w:hAnsi="Times New Roman" w:cs="Times New Roman"/>
          <w:sz w:val="24"/>
          <w:szCs w:val="24"/>
        </w:rPr>
        <w:t xml:space="preserve"> - День защитника Отечества </w:t>
      </w:r>
    </w:p>
    <w:p w:rsidR="00F5417F" w:rsidRDefault="00F5417F" w:rsidP="00F5417F">
      <w:pPr>
        <w:spacing w:after="4" w:line="240" w:lineRule="auto"/>
        <w:ind w:left="284"/>
        <w:rPr>
          <w:rFonts w:ascii="Times New Roman" w:eastAsia="Calibri" w:hAnsi="Times New Roman" w:cs="Times New Roman"/>
          <w:sz w:val="24"/>
          <w:szCs w:val="24"/>
        </w:rPr>
      </w:pPr>
      <w:r w:rsidRPr="00F5417F">
        <w:rPr>
          <w:rFonts w:ascii="Times New Roman" w:eastAsia="Calibri" w:hAnsi="Times New Roman" w:cs="Times New Roman"/>
          <w:b/>
          <w:sz w:val="24"/>
          <w:szCs w:val="24"/>
        </w:rPr>
        <w:t>08.03</w:t>
      </w:r>
      <w:r w:rsidRPr="00F5417F">
        <w:rPr>
          <w:rFonts w:ascii="Times New Roman" w:eastAsia="Calibri" w:hAnsi="Times New Roman" w:cs="Times New Roman"/>
          <w:sz w:val="24"/>
          <w:szCs w:val="24"/>
        </w:rPr>
        <w:t xml:space="preserve"> - Международный женский день </w:t>
      </w:r>
    </w:p>
    <w:p w:rsidR="006F4A6A" w:rsidRPr="00F5417F" w:rsidRDefault="006F4A6A" w:rsidP="00F5417F">
      <w:pPr>
        <w:spacing w:after="4" w:line="240" w:lineRule="auto"/>
        <w:ind w:left="284"/>
        <w:rPr>
          <w:rFonts w:ascii="Times New Roman" w:hAnsi="Times New Roman" w:cs="Times New Roman"/>
          <w:sz w:val="24"/>
          <w:szCs w:val="24"/>
        </w:rPr>
      </w:pPr>
      <w:r>
        <w:rPr>
          <w:rFonts w:ascii="Times New Roman" w:eastAsia="Calibri" w:hAnsi="Times New Roman" w:cs="Times New Roman"/>
          <w:b/>
          <w:sz w:val="24"/>
          <w:szCs w:val="24"/>
        </w:rPr>
        <w:t>01</w:t>
      </w:r>
      <w:r w:rsidRPr="006F4A6A">
        <w:rPr>
          <w:rFonts w:ascii="Times New Roman" w:hAnsi="Times New Roman" w:cs="Times New Roman"/>
          <w:sz w:val="24"/>
          <w:szCs w:val="24"/>
        </w:rPr>
        <w:t>.</w:t>
      </w:r>
      <w:r w:rsidRPr="006F4A6A">
        <w:rPr>
          <w:rFonts w:ascii="Times New Roman" w:hAnsi="Times New Roman" w:cs="Times New Roman"/>
          <w:b/>
          <w:sz w:val="24"/>
          <w:szCs w:val="24"/>
        </w:rPr>
        <w:t>05</w:t>
      </w:r>
      <w:r>
        <w:rPr>
          <w:rFonts w:ascii="Times New Roman" w:hAnsi="Times New Roman" w:cs="Times New Roman"/>
          <w:sz w:val="24"/>
          <w:szCs w:val="24"/>
        </w:rPr>
        <w:t>.</w:t>
      </w:r>
    </w:p>
    <w:p w:rsidR="00F5417F" w:rsidRPr="00F5417F" w:rsidRDefault="006F4A6A" w:rsidP="00F5417F">
      <w:pPr>
        <w:spacing w:after="4" w:line="240" w:lineRule="auto"/>
        <w:ind w:left="284"/>
        <w:rPr>
          <w:rFonts w:ascii="Times New Roman" w:hAnsi="Times New Roman" w:cs="Times New Roman"/>
          <w:sz w:val="24"/>
          <w:szCs w:val="24"/>
        </w:rPr>
      </w:pPr>
      <w:r>
        <w:rPr>
          <w:rFonts w:ascii="Times New Roman" w:eastAsia="Calibri" w:hAnsi="Times New Roman" w:cs="Times New Roman"/>
          <w:b/>
          <w:sz w:val="24"/>
          <w:szCs w:val="24"/>
        </w:rPr>
        <w:t>02.05.</w:t>
      </w:r>
    </w:p>
    <w:p w:rsidR="00F5417F" w:rsidRPr="00F5417F" w:rsidRDefault="006F4A6A" w:rsidP="00F5417F">
      <w:pPr>
        <w:tabs>
          <w:tab w:val="center" w:pos="7469"/>
        </w:tabs>
        <w:spacing w:after="4" w:line="240" w:lineRule="auto"/>
        <w:rPr>
          <w:rFonts w:ascii="Times New Roman" w:hAnsi="Times New Roman" w:cs="Times New Roman"/>
          <w:sz w:val="24"/>
          <w:szCs w:val="24"/>
        </w:rPr>
      </w:pPr>
      <w:r>
        <w:rPr>
          <w:rFonts w:ascii="Times New Roman" w:eastAsia="Calibri" w:hAnsi="Times New Roman" w:cs="Times New Roman"/>
          <w:b/>
          <w:sz w:val="24"/>
          <w:szCs w:val="24"/>
        </w:rPr>
        <w:t xml:space="preserve">     03.05.</w:t>
      </w:r>
    </w:p>
    <w:p w:rsidR="00F5417F" w:rsidRPr="00F5417F" w:rsidRDefault="006F4A6A" w:rsidP="00F5417F">
      <w:pPr>
        <w:tabs>
          <w:tab w:val="center" w:pos="7469"/>
        </w:tabs>
        <w:spacing w:after="4" w:line="240" w:lineRule="auto"/>
        <w:rPr>
          <w:rFonts w:ascii="Times New Roman" w:hAnsi="Times New Roman" w:cs="Times New Roman"/>
          <w:sz w:val="24"/>
          <w:szCs w:val="24"/>
        </w:rPr>
      </w:pPr>
      <w:r>
        <w:rPr>
          <w:rFonts w:ascii="Times New Roman" w:eastAsia="Calibri" w:hAnsi="Times New Roman" w:cs="Times New Roman"/>
          <w:b/>
          <w:sz w:val="24"/>
          <w:szCs w:val="24"/>
        </w:rPr>
        <w:t xml:space="preserve">     </w:t>
      </w:r>
      <w:r w:rsidR="00F5417F" w:rsidRPr="00F5417F">
        <w:rPr>
          <w:rFonts w:ascii="Times New Roman" w:eastAsia="Calibri" w:hAnsi="Times New Roman" w:cs="Times New Roman"/>
          <w:b/>
          <w:sz w:val="24"/>
          <w:szCs w:val="24"/>
        </w:rPr>
        <w:t>09.05</w:t>
      </w:r>
      <w:r w:rsidR="00F5417F" w:rsidRPr="00F5417F">
        <w:rPr>
          <w:rFonts w:ascii="Times New Roman" w:eastAsia="Calibri" w:hAnsi="Times New Roman" w:cs="Times New Roman"/>
          <w:sz w:val="24"/>
          <w:szCs w:val="24"/>
        </w:rPr>
        <w:t xml:space="preserve"> - День Победы</w:t>
      </w:r>
    </w:p>
    <w:p w:rsidR="00F5417F" w:rsidRPr="00F5417F" w:rsidRDefault="00F5417F" w:rsidP="00C97D75">
      <w:pPr>
        <w:spacing w:after="12" w:line="240" w:lineRule="auto"/>
        <w:rPr>
          <w:rFonts w:ascii="Times New Roman" w:hAnsi="Times New Roman" w:cs="Times New Roman"/>
          <w:sz w:val="24"/>
          <w:szCs w:val="24"/>
        </w:rPr>
      </w:pPr>
    </w:p>
    <w:p w:rsidR="00B22F53" w:rsidRDefault="00907243" w:rsidP="00B22F53">
      <w:pPr>
        <w:spacing w:after="12" w:line="259" w:lineRule="auto"/>
        <w:ind w:left="-4" w:hanging="10"/>
        <w:rPr>
          <w:rFonts w:ascii="Times New Roman" w:eastAsia="Calibri" w:hAnsi="Times New Roman" w:cs="Times New Roman"/>
          <w:b/>
          <w:sz w:val="24"/>
          <w:szCs w:val="24"/>
        </w:rPr>
      </w:pPr>
      <w:r>
        <w:rPr>
          <w:rFonts w:ascii="Times New Roman" w:eastAsia="Calibri" w:hAnsi="Times New Roman" w:cs="Times New Roman"/>
          <w:b/>
          <w:sz w:val="24"/>
          <w:szCs w:val="24"/>
        </w:rPr>
        <w:t>3.3.</w:t>
      </w:r>
      <w:r w:rsidR="00C97D7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ПЛАН  ВНЕУРОЧНОЙ  ДЕЯТЕЛЬНОСТИ</w:t>
      </w:r>
    </w:p>
    <w:p w:rsidR="00C97D75" w:rsidRDefault="00C97D75" w:rsidP="00B22F53">
      <w:pPr>
        <w:spacing w:after="12" w:line="259" w:lineRule="auto"/>
        <w:ind w:left="-4" w:hanging="10"/>
        <w:rPr>
          <w:rFonts w:ascii="Times New Roman" w:eastAsia="Calibri" w:hAnsi="Times New Roman" w:cs="Times New Roman"/>
          <w:b/>
          <w:sz w:val="24"/>
          <w:szCs w:val="24"/>
        </w:rPr>
      </w:pPr>
    </w:p>
    <w:p w:rsidR="00C97D75" w:rsidRPr="00796AE3" w:rsidRDefault="00C97D75" w:rsidP="00796AE3">
      <w:pPr>
        <w:pStyle w:val="Pa317"/>
        <w:spacing w:line="240" w:lineRule="auto"/>
        <w:ind w:left="-567"/>
        <w:jc w:val="both"/>
        <w:rPr>
          <w:rFonts w:ascii="Times New Roman" w:hAnsi="Times New Roman" w:cs="Times New Roman"/>
          <w:color w:val="000000"/>
        </w:rPr>
      </w:pPr>
      <w:r>
        <w:rPr>
          <w:rStyle w:val="Zag11"/>
          <w:rFonts w:ascii="Times New Roman" w:eastAsia="@Arial Unicode MS" w:hAnsi="Times New Roman" w:cs="Times New Roman"/>
        </w:rPr>
        <w:t xml:space="preserve">        </w:t>
      </w:r>
      <w:r w:rsidRPr="00796AE3">
        <w:rPr>
          <w:rFonts w:ascii="Times New Roman" w:hAnsi="Times New Roman" w:cs="Times New Roman"/>
          <w:color w:val="000000"/>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w:t>
      </w:r>
      <w:r w:rsidRPr="00796AE3">
        <w:rPr>
          <w:rFonts w:ascii="Times New Roman" w:hAnsi="Times New Roman" w:cs="Times New Roman"/>
          <w:color w:val="000000"/>
        </w:rPr>
        <w:softHyphen/>
        <w:t>ения основной образовательной программы начального общего образования.</w:t>
      </w:r>
    </w:p>
    <w:p w:rsidR="00796AE3" w:rsidRPr="00796AE3" w:rsidRDefault="00C97D75" w:rsidP="00796AE3">
      <w:pPr>
        <w:pStyle w:val="Pa317"/>
        <w:spacing w:line="240" w:lineRule="auto"/>
        <w:ind w:left="-567"/>
        <w:jc w:val="both"/>
        <w:rPr>
          <w:rFonts w:ascii="Times New Roman" w:hAnsi="Times New Roman" w:cs="Times New Roman"/>
          <w:color w:val="000000"/>
        </w:rPr>
      </w:pPr>
      <w:r w:rsidRPr="00796AE3">
        <w:rPr>
          <w:rFonts w:ascii="Times New Roman" w:hAnsi="Times New Roman" w:cs="Times New Roman"/>
          <w:b/>
          <w:bCs/>
          <w:color w:val="000000"/>
        </w:rPr>
        <w:t xml:space="preserve">Цели организации внеурочной деятельности </w:t>
      </w:r>
      <w:r w:rsidRPr="00796AE3">
        <w:rPr>
          <w:rFonts w:ascii="Times New Roman" w:hAnsi="Times New Roman" w:cs="Times New Roman"/>
          <w:color w:val="000000"/>
        </w:rPr>
        <w:t>на уровне на</w:t>
      </w:r>
      <w:r w:rsidRPr="00796AE3">
        <w:rPr>
          <w:rFonts w:ascii="Times New Roman" w:hAnsi="Times New Roman" w:cs="Times New Roman"/>
          <w:color w:val="000000"/>
        </w:rPr>
        <w:softHyphen/>
        <w:t xml:space="preserve">чального общего образования: обеспечение соответствующей </w:t>
      </w:r>
      <w:r w:rsidRPr="00796AE3">
        <w:rPr>
          <w:rStyle w:val="Zag11"/>
          <w:rFonts w:ascii="Times New Roman" w:eastAsia="@Arial Unicode MS" w:hAnsi="Times New Roman" w:cs="Times New Roman"/>
        </w:rPr>
        <w:t xml:space="preserve">    </w:t>
      </w:r>
      <w:r w:rsidR="00796AE3" w:rsidRPr="00796AE3">
        <w:rPr>
          <w:rFonts w:ascii="Times New Roman" w:hAnsi="Times New Roman" w:cs="Times New Roman"/>
          <w:color w:val="000000"/>
        </w:rPr>
        <w:t>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796AE3" w:rsidRPr="00796AE3" w:rsidRDefault="00796AE3" w:rsidP="00796AE3">
      <w:pPr>
        <w:pStyle w:val="Pa317"/>
        <w:spacing w:line="240" w:lineRule="auto"/>
        <w:ind w:left="-567"/>
        <w:jc w:val="both"/>
        <w:rPr>
          <w:rFonts w:ascii="Times New Roman" w:hAnsi="Times New Roman" w:cs="Times New Roman"/>
          <w:color w:val="000000"/>
        </w:rPr>
      </w:pPr>
      <w:r w:rsidRPr="00796AE3">
        <w:rPr>
          <w:rFonts w:ascii="Times New Roman" w:hAnsi="Times New Roman" w:cs="Times New Roman"/>
          <w:color w:val="000000"/>
        </w:rPr>
        <w:t>Внеурочная деятельность организуется по направлениям раз</w:t>
      </w:r>
      <w:r w:rsidRPr="00796AE3">
        <w:rPr>
          <w:rFonts w:ascii="Times New Roman" w:hAnsi="Times New Roman" w:cs="Times New Roman"/>
          <w:color w:val="000000"/>
        </w:rPr>
        <w:softHyphen/>
        <w:t xml:space="preserve">вития личности (спортивно-оздоровительное, духовно-нравственное, социальное, общеинтеллектуальное, общекультурное). </w:t>
      </w:r>
    </w:p>
    <w:p w:rsidR="00C97D75" w:rsidRPr="00796AE3" w:rsidRDefault="00796AE3" w:rsidP="00796AE3">
      <w:pPr>
        <w:pStyle w:val="Osnova"/>
        <w:spacing w:line="240" w:lineRule="auto"/>
        <w:ind w:left="-567" w:firstLine="0"/>
        <w:jc w:val="left"/>
        <w:rPr>
          <w:rFonts w:ascii="Times New Roman" w:hAnsi="Times New Roman" w:cs="Times New Roman"/>
          <w:sz w:val="24"/>
          <w:szCs w:val="24"/>
          <w:lang w:val="ru-RU"/>
        </w:rPr>
      </w:pPr>
      <w:r w:rsidRPr="00796AE3">
        <w:rPr>
          <w:rFonts w:ascii="Times New Roman" w:hAnsi="Times New Roman" w:cs="Times New Roman"/>
          <w:b/>
          <w:bCs/>
          <w:sz w:val="24"/>
          <w:szCs w:val="24"/>
          <w:lang w:val="ru-RU"/>
        </w:rPr>
        <w:t>Формы организации внеурочной деятельности</w:t>
      </w:r>
      <w:r w:rsidRPr="00796AE3">
        <w:rPr>
          <w:rFonts w:ascii="Times New Roman" w:hAnsi="Times New Roman" w:cs="Times New Roman"/>
          <w:sz w:val="24"/>
          <w:szCs w:val="24"/>
          <w:lang w:val="ru-RU"/>
        </w:rPr>
        <w:t>, как и в целом образовательной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w:t>
      </w:r>
      <w:r w:rsidRPr="00796AE3">
        <w:rPr>
          <w:rFonts w:ascii="Times New Roman" w:hAnsi="Times New Roman" w:cs="Times New Roman"/>
          <w:sz w:val="24"/>
          <w:szCs w:val="24"/>
          <w:lang w:val="ru-RU"/>
        </w:rPr>
        <w:softHyphen/>
        <w:t>ятельность. Содержание занятий, предусмотренных во внеурочной деятельности, должно осуществляться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w:t>
      </w:r>
      <w:r w:rsidRPr="00796AE3">
        <w:rPr>
          <w:rFonts w:ascii="Times New Roman" w:hAnsi="Times New Roman" w:cs="Times New Roman"/>
          <w:sz w:val="24"/>
          <w:szCs w:val="24"/>
          <w:lang w:val="ru-RU"/>
        </w:rPr>
        <w:softHyphen/>
        <w:t>ческие объединения, экскурсии, соревнования, поисковые и научные исследования, общественно полезные практики и дру</w:t>
      </w:r>
      <w:r w:rsidRPr="00796AE3">
        <w:rPr>
          <w:rFonts w:ascii="Times New Roman" w:hAnsi="Times New Roman" w:cs="Times New Roman"/>
          <w:sz w:val="24"/>
          <w:szCs w:val="24"/>
          <w:lang w:val="ru-RU"/>
        </w:rPr>
        <w:softHyphen/>
        <w:t xml:space="preserve">гие формы на добровольной основе в соответствии с выбором участников образовательных отношений.   </w:t>
      </w:r>
    </w:p>
    <w:p w:rsidR="00796AE3" w:rsidRPr="00796AE3" w:rsidRDefault="00796AE3" w:rsidP="00796AE3">
      <w:pPr>
        <w:pStyle w:val="Pa317"/>
        <w:spacing w:line="240" w:lineRule="auto"/>
        <w:ind w:left="-567"/>
        <w:jc w:val="both"/>
        <w:rPr>
          <w:rFonts w:ascii="Times New Roman" w:hAnsi="Times New Roman" w:cs="Times New Roman"/>
          <w:color w:val="000000"/>
        </w:rPr>
      </w:pPr>
      <w:r w:rsidRPr="00796AE3">
        <w:rPr>
          <w:rFonts w:ascii="Times New Roman" w:hAnsi="Times New Roman" w:cs="Times New Roman"/>
          <w:color w:val="000000"/>
        </w:rPr>
        <w:t>При организации внеурочной деятельности обучающихся об</w:t>
      </w:r>
      <w:r w:rsidRPr="00796AE3">
        <w:rPr>
          <w:rFonts w:ascii="Times New Roman" w:hAnsi="Times New Roman" w:cs="Times New Roman"/>
          <w:color w:val="000000"/>
        </w:rPr>
        <w:softHyphen/>
        <w:t>разовательной организацией могут использоваться возможно</w:t>
      </w:r>
      <w:r w:rsidRPr="00796AE3">
        <w:rPr>
          <w:rFonts w:ascii="Times New Roman" w:hAnsi="Times New Roman" w:cs="Times New Roman"/>
          <w:color w:val="000000"/>
        </w:rPr>
        <w:softHyphen/>
        <w:t>сти организаций и учреждений дополнительного образования, культуры и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796AE3" w:rsidRPr="00796AE3" w:rsidRDefault="00796AE3" w:rsidP="00796AE3">
      <w:pPr>
        <w:pStyle w:val="Osnova"/>
        <w:spacing w:line="240" w:lineRule="auto"/>
        <w:ind w:left="-567" w:firstLine="0"/>
        <w:jc w:val="left"/>
        <w:rPr>
          <w:rFonts w:ascii="Times New Roman" w:hAnsi="Times New Roman" w:cs="Times New Roman"/>
          <w:sz w:val="24"/>
          <w:szCs w:val="24"/>
          <w:lang w:val="ru-RU"/>
        </w:rPr>
      </w:pPr>
      <w:r w:rsidRPr="00796AE3">
        <w:rPr>
          <w:rFonts w:ascii="Times New Roman" w:hAnsi="Times New Roman" w:cs="Times New Roman"/>
          <w:sz w:val="24"/>
          <w:szCs w:val="24"/>
          <w:lang w:val="ru-RU"/>
        </w:rPr>
        <w:t>Время, отведённое на внеурочную деятельность, не учитыва</w:t>
      </w:r>
      <w:r w:rsidRPr="00796AE3">
        <w:rPr>
          <w:rFonts w:ascii="Times New Roman" w:hAnsi="Times New Roman" w:cs="Times New Roman"/>
          <w:sz w:val="24"/>
          <w:szCs w:val="24"/>
          <w:lang w:val="ru-RU"/>
        </w:rPr>
        <w:softHyphen/>
        <w:t>ется при определении максимально допустимой недельной на</w:t>
      </w:r>
      <w:r w:rsidRPr="00796AE3">
        <w:rPr>
          <w:rFonts w:ascii="Times New Roman" w:hAnsi="Times New Roman" w:cs="Times New Roman"/>
          <w:sz w:val="24"/>
          <w:szCs w:val="24"/>
          <w:lang w:val="ru-RU"/>
        </w:rPr>
        <w:softHyphen/>
        <w:t>грузки обучающихся и составляет не более 1350 ч за 4 года обучения. В зависимости от возможностей организации, осу</w:t>
      </w:r>
      <w:r w:rsidRPr="00796AE3">
        <w:rPr>
          <w:rFonts w:ascii="Times New Roman" w:hAnsi="Times New Roman" w:cs="Times New Roman"/>
          <w:sz w:val="24"/>
          <w:szCs w:val="24"/>
          <w:lang w:val="ru-RU"/>
        </w:rPr>
        <w:softHyphen/>
        <w:t>ществляющей образовательную деятельность, особенностей окружающего социума внеурочная деятельность может осу</w:t>
      </w:r>
      <w:r w:rsidRPr="00796AE3">
        <w:rPr>
          <w:rFonts w:ascii="Times New Roman" w:hAnsi="Times New Roman" w:cs="Times New Roman"/>
          <w:sz w:val="24"/>
          <w:szCs w:val="24"/>
          <w:lang w:val="ru-RU"/>
        </w:rPr>
        <w:softHyphen/>
        <w:t>ществляться по различным схемам, в том числе</w:t>
      </w:r>
      <w:r>
        <w:rPr>
          <w:rFonts w:ascii="Times New Roman" w:hAnsi="Times New Roman" w:cs="Times New Roman"/>
          <w:sz w:val="24"/>
          <w:szCs w:val="24"/>
          <w:lang w:val="ru-RU"/>
        </w:rPr>
        <w:t xml:space="preserve">: </w:t>
      </w:r>
      <w:r w:rsidRPr="00796AE3">
        <w:rPr>
          <w:rFonts w:ascii="Times New Roman" w:hAnsi="Times New Roman" w:cs="Times New Roman"/>
          <w:sz w:val="24"/>
          <w:szCs w:val="24"/>
          <w:lang w:val="ru-RU"/>
        </w:rPr>
        <w:t>непосредственно в образовательной организации;</w:t>
      </w:r>
    </w:p>
    <w:p w:rsidR="00796AE3" w:rsidRPr="00796AE3" w:rsidRDefault="00796AE3" w:rsidP="00796AE3">
      <w:pPr>
        <w:autoSpaceDE w:val="0"/>
        <w:autoSpaceDN w:val="0"/>
        <w:adjustRightInd w:val="0"/>
        <w:spacing w:after="0" w:line="240" w:lineRule="auto"/>
        <w:ind w:left="-567"/>
        <w:rPr>
          <w:rFonts w:ascii="Times New Roman" w:hAnsi="Times New Roman" w:cs="Times New Roman"/>
          <w:color w:val="000000"/>
          <w:sz w:val="24"/>
          <w:szCs w:val="24"/>
        </w:rPr>
      </w:pPr>
      <w:r w:rsidRPr="00796AE3">
        <w:rPr>
          <w:rFonts w:ascii="Times New Roman" w:hAnsi="Times New Roman" w:cs="Times New Roman"/>
          <w:color w:val="000000"/>
          <w:sz w:val="24"/>
          <w:szCs w:val="24"/>
        </w:rPr>
        <w:t>совместно с организациями и учреждениями дополнительно</w:t>
      </w:r>
      <w:r w:rsidRPr="00796AE3">
        <w:rPr>
          <w:rFonts w:ascii="Times New Roman" w:hAnsi="Times New Roman" w:cs="Times New Roman"/>
          <w:color w:val="000000"/>
          <w:sz w:val="24"/>
          <w:szCs w:val="24"/>
        </w:rPr>
        <w:softHyphen/>
        <w:t>го образования детей, спортивными объектами, учреждени</w:t>
      </w:r>
      <w:r w:rsidRPr="00796AE3">
        <w:rPr>
          <w:rFonts w:ascii="Times New Roman" w:hAnsi="Times New Roman" w:cs="Times New Roman"/>
          <w:color w:val="000000"/>
          <w:sz w:val="24"/>
          <w:szCs w:val="24"/>
        </w:rPr>
        <w:softHyphen/>
        <w:t>ями культуры</w:t>
      </w:r>
      <w:r>
        <w:rPr>
          <w:rFonts w:ascii="Times New Roman" w:hAnsi="Times New Roman" w:cs="Times New Roman"/>
          <w:color w:val="000000"/>
          <w:sz w:val="24"/>
          <w:szCs w:val="24"/>
        </w:rPr>
        <w:t xml:space="preserve">; </w:t>
      </w:r>
      <w:r w:rsidRPr="00796AE3">
        <w:rPr>
          <w:rFonts w:ascii="Times New Roman" w:hAnsi="Times New Roman" w:cs="Times New Roman"/>
          <w:color w:val="000000"/>
          <w:sz w:val="24"/>
          <w:szCs w:val="24"/>
        </w:rPr>
        <w:t>в сотрудничестве с другими организациями и с участием пе</w:t>
      </w:r>
      <w:r w:rsidRPr="00796AE3">
        <w:rPr>
          <w:rFonts w:ascii="Times New Roman" w:hAnsi="Times New Roman" w:cs="Times New Roman"/>
          <w:color w:val="000000"/>
          <w:sz w:val="24"/>
          <w:szCs w:val="24"/>
        </w:rPr>
        <w:softHyphen/>
        <w:t>дагогов организации, осуществляющей образовательную де</w:t>
      </w:r>
      <w:r w:rsidRPr="00796AE3">
        <w:rPr>
          <w:rFonts w:ascii="Times New Roman" w:hAnsi="Times New Roman" w:cs="Times New Roman"/>
          <w:color w:val="000000"/>
          <w:sz w:val="24"/>
          <w:szCs w:val="24"/>
        </w:rPr>
        <w:softHyphen/>
        <w:t>ятельность (комбинированная схема).</w:t>
      </w:r>
    </w:p>
    <w:p w:rsidR="00796AE3" w:rsidRPr="00796AE3" w:rsidRDefault="00796AE3" w:rsidP="00796AE3">
      <w:pPr>
        <w:pStyle w:val="Pa317"/>
        <w:spacing w:line="240" w:lineRule="auto"/>
        <w:ind w:left="-567"/>
        <w:jc w:val="both"/>
        <w:rPr>
          <w:rFonts w:ascii="Times New Roman" w:hAnsi="Times New Roman" w:cs="Times New Roman"/>
          <w:color w:val="000000"/>
        </w:rPr>
      </w:pPr>
      <w:r w:rsidRPr="00796AE3">
        <w:rPr>
          <w:rFonts w:ascii="Times New Roman" w:hAnsi="Times New Roman" w:cs="Times New Roman"/>
        </w:rPr>
        <w:t>Основное преимущество организации внеурочной деятельно</w:t>
      </w:r>
      <w:r w:rsidRPr="00796AE3">
        <w:rPr>
          <w:rFonts w:ascii="Times New Roman" w:hAnsi="Times New Roman" w:cs="Times New Roman"/>
        </w:rPr>
        <w:softHyphen/>
        <w:t>сти непосредственно в образовательной организации заключа</w:t>
      </w:r>
      <w:r w:rsidRPr="00796AE3">
        <w:rPr>
          <w:rFonts w:ascii="Times New Roman" w:hAnsi="Times New Roman" w:cs="Times New Roman"/>
          <w:color w:val="000000"/>
        </w:rPr>
        <w:t xml:space="preserve">ется в создании условий для полноценного пребывания ребёнка в образовательной организации в течение дня, содержательном единстве учебной, </w:t>
      </w:r>
      <w:r w:rsidRPr="00796AE3">
        <w:rPr>
          <w:rFonts w:ascii="Times New Roman" w:hAnsi="Times New Roman" w:cs="Times New Roman"/>
          <w:color w:val="000000"/>
        </w:rPr>
        <w:lastRenderedPageBreak/>
        <w:t>воспитательной и развивающей деятельно</w:t>
      </w:r>
      <w:r w:rsidRPr="00796AE3">
        <w:rPr>
          <w:rFonts w:ascii="Times New Roman" w:hAnsi="Times New Roman" w:cs="Times New Roman"/>
          <w:color w:val="000000"/>
        </w:rPr>
        <w:softHyphen/>
        <w:t>сти в рамках основной образовательной программы образова</w:t>
      </w:r>
      <w:r w:rsidRPr="00796AE3">
        <w:rPr>
          <w:rFonts w:ascii="Times New Roman" w:hAnsi="Times New Roman" w:cs="Times New Roman"/>
          <w:color w:val="000000"/>
        </w:rPr>
        <w:softHyphen/>
        <w:t>тельной организации.</w:t>
      </w:r>
    </w:p>
    <w:p w:rsidR="00796AE3" w:rsidRPr="00796AE3" w:rsidRDefault="00796AE3" w:rsidP="00796AE3">
      <w:pPr>
        <w:pStyle w:val="Pa317"/>
        <w:spacing w:line="240" w:lineRule="auto"/>
        <w:ind w:left="-567"/>
        <w:jc w:val="both"/>
        <w:rPr>
          <w:rFonts w:ascii="Times New Roman" w:hAnsi="Times New Roman" w:cs="Times New Roman"/>
          <w:color w:val="000000"/>
        </w:rPr>
      </w:pPr>
      <w:r w:rsidRPr="00796AE3">
        <w:rPr>
          <w:rFonts w:ascii="Times New Roman" w:hAnsi="Times New Roman" w:cs="Times New Roman"/>
          <w:color w:val="000000"/>
        </w:rPr>
        <w:t>При организации внеурочной деятельности непосредственно в образовательной организации предполагается, что в этой ра</w:t>
      </w:r>
      <w:r w:rsidRPr="00796AE3">
        <w:rPr>
          <w:rFonts w:ascii="Times New Roman" w:hAnsi="Times New Roman" w:cs="Times New Roman"/>
          <w:color w:val="000000"/>
        </w:rPr>
        <w:softHyphen/>
        <w:t>боте принимают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w:t>
      </w:r>
      <w:r>
        <w:rPr>
          <w:rFonts w:ascii="Times New Roman" w:hAnsi="Times New Roman" w:cs="Times New Roman"/>
          <w:color w:val="000000"/>
        </w:rPr>
        <w:t xml:space="preserve"> </w:t>
      </w:r>
      <w:r w:rsidRPr="00796AE3">
        <w:rPr>
          <w:rFonts w:ascii="Times New Roman" w:hAnsi="Times New Roman" w:cs="Times New Roman"/>
          <w:color w:val="000000"/>
        </w:rPr>
        <w:t xml:space="preserve"> и др.).</w:t>
      </w:r>
      <w:r w:rsidRPr="00796AE3">
        <w:rPr>
          <w:rFonts w:ascii="Times New Roman" w:hAnsi="Times New Roman" w:cs="Times New Roman"/>
        </w:rPr>
        <w:t xml:space="preserve">  </w:t>
      </w:r>
      <w:r w:rsidRPr="00796AE3">
        <w:rPr>
          <w:rFonts w:ascii="Times New Roman" w:hAnsi="Times New Roman" w:cs="Times New Roman"/>
          <w:color w:val="000000"/>
        </w:rPr>
        <w:t>Внеурочная деятельность тесно связана с дополнительным образованием детей в части создания условий для развития их творческих интересов, включения их в художественную, тех</w:t>
      </w:r>
      <w:r w:rsidRPr="00796AE3">
        <w:rPr>
          <w:rFonts w:ascii="Times New Roman" w:hAnsi="Times New Roman" w:cs="Times New Roman"/>
          <w:color w:val="000000"/>
        </w:rPr>
        <w:softHyphen/>
        <w:t>ническую, спортивную и другую деятельность.</w:t>
      </w:r>
    </w:p>
    <w:p w:rsidR="00796AE3" w:rsidRPr="00796AE3" w:rsidRDefault="00796AE3" w:rsidP="00796AE3">
      <w:pPr>
        <w:pStyle w:val="Pa317"/>
        <w:spacing w:line="240" w:lineRule="auto"/>
        <w:ind w:left="-567"/>
        <w:jc w:val="both"/>
        <w:rPr>
          <w:rFonts w:ascii="Times New Roman" w:hAnsi="Times New Roman" w:cs="Times New Roman"/>
          <w:color w:val="000000"/>
        </w:rPr>
      </w:pPr>
      <w:r w:rsidRPr="00796AE3">
        <w:rPr>
          <w:rFonts w:ascii="Times New Roman" w:hAnsi="Times New Roman" w:cs="Times New Roman"/>
          <w:color w:val="000000"/>
        </w:rPr>
        <w:t>Связующим звеном между внеурочной деятельностью и до</w:t>
      </w:r>
      <w:r w:rsidRPr="00796AE3">
        <w:rPr>
          <w:rFonts w:ascii="Times New Roman" w:hAnsi="Times New Roman" w:cs="Times New Roman"/>
          <w:color w:val="000000"/>
        </w:rPr>
        <w:softHyphen/>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 т. д.</w:t>
      </w:r>
    </w:p>
    <w:p w:rsidR="00796AE3" w:rsidRPr="00796AE3" w:rsidRDefault="00796AE3" w:rsidP="00796AE3">
      <w:pPr>
        <w:pStyle w:val="Pa317"/>
        <w:spacing w:line="240" w:lineRule="auto"/>
        <w:ind w:left="-567"/>
        <w:jc w:val="both"/>
        <w:rPr>
          <w:rFonts w:ascii="Times New Roman" w:hAnsi="Times New Roman" w:cs="Times New Roman"/>
          <w:color w:val="000000"/>
        </w:rPr>
      </w:pPr>
      <w:r w:rsidRPr="00796AE3">
        <w:rPr>
          <w:rFonts w:ascii="Times New Roman" w:hAnsi="Times New Roman" w:cs="Times New Roman"/>
          <w:color w:val="000000"/>
        </w:rPr>
        <w:t>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 самоопре</w:t>
      </w:r>
      <w:r w:rsidRPr="00796AE3">
        <w:rPr>
          <w:rFonts w:ascii="Times New Roman" w:hAnsi="Times New Roman" w:cs="Times New Roman"/>
          <w:color w:val="000000"/>
        </w:rPr>
        <w:softHyphen/>
        <w:t>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w:t>
      </w:r>
      <w:r w:rsidRPr="00796AE3">
        <w:rPr>
          <w:rFonts w:ascii="Times New Roman" w:hAnsi="Times New Roman" w:cs="Times New Roman"/>
          <w:color w:val="000000"/>
        </w:rPr>
        <w:softHyphen/>
        <w:t>ции образовательной деятельности.</w:t>
      </w:r>
      <w:r w:rsidRPr="00796AE3">
        <w:rPr>
          <w:rFonts w:ascii="Times New Roman" w:hAnsi="Times New Roman" w:cs="Times New Roman"/>
        </w:rPr>
        <w:t xml:space="preserve">  </w:t>
      </w:r>
      <w:r w:rsidRPr="00796AE3">
        <w:rPr>
          <w:rFonts w:ascii="Times New Roman" w:hAnsi="Times New Roman" w:cs="Times New Roman"/>
          <w:color w:val="000000"/>
        </w:rPr>
        <w:t>Координирующую роль в организации внеурочной деятельно</w:t>
      </w:r>
      <w:r w:rsidRPr="00796AE3">
        <w:rPr>
          <w:rFonts w:ascii="Times New Roman" w:hAnsi="Times New Roman" w:cs="Times New Roman"/>
          <w:color w:val="000000"/>
        </w:rPr>
        <w:softHyphen/>
        <w:t>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w:t>
      </w:r>
      <w:r w:rsidRPr="00796AE3">
        <w:rPr>
          <w:rFonts w:ascii="Times New Roman" w:hAnsi="Times New Roman" w:cs="Times New Roman"/>
          <w:color w:val="000000"/>
        </w:rPr>
        <w:softHyphen/>
        <w:t>ной деятельности коллектива</w:t>
      </w:r>
      <w:r w:rsidR="00116E78">
        <w:rPr>
          <w:rFonts w:ascii="Times New Roman" w:hAnsi="Times New Roman" w:cs="Times New Roman"/>
          <w:color w:val="000000"/>
        </w:rPr>
        <w:t>, в том числе через органы само</w:t>
      </w:r>
      <w:r w:rsidRPr="00796AE3">
        <w:rPr>
          <w:rFonts w:ascii="Times New Roman" w:hAnsi="Times New Roman" w:cs="Times New Roman"/>
          <w:color w:val="000000"/>
        </w:rPr>
        <w:t>управления, обеспечивает внеурочную деятельность обучаю</w:t>
      </w:r>
      <w:r w:rsidRPr="00796AE3">
        <w:rPr>
          <w:rFonts w:ascii="Times New Roman" w:hAnsi="Times New Roman" w:cs="Times New Roman"/>
          <w:color w:val="000000"/>
        </w:rPr>
        <w:softHyphen/>
        <w:t>щихся в соответствии с их выбором.</w:t>
      </w:r>
    </w:p>
    <w:p w:rsidR="00796AE3" w:rsidRPr="00796AE3" w:rsidRDefault="00796AE3" w:rsidP="00796AE3">
      <w:pPr>
        <w:pStyle w:val="Pa317"/>
        <w:spacing w:line="240" w:lineRule="auto"/>
        <w:ind w:left="-567"/>
        <w:jc w:val="both"/>
        <w:rPr>
          <w:rFonts w:ascii="Times New Roman" w:hAnsi="Times New Roman" w:cs="Times New Roman"/>
          <w:color w:val="000000"/>
        </w:rPr>
      </w:pPr>
      <w:r w:rsidRPr="00796AE3">
        <w:rPr>
          <w:rFonts w:ascii="Times New Roman" w:hAnsi="Times New Roman" w:cs="Times New Roman"/>
          <w:b/>
          <w:bCs/>
          <w:color w:val="000000"/>
        </w:rPr>
        <w:t xml:space="preserve">План внеурочной деятельности </w:t>
      </w:r>
      <w:r w:rsidRPr="00796AE3">
        <w:rPr>
          <w:rFonts w:ascii="Times New Roman" w:hAnsi="Times New Roman" w:cs="Times New Roman"/>
          <w:color w:val="000000"/>
        </w:rPr>
        <w:t xml:space="preserve"> направлен в первую очередь на достижение обучающимися планируемых результатов осво</w:t>
      </w:r>
      <w:r w:rsidRPr="00796AE3">
        <w:rPr>
          <w:rFonts w:ascii="Times New Roman" w:hAnsi="Times New Roman" w:cs="Times New Roman"/>
          <w:color w:val="000000"/>
        </w:rPr>
        <w:softHyphen/>
        <w:t>ения основной образовательной программы начального общего образования.</w:t>
      </w:r>
    </w:p>
    <w:p w:rsidR="00796AE3" w:rsidRDefault="00796AE3" w:rsidP="00796AE3">
      <w:pPr>
        <w:pStyle w:val="Osnova"/>
        <w:spacing w:line="240" w:lineRule="auto"/>
        <w:ind w:left="-567" w:firstLine="0"/>
        <w:jc w:val="left"/>
        <w:rPr>
          <w:rFonts w:ascii="Times New Roman" w:hAnsi="Times New Roman" w:cs="Times New Roman"/>
          <w:sz w:val="24"/>
          <w:szCs w:val="24"/>
          <w:lang w:val="ru-RU"/>
        </w:rPr>
      </w:pPr>
      <w:r w:rsidRPr="00796AE3">
        <w:rPr>
          <w:rFonts w:ascii="Times New Roman" w:hAnsi="Times New Roman" w:cs="Times New Roman"/>
          <w:sz w:val="24"/>
          <w:szCs w:val="24"/>
          <w:lang w:val="ru-RU"/>
        </w:rPr>
        <w:t>При взаимодействии образовательной организации с други</w:t>
      </w:r>
      <w:r w:rsidRPr="00796AE3">
        <w:rPr>
          <w:rFonts w:ascii="Times New Roman" w:hAnsi="Times New Roman" w:cs="Times New Roman"/>
          <w:sz w:val="24"/>
          <w:szCs w:val="24"/>
          <w:lang w:val="ru-RU"/>
        </w:rPr>
        <w:softHyphen/>
        <w:t>ми организациями создаются общее программно-методическое пространство, рабочие программы курсов внеурочной деятельности,  которые должны быть сориентированы на планируемые результаты освоения основной образовательной программы на</w:t>
      </w:r>
      <w:r w:rsidRPr="00796AE3">
        <w:rPr>
          <w:rFonts w:ascii="Times New Roman" w:hAnsi="Times New Roman" w:cs="Times New Roman"/>
          <w:sz w:val="24"/>
          <w:szCs w:val="24"/>
          <w:lang w:val="ru-RU"/>
        </w:rPr>
        <w:softHyphen/>
        <w:t>чального общего образования конкретной образовательной ор</w:t>
      </w:r>
      <w:r w:rsidRPr="00796AE3">
        <w:rPr>
          <w:rFonts w:ascii="Times New Roman" w:hAnsi="Times New Roman" w:cs="Times New Roman"/>
          <w:sz w:val="24"/>
          <w:szCs w:val="24"/>
          <w:lang w:val="ru-RU"/>
        </w:rPr>
        <w:softHyphen/>
        <w:t>ганизации.</w:t>
      </w:r>
      <w:r w:rsidR="00116E78">
        <w:rPr>
          <w:rFonts w:ascii="Times New Roman" w:hAnsi="Times New Roman" w:cs="Times New Roman"/>
          <w:sz w:val="24"/>
          <w:szCs w:val="24"/>
          <w:lang w:val="ru-RU"/>
        </w:rPr>
        <w:t xml:space="preserve"> </w:t>
      </w:r>
    </w:p>
    <w:p w:rsidR="00116E78" w:rsidRPr="00C97D75" w:rsidRDefault="00116E78" w:rsidP="00116E78">
      <w:pPr>
        <w:pStyle w:val="a8"/>
        <w:spacing w:before="0" w:beforeAutospacing="0" w:after="0" w:afterAutospacing="0"/>
        <w:ind w:left="-567"/>
        <w:rPr>
          <w:rFonts w:ascii="Times New Roman" w:hAnsi="Times New Roman"/>
          <w:color w:val="000000"/>
        </w:rPr>
      </w:pPr>
      <w:r w:rsidRPr="00C97D75">
        <w:rPr>
          <w:rFonts w:ascii="Times New Roman" w:hAnsi="Times New Roman"/>
          <w:color w:val="000000"/>
        </w:rPr>
        <w:t>Занятия по внеурочной деятельности проводятся по выбору обучающихся  и согласованию с  их родителями (законными представителями) во второй половине дня по расписанию, утвержденному директором Школы, в соответствии с требованиями СанПиН.</w:t>
      </w:r>
    </w:p>
    <w:p w:rsidR="00116E78" w:rsidRDefault="00116E78" w:rsidP="00116E78">
      <w:pPr>
        <w:pStyle w:val="a8"/>
        <w:spacing w:before="0" w:beforeAutospacing="0" w:after="0" w:afterAutospacing="0"/>
        <w:ind w:left="-567"/>
        <w:rPr>
          <w:rFonts w:ascii="Times New Roman" w:hAnsi="Times New Roman"/>
          <w:color w:val="000000"/>
        </w:rPr>
      </w:pPr>
      <w:r w:rsidRPr="00C97D75">
        <w:rPr>
          <w:rFonts w:ascii="Times New Roman" w:hAnsi="Times New Roman"/>
          <w:color w:val="000000"/>
        </w:rPr>
        <w:t>Время, отведенное на внеурочную деятельность, не включается в расчёт допустимой (максимальной) обязательной нагрузки учащихся, но учитывается при определении объемов финансирования, направляемых на реализацию основной образовательной программы.</w:t>
      </w:r>
      <w:r>
        <w:rPr>
          <w:rFonts w:ascii="Times New Roman" w:hAnsi="Times New Roman"/>
          <w:color w:val="000000"/>
        </w:rPr>
        <w:t xml:space="preserve"> </w:t>
      </w:r>
    </w:p>
    <w:p w:rsidR="00116E78" w:rsidRPr="00C97D75" w:rsidRDefault="00116E78" w:rsidP="00116E78">
      <w:pPr>
        <w:pStyle w:val="a8"/>
        <w:spacing w:before="0" w:beforeAutospacing="0" w:after="0" w:afterAutospacing="0"/>
        <w:ind w:left="-567"/>
        <w:rPr>
          <w:rFonts w:ascii="Times New Roman" w:hAnsi="Times New Roman"/>
          <w:color w:val="000000"/>
        </w:rPr>
      </w:pPr>
      <w:r w:rsidRPr="00940E68">
        <w:rPr>
          <w:rStyle w:val="Zag11"/>
          <w:rFonts w:ascii="Times New Roman" w:eastAsia="@Arial Unicode MS" w:hAnsi="Times New Roman"/>
        </w:rPr>
        <w:t xml:space="preserve">Рабочие программы по внеурочной деятельности </w:t>
      </w:r>
      <w:r>
        <w:rPr>
          <w:rStyle w:val="Zag11"/>
          <w:rFonts w:ascii="Times New Roman" w:eastAsia="@Arial Unicode MS" w:hAnsi="Times New Roman"/>
        </w:rPr>
        <w:t>разрабатываются</w:t>
      </w:r>
      <w:r w:rsidRPr="00940E68">
        <w:rPr>
          <w:rStyle w:val="Zag11"/>
          <w:rFonts w:ascii="Times New Roman" w:eastAsia="@Arial Unicode MS" w:hAnsi="Times New Roman"/>
        </w:rPr>
        <w:t xml:space="preserve"> на учебный год. Педагоги могут использовать в учебном процессе программы по всем направлениям </w:t>
      </w:r>
      <w:r>
        <w:rPr>
          <w:rStyle w:val="Zag11"/>
          <w:rFonts w:ascii="Times New Roman" w:eastAsia="@Arial Unicode MS" w:hAnsi="Times New Roman"/>
        </w:rPr>
        <w:t>с учетом интересов</w:t>
      </w:r>
      <w:r w:rsidRPr="00940E68">
        <w:rPr>
          <w:rStyle w:val="Zag11"/>
          <w:rFonts w:ascii="Times New Roman" w:eastAsia="@Arial Unicode MS" w:hAnsi="Times New Roman"/>
        </w:rPr>
        <w:t xml:space="preserve"> родителей</w:t>
      </w:r>
      <w:r>
        <w:rPr>
          <w:rStyle w:val="Zag11"/>
          <w:rFonts w:ascii="Times New Roman" w:eastAsia="@Arial Unicode MS" w:hAnsi="Times New Roman"/>
        </w:rPr>
        <w:t xml:space="preserve"> обучающихся</w:t>
      </w:r>
      <w:r w:rsidRPr="00940E68">
        <w:rPr>
          <w:rStyle w:val="Zag11"/>
          <w:rFonts w:ascii="Times New Roman" w:eastAsia="@Arial Unicode MS" w:hAnsi="Times New Roman"/>
        </w:rPr>
        <w:t>.</w:t>
      </w:r>
    </w:p>
    <w:p w:rsidR="00116E78" w:rsidRPr="00796AE3" w:rsidRDefault="00116E78" w:rsidP="00796AE3">
      <w:pPr>
        <w:pStyle w:val="Osnova"/>
        <w:spacing w:line="240" w:lineRule="auto"/>
        <w:ind w:left="-567" w:firstLine="0"/>
        <w:jc w:val="left"/>
        <w:rPr>
          <w:rFonts w:ascii="Times New Roman" w:hAnsi="Times New Roman" w:cs="Times New Roman"/>
          <w:sz w:val="24"/>
          <w:szCs w:val="24"/>
          <w:lang w:val="ru-RU"/>
        </w:rPr>
      </w:pPr>
    </w:p>
    <w:p w:rsidR="00796AE3" w:rsidRPr="00796AE3" w:rsidRDefault="00796AE3" w:rsidP="00796AE3">
      <w:pPr>
        <w:pStyle w:val="Osnova"/>
        <w:spacing w:line="240" w:lineRule="auto"/>
        <w:ind w:left="-567" w:firstLine="0"/>
        <w:jc w:val="left"/>
        <w:rPr>
          <w:rFonts w:ascii="Times New Roman" w:hAnsi="Times New Roman" w:cs="Times New Roman"/>
          <w:sz w:val="24"/>
          <w:szCs w:val="24"/>
          <w:lang w:val="ru-RU"/>
        </w:rPr>
      </w:pPr>
    </w:p>
    <w:tbl>
      <w:tblPr>
        <w:tblStyle w:val="TableGrid"/>
        <w:tblW w:w="5328" w:type="pct"/>
        <w:tblInd w:w="-496" w:type="dxa"/>
        <w:tblCellMar>
          <w:top w:w="48" w:type="dxa"/>
          <w:left w:w="71" w:type="dxa"/>
          <w:right w:w="8" w:type="dxa"/>
        </w:tblCellMar>
        <w:tblLook w:val="04A0" w:firstRow="1" w:lastRow="0" w:firstColumn="1" w:lastColumn="0" w:noHBand="0" w:noVBand="1"/>
      </w:tblPr>
      <w:tblGrid>
        <w:gridCol w:w="2818"/>
        <w:gridCol w:w="2658"/>
        <w:gridCol w:w="1070"/>
        <w:gridCol w:w="3506"/>
      </w:tblGrid>
      <w:tr w:rsidR="00C97D75" w:rsidRPr="009351C2" w:rsidTr="00C97D75">
        <w:trPr>
          <w:trHeight w:val="741"/>
        </w:trPr>
        <w:tc>
          <w:tcPr>
            <w:tcW w:w="1402" w:type="pct"/>
            <w:tcBorders>
              <w:top w:val="single" w:sz="2" w:space="0" w:color="000000"/>
              <w:left w:val="single" w:sz="2" w:space="0" w:color="000000"/>
              <w:bottom w:val="single" w:sz="4" w:space="0" w:color="000000"/>
              <w:right w:val="single" w:sz="2" w:space="0" w:color="000000"/>
            </w:tcBorders>
          </w:tcPr>
          <w:p w:rsidR="00C97D75" w:rsidRPr="00C97D75" w:rsidRDefault="00C97D75" w:rsidP="00C97D75">
            <w:pPr>
              <w:ind w:right="54"/>
              <w:jc w:val="center"/>
              <w:rPr>
                <w:rFonts w:ascii="Times New Roman" w:hAnsi="Times New Roman" w:cs="Times New Roman"/>
                <w:sz w:val="24"/>
                <w:szCs w:val="24"/>
              </w:rPr>
            </w:pPr>
            <w:r w:rsidRPr="00C97D75">
              <w:rPr>
                <w:rFonts w:ascii="Times New Roman" w:hAnsi="Times New Roman" w:cs="Times New Roman"/>
                <w:b/>
                <w:sz w:val="24"/>
                <w:szCs w:val="24"/>
              </w:rPr>
              <w:t xml:space="preserve">Направление </w:t>
            </w:r>
          </w:p>
        </w:tc>
        <w:tc>
          <w:tcPr>
            <w:tcW w:w="1322" w:type="pct"/>
            <w:tcBorders>
              <w:top w:val="single" w:sz="2" w:space="0" w:color="000000"/>
              <w:left w:val="single" w:sz="2" w:space="0" w:color="000000"/>
              <w:bottom w:val="single" w:sz="4" w:space="0" w:color="000000"/>
              <w:right w:val="single" w:sz="2" w:space="0" w:color="000000"/>
            </w:tcBorders>
          </w:tcPr>
          <w:p w:rsidR="00C97D75" w:rsidRPr="00C97D75" w:rsidRDefault="00C97D75" w:rsidP="00C97D75">
            <w:pPr>
              <w:ind w:right="59"/>
              <w:jc w:val="center"/>
              <w:rPr>
                <w:rFonts w:ascii="Times New Roman" w:hAnsi="Times New Roman" w:cs="Times New Roman"/>
                <w:sz w:val="24"/>
                <w:szCs w:val="24"/>
              </w:rPr>
            </w:pPr>
            <w:r w:rsidRPr="00C97D75">
              <w:rPr>
                <w:rFonts w:ascii="Times New Roman" w:hAnsi="Times New Roman" w:cs="Times New Roman"/>
                <w:b/>
                <w:sz w:val="24"/>
                <w:szCs w:val="24"/>
              </w:rPr>
              <w:t xml:space="preserve">Название курса </w:t>
            </w:r>
          </w:p>
        </w:tc>
        <w:tc>
          <w:tcPr>
            <w:tcW w:w="532" w:type="pct"/>
            <w:tcBorders>
              <w:top w:val="single" w:sz="2" w:space="0" w:color="000000"/>
              <w:left w:val="single" w:sz="2" w:space="0" w:color="000000"/>
              <w:bottom w:val="single" w:sz="4" w:space="0" w:color="000000"/>
              <w:right w:val="single" w:sz="2" w:space="0" w:color="000000"/>
            </w:tcBorders>
          </w:tcPr>
          <w:p w:rsidR="00C97D75" w:rsidRPr="00C97D75" w:rsidRDefault="00C97D75" w:rsidP="00C97D75">
            <w:pPr>
              <w:ind w:right="60"/>
              <w:jc w:val="center"/>
              <w:rPr>
                <w:rFonts w:ascii="Times New Roman" w:hAnsi="Times New Roman" w:cs="Times New Roman"/>
                <w:b/>
                <w:sz w:val="24"/>
                <w:szCs w:val="24"/>
              </w:rPr>
            </w:pPr>
            <w:r w:rsidRPr="00C97D75">
              <w:rPr>
                <w:rFonts w:ascii="Times New Roman" w:hAnsi="Times New Roman" w:cs="Times New Roman"/>
                <w:b/>
                <w:sz w:val="24"/>
                <w:szCs w:val="24"/>
              </w:rPr>
              <w:t xml:space="preserve">Классы </w:t>
            </w:r>
          </w:p>
        </w:tc>
        <w:tc>
          <w:tcPr>
            <w:tcW w:w="1744" w:type="pct"/>
            <w:tcBorders>
              <w:top w:val="single" w:sz="2" w:space="0" w:color="000000"/>
              <w:left w:val="single" w:sz="2" w:space="0" w:color="000000"/>
              <w:bottom w:val="single" w:sz="4" w:space="0" w:color="000000"/>
              <w:right w:val="single" w:sz="2" w:space="0" w:color="000000"/>
            </w:tcBorders>
          </w:tcPr>
          <w:p w:rsidR="00C97D75" w:rsidRPr="00C97D75" w:rsidRDefault="00C97D75" w:rsidP="00C97D75">
            <w:pPr>
              <w:ind w:right="60"/>
              <w:jc w:val="center"/>
              <w:rPr>
                <w:rFonts w:ascii="Times New Roman" w:hAnsi="Times New Roman" w:cs="Times New Roman"/>
                <w:b/>
                <w:sz w:val="24"/>
                <w:szCs w:val="24"/>
              </w:rPr>
            </w:pPr>
            <w:r w:rsidRPr="00C97D75">
              <w:rPr>
                <w:rFonts w:ascii="Times New Roman" w:hAnsi="Times New Roman" w:cs="Times New Roman"/>
                <w:b/>
                <w:sz w:val="24"/>
                <w:szCs w:val="24"/>
              </w:rPr>
              <w:t xml:space="preserve">Программа и методическое обеспечение </w:t>
            </w:r>
          </w:p>
        </w:tc>
      </w:tr>
      <w:tr w:rsidR="00C97D75" w:rsidRPr="009351C2" w:rsidTr="00C97D75">
        <w:trPr>
          <w:trHeight w:val="354"/>
        </w:trPr>
        <w:tc>
          <w:tcPr>
            <w:tcW w:w="1402" w:type="pct"/>
            <w:vMerge w:val="restart"/>
            <w:tcBorders>
              <w:top w:val="single" w:sz="4" w:space="0" w:color="000000"/>
              <w:left w:val="single" w:sz="2" w:space="0" w:color="000000"/>
              <w:right w:val="single" w:sz="2" w:space="0" w:color="000000"/>
            </w:tcBorders>
          </w:tcPr>
          <w:p w:rsidR="00C97D75" w:rsidRPr="00C97D75" w:rsidRDefault="00C97D75" w:rsidP="00C97D75">
            <w:pPr>
              <w:ind w:left="1"/>
              <w:rPr>
                <w:rFonts w:ascii="Times New Roman" w:hAnsi="Times New Roman" w:cs="Times New Roman"/>
                <w:b/>
                <w:sz w:val="24"/>
                <w:szCs w:val="24"/>
              </w:rPr>
            </w:pPr>
          </w:p>
          <w:p w:rsidR="00C97D75" w:rsidRPr="00C97D75" w:rsidRDefault="00C97D75" w:rsidP="00C97D75">
            <w:pPr>
              <w:ind w:left="1"/>
              <w:rPr>
                <w:rFonts w:ascii="Times New Roman" w:hAnsi="Times New Roman" w:cs="Times New Roman"/>
                <w:sz w:val="24"/>
                <w:szCs w:val="24"/>
              </w:rPr>
            </w:pPr>
            <w:r w:rsidRPr="00C97D75">
              <w:rPr>
                <w:rFonts w:ascii="Times New Roman" w:hAnsi="Times New Roman" w:cs="Times New Roman"/>
                <w:b/>
                <w:sz w:val="24"/>
                <w:szCs w:val="24"/>
              </w:rPr>
              <w:t xml:space="preserve">Духовно-нравственное </w:t>
            </w:r>
          </w:p>
        </w:tc>
        <w:tc>
          <w:tcPr>
            <w:tcW w:w="1322" w:type="pct"/>
            <w:tcBorders>
              <w:top w:val="single" w:sz="4" w:space="0" w:color="000000"/>
              <w:left w:val="single" w:sz="2" w:space="0" w:color="000000"/>
              <w:bottom w:val="single" w:sz="2" w:space="0" w:color="000000"/>
              <w:right w:val="single" w:sz="2" w:space="0" w:color="000000"/>
            </w:tcBorders>
          </w:tcPr>
          <w:p w:rsidR="00C97D75" w:rsidRPr="00C97D75" w:rsidRDefault="00C97D75" w:rsidP="00C97D75">
            <w:pPr>
              <w:ind w:left="1"/>
              <w:rPr>
                <w:rFonts w:ascii="Times New Roman" w:hAnsi="Times New Roman" w:cs="Times New Roman"/>
                <w:sz w:val="24"/>
                <w:szCs w:val="24"/>
              </w:rPr>
            </w:pPr>
            <w:r w:rsidRPr="00C97D75">
              <w:rPr>
                <w:rFonts w:ascii="Times New Roman" w:hAnsi="Times New Roman" w:cs="Times New Roman"/>
                <w:sz w:val="24"/>
                <w:szCs w:val="24"/>
              </w:rPr>
              <w:t>ОРКСЭ</w:t>
            </w:r>
          </w:p>
        </w:tc>
        <w:tc>
          <w:tcPr>
            <w:tcW w:w="532" w:type="pct"/>
            <w:tcBorders>
              <w:top w:val="single" w:sz="4" w:space="0" w:color="000000"/>
              <w:left w:val="single" w:sz="2" w:space="0" w:color="000000"/>
              <w:bottom w:val="single" w:sz="2" w:space="0" w:color="000000"/>
              <w:right w:val="single" w:sz="2" w:space="0" w:color="000000"/>
            </w:tcBorders>
          </w:tcPr>
          <w:p w:rsidR="00C97D75" w:rsidRPr="00C97D75" w:rsidRDefault="00C97D75" w:rsidP="00C97D75">
            <w:pPr>
              <w:rPr>
                <w:rFonts w:ascii="Times New Roman" w:hAnsi="Times New Roman" w:cs="Times New Roman"/>
                <w:sz w:val="24"/>
                <w:szCs w:val="24"/>
              </w:rPr>
            </w:pPr>
            <w:r w:rsidRPr="00C97D75">
              <w:rPr>
                <w:rFonts w:ascii="Times New Roman" w:hAnsi="Times New Roman" w:cs="Times New Roman"/>
                <w:sz w:val="24"/>
                <w:szCs w:val="24"/>
              </w:rPr>
              <w:t>4</w:t>
            </w:r>
          </w:p>
        </w:tc>
        <w:tc>
          <w:tcPr>
            <w:tcW w:w="1744" w:type="pct"/>
            <w:tcBorders>
              <w:top w:val="single" w:sz="4" w:space="0" w:color="000000"/>
              <w:left w:val="single" w:sz="2" w:space="0" w:color="000000"/>
              <w:bottom w:val="single" w:sz="2" w:space="0" w:color="000000"/>
              <w:right w:val="single" w:sz="2" w:space="0" w:color="000000"/>
            </w:tcBorders>
          </w:tcPr>
          <w:p w:rsidR="00C97D75" w:rsidRPr="00C97D75" w:rsidRDefault="00C97D75" w:rsidP="00C97D75">
            <w:pPr>
              <w:shd w:val="clear" w:color="auto" w:fill="FFFFFF"/>
              <w:ind w:left="70"/>
              <w:rPr>
                <w:rFonts w:ascii="Times New Roman" w:eastAsia="SimSun" w:hAnsi="Times New Roman" w:cs="Times New Roman"/>
                <w:sz w:val="24"/>
                <w:szCs w:val="24"/>
                <w:lang w:eastAsia="zh-CN"/>
              </w:rPr>
            </w:pPr>
            <w:r w:rsidRPr="00C97D75">
              <w:rPr>
                <w:rFonts w:ascii="Times New Roman" w:eastAsia="SimSun" w:hAnsi="Times New Roman" w:cs="Times New Roman"/>
                <w:sz w:val="24"/>
                <w:szCs w:val="24"/>
                <w:lang w:eastAsia="zh-CN"/>
              </w:rPr>
              <w:t>Рабочая программа  с  использованием пособий: Григорьев, Е. И. «Современные технологии социально  -  культурной деятельности» / Е. И. Григорьев.,  Тамбов, 2004г.</w:t>
            </w:r>
          </w:p>
          <w:p w:rsidR="00C97D75" w:rsidRPr="00C97D75" w:rsidRDefault="00C97D75" w:rsidP="00C97D75">
            <w:pPr>
              <w:shd w:val="clear" w:color="auto" w:fill="FFFFFF"/>
              <w:ind w:left="70"/>
              <w:rPr>
                <w:rFonts w:ascii="Times New Roman" w:eastAsia="SimSun" w:hAnsi="Times New Roman" w:cs="Times New Roman"/>
                <w:sz w:val="24"/>
                <w:szCs w:val="24"/>
                <w:lang w:eastAsia="zh-CN"/>
              </w:rPr>
            </w:pPr>
            <w:r w:rsidRPr="00C97D75">
              <w:rPr>
                <w:rFonts w:ascii="Times New Roman" w:eastAsia="SimSun" w:hAnsi="Times New Roman" w:cs="Times New Roman"/>
                <w:sz w:val="24"/>
                <w:szCs w:val="24"/>
                <w:lang w:eastAsia="zh-CN"/>
              </w:rPr>
              <w:t xml:space="preserve">Программа педагога дополнительного образования: От разработки до реализации / </w:t>
            </w:r>
            <w:r w:rsidRPr="00C97D75">
              <w:rPr>
                <w:rFonts w:ascii="Times New Roman" w:eastAsia="SimSun" w:hAnsi="Times New Roman" w:cs="Times New Roman"/>
                <w:sz w:val="24"/>
                <w:szCs w:val="24"/>
                <w:lang w:eastAsia="zh-CN"/>
              </w:rPr>
              <w:lastRenderedPageBreak/>
              <w:t>Сост. Н. К. Бесп</w:t>
            </w:r>
            <w:r w:rsidR="00116E78">
              <w:rPr>
                <w:rFonts w:ascii="Times New Roman" w:eastAsia="SimSun" w:hAnsi="Times New Roman" w:cs="Times New Roman"/>
                <w:sz w:val="24"/>
                <w:szCs w:val="24"/>
                <w:lang w:eastAsia="zh-CN"/>
              </w:rPr>
              <w:t>ятова. – М.: Айрис – пресс</w:t>
            </w:r>
            <w:r w:rsidRPr="00C97D75">
              <w:rPr>
                <w:rFonts w:ascii="Times New Roman" w:eastAsia="SimSun" w:hAnsi="Times New Roman" w:cs="Times New Roman"/>
                <w:sz w:val="24"/>
                <w:szCs w:val="24"/>
                <w:lang w:eastAsia="zh-CN"/>
              </w:rPr>
              <w:t>. – 176с. – (Методика).</w:t>
            </w:r>
          </w:p>
        </w:tc>
      </w:tr>
      <w:tr w:rsidR="00C97D75" w:rsidRPr="00FB2859" w:rsidTr="00C97D75">
        <w:trPr>
          <w:trHeight w:val="232"/>
        </w:trPr>
        <w:tc>
          <w:tcPr>
            <w:tcW w:w="1402" w:type="pct"/>
            <w:vMerge/>
            <w:tcBorders>
              <w:left w:val="single" w:sz="2" w:space="0" w:color="000000"/>
              <w:right w:val="single" w:sz="2" w:space="0" w:color="000000"/>
            </w:tcBorders>
          </w:tcPr>
          <w:p w:rsidR="00C97D75" w:rsidRPr="00C97D75" w:rsidRDefault="00C97D75" w:rsidP="00C97D75">
            <w:pPr>
              <w:ind w:left="1"/>
              <w:rPr>
                <w:rFonts w:ascii="Times New Roman" w:hAnsi="Times New Roman" w:cs="Times New Roman"/>
                <w:b/>
                <w:sz w:val="24"/>
                <w:szCs w:val="24"/>
              </w:rPr>
            </w:pPr>
          </w:p>
        </w:tc>
        <w:tc>
          <w:tcPr>
            <w:tcW w:w="1322" w:type="pct"/>
            <w:tcBorders>
              <w:top w:val="single" w:sz="4" w:space="0" w:color="000000"/>
              <w:left w:val="single" w:sz="2" w:space="0" w:color="000000"/>
              <w:bottom w:val="single" w:sz="2" w:space="0" w:color="000000"/>
              <w:right w:val="single" w:sz="2" w:space="0" w:color="000000"/>
            </w:tcBorders>
          </w:tcPr>
          <w:p w:rsidR="00C97D75" w:rsidRPr="00C97D75" w:rsidRDefault="00C97D75" w:rsidP="00C97D75">
            <w:pPr>
              <w:ind w:left="1"/>
              <w:rPr>
                <w:rFonts w:ascii="Times New Roman" w:hAnsi="Times New Roman" w:cs="Times New Roman"/>
                <w:sz w:val="24"/>
                <w:szCs w:val="24"/>
              </w:rPr>
            </w:pPr>
            <w:r w:rsidRPr="00C97D75">
              <w:rPr>
                <w:rFonts w:ascii="Times New Roman" w:hAnsi="Times New Roman" w:cs="Times New Roman"/>
                <w:sz w:val="24"/>
                <w:szCs w:val="24"/>
              </w:rPr>
              <w:t>«Смотрю  на  мир  глазами  художника»</w:t>
            </w:r>
          </w:p>
        </w:tc>
        <w:tc>
          <w:tcPr>
            <w:tcW w:w="532" w:type="pct"/>
            <w:tcBorders>
              <w:top w:val="single" w:sz="4" w:space="0" w:color="000000"/>
              <w:left w:val="single" w:sz="2" w:space="0" w:color="000000"/>
              <w:bottom w:val="single" w:sz="2" w:space="0" w:color="000000"/>
              <w:right w:val="single" w:sz="2" w:space="0" w:color="000000"/>
            </w:tcBorders>
          </w:tcPr>
          <w:p w:rsidR="00C97D75" w:rsidRPr="00C97D75" w:rsidRDefault="00C97D75" w:rsidP="00C97D75">
            <w:pPr>
              <w:rPr>
                <w:rFonts w:ascii="Times New Roman" w:hAnsi="Times New Roman" w:cs="Times New Roman"/>
                <w:sz w:val="24"/>
                <w:szCs w:val="24"/>
              </w:rPr>
            </w:pPr>
            <w:r w:rsidRPr="00C97D75">
              <w:rPr>
                <w:rFonts w:ascii="Times New Roman" w:hAnsi="Times New Roman" w:cs="Times New Roman"/>
                <w:sz w:val="24"/>
                <w:szCs w:val="24"/>
              </w:rPr>
              <w:t>1-4</w:t>
            </w:r>
          </w:p>
        </w:tc>
        <w:tc>
          <w:tcPr>
            <w:tcW w:w="1744" w:type="pct"/>
            <w:tcBorders>
              <w:top w:val="single" w:sz="4" w:space="0" w:color="000000"/>
              <w:left w:val="single" w:sz="2" w:space="0" w:color="000000"/>
              <w:bottom w:val="single" w:sz="2" w:space="0" w:color="000000"/>
              <w:right w:val="single" w:sz="2" w:space="0" w:color="000000"/>
            </w:tcBorders>
          </w:tcPr>
          <w:p w:rsidR="00C97D75" w:rsidRPr="00C97D75" w:rsidRDefault="00C97D75" w:rsidP="00C97D75">
            <w:pPr>
              <w:rPr>
                <w:rFonts w:ascii="Times New Roman" w:hAnsi="Times New Roman" w:cs="Times New Roman"/>
                <w:sz w:val="24"/>
                <w:szCs w:val="24"/>
              </w:rPr>
            </w:pPr>
            <w:r w:rsidRPr="00C97D75">
              <w:rPr>
                <w:rFonts w:ascii="Times New Roman" w:hAnsi="Times New Roman" w:cs="Times New Roman"/>
                <w:sz w:val="24"/>
                <w:szCs w:val="24"/>
              </w:rPr>
              <w:t>Рабочая  программа на  основе Примернаой программы художественно-эстетического направления Е.И. Коротеевой.</w:t>
            </w:r>
          </w:p>
        </w:tc>
      </w:tr>
      <w:tr w:rsidR="00C97D75" w:rsidRPr="00FB2859" w:rsidTr="00C97D75">
        <w:trPr>
          <w:trHeight w:val="295"/>
        </w:trPr>
        <w:tc>
          <w:tcPr>
            <w:tcW w:w="1402" w:type="pct"/>
            <w:vMerge/>
            <w:tcBorders>
              <w:left w:val="single" w:sz="2" w:space="0" w:color="000000"/>
              <w:right w:val="single" w:sz="2" w:space="0" w:color="000000"/>
            </w:tcBorders>
          </w:tcPr>
          <w:p w:rsidR="00C97D75" w:rsidRPr="00C97D75" w:rsidRDefault="00C97D75" w:rsidP="00C97D75">
            <w:pPr>
              <w:ind w:left="1"/>
              <w:rPr>
                <w:rFonts w:ascii="Times New Roman" w:hAnsi="Times New Roman" w:cs="Times New Roman"/>
                <w:b/>
                <w:sz w:val="24"/>
                <w:szCs w:val="24"/>
              </w:rPr>
            </w:pPr>
          </w:p>
        </w:tc>
        <w:tc>
          <w:tcPr>
            <w:tcW w:w="1322" w:type="pct"/>
            <w:tcBorders>
              <w:top w:val="single" w:sz="4" w:space="0" w:color="000000"/>
              <w:left w:val="single" w:sz="2" w:space="0" w:color="000000"/>
              <w:bottom w:val="single" w:sz="2" w:space="0" w:color="000000"/>
              <w:right w:val="single" w:sz="2" w:space="0" w:color="000000"/>
            </w:tcBorders>
          </w:tcPr>
          <w:p w:rsidR="00C97D75" w:rsidRPr="00C97D75" w:rsidRDefault="00C97D75" w:rsidP="00C97D75">
            <w:pPr>
              <w:rPr>
                <w:rFonts w:ascii="Times New Roman" w:hAnsi="Times New Roman" w:cs="Times New Roman"/>
                <w:sz w:val="24"/>
                <w:szCs w:val="24"/>
              </w:rPr>
            </w:pPr>
            <w:r w:rsidRPr="00C97D75">
              <w:rPr>
                <w:rFonts w:ascii="Times New Roman" w:hAnsi="Times New Roman" w:cs="Times New Roman"/>
                <w:sz w:val="24"/>
                <w:szCs w:val="24"/>
              </w:rPr>
              <w:t>«Почитай-ка»</w:t>
            </w:r>
          </w:p>
        </w:tc>
        <w:tc>
          <w:tcPr>
            <w:tcW w:w="532" w:type="pct"/>
            <w:tcBorders>
              <w:top w:val="single" w:sz="4" w:space="0" w:color="000000"/>
              <w:left w:val="single" w:sz="2" w:space="0" w:color="000000"/>
              <w:bottom w:val="single" w:sz="2" w:space="0" w:color="000000"/>
              <w:right w:val="single" w:sz="2" w:space="0" w:color="000000"/>
            </w:tcBorders>
          </w:tcPr>
          <w:p w:rsidR="00C97D75" w:rsidRPr="00C97D75" w:rsidRDefault="00C97D75" w:rsidP="00C97D75">
            <w:pPr>
              <w:rPr>
                <w:rFonts w:ascii="Times New Roman" w:hAnsi="Times New Roman" w:cs="Times New Roman"/>
                <w:sz w:val="24"/>
                <w:szCs w:val="24"/>
              </w:rPr>
            </w:pPr>
            <w:r w:rsidRPr="00C97D75">
              <w:rPr>
                <w:rFonts w:ascii="Times New Roman" w:hAnsi="Times New Roman" w:cs="Times New Roman"/>
                <w:sz w:val="24"/>
                <w:szCs w:val="24"/>
              </w:rPr>
              <w:t>2</w:t>
            </w:r>
          </w:p>
        </w:tc>
        <w:tc>
          <w:tcPr>
            <w:tcW w:w="1744" w:type="pct"/>
            <w:tcBorders>
              <w:top w:val="single" w:sz="4" w:space="0" w:color="000000"/>
              <w:left w:val="single" w:sz="2" w:space="0" w:color="000000"/>
              <w:bottom w:val="single" w:sz="2" w:space="0" w:color="000000"/>
              <w:right w:val="single" w:sz="2" w:space="0" w:color="000000"/>
            </w:tcBorders>
          </w:tcPr>
          <w:p w:rsidR="00C97D75" w:rsidRPr="00C97D75" w:rsidRDefault="00C97D75" w:rsidP="00C97D75">
            <w:pPr>
              <w:rPr>
                <w:rFonts w:ascii="Times New Roman" w:hAnsi="Times New Roman" w:cs="Times New Roman"/>
                <w:sz w:val="24"/>
                <w:szCs w:val="24"/>
              </w:rPr>
            </w:pPr>
            <w:r w:rsidRPr="00C97D75">
              <w:rPr>
                <w:rFonts w:ascii="Times New Roman" w:hAnsi="Times New Roman" w:cs="Times New Roman"/>
                <w:sz w:val="24"/>
                <w:szCs w:val="24"/>
              </w:rPr>
              <w:t>Рабочая  программа</w:t>
            </w:r>
          </w:p>
        </w:tc>
      </w:tr>
      <w:tr w:rsidR="00C97D75" w:rsidRPr="00FB2859" w:rsidTr="00C97D75">
        <w:trPr>
          <w:trHeight w:val="295"/>
        </w:trPr>
        <w:tc>
          <w:tcPr>
            <w:tcW w:w="1402" w:type="pct"/>
            <w:vMerge/>
            <w:tcBorders>
              <w:left w:val="single" w:sz="2" w:space="0" w:color="000000"/>
              <w:bottom w:val="single" w:sz="2" w:space="0" w:color="000000"/>
              <w:right w:val="single" w:sz="2" w:space="0" w:color="000000"/>
            </w:tcBorders>
          </w:tcPr>
          <w:p w:rsidR="00C97D75" w:rsidRPr="00C97D75" w:rsidRDefault="00C97D75" w:rsidP="00C97D75">
            <w:pPr>
              <w:ind w:left="1"/>
              <w:rPr>
                <w:rFonts w:ascii="Times New Roman" w:hAnsi="Times New Roman" w:cs="Times New Roman"/>
                <w:b/>
                <w:sz w:val="24"/>
                <w:szCs w:val="24"/>
              </w:rPr>
            </w:pPr>
          </w:p>
        </w:tc>
        <w:tc>
          <w:tcPr>
            <w:tcW w:w="1322" w:type="pct"/>
            <w:tcBorders>
              <w:top w:val="single" w:sz="4" w:space="0" w:color="000000"/>
              <w:left w:val="single" w:sz="2" w:space="0" w:color="000000"/>
              <w:bottom w:val="single" w:sz="2" w:space="0" w:color="000000"/>
              <w:right w:val="single" w:sz="2" w:space="0" w:color="000000"/>
            </w:tcBorders>
          </w:tcPr>
          <w:p w:rsidR="00C97D75" w:rsidRPr="00C97D75" w:rsidRDefault="00C97D75" w:rsidP="00C97D75">
            <w:pPr>
              <w:rPr>
                <w:rFonts w:ascii="Times New Roman" w:hAnsi="Times New Roman" w:cs="Times New Roman"/>
                <w:sz w:val="24"/>
                <w:szCs w:val="24"/>
              </w:rPr>
            </w:pPr>
            <w:r w:rsidRPr="00C97D75">
              <w:rPr>
                <w:rFonts w:ascii="Times New Roman" w:hAnsi="Times New Roman" w:cs="Times New Roman"/>
                <w:sz w:val="24"/>
                <w:szCs w:val="24"/>
              </w:rPr>
              <w:t>«В  мире  книг»</w:t>
            </w:r>
          </w:p>
        </w:tc>
        <w:tc>
          <w:tcPr>
            <w:tcW w:w="532" w:type="pct"/>
            <w:tcBorders>
              <w:top w:val="single" w:sz="4" w:space="0" w:color="000000"/>
              <w:left w:val="single" w:sz="2" w:space="0" w:color="000000"/>
              <w:bottom w:val="single" w:sz="2" w:space="0" w:color="000000"/>
              <w:right w:val="single" w:sz="2" w:space="0" w:color="000000"/>
            </w:tcBorders>
          </w:tcPr>
          <w:p w:rsidR="00C97D75" w:rsidRPr="00C97D75" w:rsidRDefault="00C97D75" w:rsidP="00C97D75">
            <w:pPr>
              <w:rPr>
                <w:rFonts w:ascii="Times New Roman" w:hAnsi="Times New Roman" w:cs="Times New Roman"/>
                <w:sz w:val="24"/>
                <w:szCs w:val="24"/>
              </w:rPr>
            </w:pPr>
            <w:r w:rsidRPr="00C97D75">
              <w:rPr>
                <w:rFonts w:ascii="Times New Roman" w:hAnsi="Times New Roman" w:cs="Times New Roman"/>
                <w:sz w:val="24"/>
                <w:szCs w:val="24"/>
              </w:rPr>
              <w:t>3</w:t>
            </w:r>
          </w:p>
        </w:tc>
        <w:tc>
          <w:tcPr>
            <w:tcW w:w="1744" w:type="pct"/>
            <w:tcBorders>
              <w:top w:val="single" w:sz="4" w:space="0" w:color="000000"/>
              <w:left w:val="single" w:sz="2" w:space="0" w:color="000000"/>
              <w:bottom w:val="single" w:sz="2" w:space="0" w:color="000000"/>
              <w:right w:val="single" w:sz="2" w:space="0" w:color="000000"/>
            </w:tcBorders>
          </w:tcPr>
          <w:p w:rsidR="00C97D75" w:rsidRPr="00C97D75" w:rsidRDefault="00C97D75" w:rsidP="00C97D75">
            <w:pPr>
              <w:rPr>
                <w:rFonts w:ascii="Times New Roman" w:hAnsi="Times New Roman" w:cs="Times New Roman"/>
                <w:sz w:val="24"/>
                <w:szCs w:val="24"/>
              </w:rPr>
            </w:pPr>
            <w:r w:rsidRPr="00C97D75">
              <w:rPr>
                <w:rFonts w:ascii="Times New Roman" w:hAnsi="Times New Roman" w:cs="Times New Roman"/>
                <w:sz w:val="24"/>
                <w:szCs w:val="24"/>
              </w:rPr>
              <w:t>Рабочая  программа</w:t>
            </w:r>
          </w:p>
        </w:tc>
      </w:tr>
      <w:tr w:rsidR="00C97D75" w:rsidRPr="00FB2859" w:rsidTr="00C97D75">
        <w:trPr>
          <w:trHeight w:val="327"/>
        </w:trPr>
        <w:tc>
          <w:tcPr>
            <w:tcW w:w="1402" w:type="pct"/>
            <w:tcBorders>
              <w:top w:val="single" w:sz="2" w:space="0" w:color="000000"/>
              <w:left w:val="single" w:sz="2" w:space="0" w:color="000000"/>
              <w:bottom w:val="single" w:sz="4" w:space="0" w:color="000000"/>
              <w:right w:val="single" w:sz="2" w:space="0" w:color="000000"/>
            </w:tcBorders>
          </w:tcPr>
          <w:p w:rsidR="00C97D75" w:rsidRPr="00C97D75" w:rsidRDefault="00C97D75" w:rsidP="00C97D75">
            <w:pPr>
              <w:ind w:left="1"/>
              <w:rPr>
                <w:rFonts w:ascii="Times New Roman" w:hAnsi="Times New Roman" w:cs="Times New Roman"/>
                <w:b/>
                <w:sz w:val="24"/>
                <w:szCs w:val="24"/>
              </w:rPr>
            </w:pPr>
          </w:p>
          <w:p w:rsidR="00C97D75" w:rsidRPr="00C97D75" w:rsidRDefault="00C97D75" w:rsidP="00C97D75">
            <w:pPr>
              <w:ind w:left="1"/>
              <w:rPr>
                <w:rFonts w:ascii="Times New Roman" w:hAnsi="Times New Roman" w:cs="Times New Roman"/>
                <w:sz w:val="24"/>
                <w:szCs w:val="24"/>
              </w:rPr>
            </w:pPr>
            <w:r w:rsidRPr="00C97D75">
              <w:rPr>
                <w:rFonts w:ascii="Times New Roman" w:hAnsi="Times New Roman" w:cs="Times New Roman"/>
                <w:b/>
                <w:sz w:val="24"/>
                <w:szCs w:val="24"/>
              </w:rPr>
              <w:t xml:space="preserve">Спортивно-оздоровительное </w:t>
            </w:r>
          </w:p>
        </w:tc>
        <w:tc>
          <w:tcPr>
            <w:tcW w:w="1322" w:type="pct"/>
            <w:tcBorders>
              <w:top w:val="single" w:sz="2" w:space="0" w:color="000000"/>
              <w:left w:val="single" w:sz="2" w:space="0" w:color="000000"/>
              <w:bottom w:val="single" w:sz="2" w:space="0" w:color="000000"/>
              <w:right w:val="single" w:sz="2" w:space="0" w:color="000000"/>
            </w:tcBorders>
          </w:tcPr>
          <w:p w:rsidR="00C97D75" w:rsidRPr="00C97D75" w:rsidRDefault="00C97D75" w:rsidP="00C97D75">
            <w:pPr>
              <w:rPr>
                <w:rFonts w:ascii="Times New Roman" w:hAnsi="Times New Roman" w:cs="Times New Roman"/>
                <w:sz w:val="24"/>
                <w:szCs w:val="24"/>
              </w:rPr>
            </w:pPr>
            <w:r w:rsidRPr="00C97D75">
              <w:rPr>
                <w:rFonts w:ascii="Times New Roman" w:hAnsi="Times New Roman" w:cs="Times New Roman"/>
                <w:sz w:val="24"/>
                <w:szCs w:val="24"/>
              </w:rPr>
              <w:t>«Здоровей-ка»</w:t>
            </w:r>
          </w:p>
        </w:tc>
        <w:tc>
          <w:tcPr>
            <w:tcW w:w="532" w:type="pct"/>
            <w:tcBorders>
              <w:top w:val="single" w:sz="2" w:space="0" w:color="000000"/>
              <w:left w:val="single" w:sz="2" w:space="0" w:color="000000"/>
              <w:bottom w:val="single" w:sz="2" w:space="0" w:color="000000"/>
              <w:right w:val="single" w:sz="2" w:space="0" w:color="000000"/>
            </w:tcBorders>
          </w:tcPr>
          <w:p w:rsidR="00C97D75" w:rsidRPr="00C97D75" w:rsidRDefault="00C97D75" w:rsidP="00C97D75">
            <w:pPr>
              <w:rPr>
                <w:rFonts w:ascii="Times New Roman" w:hAnsi="Times New Roman" w:cs="Times New Roman"/>
                <w:sz w:val="24"/>
                <w:szCs w:val="24"/>
              </w:rPr>
            </w:pPr>
            <w:r w:rsidRPr="00C97D75">
              <w:rPr>
                <w:rFonts w:ascii="Times New Roman" w:hAnsi="Times New Roman" w:cs="Times New Roman"/>
                <w:sz w:val="24"/>
                <w:szCs w:val="24"/>
              </w:rPr>
              <w:t>3-4</w:t>
            </w:r>
          </w:p>
        </w:tc>
        <w:tc>
          <w:tcPr>
            <w:tcW w:w="1744" w:type="pct"/>
            <w:tcBorders>
              <w:top w:val="single" w:sz="2" w:space="0" w:color="000000"/>
              <w:left w:val="single" w:sz="2" w:space="0" w:color="000000"/>
              <w:bottom w:val="single" w:sz="2" w:space="0" w:color="000000"/>
              <w:right w:val="single" w:sz="2" w:space="0" w:color="000000"/>
            </w:tcBorders>
          </w:tcPr>
          <w:p w:rsidR="00C97D75" w:rsidRPr="00C97D75" w:rsidRDefault="00C97D75" w:rsidP="00C97D75">
            <w:pPr>
              <w:rPr>
                <w:rFonts w:ascii="Times New Roman" w:hAnsi="Times New Roman" w:cs="Times New Roman"/>
                <w:sz w:val="24"/>
                <w:szCs w:val="24"/>
              </w:rPr>
            </w:pPr>
            <w:r w:rsidRPr="00C97D75">
              <w:rPr>
                <w:rFonts w:ascii="Times New Roman" w:hAnsi="Times New Roman" w:cs="Times New Roman"/>
                <w:sz w:val="24"/>
                <w:szCs w:val="24"/>
              </w:rPr>
              <w:t>Рабочая  программана основе примерных программ внеурочной деятельности А.А.Тимофеева, Д.В. Смирнова, В.А.Горс</w:t>
            </w:r>
            <w:r w:rsidR="00116E78">
              <w:rPr>
                <w:rFonts w:ascii="Times New Roman" w:hAnsi="Times New Roman" w:cs="Times New Roman"/>
                <w:sz w:val="24"/>
                <w:szCs w:val="24"/>
              </w:rPr>
              <w:t>кого. Москва. «Просвещение»</w:t>
            </w:r>
            <w:r w:rsidRPr="00C97D75">
              <w:rPr>
                <w:rFonts w:ascii="Times New Roman" w:hAnsi="Times New Roman" w:cs="Times New Roman"/>
                <w:sz w:val="24"/>
                <w:szCs w:val="24"/>
              </w:rPr>
              <w:t>.</w:t>
            </w:r>
          </w:p>
        </w:tc>
      </w:tr>
      <w:tr w:rsidR="00C97D75" w:rsidRPr="00FB2859" w:rsidTr="00C97D75">
        <w:trPr>
          <w:trHeight w:val="340"/>
        </w:trPr>
        <w:tc>
          <w:tcPr>
            <w:tcW w:w="1402" w:type="pct"/>
            <w:vMerge w:val="restart"/>
            <w:tcBorders>
              <w:top w:val="single" w:sz="4" w:space="0" w:color="000000"/>
              <w:left w:val="single" w:sz="2" w:space="0" w:color="000000"/>
              <w:right w:val="single" w:sz="2" w:space="0" w:color="000000"/>
            </w:tcBorders>
          </w:tcPr>
          <w:p w:rsidR="00C97D75" w:rsidRPr="00C97D75" w:rsidRDefault="00C97D75" w:rsidP="00C97D75">
            <w:pPr>
              <w:ind w:left="1"/>
              <w:rPr>
                <w:rFonts w:ascii="Times New Roman" w:hAnsi="Times New Roman" w:cs="Times New Roman"/>
                <w:b/>
                <w:sz w:val="24"/>
                <w:szCs w:val="24"/>
              </w:rPr>
            </w:pPr>
          </w:p>
          <w:p w:rsidR="00C97D75" w:rsidRPr="00C97D75" w:rsidRDefault="00C97D75" w:rsidP="00C97D75">
            <w:pPr>
              <w:ind w:left="1"/>
              <w:rPr>
                <w:rFonts w:ascii="Times New Roman" w:hAnsi="Times New Roman" w:cs="Times New Roman"/>
                <w:b/>
                <w:sz w:val="24"/>
                <w:szCs w:val="24"/>
              </w:rPr>
            </w:pPr>
            <w:r w:rsidRPr="00C97D75">
              <w:rPr>
                <w:rFonts w:ascii="Times New Roman" w:hAnsi="Times New Roman" w:cs="Times New Roman"/>
                <w:b/>
                <w:sz w:val="24"/>
                <w:szCs w:val="24"/>
              </w:rPr>
              <w:t>Обще</w:t>
            </w:r>
          </w:p>
          <w:p w:rsidR="00C97D75" w:rsidRPr="00C97D75" w:rsidRDefault="00C97D75" w:rsidP="00C97D75">
            <w:pPr>
              <w:ind w:left="1"/>
              <w:rPr>
                <w:rFonts w:ascii="Times New Roman" w:hAnsi="Times New Roman" w:cs="Times New Roman"/>
                <w:sz w:val="24"/>
                <w:szCs w:val="24"/>
              </w:rPr>
            </w:pPr>
            <w:r w:rsidRPr="00C97D75">
              <w:rPr>
                <w:rFonts w:ascii="Times New Roman" w:hAnsi="Times New Roman" w:cs="Times New Roman"/>
                <w:b/>
                <w:sz w:val="24"/>
                <w:szCs w:val="24"/>
              </w:rPr>
              <w:t xml:space="preserve">интеллектуальное </w:t>
            </w:r>
          </w:p>
        </w:tc>
        <w:tc>
          <w:tcPr>
            <w:tcW w:w="1322" w:type="pct"/>
            <w:tcBorders>
              <w:top w:val="single" w:sz="2" w:space="0" w:color="000000"/>
              <w:left w:val="single" w:sz="2" w:space="0" w:color="000000"/>
              <w:bottom w:val="single" w:sz="2" w:space="0" w:color="000000"/>
              <w:right w:val="single" w:sz="2" w:space="0" w:color="000000"/>
            </w:tcBorders>
          </w:tcPr>
          <w:p w:rsidR="00C97D75" w:rsidRPr="00C97D75" w:rsidRDefault="00C97D75" w:rsidP="00C97D75">
            <w:pPr>
              <w:rPr>
                <w:rFonts w:ascii="Times New Roman" w:hAnsi="Times New Roman" w:cs="Times New Roman"/>
                <w:sz w:val="24"/>
                <w:szCs w:val="24"/>
              </w:rPr>
            </w:pPr>
            <w:r w:rsidRPr="00C97D75">
              <w:rPr>
                <w:rFonts w:ascii="Times New Roman" w:hAnsi="Times New Roman" w:cs="Times New Roman"/>
                <w:sz w:val="24"/>
                <w:szCs w:val="24"/>
              </w:rPr>
              <w:t>«Умники  и  умницы»</w:t>
            </w:r>
          </w:p>
        </w:tc>
        <w:tc>
          <w:tcPr>
            <w:tcW w:w="532" w:type="pct"/>
            <w:tcBorders>
              <w:top w:val="single" w:sz="2" w:space="0" w:color="000000"/>
              <w:left w:val="single" w:sz="2" w:space="0" w:color="000000"/>
              <w:bottom w:val="single" w:sz="2" w:space="0" w:color="000000"/>
              <w:right w:val="single" w:sz="2" w:space="0" w:color="000000"/>
            </w:tcBorders>
          </w:tcPr>
          <w:p w:rsidR="00C97D75" w:rsidRPr="00C97D75" w:rsidRDefault="00C97D75" w:rsidP="00C97D75">
            <w:pPr>
              <w:rPr>
                <w:rFonts w:ascii="Times New Roman" w:hAnsi="Times New Roman" w:cs="Times New Roman"/>
                <w:sz w:val="24"/>
                <w:szCs w:val="24"/>
              </w:rPr>
            </w:pPr>
            <w:r w:rsidRPr="00C97D75">
              <w:rPr>
                <w:rFonts w:ascii="Times New Roman" w:hAnsi="Times New Roman" w:cs="Times New Roman"/>
                <w:sz w:val="24"/>
                <w:szCs w:val="24"/>
              </w:rPr>
              <w:t>3</w:t>
            </w:r>
          </w:p>
        </w:tc>
        <w:tc>
          <w:tcPr>
            <w:tcW w:w="1744" w:type="pct"/>
            <w:tcBorders>
              <w:top w:val="single" w:sz="2" w:space="0" w:color="000000"/>
              <w:left w:val="single" w:sz="2" w:space="0" w:color="000000"/>
              <w:bottom w:val="single" w:sz="2" w:space="0" w:color="000000"/>
              <w:right w:val="single" w:sz="2" w:space="0" w:color="000000"/>
            </w:tcBorders>
          </w:tcPr>
          <w:p w:rsidR="00C97D75" w:rsidRPr="00C97D75" w:rsidRDefault="00C97D75" w:rsidP="00C97D75">
            <w:pPr>
              <w:rPr>
                <w:rFonts w:ascii="Times New Roman" w:hAnsi="Times New Roman" w:cs="Times New Roman"/>
                <w:bCs/>
                <w:spacing w:val="-3"/>
                <w:sz w:val="24"/>
                <w:szCs w:val="24"/>
              </w:rPr>
            </w:pPr>
            <w:r w:rsidRPr="00C97D75">
              <w:rPr>
                <w:rFonts w:ascii="Times New Roman" w:hAnsi="Times New Roman" w:cs="Times New Roman"/>
                <w:bCs/>
                <w:spacing w:val="-3"/>
                <w:sz w:val="24"/>
                <w:szCs w:val="24"/>
              </w:rPr>
              <w:t>Рабочая  программана основе программы развития познавательных способностей учащихся младших классов О. Холодовой «Юным умникам и умницам».</w:t>
            </w:r>
          </w:p>
          <w:p w:rsidR="00C97D75" w:rsidRPr="00C97D75" w:rsidRDefault="00C97D75" w:rsidP="00C97D75">
            <w:pPr>
              <w:ind w:right="58"/>
              <w:rPr>
                <w:rFonts w:ascii="Times New Roman" w:eastAsia="Calibri" w:hAnsi="Times New Roman" w:cs="Times New Roman"/>
                <w:sz w:val="24"/>
                <w:szCs w:val="24"/>
                <w:lang w:eastAsia="ar-SA"/>
              </w:rPr>
            </w:pPr>
            <w:r w:rsidRPr="00C97D75">
              <w:rPr>
                <w:rFonts w:ascii="Times New Roman" w:eastAsia="Calibri" w:hAnsi="Times New Roman" w:cs="Times New Roman"/>
                <w:sz w:val="24"/>
                <w:szCs w:val="24"/>
                <w:lang w:eastAsia="ar-SA"/>
              </w:rPr>
              <w:t xml:space="preserve">Рабочая  программана основе </w:t>
            </w:r>
            <w:r w:rsidRPr="00C97D75">
              <w:rPr>
                <w:rFonts w:ascii="Times New Roman" w:hAnsi="Times New Roman" w:cs="Times New Roman"/>
                <w:sz w:val="24"/>
                <w:szCs w:val="24"/>
              </w:rPr>
              <w:t>авторской программы МищенковойЛ.В.</w:t>
            </w:r>
            <w:r w:rsidR="00116E78">
              <w:rPr>
                <w:rFonts w:ascii="Times New Roman" w:eastAsia="Calibri" w:hAnsi="Times New Roman" w:cs="Times New Roman"/>
                <w:sz w:val="24"/>
                <w:szCs w:val="24"/>
                <w:lang w:eastAsia="ar-SA"/>
              </w:rPr>
              <w:t>Москва. «РОСТ»</w:t>
            </w:r>
            <w:r w:rsidRPr="00C97D75">
              <w:rPr>
                <w:rFonts w:ascii="Times New Roman" w:eastAsia="Calibri" w:hAnsi="Times New Roman" w:cs="Times New Roman"/>
                <w:sz w:val="24"/>
                <w:szCs w:val="24"/>
                <w:lang w:eastAsia="ar-SA"/>
              </w:rPr>
              <w:t>.</w:t>
            </w:r>
          </w:p>
          <w:p w:rsidR="00C97D75" w:rsidRPr="00C97D75" w:rsidRDefault="00C97D75" w:rsidP="00C97D75">
            <w:pPr>
              <w:ind w:left="70" w:hanging="70"/>
              <w:rPr>
                <w:rFonts w:ascii="Times New Roman" w:hAnsi="Times New Roman" w:cs="Times New Roman"/>
                <w:sz w:val="24"/>
                <w:szCs w:val="24"/>
              </w:rPr>
            </w:pPr>
            <w:r w:rsidRPr="00C97D75">
              <w:rPr>
                <w:rFonts w:ascii="Times New Roman" w:hAnsi="Times New Roman" w:cs="Times New Roman"/>
                <w:sz w:val="24"/>
                <w:szCs w:val="24"/>
              </w:rPr>
              <w:t>Рабочая тетрадь в 2-х частях / Л.В. Мищенко</w:t>
            </w:r>
            <w:r w:rsidR="00116E78">
              <w:rPr>
                <w:rFonts w:ascii="Times New Roman" w:hAnsi="Times New Roman" w:cs="Times New Roman"/>
                <w:sz w:val="24"/>
                <w:szCs w:val="24"/>
              </w:rPr>
              <w:t>ва.- М.: Издательство РОСТ</w:t>
            </w:r>
            <w:r w:rsidRPr="00C97D75">
              <w:rPr>
                <w:rFonts w:ascii="Times New Roman" w:hAnsi="Times New Roman" w:cs="Times New Roman"/>
                <w:sz w:val="24"/>
                <w:szCs w:val="24"/>
              </w:rPr>
              <w:t>. – (Юным умникам и умницам. Курс «РПС» для массовой школы).</w:t>
            </w:r>
          </w:p>
          <w:p w:rsidR="00C97D75" w:rsidRPr="00C97D75" w:rsidRDefault="00C97D75" w:rsidP="00C97D75">
            <w:pPr>
              <w:rPr>
                <w:rFonts w:ascii="Times New Roman" w:hAnsi="Times New Roman" w:cs="Times New Roman"/>
                <w:sz w:val="24"/>
                <w:szCs w:val="24"/>
              </w:rPr>
            </w:pPr>
            <w:r w:rsidRPr="00C97D75">
              <w:rPr>
                <w:rFonts w:ascii="Times New Roman" w:hAnsi="Times New Roman" w:cs="Times New Roman"/>
                <w:sz w:val="24"/>
                <w:szCs w:val="24"/>
              </w:rPr>
              <w:t>Задания по развитию познавательных способностей  / Методическое пособ</w:t>
            </w:r>
            <w:r w:rsidR="00116E78">
              <w:rPr>
                <w:rFonts w:ascii="Times New Roman" w:hAnsi="Times New Roman" w:cs="Times New Roman"/>
                <w:sz w:val="24"/>
                <w:szCs w:val="24"/>
              </w:rPr>
              <w:t>ие. –М.: Издательство РОСТ</w:t>
            </w:r>
            <w:r w:rsidRPr="00C97D75">
              <w:rPr>
                <w:rFonts w:ascii="Times New Roman" w:hAnsi="Times New Roman" w:cs="Times New Roman"/>
                <w:sz w:val="24"/>
                <w:szCs w:val="24"/>
              </w:rPr>
              <w:t>.</w:t>
            </w:r>
          </w:p>
        </w:tc>
      </w:tr>
      <w:tr w:rsidR="00C97D75" w:rsidRPr="009351C2" w:rsidTr="00C97D75">
        <w:trPr>
          <w:trHeight w:val="315"/>
        </w:trPr>
        <w:tc>
          <w:tcPr>
            <w:tcW w:w="1402" w:type="pct"/>
            <w:vMerge/>
            <w:tcBorders>
              <w:left w:val="single" w:sz="2" w:space="0" w:color="000000"/>
              <w:right w:val="single" w:sz="2" w:space="0" w:color="000000"/>
            </w:tcBorders>
            <w:vAlign w:val="center"/>
          </w:tcPr>
          <w:p w:rsidR="00C97D75" w:rsidRPr="00C97D75" w:rsidRDefault="00C97D75" w:rsidP="00C97D75">
            <w:pPr>
              <w:spacing w:after="160"/>
              <w:rPr>
                <w:rFonts w:ascii="Times New Roman" w:hAnsi="Times New Roman" w:cs="Times New Roman"/>
                <w:sz w:val="24"/>
                <w:szCs w:val="24"/>
              </w:rPr>
            </w:pPr>
          </w:p>
        </w:tc>
        <w:tc>
          <w:tcPr>
            <w:tcW w:w="1322" w:type="pct"/>
            <w:tcBorders>
              <w:top w:val="single" w:sz="2" w:space="0" w:color="000000"/>
              <w:left w:val="single" w:sz="2" w:space="0" w:color="000000"/>
              <w:bottom w:val="single" w:sz="2" w:space="0" w:color="000000"/>
              <w:right w:val="single" w:sz="2" w:space="0" w:color="000000"/>
            </w:tcBorders>
          </w:tcPr>
          <w:p w:rsidR="00C97D75" w:rsidRPr="00C97D75" w:rsidRDefault="00C97D75" w:rsidP="00C97D75">
            <w:pPr>
              <w:rPr>
                <w:rFonts w:ascii="Times New Roman" w:hAnsi="Times New Roman" w:cs="Times New Roman"/>
                <w:sz w:val="24"/>
                <w:szCs w:val="24"/>
              </w:rPr>
            </w:pPr>
            <w:r w:rsidRPr="00C97D75">
              <w:rPr>
                <w:rFonts w:ascii="Times New Roman" w:hAnsi="Times New Roman" w:cs="Times New Roman"/>
                <w:sz w:val="24"/>
                <w:szCs w:val="24"/>
              </w:rPr>
              <w:t>«Занимательная  математика»</w:t>
            </w:r>
          </w:p>
        </w:tc>
        <w:tc>
          <w:tcPr>
            <w:tcW w:w="532" w:type="pct"/>
            <w:tcBorders>
              <w:top w:val="single" w:sz="2" w:space="0" w:color="000000"/>
              <w:left w:val="single" w:sz="2" w:space="0" w:color="000000"/>
              <w:bottom w:val="single" w:sz="2" w:space="0" w:color="000000"/>
              <w:right w:val="single" w:sz="2" w:space="0" w:color="000000"/>
            </w:tcBorders>
          </w:tcPr>
          <w:p w:rsidR="00C97D75" w:rsidRPr="00C97D75" w:rsidRDefault="00C97D75" w:rsidP="00C97D75">
            <w:pPr>
              <w:ind w:right="58"/>
              <w:rPr>
                <w:rFonts w:ascii="Times New Roman" w:hAnsi="Times New Roman" w:cs="Times New Roman"/>
                <w:sz w:val="24"/>
                <w:szCs w:val="24"/>
              </w:rPr>
            </w:pPr>
            <w:r w:rsidRPr="00C97D75">
              <w:rPr>
                <w:rFonts w:ascii="Times New Roman" w:hAnsi="Times New Roman" w:cs="Times New Roman"/>
                <w:sz w:val="24"/>
                <w:szCs w:val="24"/>
              </w:rPr>
              <w:t>1,4</w:t>
            </w:r>
          </w:p>
        </w:tc>
        <w:tc>
          <w:tcPr>
            <w:tcW w:w="1744" w:type="pct"/>
            <w:tcBorders>
              <w:top w:val="single" w:sz="2" w:space="0" w:color="000000"/>
              <w:left w:val="single" w:sz="2" w:space="0" w:color="000000"/>
              <w:bottom w:val="single" w:sz="2" w:space="0" w:color="000000"/>
              <w:right w:val="single" w:sz="2" w:space="0" w:color="000000"/>
            </w:tcBorders>
          </w:tcPr>
          <w:p w:rsidR="00C97D75" w:rsidRPr="00C97D75" w:rsidRDefault="00C97D75" w:rsidP="00C97D75">
            <w:pPr>
              <w:pStyle w:val="Default"/>
            </w:pPr>
            <w:r w:rsidRPr="00C97D75">
              <w:t>Рабочая  программа  на  основе Примерной программы внеурочной деятельности: 1-4 классы/ под ред. Н. Ф. Виногр</w:t>
            </w:r>
            <w:r w:rsidR="00116E78">
              <w:t>адовой. – М.: Вентана Граф</w:t>
            </w:r>
            <w:r w:rsidRPr="00C97D75">
              <w:t>.</w:t>
            </w:r>
          </w:p>
          <w:p w:rsidR="00C97D75" w:rsidRPr="00C97D75" w:rsidRDefault="00C97D75" w:rsidP="00C97D75">
            <w:pPr>
              <w:pStyle w:val="Default"/>
            </w:pPr>
            <w:r w:rsidRPr="00C97D75">
              <w:t>Авторской программы «Занимательная ма</w:t>
            </w:r>
            <w:r w:rsidR="00116E78">
              <w:t>тематика» Е.Э.Кочуровой</w:t>
            </w:r>
            <w:r w:rsidRPr="00C97D75">
              <w:t>.</w:t>
            </w:r>
          </w:p>
        </w:tc>
      </w:tr>
      <w:tr w:rsidR="00C97D75" w:rsidRPr="00FB2859" w:rsidTr="00C97D75">
        <w:trPr>
          <w:trHeight w:val="315"/>
        </w:trPr>
        <w:tc>
          <w:tcPr>
            <w:tcW w:w="1402" w:type="pct"/>
            <w:vMerge/>
            <w:tcBorders>
              <w:left w:val="single" w:sz="2" w:space="0" w:color="000000"/>
              <w:right w:val="single" w:sz="2" w:space="0" w:color="000000"/>
            </w:tcBorders>
            <w:vAlign w:val="center"/>
          </w:tcPr>
          <w:p w:rsidR="00C97D75" w:rsidRPr="00C97D75" w:rsidRDefault="00C97D75" w:rsidP="00C97D75">
            <w:pPr>
              <w:spacing w:after="160"/>
              <w:rPr>
                <w:rFonts w:ascii="Times New Roman" w:hAnsi="Times New Roman" w:cs="Times New Roman"/>
                <w:sz w:val="24"/>
                <w:szCs w:val="24"/>
              </w:rPr>
            </w:pPr>
          </w:p>
        </w:tc>
        <w:tc>
          <w:tcPr>
            <w:tcW w:w="1322" w:type="pct"/>
            <w:tcBorders>
              <w:top w:val="single" w:sz="2" w:space="0" w:color="000000"/>
              <w:left w:val="single" w:sz="2" w:space="0" w:color="000000"/>
              <w:bottom w:val="single" w:sz="2" w:space="0" w:color="000000"/>
              <w:right w:val="single" w:sz="2" w:space="0" w:color="000000"/>
            </w:tcBorders>
          </w:tcPr>
          <w:p w:rsidR="00C97D75" w:rsidRPr="00C97D75" w:rsidRDefault="00C97D75" w:rsidP="00C97D75">
            <w:pPr>
              <w:rPr>
                <w:rFonts w:ascii="Times New Roman" w:hAnsi="Times New Roman" w:cs="Times New Roman"/>
                <w:sz w:val="24"/>
                <w:szCs w:val="24"/>
              </w:rPr>
            </w:pPr>
            <w:r w:rsidRPr="00C97D75">
              <w:rPr>
                <w:rFonts w:ascii="Times New Roman" w:hAnsi="Times New Roman" w:cs="Times New Roman"/>
                <w:sz w:val="24"/>
                <w:szCs w:val="24"/>
              </w:rPr>
              <w:t>«Проектная  деятельность  по  русскому  языку»</w:t>
            </w:r>
          </w:p>
        </w:tc>
        <w:tc>
          <w:tcPr>
            <w:tcW w:w="532" w:type="pct"/>
            <w:tcBorders>
              <w:top w:val="single" w:sz="2" w:space="0" w:color="000000"/>
              <w:left w:val="single" w:sz="2" w:space="0" w:color="000000"/>
              <w:bottom w:val="single" w:sz="2" w:space="0" w:color="000000"/>
              <w:right w:val="single" w:sz="2" w:space="0" w:color="000000"/>
            </w:tcBorders>
          </w:tcPr>
          <w:p w:rsidR="00C97D75" w:rsidRPr="00C97D75" w:rsidRDefault="00C97D75" w:rsidP="00C97D75">
            <w:pPr>
              <w:ind w:right="58"/>
              <w:rPr>
                <w:rFonts w:ascii="Times New Roman" w:hAnsi="Times New Roman" w:cs="Times New Roman"/>
                <w:sz w:val="24"/>
                <w:szCs w:val="24"/>
              </w:rPr>
            </w:pPr>
            <w:r w:rsidRPr="00C97D75">
              <w:rPr>
                <w:rFonts w:ascii="Times New Roman" w:hAnsi="Times New Roman" w:cs="Times New Roman"/>
                <w:sz w:val="24"/>
                <w:szCs w:val="24"/>
              </w:rPr>
              <w:t>1</w:t>
            </w:r>
          </w:p>
        </w:tc>
        <w:tc>
          <w:tcPr>
            <w:tcW w:w="1744" w:type="pct"/>
            <w:tcBorders>
              <w:top w:val="single" w:sz="2" w:space="0" w:color="000000"/>
              <w:left w:val="single" w:sz="2" w:space="0" w:color="000000"/>
              <w:bottom w:val="single" w:sz="2" w:space="0" w:color="000000"/>
              <w:right w:val="single" w:sz="2" w:space="0" w:color="000000"/>
            </w:tcBorders>
          </w:tcPr>
          <w:p w:rsidR="00C97D75" w:rsidRPr="00C97D75" w:rsidRDefault="00C97D75" w:rsidP="00C97D75">
            <w:pPr>
              <w:ind w:right="58"/>
              <w:rPr>
                <w:rFonts w:ascii="Times New Roman" w:hAnsi="Times New Roman" w:cs="Times New Roman"/>
                <w:sz w:val="24"/>
                <w:szCs w:val="24"/>
              </w:rPr>
            </w:pPr>
          </w:p>
        </w:tc>
      </w:tr>
      <w:tr w:rsidR="00C97D75" w:rsidRPr="00FB2859" w:rsidTr="00C97D75">
        <w:trPr>
          <w:trHeight w:val="315"/>
        </w:trPr>
        <w:tc>
          <w:tcPr>
            <w:tcW w:w="1402" w:type="pct"/>
            <w:vMerge/>
            <w:tcBorders>
              <w:left w:val="single" w:sz="2" w:space="0" w:color="000000"/>
              <w:bottom w:val="single" w:sz="2" w:space="0" w:color="000000"/>
              <w:right w:val="single" w:sz="2" w:space="0" w:color="000000"/>
            </w:tcBorders>
            <w:vAlign w:val="center"/>
          </w:tcPr>
          <w:p w:rsidR="00C97D75" w:rsidRPr="00C97D75" w:rsidRDefault="00C97D75" w:rsidP="00C97D75">
            <w:pPr>
              <w:spacing w:after="160"/>
              <w:rPr>
                <w:rFonts w:ascii="Times New Roman" w:hAnsi="Times New Roman" w:cs="Times New Roman"/>
                <w:sz w:val="24"/>
                <w:szCs w:val="24"/>
              </w:rPr>
            </w:pPr>
          </w:p>
        </w:tc>
        <w:tc>
          <w:tcPr>
            <w:tcW w:w="1322" w:type="pct"/>
            <w:tcBorders>
              <w:top w:val="single" w:sz="2" w:space="0" w:color="000000"/>
              <w:left w:val="single" w:sz="2" w:space="0" w:color="000000"/>
              <w:bottom w:val="single" w:sz="2" w:space="0" w:color="000000"/>
              <w:right w:val="single" w:sz="2" w:space="0" w:color="000000"/>
            </w:tcBorders>
          </w:tcPr>
          <w:p w:rsidR="00C97D75" w:rsidRPr="00C97D75" w:rsidRDefault="00C97D75" w:rsidP="00C97D75">
            <w:pPr>
              <w:rPr>
                <w:rFonts w:ascii="Times New Roman" w:hAnsi="Times New Roman" w:cs="Times New Roman"/>
                <w:sz w:val="24"/>
                <w:szCs w:val="24"/>
              </w:rPr>
            </w:pPr>
            <w:r w:rsidRPr="00C97D75">
              <w:rPr>
                <w:rFonts w:ascii="Times New Roman" w:hAnsi="Times New Roman" w:cs="Times New Roman"/>
                <w:sz w:val="24"/>
                <w:szCs w:val="24"/>
              </w:rPr>
              <w:t>«36  занятий  для  будущих  отличников»</w:t>
            </w:r>
          </w:p>
        </w:tc>
        <w:tc>
          <w:tcPr>
            <w:tcW w:w="532" w:type="pct"/>
            <w:tcBorders>
              <w:top w:val="single" w:sz="2" w:space="0" w:color="000000"/>
              <w:left w:val="single" w:sz="2" w:space="0" w:color="000000"/>
              <w:bottom w:val="single" w:sz="2" w:space="0" w:color="000000"/>
              <w:right w:val="single" w:sz="2" w:space="0" w:color="000000"/>
            </w:tcBorders>
          </w:tcPr>
          <w:p w:rsidR="00C97D75" w:rsidRPr="00C97D75" w:rsidRDefault="00C97D75" w:rsidP="00C97D75">
            <w:pPr>
              <w:ind w:right="58"/>
              <w:rPr>
                <w:rFonts w:ascii="Times New Roman" w:hAnsi="Times New Roman" w:cs="Times New Roman"/>
                <w:sz w:val="24"/>
                <w:szCs w:val="24"/>
              </w:rPr>
            </w:pPr>
            <w:r w:rsidRPr="00C97D75">
              <w:rPr>
                <w:rFonts w:ascii="Times New Roman" w:hAnsi="Times New Roman" w:cs="Times New Roman"/>
                <w:sz w:val="24"/>
                <w:szCs w:val="24"/>
              </w:rPr>
              <w:t>3</w:t>
            </w:r>
          </w:p>
        </w:tc>
        <w:tc>
          <w:tcPr>
            <w:tcW w:w="1744" w:type="pct"/>
            <w:tcBorders>
              <w:top w:val="single" w:sz="2" w:space="0" w:color="000000"/>
              <w:left w:val="single" w:sz="2" w:space="0" w:color="000000"/>
              <w:bottom w:val="single" w:sz="2" w:space="0" w:color="000000"/>
              <w:right w:val="single" w:sz="2" w:space="0" w:color="000000"/>
            </w:tcBorders>
          </w:tcPr>
          <w:p w:rsidR="00C97D75" w:rsidRPr="00C97D75" w:rsidRDefault="00C97D75" w:rsidP="00C97D75">
            <w:pPr>
              <w:ind w:right="58"/>
              <w:rPr>
                <w:rFonts w:ascii="Times New Roman" w:hAnsi="Times New Roman" w:cs="Times New Roman"/>
                <w:sz w:val="24"/>
                <w:szCs w:val="24"/>
              </w:rPr>
            </w:pPr>
          </w:p>
        </w:tc>
      </w:tr>
      <w:tr w:rsidR="00C97D75" w:rsidRPr="00FB2859" w:rsidTr="00C97D75">
        <w:trPr>
          <w:trHeight w:val="315"/>
        </w:trPr>
        <w:tc>
          <w:tcPr>
            <w:tcW w:w="1402" w:type="pct"/>
            <w:tcBorders>
              <w:left w:val="single" w:sz="2" w:space="0" w:color="000000"/>
              <w:bottom w:val="single" w:sz="2" w:space="0" w:color="000000"/>
              <w:right w:val="single" w:sz="2" w:space="0" w:color="000000"/>
            </w:tcBorders>
            <w:vAlign w:val="center"/>
          </w:tcPr>
          <w:p w:rsidR="00C97D75" w:rsidRPr="00C97D75" w:rsidRDefault="00C97D75" w:rsidP="00C97D75">
            <w:pPr>
              <w:spacing w:after="160"/>
              <w:rPr>
                <w:rFonts w:ascii="Times New Roman" w:hAnsi="Times New Roman" w:cs="Times New Roman"/>
                <w:sz w:val="24"/>
                <w:szCs w:val="24"/>
              </w:rPr>
            </w:pPr>
          </w:p>
        </w:tc>
        <w:tc>
          <w:tcPr>
            <w:tcW w:w="1322" w:type="pct"/>
            <w:tcBorders>
              <w:top w:val="single" w:sz="2" w:space="0" w:color="000000"/>
              <w:left w:val="single" w:sz="2" w:space="0" w:color="000000"/>
              <w:bottom w:val="single" w:sz="2" w:space="0" w:color="000000"/>
              <w:right w:val="single" w:sz="2" w:space="0" w:color="000000"/>
            </w:tcBorders>
          </w:tcPr>
          <w:p w:rsidR="00C97D75" w:rsidRPr="00C97D75" w:rsidRDefault="00C97D75" w:rsidP="00C97D75">
            <w:pPr>
              <w:rPr>
                <w:rFonts w:ascii="Times New Roman" w:hAnsi="Times New Roman" w:cs="Times New Roman"/>
                <w:sz w:val="24"/>
                <w:szCs w:val="24"/>
              </w:rPr>
            </w:pPr>
            <w:r w:rsidRPr="00C97D75">
              <w:rPr>
                <w:rFonts w:ascii="Times New Roman" w:hAnsi="Times New Roman" w:cs="Times New Roman"/>
                <w:sz w:val="24"/>
                <w:szCs w:val="24"/>
              </w:rPr>
              <w:t>«Работа  с  информацией»</w:t>
            </w:r>
          </w:p>
        </w:tc>
        <w:tc>
          <w:tcPr>
            <w:tcW w:w="532" w:type="pct"/>
            <w:tcBorders>
              <w:top w:val="single" w:sz="2" w:space="0" w:color="000000"/>
              <w:left w:val="single" w:sz="2" w:space="0" w:color="000000"/>
              <w:bottom w:val="single" w:sz="2" w:space="0" w:color="000000"/>
              <w:right w:val="single" w:sz="2" w:space="0" w:color="000000"/>
            </w:tcBorders>
          </w:tcPr>
          <w:p w:rsidR="00C97D75" w:rsidRPr="00C97D75" w:rsidRDefault="00C97D75" w:rsidP="00C97D75">
            <w:pPr>
              <w:ind w:right="58"/>
              <w:rPr>
                <w:rFonts w:ascii="Times New Roman" w:hAnsi="Times New Roman" w:cs="Times New Roman"/>
                <w:sz w:val="24"/>
                <w:szCs w:val="24"/>
              </w:rPr>
            </w:pPr>
          </w:p>
        </w:tc>
        <w:tc>
          <w:tcPr>
            <w:tcW w:w="1744" w:type="pct"/>
            <w:tcBorders>
              <w:top w:val="single" w:sz="2" w:space="0" w:color="000000"/>
              <w:left w:val="single" w:sz="2" w:space="0" w:color="000000"/>
              <w:bottom w:val="single" w:sz="2" w:space="0" w:color="000000"/>
              <w:right w:val="single" w:sz="2" w:space="0" w:color="000000"/>
            </w:tcBorders>
          </w:tcPr>
          <w:p w:rsidR="00C97D75" w:rsidRPr="00C97D75" w:rsidRDefault="00C97D75" w:rsidP="00C97D75">
            <w:pPr>
              <w:ind w:right="58"/>
              <w:rPr>
                <w:rFonts w:ascii="Times New Roman" w:hAnsi="Times New Roman" w:cs="Times New Roman"/>
                <w:sz w:val="24"/>
                <w:szCs w:val="24"/>
              </w:rPr>
            </w:pPr>
          </w:p>
        </w:tc>
      </w:tr>
      <w:tr w:rsidR="00C97D75" w:rsidRPr="00FB2859" w:rsidTr="00C97D75">
        <w:trPr>
          <w:trHeight w:val="308"/>
        </w:trPr>
        <w:tc>
          <w:tcPr>
            <w:tcW w:w="1402" w:type="pct"/>
            <w:tcBorders>
              <w:top w:val="single" w:sz="2" w:space="0" w:color="000000"/>
              <w:left w:val="single" w:sz="2" w:space="0" w:color="000000"/>
              <w:right w:val="single" w:sz="2" w:space="0" w:color="000000"/>
            </w:tcBorders>
          </w:tcPr>
          <w:p w:rsidR="00C97D75" w:rsidRPr="00C97D75" w:rsidRDefault="00C97D75" w:rsidP="00C97D75">
            <w:pPr>
              <w:ind w:left="1"/>
              <w:rPr>
                <w:rFonts w:ascii="Times New Roman" w:hAnsi="Times New Roman" w:cs="Times New Roman"/>
                <w:b/>
                <w:sz w:val="24"/>
                <w:szCs w:val="24"/>
              </w:rPr>
            </w:pPr>
            <w:r w:rsidRPr="00C97D75">
              <w:rPr>
                <w:rFonts w:ascii="Times New Roman" w:hAnsi="Times New Roman" w:cs="Times New Roman"/>
                <w:b/>
                <w:sz w:val="24"/>
                <w:szCs w:val="24"/>
              </w:rPr>
              <w:lastRenderedPageBreak/>
              <w:t>Обще</w:t>
            </w:r>
          </w:p>
          <w:p w:rsidR="00C97D75" w:rsidRPr="00C97D75" w:rsidRDefault="00C97D75" w:rsidP="00C97D75">
            <w:pPr>
              <w:ind w:left="1"/>
              <w:rPr>
                <w:rFonts w:ascii="Times New Roman" w:hAnsi="Times New Roman" w:cs="Times New Roman"/>
                <w:sz w:val="24"/>
                <w:szCs w:val="24"/>
              </w:rPr>
            </w:pPr>
            <w:r w:rsidRPr="00C97D75">
              <w:rPr>
                <w:rFonts w:ascii="Times New Roman" w:hAnsi="Times New Roman" w:cs="Times New Roman"/>
                <w:b/>
                <w:sz w:val="24"/>
                <w:szCs w:val="24"/>
              </w:rPr>
              <w:t>культурное</w:t>
            </w:r>
          </w:p>
        </w:tc>
        <w:tc>
          <w:tcPr>
            <w:tcW w:w="1322" w:type="pct"/>
            <w:tcBorders>
              <w:top w:val="single" w:sz="2" w:space="0" w:color="000000"/>
              <w:left w:val="single" w:sz="2" w:space="0" w:color="000000"/>
              <w:bottom w:val="single" w:sz="2" w:space="0" w:color="000000"/>
              <w:right w:val="single" w:sz="2" w:space="0" w:color="000000"/>
            </w:tcBorders>
          </w:tcPr>
          <w:p w:rsidR="00C97D75" w:rsidRPr="00C97D75" w:rsidRDefault="00C97D75" w:rsidP="00C97D75">
            <w:pPr>
              <w:ind w:left="1" w:right="36"/>
              <w:rPr>
                <w:rFonts w:ascii="Times New Roman" w:hAnsi="Times New Roman" w:cs="Times New Roman"/>
                <w:sz w:val="24"/>
                <w:szCs w:val="24"/>
              </w:rPr>
            </w:pPr>
            <w:r w:rsidRPr="00C97D75">
              <w:rPr>
                <w:rFonts w:ascii="Times New Roman" w:hAnsi="Times New Roman" w:cs="Times New Roman"/>
                <w:sz w:val="24"/>
                <w:szCs w:val="24"/>
              </w:rPr>
              <w:t xml:space="preserve">Театральная  студия </w:t>
            </w:r>
          </w:p>
          <w:p w:rsidR="00C97D75" w:rsidRPr="00C97D75" w:rsidRDefault="00C97D75" w:rsidP="00C97D75">
            <w:pPr>
              <w:ind w:left="1" w:right="36"/>
              <w:rPr>
                <w:rFonts w:ascii="Times New Roman" w:hAnsi="Times New Roman" w:cs="Times New Roman"/>
                <w:sz w:val="24"/>
                <w:szCs w:val="24"/>
              </w:rPr>
            </w:pPr>
          </w:p>
          <w:p w:rsidR="00C97D75" w:rsidRPr="00C97D75" w:rsidRDefault="00C97D75" w:rsidP="00C97D75">
            <w:pPr>
              <w:ind w:left="1" w:right="36"/>
              <w:rPr>
                <w:rFonts w:ascii="Times New Roman" w:hAnsi="Times New Roman" w:cs="Times New Roman"/>
                <w:sz w:val="24"/>
                <w:szCs w:val="24"/>
              </w:rPr>
            </w:pPr>
            <w:r w:rsidRPr="00C97D75">
              <w:rPr>
                <w:rFonts w:ascii="Times New Roman" w:hAnsi="Times New Roman" w:cs="Times New Roman"/>
                <w:sz w:val="24"/>
                <w:szCs w:val="24"/>
              </w:rPr>
              <w:t>«Театр «Петрушка»</w:t>
            </w:r>
          </w:p>
          <w:p w:rsidR="00C97D75" w:rsidRPr="00C97D75" w:rsidRDefault="00C97D75" w:rsidP="00C97D75">
            <w:pPr>
              <w:ind w:left="1" w:right="36"/>
              <w:rPr>
                <w:rFonts w:ascii="Times New Roman" w:hAnsi="Times New Roman" w:cs="Times New Roman"/>
                <w:sz w:val="24"/>
                <w:szCs w:val="24"/>
              </w:rPr>
            </w:pPr>
            <w:r w:rsidRPr="00C97D75">
              <w:rPr>
                <w:rFonts w:ascii="Times New Roman" w:hAnsi="Times New Roman" w:cs="Times New Roman"/>
                <w:sz w:val="24"/>
                <w:szCs w:val="24"/>
              </w:rPr>
              <w:t>«Золотой  ключик»</w:t>
            </w:r>
          </w:p>
        </w:tc>
        <w:tc>
          <w:tcPr>
            <w:tcW w:w="532" w:type="pct"/>
            <w:tcBorders>
              <w:top w:val="single" w:sz="2" w:space="0" w:color="000000"/>
              <w:left w:val="single" w:sz="2" w:space="0" w:color="000000"/>
              <w:bottom w:val="single" w:sz="2" w:space="0" w:color="000000"/>
              <w:right w:val="single" w:sz="2" w:space="0" w:color="000000"/>
            </w:tcBorders>
          </w:tcPr>
          <w:p w:rsidR="00C97D75" w:rsidRPr="00C97D75" w:rsidRDefault="00C97D75" w:rsidP="00C97D75">
            <w:pPr>
              <w:rPr>
                <w:rFonts w:ascii="Times New Roman" w:hAnsi="Times New Roman" w:cs="Times New Roman"/>
                <w:sz w:val="24"/>
                <w:szCs w:val="24"/>
              </w:rPr>
            </w:pPr>
            <w:r w:rsidRPr="00C97D75">
              <w:rPr>
                <w:rFonts w:ascii="Times New Roman" w:hAnsi="Times New Roman" w:cs="Times New Roman"/>
                <w:sz w:val="24"/>
                <w:szCs w:val="24"/>
              </w:rPr>
              <w:t>1-а</w:t>
            </w:r>
          </w:p>
          <w:p w:rsidR="00C97D75" w:rsidRPr="00C97D75" w:rsidRDefault="00C97D75" w:rsidP="00C97D75">
            <w:pPr>
              <w:rPr>
                <w:rFonts w:ascii="Times New Roman" w:hAnsi="Times New Roman" w:cs="Times New Roman"/>
                <w:sz w:val="24"/>
                <w:szCs w:val="24"/>
              </w:rPr>
            </w:pPr>
          </w:p>
          <w:p w:rsidR="00C97D75" w:rsidRPr="00C97D75" w:rsidRDefault="00C97D75" w:rsidP="00C97D75">
            <w:pPr>
              <w:rPr>
                <w:rFonts w:ascii="Times New Roman" w:hAnsi="Times New Roman" w:cs="Times New Roman"/>
                <w:sz w:val="24"/>
                <w:szCs w:val="24"/>
              </w:rPr>
            </w:pPr>
            <w:r w:rsidRPr="00C97D75">
              <w:rPr>
                <w:rFonts w:ascii="Times New Roman" w:hAnsi="Times New Roman" w:cs="Times New Roman"/>
                <w:sz w:val="24"/>
                <w:szCs w:val="24"/>
              </w:rPr>
              <w:t>2-а, 2-б</w:t>
            </w:r>
          </w:p>
          <w:p w:rsidR="00C97D75" w:rsidRPr="00C97D75" w:rsidRDefault="00C97D75" w:rsidP="00C97D75">
            <w:pPr>
              <w:rPr>
                <w:rFonts w:ascii="Times New Roman" w:hAnsi="Times New Roman" w:cs="Times New Roman"/>
                <w:sz w:val="24"/>
                <w:szCs w:val="24"/>
              </w:rPr>
            </w:pPr>
            <w:r w:rsidRPr="00C97D75">
              <w:rPr>
                <w:rFonts w:ascii="Times New Roman" w:hAnsi="Times New Roman" w:cs="Times New Roman"/>
                <w:sz w:val="24"/>
                <w:szCs w:val="24"/>
              </w:rPr>
              <w:t>4-а</w:t>
            </w:r>
          </w:p>
        </w:tc>
        <w:tc>
          <w:tcPr>
            <w:tcW w:w="1744" w:type="pct"/>
            <w:tcBorders>
              <w:top w:val="single" w:sz="2" w:space="0" w:color="000000"/>
              <w:left w:val="single" w:sz="2" w:space="0" w:color="000000"/>
              <w:bottom w:val="single" w:sz="2" w:space="0" w:color="000000"/>
              <w:right w:val="single" w:sz="2" w:space="0" w:color="000000"/>
            </w:tcBorders>
          </w:tcPr>
          <w:p w:rsidR="00C97D75" w:rsidRPr="00C97D75" w:rsidRDefault="00C97D75" w:rsidP="00C97D75">
            <w:pPr>
              <w:tabs>
                <w:tab w:val="left" w:pos="70"/>
                <w:tab w:val="left" w:pos="180"/>
              </w:tabs>
              <w:ind w:firstLine="70"/>
              <w:rPr>
                <w:rFonts w:ascii="Times New Roman" w:hAnsi="Times New Roman" w:cs="Times New Roman"/>
                <w:bCs/>
                <w:sz w:val="24"/>
                <w:szCs w:val="24"/>
              </w:rPr>
            </w:pPr>
            <w:r w:rsidRPr="00C97D75">
              <w:rPr>
                <w:rFonts w:ascii="Times New Roman" w:hAnsi="Times New Roman" w:cs="Times New Roman"/>
                <w:sz w:val="24"/>
                <w:szCs w:val="24"/>
              </w:rPr>
              <w:t xml:space="preserve">Рабочая  программа с  использованием учебно-методических пособий Н.Ф. Сорокиной, И.Б. Караманенко, С.М. </w:t>
            </w:r>
            <w:r w:rsidRPr="00C97D75">
              <w:rPr>
                <w:rFonts w:ascii="Times New Roman" w:hAnsi="Times New Roman" w:cs="Times New Roman"/>
                <w:bCs/>
                <w:sz w:val="24"/>
                <w:szCs w:val="24"/>
              </w:rPr>
              <w:t>Альхимович, Ю.Л. Алянского, Л.Б. Баряевой, И.Б. Белюшкиной, в которых рассматриваются вопросы организации театра, в том числе и кукольного,  в общеобразовательной школе, детском саду, также программа»Театр-творчество-дети» Колесниковой И.В.</w:t>
            </w:r>
          </w:p>
          <w:p w:rsidR="00C97D75" w:rsidRPr="00C97D75" w:rsidRDefault="00C97D75" w:rsidP="00C97D75">
            <w:pPr>
              <w:tabs>
                <w:tab w:val="left" w:pos="70"/>
                <w:tab w:val="left" w:pos="180"/>
              </w:tabs>
              <w:ind w:firstLine="70"/>
              <w:rPr>
                <w:rFonts w:ascii="Times New Roman" w:hAnsi="Times New Roman" w:cs="Times New Roman"/>
                <w:bCs/>
                <w:sz w:val="24"/>
                <w:szCs w:val="24"/>
              </w:rPr>
            </w:pPr>
          </w:p>
          <w:p w:rsidR="00C97D75" w:rsidRPr="00C97D75" w:rsidRDefault="00C97D75" w:rsidP="00C97D75">
            <w:pPr>
              <w:tabs>
                <w:tab w:val="left" w:pos="70"/>
                <w:tab w:val="left" w:pos="180"/>
              </w:tabs>
              <w:ind w:firstLine="70"/>
              <w:rPr>
                <w:rFonts w:ascii="Times New Roman" w:hAnsi="Times New Roman" w:cs="Times New Roman"/>
                <w:sz w:val="24"/>
                <w:szCs w:val="24"/>
              </w:rPr>
            </w:pPr>
            <w:r w:rsidRPr="00C97D75">
              <w:rPr>
                <w:rFonts w:ascii="Times New Roman" w:hAnsi="Times New Roman" w:cs="Times New Roman"/>
                <w:sz w:val="24"/>
                <w:szCs w:val="24"/>
                <w:lang w:eastAsia="ar-SA"/>
              </w:rPr>
              <w:t xml:space="preserve">Рабочая  программана основе </w:t>
            </w:r>
            <w:r w:rsidRPr="00C97D75">
              <w:rPr>
                <w:rFonts w:ascii="Times New Roman" w:hAnsi="Times New Roman" w:cs="Times New Roman"/>
                <w:sz w:val="24"/>
                <w:szCs w:val="24"/>
              </w:rPr>
              <w:t xml:space="preserve">авторской программы учителя начальных классов Стребковой Н.В. </w:t>
            </w:r>
            <w:r w:rsidR="00116E78">
              <w:rPr>
                <w:rFonts w:ascii="Times New Roman" w:hAnsi="Times New Roman" w:cs="Times New Roman"/>
                <w:sz w:val="24"/>
                <w:szCs w:val="24"/>
                <w:lang w:eastAsia="ar-SA"/>
              </w:rPr>
              <w:t>Москва. «Просвещение»</w:t>
            </w:r>
            <w:r w:rsidRPr="00C97D75">
              <w:rPr>
                <w:rFonts w:ascii="Times New Roman" w:hAnsi="Times New Roman" w:cs="Times New Roman"/>
                <w:sz w:val="24"/>
                <w:szCs w:val="24"/>
                <w:lang w:eastAsia="ar-SA"/>
              </w:rPr>
              <w:t>.</w:t>
            </w:r>
          </w:p>
        </w:tc>
      </w:tr>
      <w:tr w:rsidR="00C97D75" w:rsidRPr="00FB2859" w:rsidTr="00C97D75">
        <w:trPr>
          <w:trHeight w:val="228"/>
        </w:trPr>
        <w:tc>
          <w:tcPr>
            <w:tcW w:w="1402" w:type="pct"/>
            <w:tcBorders>
              <w:top w:val="single" w:sz="4" w:space="0" w:color="000000"/>
              <w:left w:val="single" w:sz="2" w:space="0" w:color="000000"/>
              <w:right w:val="single" w:sz="2" w:space="0" w:color="000000"/>
            </w:tcBorders>
          </w:tcPr>
          <w:p w:rsidR="00C97D75" w:rsidRPr="00C97D75" w:rsidRDefault="00C97D75" w:rsidP="00C97D75">
            <w:pPr>
              <w:ind w:left="1"/>
              <w:rPr>
                <w:rFonts w:ascii="Times New Roman" w:hAnsi="Times New Roman" w:cs="Times New Roman"/>
                <w:b/>
                <w:sz w:val="24"/>
                <w:szCs w:val="24"/>
              </w:rPr>
            </w:pPr>
          </w:p>
          <w:p w:rsidR="00C97D75" w:rsidRPr="00C97D75" w:rsidRDefault="00C97D75" w:rsidP="00C97D75">
            <w:pPr>
              <w:ind w:left="1"/>
              <w:rPr>
                <w:rFonts w:ascii="Times New Roman" w:hAnsi="Times New Roman" w:cs="Times New Roman"/>
                <w:sz w:val="24"/>
                <w:szCs w:val="24"/>
              </w:rPr>
            </w:pPr>
            <w:r w:rsidRPr="00C97D75">
              <w:rPr>
                <w:rFonts w:ascii="Times New Roman" w:hAnsi="Times New Roman" w:cs="Times New Roman"/>
                <w:b/>
                <w:sz w:val="24"/>
                <w:szCs w:val="24"/>
              </w:rPr>
              <w:t xml:space="preserve">Социальное </w:t>
            </w:r>
          </w:p>
        </w:tc>
        <w:tc>
          <w:tcPr>
            <w:tcW w:w="1322" w:type="pct"/>
            <w:tcBorders>
              <w:top w:val="single" w:sz="2" w:space="0" w:color="000000"/>
              <w:left w:val="single" w:sz="2" w:space="0" w:color="000000"/>
              <w:bottom w:val="single" w:sz="2" w:space="0" w:color="000000"/>
              <w:right w:val="single" w:sz="2" w:space="0" w:color="000000"/>
            </w:tcBorders>
          </w:tcPr>
          <w:p w:rsidR="00C97D75" w:rsidRPr="00C97D75" w:rsidRDefault="00C97D75" w:rsidP="00C97D75">
            <w:pPr>
              <w:ind w:left="1" w:right="288"/>
              <w:rPr>
                <w:rFonts w:ascii="Times New Roman" w:hAnsi="Times New Roman" w:cs="Times New Roman"/>
                <w:sz w:val="24"/>
                <w:szCs w:val="24"/>
              </w:rPr>
            </w:pPr>
            <w:r w:rsidRPr="00C97D75">
              <w:rPr>
                <w:rFonts w:ascii="Times New Roman" w:hAnsi="Times New Roman" w:cs="Times New Roman"/>
                <w:sz w:val="24"/>
                <w:szCs w:val="24"/>
              </w:rPr>
              <w:t>«Проектная деятельность»</w:t>
            </w:r>
          </w:p>
        </w:tc>
        <w:tc>
          <w:tcPr>
            <w:tcW w:w="532" w:type="pct"/>
            <w:tcBorders>
              <w:top w:val="single" w:sz="2" w:space="0" w:color="000000"/>
              <w:left w:val="single" w:sz="2" w:space="0" w:color="000000"/>
              <w:bottom w:val="single" w:sz="2" w:space="0" w:color="000000"/>
              <w:right w:val="single" w:sz="2" w:space="0" w:color="000000"/>
            </w:tcBorders>
          </w:tcPr>
          <w:p w:rsidR="00C97D75" w:rsidRPr="00C97D75" w:rsidRDefault="00C97D75" w:rsidP="00C97D75">
            <w:pPr>
              <w:rPr>
                <w:rFonts w:ascii="Times New Roman" w:hAnsi="Times New Roman" w:cs="Times New Roman"/>
                <w:sz w:val="24"/>
                <w:szCs w:val="24"/>
              </w:rPr>
            </w:pPr>
            <w:r w:rsidRPr="00C97D75">
              <w:rPr>
                <w:rFonts w:ascii="Times New Roman" w:hAnsi="Times New Roman" w:cs="Times New Roman"/>
                <w:sz w:val="24"/>
                <w:szCs w:val="24"/>
              </w:rPr>
              <w:t>4-4</w:t>
            </w:r>
          </w:p>
        </w:tc>
        <w:tc>
          <w:tcPr>
            <w:tcW w:w="1744" w:type="pct"/>
            <w:tcBorders>
              <w:top w:val="single" w:sz="2" w:space="0" w:color="000000"/>
              <w:left w:val="single" w:sz="2" w:space="0" w:color="000000"/>
              <w:bottom w:val="single" w:sz="2" w:space="0" w:color="000000"/>
              <w:right w:val="single" w:sz="2" w:space="0" w:color="000000"/>
            </w:tcBorders>
          </w:tcPr>
          <w:p w:rsidR="00C97D75" w:rsidRPr="00C97D75" w:rsidRDefault="00C97D75" w:rsidP="00C97D75">
            <w:pPr>
              <w:rPr>
                <w:rFonts w:ascii="Times New Roman" w:hAnsi="Times New Roman" w:cs="Times New Roman"/>
                <w:sz w:val="24"/>
                <w:szCs w:val="24"/>
              </w:rPr>
            </w:pPr>
            <w:r w:rsidRPr="00C97D75">
              <w:rPr>
                <w:rFonts w:ascii="Times New Roman" w:hAnsi="Times New Roman" w:cs="Times New Roman"/>
                <w:sz w:val="24"/>
                <w:szCs w:val="24"/>
                <w:lang w:eastAsia="ar-SA"/>
              </w:rPr>
              <w:t>Рабочая  программа</w:t>
            </w:r>
          </w:p>
        </w:tc>
      </w:tr>
    </w:tbl>
    <w:p w:rsidR="00521C95" w:rsidRDefault="00521C95" w:rsidP="00A963A7">
      <w:pPr>
        <w:spacing w:after="0" w:line="240" w:lineRule="auto"/>
        <w:jc w:val="both"/>
        <w:rPr>
          <w:rFonts w:ascii="Times New Roman" w:hAnsi="Times New Roman" w:cs="Times New Roman"/>
          <w:bCs/>
          <w:sz w:val="24"/>
          <w:szCs w:val="24"/>
        </w:rPr>
      </w:pPr>
    </w:p>
    <w:p w:rsidR="00E419BA" w:rsidRDefault="00E419BA" w:rsidP="004A77C6">
      <w:pPr>
        <w:spacing w:after="0" w:line="240" w:lineRule="auto"/>
        <w:rPr>
          <w:rFonts w:ascii="Times New Roman" w:hAnsi="Times New Roman"/>
          <w:b/>
          <w:sz w:val="24"/>
          <w:szCs w:val="24"/>
        </w:rPr>
      </w:pPr>
    </w:p>
    <w:p w:rsidR="00C97D75" w:rsidRPr="00C97D75" w:rsidRDefault="00C97D75" w:rsidP="00116E78">
      <w:pPr>
        <w:pStyle w:val="a8"/>
        <w:spacing w:before="0" w:beforeAutospacing="0" w:after="0" w:afterAutospacing="0"/>
        <w:ind w:left="-567"/>
        <w:rPr>
          <w:rFonts w:ascii="Times New Roman" w:hAnsi="Times New Roman"/>
          <w:color w:val="000000"/>
        </w:rPr>
      </w:pPr>
      <w:r>
        <w:rPr>
          <w:rFonts w:ascii="Times New Roman" w:hAnsi="Times New Roman"/>
          <w:color w:val="000000"/>
        </w:rPr>
        <w:t xml:space="preserve"> </w:t>
      </w:r>
    </w:p>
    <w:p w:rsidR="00F5417F" w:rsidRPr="00F5417F" w:rsidRDefault="00907243" w:rsidP="00F5417F">
      <w:pPr>
        <w:pStyle w:val="3"/>
        <w:spacing w:after="72" w:line="266" w:lineRule="auto"/>
        <w:ind w:left="-4" w:right="703"/>
        <w:rPr>
          <w:rFonts w:ascii="Times New Roman" w:hAnsi="Times New Roman" w:cs="Times New Roman"/>
          <w:color w:val="auto"/>
          <w:sz w:val="24"/>
          <w:szCs w:val="24"/>
        </w:rPr>
      </w:pPr>
      <w:r w:rsidRPr="00F5417F">
        <w:rPr>
          <w:rFonts w:ascii="Times New Roman" w:eastAsia="Calibri" w:hAnsi="Times New Roman" w:cs="Times New Roman"/>
          <w:color w:val="auto"/>
          <w:sz w:val="24"/>
          <w:szCs w:val="24"/>
        </w:rPr>
        <w:t xml:space="preserve">3.4.  КАЛЕНДАРНЫЙ ПЛАН ВОСПИТАТЕЛЬНОЙ РАБОТЫ </w:t>
      </w:r>
    </w:p>
    <w:p w:rsidR="00A81727" w:rsidRPr="00F91A7A" w:rsidRDefault="00A81727" w:rsidP="00A81727">
      <w:pPr>
        <w:spacing w:after="0"/>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четверть</w:t>
      </w:r>
    </w:p>
    <w:tbl>
      <w:tblPr>
        <w:tblStyle w:val="aff3"/>
        <w:tblW w:w="5000" w:type="pct"/>
        <w:tblLook w:val="04A0" w:firstRow="1" w:lastRow="0" w:firstColumn="1" w:lastColumn="0" w:noHBand="0" w:noVBand="1"/>
      </w:tblPr>
      <w:tblGrid>
        <w:gridCol w:w="1479"/>
        <w:gridCol w:w="3748"/>
        <w:gridCol w:w="2108"/>
        <w:gridCol w:w="2235"/>
      </w:tblGrid>
      <w:tr w:rsidR="00A81727" w:rsidTr="00907243">
        <w:tc>
          <w:tcPr>
            <w:tcW w:w="856" w:type="pct"/>
          </w:tcPr>
          <w:p w:rsidR="00A81727" w:rsidRPr="00CD6B6F" w:rsidRDefault="00A81727" w:rsidP="00A81727">
            <w:pPr>
              <w:jc w:val="center"/>
              <w:rPr>
                <w:rFonts w:ascii="Times New Roman" w:hAnsi="Times New Roman" w:cs="Times New Roman"/>
                <w:b/>
                <w:sz w:val="24"/>
                <w:szCs w:val="24"/>
              </w:rPr>
            </w:pPr>
            <w:r w:rsidRPr="00CD6B6F">
              <w:rPr>
                <w:rFonts w:ascii="Times New Roman" w:hAnsi="Times New Roman" w:cs="Times New Roman"/>
                <w:b/>
                <w:sz w:val="24"/>
                <w:szCs w:val="24"/>
              </w:rPr>
              <w:t>Сроки проведения</w:t>
            </w:r>
          </w:p>
        </w:tc>
        <w:tc>
          <w:tcPr>
            <w:tcW w:w="2171" w:type="pct"/>
          </w:tcPr>
          <w:p w:rsidR="00A81727" w:rsidRPr="00CD6B6F" w:rsidRDefault="00A81727" w:rsidP="00A81727">
            <w:pPr>
              <w:jc w:val="center"/>
              <w:rPr>
                <w:rFonts w:ascii="Times New Roman" w:hAnsi="Times New Roman" w:cs="Times New Roman"/>
                <w:b/>
                <w:sz w:val="24"/>
                <w:szCs w:val="24"/>
              </w:rPr>
            </w:pPr>
            <w:r w:rsidRPr="00CD6B6F">
              <w:rPr>
                <w:rFonts w:ascii="Times New Roman" w:hAnsi="Times New Roman" w:cs="Times New Roman"/>
                <w:b/>
                <w:sz w:val="24"/>
                <w:szCs w:val="24"/>
              </w:rPr>
              <w:t>Название мероприятия</w:t>
            </w:r>
          </w:p>
        </w:tc>
        <w:tc>
          <w:tcPr>
            <w:tcW w:w="658" w:type="pct"/>
          </w:tcPr>
          <w:p w:rsidR="00A81727" w:rsidRPr="00CD6B6F" w:rsidRDefault="00A81727" w:rsidP="00A81727">
            <w:pPr>
              <w:jc w:val="center"/>
              <w:rPr>
                <w:rFonts w:ascii="Times New Roman" w:hAnsi="Times New Roman" w:cs="Times New Roman"/>
                <w:b/>
                <w:sz w:val="24"/>
                <w:szCs w:val="24"/>
              </w:rPr>
            </w:pPr>
            <w:r>
              <w:rPr>
                <w:rFonts w:ascii="Times New Roman" w:hAnsi="Times New Roman" w:cs="Times New Roman"/>
                <w:b/>
                <w:sz w:val="24"/>
                <w:szCs w:val="24"/>
              </w:rPr>
              <w:t xml:space="preserve">Целевая </w:t>
            </w:r>
            <w:r w:rsidRPr="00CD6B6F">
              <w:rPr>
                <w:rFonts w:ascii="Times New Roman" w:hAnsi="Times New Roman" w:cs="Times New Roman"/>
                <w:b/>
                <w:sz w:val="24"/>
                <w:szCs w:val="24"/>
              </w:rPr>
              <w:t>а</w:t>
            </w:r>
            <w:r>
              <w:rPr>
                <w:rFonts w:ascii="Times New Roman" w:hAnsi="Times New Roman" w:cs="Times New Roman"/>
                <w:b/>
                <w:sz w:val="24"/>
                <w:szCs w:val="24"/>
              </w:rPr>
              <w:t>у</w:t>
            </w:r>
            <w:r w:rsidRPr="00CD6B6F">
              <w:rPr>
                <w:rFonts w:ascii="Times New Roman" w:hAnsi="Times New Roman" w:cs="Times New Roman"/>
                <w:b/>
                <w:sz w:val="24"/>
                <w:szCs w:val="24"/>
              </w:rPr>
              <w:t>дитория</w:t>
            </w:r>
          </w:p>
        </w:tc>
        <w:tc>
          <w:tcPr>
            <w:tcW w:w="1316" w:type="pct"/>
          </w:tcPr>
          <w:p w:rsidR="00A81727" w:rsidRPr="00CD6B6F" w:rsidRDefault="00A81727" w:rsidP="00A81727">
            <w:pPr>
              <w:jc w:val="center"/>
              <w:rPr>
                <w:rFonts w:ascii="Times New Roman" w:hAnsi="Times New Roman" w:cs="Times New Roman"/>
                <w:b/>
                <w:sz w:val="24"/>
                <w:szCs w:val="24"/>
              </w:rPr>
            </w:pPr>
            <w:r w:rsidRPr="00CD6B6F">
              <w:rPr>
                <w:rFonts w:ascii="Times New Roman" w:hAnsi="Times New Roman" w:cs="Times New Roman"/>
                <w:b/>
                <w:sz w:val="24"/>
                <w:szCs w:val="24"/>
              </w:rPr>
              <w:t>Ответственные</w:t>
            </w:r>
          </w:p>
        </w:tc>
      </w:tr>
      <w:tr w:rsidR="00A81727" w:rsidTr="00907243">
        <w:tc>
          <w:tcPr>
            <w:tcW w:w="5000" w:type="pct"/>
            <w:gridSpan w:val="4"/>
            <w:shd w:val="clear" w:color="auto" w:fill="00B050"/>
          </w:tcPr>
          <w:p w:rsidR="00A81727" w:rsidRPr="00CD6B6F" w:rsidRDefault="00A81727" w:rsidP="00A81727">
            <w:pPr>
              <w:jc w:val="center"/>
              <w:rPr>
                <w:rFonts w:ascii="Times New Roman" w:hAnsi="Times New Roman" w:cs="Times New Roman"/>
                <w:b/>
                <w:sz w:val="24"/>
                <w:szCs w:val="24"/>
              </w:rPr>
            </w:pPr>
            <w:r>
              <w:rPr>
                <w:rFonts w:ascii="Times New Roman" w:hAnsi="Times New Roman" w:cs="Times New Roman"/>
                <w:b/>
                <w:sz w:val="24"/>
                <w:szCs w:val="24"/>
              </w:rPr>
              <w:t>СЕНТЯБРЬ</w:t>
            </w:r>
          </w:p>
        </w:tc>
      </w:tr>
      <w:tr w:rsidR="00A81727" w:rsidRPr="00736C37" w:rsidTr="00907243">
        <w:trPr>
          <w:trHeight w:val="450"/>
        </w:trPr>
        <w:tc>
          <w:tcPr>
            <w:tcW w:w="856" w:type="pct"/>
          </w:tcPr>
          <w:p w:rsidR="00A81727" w:rsidRPr="00736C37" w:rsidRDefault="00A81727" w:rsidP="00A81727">
            <w:pPr>
              <w:rPr>
                <w:rFonts w:ascii="Times New Roman" w:hAnsi="Times New Roman" w:cs="Times New Roman"/>
                <w:sz w:val="24"/>
                <w:szCs w:val="24"/>
              </w:rPr>
            </w:pPr>
            <w:r>
              <w:rPr>
                <w:rFonts w:ascii="Times New Roman" w:hAnsi="Times New Roman" w:cs="Times New Roman"/>
                <w:sz w:val="24"/>
                <w:szCs w:val="24"/>
              </w:rPr>
              <w:t>1 сентября</w:t>
            </w:r>
          </w:p>
        </w:tc>
        <w:tc>
          <w:tcPr>
            <w:tcW w:w="2171" w:type="pct"/>
          </w:tcPr>
          <w:p w:rsidR="00A81727" w:rsidRPr="009B0928" w:rsidRDefault="00A81727" w:rsidP="00A81727">
            <w:pPr>
              <w:rPr>
                <w:rFonts w:ascii="Times New Roman" w:hAnsi="Times New Roman" w:cs="Times New Roman"/>
                <w:b/>
                <w:sz w:val="24"/>
                <w:szCs w:val="24"/>
              </w:rPr>
            </w:pPr>
            <w:r w:rsidRPr="00736C37">
              <w:rPr>
                <w:rFonts w:ascii="Times New Roman" w:hAnsi="Times New Roman" w:cs="Times New Roman"/>
                <w:sz w:val="24"/>
                <w:szCs w:val="24"/>
              </w:rPr>
              <w:t>1.</w:t>
            </w:r>
            <w:r w:rsidRPr="00376F40">
              <w:rPr>
                <w:rFonts w:ascii="Times New Roman" w:hAnsi="Times New Roman" w:cs="Times New Roman"/>
                <w:b/>
                <w:sz w:val="24"/>
                <w:szCs w:val="24"/>
              </w:rPr>
              <w:t>День Знаний</w:t>
            </w:r>
            <w:r w:rsidRPr="00736C37">
              <w:rPr>
                <w:rFonts w:ascii="Times New Roman" w:hAnsi="Times New Roman" w:cs="Times New Roman"/>
                <w:sz w:val="24"/>
                <w:szCs w:val="24"/>
              </w:rPr>
              <w:t>. Праздник «</w:t>
            </w:r>
            <w:r w:rsidRPr="009B0928">
              <w:rPr>
                <w:rFonts w:ascii="Times New Roman" w:hAnsi="Times New Roman" w:cs="Times New Roman"/>
                <w:b/>
                <w:sz w:val="24"/>
                <w:szCs w:val="24"/>
              </w:rPr>
              <w:t>Первого звонка»</w:t>
            </w:r>
          </w:p>
          <w:p w:rsidR="00A81727" w:rsidRPr="00736C37" w:rsidRDefault="00A81727" w:rsidP="00A81727">
            <w:pPr>
              <w:rPr>
                <w:rFonts w:ascii="Times New Roman" w:hAnsi="Times New Roman" w:cs="Times New Roman"/>
                <w:sz w:val="24"/>
                <w:szCs w:val="24"/>
              </w:rPr>
            </w:pPr>
          </w:p>
        </w:tc>
        <w:tc>
          <w:tcPr>
            <w:tcW w:w="658" w:type="pct"/>
          </w:tcPr>
          <w:p w:rsidR="00A81727" w:rsidRPr="00736C37" w:rsidRDefault="00A81727" w:rsidP="00A81727">
            <w:pPr>
              <w:rPr>
                <w:rFonts w:ascii="Times New Roman" w:hAnsi="Times New Roman" w:cs="Times New Roman"/>
                <w:sz w:val="24"/>
                <w:szCs w:val="24"/>
              </w:rPr>
            </w:pPr>
            <w:r w:rsidRPr="00736C37">
              <w:rPr>
                <w:rFonts w:ascii="Times New Roman" w:hAnsi="Times New Roman" w:cs="Times New Roman"/>
                <w:sz w:val="24"/>
                <w:szCs w:val="24"/>
              </w:rPr>
              <w:t>1-11</w:t>
            </w:r>
            <w:r>
              <w:rPr>
                <w:rFonts w:ascii="Times New Roman" w:hAnsi="Times New Roman" w:cs="Times New Roman"/>
                <w:sz w:val="24"/>
                <w:szCs w:val="24"/>
              </w:rPr>
              <w:t>кл.</w:t>
            </w:r>
          </w:p>
        </w:tc>
        <w:tc>
          <w:tcPr>
            <w:tcW w:w="1316" w:type="pct"/>
          </w:tcPr>
          <w:p w:rsidR="00A81727" w:rsidRPr="00736C37" w:rsidRDefault="00A81727" w:rsidP="00A81727">
            <w:pPr>
              <w:rPr>
                <w:rFonts w:ascii="Times New Roman" w:hAnsi="Times New Roman" w:cs="Times New Roman"/>
                <w:sz w:val="24"/>
                <w:szCs w:val="24"/>
              </w:rPr>
            </w:pPr>
            <w:r w:rsidRPr="00736C37">
              <w:rPr>
                <w:rFonts w:ascii="Times New Roman" w:hAnsi="Times New Roman" w:cs="Times New Roman"/>
                <w:sz w:val="24"/>
                <w:szCs w:val="24"/>
              </w:rPr>
              <w:t>З</w:t>
            </w:r>
            <w:r>
              <w:rPr>
                <w:rFonts w:ascii="Times New Roman" w:hAnsi="Times New Roman" w:cs="Times New Roman"/>
                <w:sz w:val="24"/>
                <w:szCs w:val="24"/>
              </w:rPr>
              <w:t xml:space="preserve">ам. директора по ВР Антипина А.Н., </w:t>
            </w:r>
          </w:p>
        </w:tc>
      </w:tr>
      <w:tr w:rsidR="00A81727" w:rsidRPr="00736C37" w:rsidTr="00907243">
        <w:trPr>
          <w:trHeight w:val="699"/>
        </w:trPr>
        <w:tc>
          <w:tcPr>
            <w:tcW w:w="856" w:type="pct"/>
          </w:tcPr>
          <w:p w:rsidR="00A81727" w:rsidRPr="00736C37" w:rsidRDefault="00A81727" w:rsidP="00A81727">
            <w:pPr>
              <w:rPr>
                <w:rFonts w:ascii="Times New Roman" w:hAnsi="Times New Roman" w:cs="Times New Roman"/>
                <w:sz w:val="24"/>
                <w:szCs w:val="24"/>
              </w:rPr>
            </w:pPr>
            <w:r>
              <w:rPr>
                <w:rFonts w:ascii="Times New Roman" w:hAnsi="Times New Roman" w:cs="Times New Roman"/>
                <w:sz w:val="24"/>
                <w:szCs w:val="24"/>
              </w:rPr>
              <w:t>1 сентября</w:t>
            </w:r>
          </w:p>
        </w:tc>
        <w:tc>
          <w:tcPr>
            <w:tcW w:w="2171" w:type="pct"/>
          </w:tcPr>
          <w:p w:rsidR="00A81727" w:rsidRPr="00736C37" w:rsidRDefault="00A81727" w:rsidP="00A81727">
            <w:pPr>
              <w:rPr>
                <w:rFonts w:ascii="Times New Roman" w:hAnsi="Times New Roman" w:cs="Times New Roman"/>
                <w:sz w:val="24"/>
                <w:szCs w:val="24"/>
              </w:rPr>
            </w:pPr>
            <w:r w:rsidRPr="00736C37">
              <w:rPr>
                <w:rFonts w:ascii="Times New Roman" w:hAnsi="Times New Roman" w:cs="Times New Roman"/>
                <w:sz w:val="24"/>
                <w:szCs w:val="24"/>
              </w:rPr>
              <w:t>2.Всеро</w:t>
            </w:r>
            <w:r>
              <w:rPr>
                <w:rFonts w:ascii="Times New Roman" w:hAnsi="Times New Roman" w:cs="Times New Roman"/>
                <w:sz w:val="24"/>
                <w:szCs w:val="24"/>
              </w:rPr>
              <w:t xml:space="preserve">ссийский открытый </w:t>
            </w:r>
            <w:r w:rsidRPr="00E72FE0">
              <w:rPr>
                <w:rFonts w:ascii="Times New Roman" w:hAnsi="Times New Roman" w:cs="Times New Roman"/>
                <w:b/>
                <w:sz w:val="24"/>
                <w:szCs w:val="24"/>
              </w:rPr>
              <w:t>урок ОБЖ</w:t>
            </w:r>
            <w:r>
              <w:rPr>
                <w:rFonts w:ascii="Times New Roman" w:hAnsi="Times New Roman" w:cs="Times New Roman"/>
                <w:sz w:val="24"/>
                <w:szCs w:val="24"/>
              </w:rPr>
              <w:t>(урок подготовки детей к действиям в условиях различного рода чрезвычайных ситуаций)</w:t>
            </w:r>
          </w:p>
        </w:tc>
        <w:tc>
          <w:tcPr>
            <w:tcW w:w="658" w:type="pct"/>
          </w:tcPr>
          <w:p w:rsidR="00A81727" w:rsidRPr="00736C37" w:rsidRDefault="00A81727" w:rsidP="00A81727">
            <w:pPr>
              <w:rPr>
                <w:rFonts w:ascii="Times New Roman" w:hAnsi="Times New Roman" w:cs="Times New Roman"/>
                <w:sz w:val="24"/>
                <w:szCs w:val="24"/>
              </w:rPr>
            </w:pPr>
            <w:r w:rsidRPr="00736C37">
              <w:rPr>
                <w:rFonts w:ascii="Times New Roman" w:hAnsi="Times New Roman" w:cs="Times New Roman"/>
                <w:sz w:val="24"/>
                <w:szCs w:val="24"/>
              </w:rPr>
              <w:t>1-11</w:t>
            </w:r>
            <w:r>
              <w:rPr>
                <w:rFonts w:ascii="Times New Roman" w:hAnsi="Times New Roman" w:cs="Times New Roman"/>
                <w:sz w:val="24"/>
                <w:szCs w:val="24"/>
              </w:rPr>
              <w:t>кл.</w:t>
            </w:r>
          </w:p>
        </w:tc>
        <w:tc>
          <w:tcPr>
            <w:tcW w:w="1316" w:type="pct"/>
          </w:tcPr>
          <w:p w:rsidR="00A81727" w:rsidRPr="00736C37" w:rsidRDefault="00A81727" w:rsidP="00A81727">
            <w:pPr>
              <w:rPr>
                <w:rFonts w:ascii="Times New Roman" w:hAnsi="Times New Roman" w:cs="Times New Roman"/>
                <w:sz w:val="24"/>
                <w:szCs w:val="24"/>
              </w:rPr>
            </w:pPr>
            <w:r w:rsidRPr="00736C37">
              <w:rPr>
                <w:rFonts w:ascii="Times New Roman" w:hAnsi="Times New Roman" w:cs="Times New Roman"/>
                <w:sz w:val="24"/>
                <w:szCs w:val="24"/>
              </w:rPr>
              <w:t>Учитель ОБЖ Таюрская В.Г., классные руководители</w:t>
            </w:r>
          </w:p>
        </w:tc>
      </w:tr>
      <w:tr w:rsidR="00A81727" w:rsidRPr="00736C37" w:rsidTr="00907243">
        <w:trPr>
          <w:trHeight w:val="699"/>
        </w:trPr>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 сентября – 11 сентября</w:t>
            </w:r>
          </w:p>
        </w:tc>
        <w:tc>
          <w:tcPr>
            <w:tcW w:w="2171" w:type="pct"/>
          </w:tcPr>
          <w:p w:rsidR="00A81727" w:rsidRPr="00736C37" w:rsidRDefault="00A81727" w:rsidP="00A81727">
            <w:pPr>
              <w:rPr>
                <w:rFonts w:ascii="Times New Roman" w:hAnsi="Times New Roman" w:cs="Times New Roman"/>
                <w:sz w:val="24"/>
                <w:szCs w:val="24"/>
              </w:rPr>
            </w:pPr>
            <w:r>
              <w:rPr>
                <w:rFonts w:ascii="Times New Roman" w:hAnsi="Times New Roman" w:cs="Times New Roman"/>
                <w:sz w:val="24"/>
                <w:szCs w:val="24"/>
              </w:rPr>
              <w:t>3</w:t>
            </w:r>
            <w:r w:rsidRPr="00E04626">
              <w:rPr>
                <w:rFonts w:ascii="Times New Roman" w:hAnsi="Times New Roman" w:cs="Times New Roman"/>
                <w:sz w:val="24"/>
                <w:szCs w:val="24"/>
              </w:rPr>
              <w:t>.</w:t>
            </w:r>
            <w:r w:rsidRPr="00376F40">
              <w:rPr>
                <w:rFonts w:ascii="Times New Roman" w:hAnsi="Times New Roman" w:cs="Times New Roman"/>
                <w:b/>
                <w:sz w:val="24"/>
                <w:szCs w:val="24"/>
              </w:rPr>
              <w:t>Единая неделя</w:t>
            </w:r>
            <w:r w:rsidRPr="00E04626">
              <w:rPr>
                <w:rFonts w:ascii="Times New Roman" w:hAnsi="Times New Roman" w:cs="Times New Roman"/>
                <w:sz w:val="24"/>
                <w:szCs w:val="24"/>
              </w:rPr>
              <w:t xml:space="preserve"> профилактики, безнадзорности и правонарушений в подростковой среде </w:t>
            </w:r>
            <w:r w:rsidRPr="00E04626">
              <w:rPr>
                <w:rFonts w:ascii="Times New Roman" w:hAnsi="Times New Roman" w:cs="Times New Roman"/>
                <w:b/>
                <w:sz w:val="24"/>
                <w:szCs w:val="24"/>
              </w:rPr>
              <w:t>«Высокая ответственность»</w:t>
            </w:r>
          </w:p>
        </w:tc>
        <w:tc>
          <w:tcPr>
            <w:tcW w:w="658" w:type="pct"/>
          </w:tcPr>
          <w:p w:rsidR="00A81727" w:rsidRPr="00736C3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316" w:type="pct"/>
          </w:tcPr>
          <w:p w:rsidR="00A81727" w:rsidRPr="00736C37" w:rsidRDefault="00A81727" w:rsidP="00A81727">
            <w:pPr>
              <w:rPr>
                <w:rFonts w:ascii="Times New Roman" w:hAnsi="Times New Roman" w:cs="Times New Roman"/>
                <w:sz w:val="24"/>
                <w:szCs w:val="24"/>
              </w:rPr>
            </w:pPr>
            <w:r w:rsidRPr="00E04626">
              <w:rPr>
                <w:rFonts w:ascii="Times New Roman" w:hAnsi="Times New Roman" w:cs="Times New Roman"/>
                <w:sz w:val="24"/>
                <w:szCs w:val="24"/>
              </w:rPr>
              <w:t>Зам. директора по ВР Антипина А.Н., соц. педагог Иванова О.В., педаго</w:t>
            </w:r>
            <w:r>
              <w:rPr>
                <w:rFonts w:ascii="Times New Roman" w:hAnsi="Times New Roman" w:cs="Times New Roman"/>
                <w:sz w:val="24"/>
                <w:szCs w:val="24"/>
              </w:rPr>
              <w:t>г-психолог Баева Н.Ю. Дежурный</w:t>
            </w:r>
            <w:r w:rsidRPr="00E04626">
              <w:rPr>
                <w:rFonts w:ascii="Times New Roman" w:hAnsi="Times New Roman" w:cs="Times New Roman"/>
                <w:sz w:val="24"/>
                <w:szCs w:val="24"/>
              </w:rPr>
              <w:t xml:space="preserve"> класс</w:t>
            </w:r>
          </w:p>
        </w:tc>
      </w:tr>
      <w:tr w:rsidR="00A81727" w:rsidRPr="00736C37" w:rsidTr="00907243">
        <w:trPr>
          <w:trHeight w:val="699"/>
        </w:trPr>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9 сентября</w:t>
            </w:r>
          </w:p>
        </w:tc>
        <w:tc>
          <w:tcPr>
            <w:tcW w:w="2171"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4.</w:t>
            </w:r>
            <w:r w:rsidRPr="00BE6CAD">
              <w:rPr>
                <w:rFonts w:ascii="Times New Roman" w:hAnsi="Times New Roman" w:cs="Times New Roman"/>
                <w:sz w:val="24"/>
                <w:szCs w:val="24"/>
              </w:rPr>
              <w:t xml:space="preserve">Благотворительная ярмарка </w:t>
            </w:r>
            <w:r w:rsidRPr="00BE6CAD">
              <w:rPr>
                <w:rFonts w:ascii="Times New Roman" w:hAnsi="Times New Roman" w:cs="Times New Roman"/>
                <w:b/>
                <w:sz w:val="24"/>
                <w:szCs w:val="24"/>
              </w:rPr>
              <w:t>«Дары осени»</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316" w:type="pct"/>
          </w:tcPr>
          <w:p w:rsidR="00A81727" w:rsidRPr="00E04626" w:rsidRDefault="00A81727" w:rsidP="00A81727">
            <w:pPr>
              <w:rPr>
                <w:rFonts w:ascii="Times New Roman" w:hAnsi="Times New Roman" w:cs="Times New Roman"/>
                <w:sz w:val="24"/>
                <w:szCs w:val="24"/>
              </w:rPr>
            </w:pPr>
            <w:r w:rsidRPr="00CC526D">
              <w:rPr>
                <w:rFonts w:ascii="Times New Roman" w:hAnsi="Times New Roman" w:cs="Times New Roman"/>
                <w:sz w:val="24"/>
                <w:szCs w:val="24"/>
              </w:rPr>
              <w:t>Зам. директора по ВР Антипина А.Н.</w:t>
            </w:r>
            <w:r>
              <w:rPr>
                <w:rFonts w:ascii="Times New Roman" w:hAnsi="Times New Roman" w:cs="Times New Roman"/>
                <w:sz w:val="24"/>
                <w:szCs w:val="24"/>
              </w:rPr>
              <w:t>, классные руководители</w:t>
            </w:r>
          </w:p>
        </w:tc>
      </w:tr>
      <w:tr w:rsidR="00A81727" w:rsidRPr="00736C37" w:rsidTr="00907243">
        <w:trPr>
          <w:trHeight w:val="699"/>
        </w:trPr>
        <w:tc>
          <w:tcPr>
            <w:tcW w:w="856" w:type="pct"/>
          </w:tcPr>
          <w:p w:rsidR="00A81727" w:rsidRDefault="00A81727" w:rsidP="00A81727">
            <w:pPr>
              <w:rPr>
                <w:rFonts w:ascii="Times New Roman" w:hAnsi="Times New Roman" w:cs="Times New Roman"/>
                <w:sz w:val="24"/>
                <w:szCs w:val="24"/>
              </w:rPr>
            </w:pPr>
            <w:r w:rsidRPr="00F7298D">
              <w:rPr>
                <w:rFonts w:ascii="Times New Roman" w:hAnsi="Times New Roman" w:cs="Times New Roman"/>
                <w:sz w:val="24"/>
                <w:szCs w:val="24"/>
              </w:rPr>
              <w:t>10 сентября</w:t>
            </w:r>
          </w:p>
        </w:tc>
        <w:tc>
          <w:tcPr>
            <w:tcW w:w="2171" w:type="pct"/>
          </w:tcPr>
          <w:p w:rsidR="00A81727" w:rsidRPr="00EC5428" w:rsidRDefault="00A81727" w:rsidP="00A81727">
            <w:pPr>
              <w:rPr>
                <w:rFonts w:ascii="Times New Roman" w:hAnsi="Times New Roman" w:cs="Times New Roman"/>
                <w:b/>
                <w:sz w:val="24"/>
                <w:szCs w:val="24"/>
              </w:rPr>
            </w:pPr>
            <w:r>
              <w:rPr>
                <w:rFonts w:ascii="Times New Roman" w:hAnsi="Times New Roman" w:cs="Times New Roman"/>
                <w:sz w:val="24"/>
                <w:szCs w:val="24"/>
              </w:rPr>
              <w:t>5</w:t>
            </w:r>
            <w:r w:rsidRPr="00EC5428">
              <w:rPr>
                <w:rFonts w:ascii="Times New Roman" w:hAnsi="Times New Roman" w:cs="Times New Roman"/>
                <w:sz w:val="24"/>
                <w:szCs w:val="24"/>
              </w:rPr>
              <w:t>.</w:t>
            </w:r>
            <w:r w:rsidRPr="00EC5428">
              <w:rPr>
                <w:rFonts w:ascii="Times New Roman" w:hAnsi="Times New Roman" w:cs="Times New Roman"/>
                <w:b/>
                <w:sz w:val="24"/>
                <w:szCs w:val="24"/>
              </w:rPr>
              <w:t>День Здоровья</w:t>
            </w:r>
          </w:p>
          <w:p w:rsidR="00A81727" w:rsidRPr="00F7298D" w:rsidRDefault="00A81727" w:rsidP="00A81727">
            <w:pPr>
              <w:rPr>
                <w:rFonts w:ascii="Times New Roman" w:hAnsi="Times New Roman" w:cs="Times New Roman"/>
                <w:sz w:val="24"/>
                <w:szCs w:val="24"/>
              </w:rPr>
            </w:pPr>
            <w:r w:rsidRPr="00F7298D">
              <w:rPr>
                <w:rFonts w:ascii="Times New Roman" w:hAnsi="Times New Roman" w:cs="Times New Roman"/>
                <w:sz w:val="24"/>
                <w:szCs w:val="24"/>
              </w:rPr>
              <w:t>-туристический слет (5-11 кл)</w:t>
            </w:r>
          </w:p>
          <w:p w:rsidR="00A81727" w:rsidRDefault="00A81727" w:rsidP="00A81727">
            <w:pPr>
              <w:rPr>
                <w:rFonts w:ascii="Times New Roman" w:hAnsi="Times New Roman" w:cs="Times New Roman"/>
                <w:sz w:val="24"/>
                <w:szCs w:val="24"/>
              </w:rPr>
            </w:pPr>
            <w:r w:rsidRPr="00F7298D">
              <w:rPr>
                <w:rFonts w:ascii="Times New Roman" w:hAnsi="Times New Roman" w:cs="Times New Roman"/>
                <w:sz w:val="24"/>
                <w:szCs w:val="24"/>
              </w:rPr>
              <w:t>-походы (1-4 кл)</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316" w:type="pct"/>
          </w:tcPr>
          <w:p w:rsidR="00A81727" w:rsidRPr="00E04626"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Учителя физкультуры, классные </w:t>
            </w:r>
            <w:r>
              <w:rPr>
                <w:rFonts w:ascii="Times New Roman" w:hAnsi="Times New Roman" w:cs="Times New Roman"/>
                <w:sz w:val="24"/>
                <w:szCs w:val="24"/>
              </w:rPr>
              <w:lastRenderedPageBreak/>
              <w:t>руководители</w:t>
            </w:r>
          </w:p>
        </w:tc>
      </w:tr>
      <w:tr w:rsidR="00A81727" w:rsidRPr="00736C37" w:rsidTr="00907243">
        <w:trPr>
          <w:trHeight w:val="762"/>
        </w:trPr>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lastRenderedPageBreak/>
              <w:t>16 сентября</w:t>
            </w:r>
          </w:p>
        </w:tc>
        <w:tc>
          <w:tcPr>
            <w:tcW w:w="2171" w:type="pct"/>
          </w:tcPr>
          <w:p w:rsidR="00A81727" w:rsidRPr="00FA734C" w:rsidRDefault="00A81727" w:rsidP="00A81727">
            <w:pPr>
              <w:rPr>
                <w:rFonts w:ascii="Times New Roman" w:hAnsi="Times New Roman" w:cs="Times New Roman"/>
                <w:sz w:val="24"/>
                <w:szCs w:val="24"/>
              </w:rPr>
            </w:pPr>
            <w:r>
              <w:rPr>
                <w:rFonts w:ascii="Times New Roman" w:hAnsi="Times New Roman" w:cs="Times New Roman"/>
                <w:sz w:val="24"/>
                <w:szCs w:val="24"/>
              </w:rPr>
              <w:t>6.</w:t>
            </w:r>
            <w:r w:rsidRPr="00FA734C">
              <w:rPr>
                <w:rFonts w:ascii="Times New Roman" w:hAnsi="Times New Roman" w:cs="Times New Roman"/>
                <w:sz w:val="24"/>
                <w:szCs w:val="24"/>
              </w:rPr>
              <w:t xml:space="preserve"> Фотографирование победителей конкурса</w:t>
            </w:r>
          </w:p>
          <w:p w:rsidR="00A81727" w:rsidRPr="00736C37" w:rsidRDefault="00A81727" w:rsidP="00A81727">
            <w:pPr>
              <w:rPr>
                <w:rFonts w:ascii="Times New Roman" w:hAnsi="Times New Roman" w:cs="Times New Roman"/>
                <w:sz w:val="24"/>
                <w:szCs w:val="24"/>
              </w:rPr>
            </w:pPr>
            <w:r w:rsidRPr="00BA314C">
              <w:rPr>
                <w:rFonts w:ascii="Times New Roman" w:hAnsi="Times New Roman" w:cs="Times New Roman"/>
                <w:b/>
                <w:sz w:val="24"/>
                <w:szCs w:val="24"/>
              </w:rPr>
              <w:t>«Лучший класс Года»,</w:t>
            </w:r>
            <w:r w:rsidRPr="00FA734C">
              <w:rPr>
                <w:rFonts w:ascii="Times New Roman" w:hAnsi="Times New Roman" w:cs="Times New Roman"/>
                <w:sz w:val="24"/>
                <w:szCs w:val="24"/>
              </w:rPr>
              <w:t xml:space="preserve"> отличников школы</w:t>
            </w:r>
          </w:p>
        </w:tc>
        <w:tc>
          <w:tcPr>
            <w:tcW w:w="658" w:type="pct"/>
          </w:tcPr>
          <w:p w:rsidR="00A81727" w:rsidRPr="00736C3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316" w:type="pct"/>
          </w:tcPr>
          <w:p w:rsidR="00A81727" w:rsidRPr="00736C37" w:rsidRDefault="00A81727" w:rsidP="00A81727">
            <w:pPr>
              <w:rPr>
                <w:rFonts w:ascii="Times New Roman" w:hAnsi="Times New Roman" w:cs="Times New Roman"/>
                <w:sz w:val="24"/>
                <w:szCs w:val="24"/>
              </w:rPr>
            </w:pPr>
            <w:r>
              <w:rPr>
                <w:rFonts w:ascii="Times New Roman" w:hAnsi="Times New Roman" w:cs="Times New Roman"/>
                <w:sz w:val="24"/>
                <w:szCs w:val="24"/>
              </w:rPr>
              <w:t>Зам. директора по ВР Антипина А.Н.</w:t>
            </w:r>
          </w:p>
        </w:tc>
      </w:tr>
      <w:tr w:rsidR="00A81727" w:rsidRPr="00736C37" w:rsidTr="00907243">
        <w:trPr>
          <w:trHeight w:val="762"/>
        </w:trPr>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17 сентября</w:t>
            </w:r>
          </w:p>
        </w:tc>
        <w:tc>
          <w:tcPr>
            <w:tcW w:w="2171"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7.</w:t>
            </w:r>
            <w:r w:rsidRPr="00F44863">
              <w:rPr>
                <w:rFonts w:ascii="Times New Roman" w:hAnsi="Times New Roman" w:cs="Times New Roman"/>
                <w:b/>
                <w:sz w:val="24"/>
                <w:szCs w:val="24"/>
              </w:rPr>
              <w:t>Школьная ученическая конференция</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8-11 кл.</w:t>
            </w:r>
          </w:p>
        </w:tc>
        <w:tc>
          <w:tcPr>
            <w:tcW w:w="1316" w:type="pct"/>
          </w:tcPr>
          <w:p w:rsidR="00A81727" w:rsidRDefault="00A81727" w:rsidP="00A81727">
            <w:pPr>
              <w:rPr>
                <w:rFonts w:ascii="Times New Roman" w:hAnsi="Times New Roman" w:cs="Times New Roman"/>
                <w:sz w:val="24"/>
                <w:szCs w:val="24"/>
              </w:rPr>
            </w:pPr>
            <w:r w:rsidRPr="00F44863">
              <w:rPr>
                <w:rFonts w:ascii="Times New Roman" w:hAnsi="Times New Roman" w:cs="Times New Roman"/>
                <w:sz w:val="24"/>
                <w:szCs w:val="24"/>
              </w:rPr>
              <w:t>Зам. директора по ВР Антипина А.Н.</w:t>
            </w:r>
            <w:r>
              <w:rPr>
                <w:rFonts w:ascii="Times New Roman" w:hAnsi="Times New Roman" w:cs="Times New Roman"/>
                <w:sz w:val="24"/>
                <w:szCs w:val="24"/>
              </w:rPr>
              <w:t xml:space="preserve">, </w:t>
            </w:r>
          </w:p>
        </w:tc>
      </w:tr>
      <w:tr w:rsidR="00A81727" w:rsidRPr="00736C37" w:rsidTr="00907243">
        <w:trPr>
          <w:trHeight w:val="762"/>
        </w:trPr>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16-17 сентября</w:t>
            </w:r>
          </w:p>
        </w:tc>
        <w:tc>
          <w:tcPr>
            <w:tcW w:w="2171" w:type="pct"/>
          </w:tcPr>
          <w:p w:rsidR="00A81727" w:rsidRPr="00BE6CAD" w:rsidRDefault="00A81727" w:rsidP="00A81727">
            <w:pPr>
              <w:rPr>
                <w:rFonts w:ascii="Times New Roman" w:hAnsi="Times New Roman" w:cs="Times New Roman"/>
                <w:sz w:val="24"/>
                <w:szCs w:val="24"/>
              </w:rPr>
            </w:pPr>
            <w:r>
              <w:rPr>
                <w:rFonts w:ascii="Times New Roman" w:hAnsi="Times New Roman" w:cs="Times New Roman"/>
                <w:sz w:val="24"/>
                <w:szCs w:val="24"/>
              </w:rPr>
              <w:t>7.</w:t>
            </w:r>
            <w:r w:rsidRPr="00BE6CAD">
              <w:rPr>
                <w:rFonts w:ascii="Times New Roman" w:hAnsi="Times New Roman" w:cs="Times New Roman"/>
                <w:sz w:val="24"/>
                <w:szCs w:val="24"/>
              </w:rPr>
              <w:t xml:space="preserve">Всероссийская акция по уборке мусора </w:t>
            </w:r>
            <w:r w:rsidRPr="00BE6CAD">
              <w:rPr>
                <w:rFonts w:ascii="Times New Roman" w:hAnsi="Times New Roman" w:cs="Times New Roman"/>
                <w:b/>
                <w:sz w:val="24"/>
                <w:szCs w:val="24"/>
              </w:rPr>
              <w:t>«Сделаем!»</w:t>
            </w:r>
          </w:p>
          <w:p w:rsidR="00A81727" w:rsidRDefault="00A81727" w:rsidP="00A81727">
            <w:pPr>
              <w:rPr>
                <w:rFonts w:ascii="Times New Roman" w:hAnsi="Times New Roman" w:cs="Times New Roman"/>
                <w:sz w:val="24"/>
                <w:szCs w:val="24"/>
              </w:rPr>
            </w:pPr>
            <w:r w:rsidRPr="00BE6CAD">
              <w:rPr>
                <w:rFonts w:ascii="Times New Roman" w:hAnsi="Times New Roman" w:cs="Times New Roman"/>
                <w:sz w:val="24"/>
                <w:szCs w:val="24"/>
              </w:rPr>
              <w:t xml:space="preserve">Смотр-акция </w:t>
            </w:r>
            <w:r w:rsidRPr="00BE6CAD">
              <w:rPr>
                <w:rFonts w:ascii="Times New Roman" w:hAnsi="Times New Roman" w:cs="Times New Roman"/>
                <w:b/>
                <w:sz w:val="24"/>
                <w:szCs w:val="24"/>
              </w:rPr>
              <w:t>«Школьный двор»</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31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З</w:t>
            </w:r>
            <w:r w:rsidRPr="00BE6CAD">
              <w:rPr>
                <w:rFonts w:ascii="Times New Roman" w:hAnsi="Times New Roman" w:cs="Times New Roman"/>
                <w:sz w:val="24"/>
                <w:szCs w:val="24"/>
              </w:rPr>
              <w:t>ам. директора по АХР Коляскина О.А., классные руководители</w:t>
            </w:r>
          </w:p>
        </w:tc>
      </w:tr>
      <w:tr w:rsidR="00A81727" w:rsidRPr="00736C37" w:rsidTr="00907243">
        <w:trPr>
          <w:trHeight w:val="762"/>
        </w:trPr>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13 сентября – 18 сентября</w:t>
            </w:r>
          </w:p>
        </w:tc>
        <w:tc>
          <w:tcPr>
            <w:tcW w:w="2171"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8</w:t>
            </w:r>
            <w:r w:rsidRPr="00FB52EE">
              <w:rPr>
                <w:rFonts w:ascii="Times New Roman" w:hAnsi="Times New Roman" w:cs="Times New Roman"/>
                <w:sz w:val="24"/>
                <w:szCs w:val="24"/>
              </w:rPr>
              <w:t>.</w:t>
            </w:r>
            <w:r w:rsidRPr="00376F40">
              <w:rPr>
                <w:rFonts w:ascii="Times New Roman" w:hAnsi="Times New Roman" w:cs="Times New Roman"/>
                <w:b/>
                <w:sz w:val="24"/>
                <w:szCs w:val="24"/>
              </w:rPr>
              <w:t>Единая неделя</w:t>
            </w:r>
            <w:r w:rsidRPr="00FB52EE">
              <w:rPr>
                <w:rFonts w:ascii="Times New Roman" w:hAnsi="Times New Roman" w:cs="Times New Roman"/>
                <w:sz w:val="24"/>
                <w:szCs w:val="24"/>
              </w:rPr>
              <w:t xml:space="preserve"> профилактики аутогрессивного поведения среди несовершеннолетних </w:t>
            </w:r>
            <w:r w:rsidRPr="00FB52EE">
              <w:rPr>
                <w:rFonts w:ascii="Times New Roman" w:hAnsi="Times New Roman" w:cs="Times New Roman"/>
                <w:b/>
                <w:sz w:val="24"/>
                <w:szCs w:val="24"/>
              </w:rPr>
              <w:t>«Разноцветная неделя»</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316" w:type="pct"/>
          </w:tcPr>
          <w:p w:rsidR="00A81727" w:rsidRPr="00FB52EE" w:rsidRDefault="00A81727" w:rsidP="00A81727">
            <w:pPr>
              <w:rPr>
                <w:rFonts w:ascii="Times New Roman" w:hAnsi="Times New Roman" w:cs="Times New Roman"/>
                <w:sz w:val="24"/>
                <w:szCs w:val="24"/>
              </w:rPr>
            </w:pPr>
            <w:r w:rsidRPr="00FB52EE">
              <w:rPr>
                <w:rFonts w:ascii="Times New Roman" w:hAnsi="Times New Roman" w:cs="Times New Roman"/>
                <w:sz w:val="24"/>
                <w:szCs w:val="24"/>
              </w:rPr>
              <w:t>Зам. директора по ВР Антипина А.Н., соц. педагог Иванова О.В., педагог-психолог Баева Н.Ю.,</w:t>
            </w:r>
          </w:p>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Дежурный</w:t>
            </w:r>
            <w:r w:rsidRPr="00FB52EE">
              <w:rPr>
                <w:rFonts w:ascii="Times New Roman" w:hAnsi="Times New Roman" w:cs="Times New Roman"/>
                <w:sz w:val="24"/>
                <w:szCs w:val="24"/>
              </w:rPr>
              <w:t xml:space="preserve"> класс</w:t>
            </w:r>
          </w:p>
        </w:tc>
      </w:tr>
      <w:tr w:rsidR="00A81727" w:rsidRPr="00736C37" w:rsidTr="00907243">
        <w:trPr>
          <w:trHeight w:val="762"/>
        </w:trPr>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18 сентября </w:t>
            </w:r>
          </w:p>
        </w:tc>
        <w:tc>
          <w:tcPr>
            <w:tcW w:w="2171"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9.Легкоатлетический кросс </w:t>
            </w:r>
            <w:r w:rsidRPr="00EC5428">
              <w:rPr>
                <w:rFonts w:ascii="Times New Roman" w:hAnsi="Times New Roman" w:cs="Times New Roman"/>
                <w:b/>
                <w:sz w:val="24"/>
                <w:szCs w:val="24"/>
              </w:rPr>
              <w:t>«Золотая осень»</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5-11 кл.</w:t>
            </w:r>
          </w:p>
        </w:tc>
        <w:tc>
          <w:tcPr>
            <w:tcW w:w="1316" w:type="pct"/>
          </w:tcPr>
          <w:p w:rsidR="00A81727" w:rsidRPr="00FB52EE" w:rsidRDefault="00A81727" w:rsidP="00A81727">
            <w:pPr>
              <w:rPr>
                <w:rFonts w:ascii="Times New Roman" w:hAnsi="Times New Roman" w:cs="Times New Roman"/>
                <w:sz w:val="24"/>
                <w:szCs w:val="24"/>
              </w:rPr>
            </w:pPr>
            <w:r>
              <w:rPr>
                <w:rFonts w:ascii="Times New Roman" w:hAnsi="Times New Roman" w:cs="Times New Roman"/>
                <w:sz w:val="24"/>
                <w:szCs w:val="24"/>
              </w:rPr>
              <w:t>Учителя физкультуры</w:t>
            </w:r>
          </w:p>
        </w:tc>
      </w:tr>
      <w:tr w:rsidR="00A81727" w:rsidRPr="00736C37" w:rsidTr="00907243">
        <w:trPr>
          <w:trHeight w:val="762"/>
        </w:trPr>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13 сентября – 18 сентября</w:t>
            </w:r>
          </w:p>
        </w:tc>
        <w:tc>
          <w:tcPr>
            <w:tcW w:w="2171"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10.Конкурс </w:t>
            </w:r>
            <w:r w:rsidRPr="003F02DC">
              <w:rPr>
                <w:rFonts w:ascii="Times New Roman" w:hAnsi="Times New Roman" w:cs="Times New Roman"/>
                <w:b/>
                <w:sz w:val="24"/>
                <w:szCs w:val="24"/>
              </w:rPr>
              <w:t>«Учителями славится Россия»</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31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81727" w:rsidRPr="00736C37" w:rsidTr="00907243">
        <w:trPr>
          <w:trHeight w:val="762"/>
        </w:trPr>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24 сентября</w:t>
            </w:r>
          </w:p>
        </w:tc>
        <w:tc>
          <w:tcPr>
            <w:tcW w:w="2171"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w:t>
            </w:r>
            <w:r w:rsidRPr="00CC526D">
              <w:rPr>
                <w:rFonts w:ascii="Times New Roman" w:hAnsi="Times New Roman" w:cs="Times New Roman"/>
                <w:sz w:val="24"/>
                <w:szCs w:val="24"/>
              </w:rPr>
              <w:t xml:space="preserve">Праздник </w:t>
            </w:r>
            <w:r>
              <w:rPr>
                <w:rFonts w:ascii="Times New Roman" w:hAnsi="Times New Roman" w:cs="Times New Roman"/>
                <w:b/>
                <w:sz w:val="24"/>
                <w:szCs w:val="24"/>
              </w:rPr>
              <w:t>«Осенний бал – 2021</w:t>
            </w:r>
            <w:r w:rsidRPr="00CC526D">
              <w:rPr>
                <w:rFonts w:ascii="Times New Roman" w:hAnsi="Times New Roman" w:cs="Times New Roman"/>
                <w:b/>
                <w:sz w:val="24"/>
                <w:szCs w:val="24"/>
              </w:rPr>
              <w:t>»</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8-11 кл.</w:t>
            </w:r>
          </w:p>
        </w:tc>
        <w:tc>
          <w:tcPr>
            <w:tcW w:w="1316" w:type="pct"/>
          </w:tcPr>
          <w:p w:rsidR="00A81727" w:rsidRDefault="00A81727" w:rsidP="00A81727">
            <w:pPr>
              <w:rPr>
                <w:rFonts w:ascii="Times New Roman" w:hAnsi="Times New Roman" w:cs="Times New Roman"/>
                <w:sz w:val="24"/>
                <w:szCs w:val="24"/>
              </w:rPr>
            </w:pPr>
            <w:r w:rsidRPr="00CC526D">
              <w:rPr>
                <w:rFonts w:ascii="Times New Roman" w:hAnsi="Times New Roman" w:cs="Times New Roman"/>
                <w:sz w:val="24"/>
                <w:szCs w:val="24"/>
              </w:rPr>
              <w:t>Зам. директора по ВР Антипина А</w:t>
            </w:r>
            <w:r>
              <w:rPr>
                <w:rFonts w:ascii="Times New Roman" w:hAnsi="Times New Roman" w:cs="Times New Roman"/>
                <w:sz w:val="24"/>
                <w:szCs w:val="24"/>
              </w:rPr>
              <w:t>.Н., Совет старшеклассников</w:t>
            </w:r>
          </w:p>
        </w:tc>
      </w:tr>
      <w:tr w:rsidR="00A81727" w:rsidRPr="00736C37" w:rsidTr="00907243">
        <w:trPr>
          <w:trHeight w:val="762"/>
        </w:trPr>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20 сентября – 25 сентября</w:t>
            </w:r>
          </w:p>
        </w:tc>
        <w:tc>
          <w:tcPr>
            <w:tcW w:w="2171" w:type="pct"/>
          </w:tcPr>
          <w:p w:rsidR="00A81727" w:rsidRPr="00BE6CAD" w:rsidRDefault="00A81727" w:rsidP="00A81727">
            <w:pPr>
              <w:rPr>
                <w:rFonts w:ascii="Times New Roman" w:hAnsi="Times New Roman" w:cs="Times New Roman"/>
                <w:b/>
                <w:sz w:val="24"/>
                <w:szCs w:val="24"/>
              </w:rPr>
            </w:pPr>
            <w:r>
              <w:rPr>
                <w:rFonts w:ascii="Times New Roman" w:hAnsi="Times New Roman" w:cs="Times New Roman"/>
                <w:sz w:val="24"/>
                <w:szCs w:val="24"/>
              </w:rPr>
              <w:t>12</w:t>
            </w:r>
            <w:r>
              <w:rPr>
                <w:rFonts w:ascii="Times New Roman" w:hAnsi="Times New Roman" w:cs="Times New Roman"/>
                <w:b/>
                <w:sz w:val="24"/>
                <w:szCs w:val="24"/>
              </w:rPr>
              <w:t>.</w:t>
            </w:r>
            <w:r w:rsidRPr="00BE6CAD">
              <w:rPr>
                <w:rFonts w:ascii="Times New Roman" w:hAnsi="Times New Roman" w:cs="Times New Roman"/>
                <w:b/>
                <w:sz w:val="24"/>
                <w:szCs w:val="24"/>
              </w:rPr>
              <w:t>Европейская неделя мобильности</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31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Педагог-организатор Усачёва В.Г.</w:t>
            </w:r>
          </w:p>
        </w:tc>
      </w:tr>
      <w:tr w:rsidR="00A81727" w:rsidRPr="00736C37" w:rsidTr="00907243">
        <w:trPr>
          <w:trHeight w:val="762"/>
        </w:trPr>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25 сентября – 29 сентября</w:t>
            </w:r>
          </w:p>
        </w:tc>
        <w:tc>
          <w:tcPr>
            <w:tcW w:w="2171" w:type="pct"/>
          </w:tcPr>
          <w:p w:rsidR="00A81727" w:rsidRPr="00FB52EE" w:rsidRDefault="00A81727" w:rsidP="00A81727">
            <w:pPr>
              <w:rPr>
                <w:rFonts w:ascii="Times New Roman" w:hAnsi="Times New Roman" w:cs="Times New Roman"/>
                <w:sz w:val="24"/>
                <w:szCs w:val="24"/>
              </w:rPr>
            </w:pPr>
            <w:r>
              <w:rPr>
                <w:rFonts w:ascii="Times New Roman" w:hAnsi="Times New Roman" w:cs="Times New Roman"/>
                <w:sz w:val="24"/>
                <w:szCs w:val="24"/>
              </w:rPr>
              <w:t>13.</w:t>
            </w:r>
            <w:r w:rsidRPr="00F7298D">
              <w:rPr>
                <w:rFonts w:ascii="Times New Roman" w:hAnsi="Times New Roman" w:cs="Times New Roman"/>
                <w:b/>
                <w:sz w:val="24"/>
                <w:szCs w:val="24"/>
              </w:rPr>
              <w:t>Неделя безопасности</w:t>
            </w:r>
            <w:r>
              <w:rPr>
                <w:rFonts w:ascii="Times New Roman" w:hAnsi="Times New Roman" w:cs="Times New Roman"/>
                <w:sz w:val="24"/>
                <w:szCs w:val="24"/>
              </w:rPr>
              <w:t xml:space="preserve"> дорожного движения</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316" w:type="pct"/>
          </w:tcPr>
          <w:p w:rsidR="00A81727" w:rsidRPr="00FB52EE" w:rsidRDefault="00A81727" w:rsidP="00A81727">
            <w:pPr>
              <w:rPr>
                <w:rFonts w:ascii="Times New Roman" w:hAnsi="Times New Roman" w:cs="Times New Roman"/>
                <w:sz w:val="24"/>
                <w:szCs w:val="24"/>
              </w:rPr>
            </w:pPr>
            <w:r>
              <w:rPr>
                <w:rFonts w:ascii="Times New Roman" w:hAnsi="Times New Roman" w:cs="Times New Roman"/>
                <w:sz w:val="24"/>
                <w:szCs w:val="24"/>
              </w:rPr>
              <w:t>Учитель ОБЖ Таюрская В.Г.</w:t>
            </w:r>
          </w:p>
        </w:tc>
      </w:tr>
      <w:tr w:rsidR="00A81727" w:rsidRPr="00736C37" w:rsidTr="00907243">
        <w:trPr>
          <w:trHeight w:val="762"/>
        </w:trPr>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30 сентября</w:t>
            </w:r>
          </w:p>
        </w:tc>
        <w:tc>
          <w:tcPr>
            <w:tcW w:w="2171"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14.</w:t>
            </w:r>
            <w:r w:rsidRPr="00BE6CAD">
              <w:rPr>
                <w:rFonts w:ascii="Times New Roman" w:hAnsi="Times New Roman" w:cs="Times New Roman"/>
                <w:sz w:val="24"/>
                <w:szCs w:val="24"/>
              </w:rPr>
              <w:t xml:space="preserve">Смотр-конкурс </w:t>
            </w:r>
            <w:r w:rsidRPr="00CC526D">
              <w:rPr>
                <w:rFonts w:ascii="Times New Roman" w:hAnsi="Times New Roman" w:cs="Times New Roman"/>
                <w:b/>
                <w:sz w:val="24"/>
                <w:szCs w:val="24"/>
              </w:rPr>
              <w:t>«Лучший классный уголок»</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31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Совет старшеклассников</w:t>
            </w:r>
          </w:p>
        </w:tc>
      </w:tr>
      <w:tr w:rsidR="00A81727" w:rsidRPr="00736C37" w:rsidTr="00907243">
        <w:trPr>
          <w:trHeight w:val="416"/>
        </w:trPr>
        <w:tc>
          <w:tcPr>
            <w:tcW w:w="5000" w:type="pct"/>
            <w:gridSpan w:val="4"/>
            <w:shd w:val="clear" w:color="auto" w:fill="B8CCE4" w:themeFill="accent1" w:themeFillTint="66"/>
          </w:tcPr>
          <w:p w:rsidR="00A81727" w:rsidRPr="00E04626" w:rsidRDefault="00A81727" w:rsidP="00A81727">
            <w:pPr>
              <w:jc w:val="center"/>
              <w:rPr>
                <w:rFonts w:ascii="Times New Roman" w:hAnsi="Times New Roman" w:cs="Times New Roman"/>
                <w:b/>
                <w:i/>
                <w:sz w:val="24"/>
                <w:szCs w:val="24"/>
              </w:rPr>
            </w:pPr>
            <w:r w:rsidRPr="00E04626">
              <w:rPr>
                <w:rFonts w:ascii="Times New Roman" w:hAnsi="Times New Roman" w:cs="Times New Roman"/>
                <w:b/>
                <w:i/>
                <w:sz w:val="24"/>
                <w:szCs w:val="24"/>
              </w:rPr>
              <w:t>Мероприятия муниципального уровня</w:t>
            </w:r>
          </w:p>
        </w:tc>
      </w:tr>
      <w:tr w:rsidR="00A81727" w:rsidRPr="00736C37" w:rsidTr="00907243">
        <w:trPr>
          <w:trHeight w:val="411"/>
        </w:trPr>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сентябрь - октябрь</w:t>
            </w:r>
          </w:p>
        </w:tc>
        <w:tc>
          <w:tcPr>
            <w:tcW w:w="2171"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1.Старт муниципального конкурса </w:t>
            </w:r>
            <w:r w:rsidRPr="00FB52EE">
              <w:rPr>
                <w:rFonts w:ascii="Times New Roman" w:hAnsi="Times New Roman" w:cs="Times New Roman"/>
                <w:b/>
                <w:sz w:val="24"/>
                <w:szCs w:val="24"/>
              </w:rPr>
              <w:t>«10 лучших работ из пластиковых бутылок ПЭТ»</w:t>
            </w:r>
            <w:r>
              <w:rPr>
                <w:rFonts w:ascii="Times New Roman" w:hAnsi="Times New Roman" w:cs="Times New Roman"/>
                <w:sz w:val="24"/>
                <w:szCs w:val="24"/>
              </w:rPr>
              <w:t xml:space="preserve"> (в рамках муниципальной площадки «Экокультура»)</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316" w:type="pct"/>
          </w:tcPr>
          <w:p w:rsidR="00A81727" w:rsidRPr="00736C37" w:rsidRDefault="00A81727" w:rsidP="00A81727">
            <w:pPr>
              <w:rPr>
                <w:rFonts w:ascii="Times New Roman" w:hAnsi="Times New Roman" w:cs="Times New Roman"/>
                <w:sz w:val="24"/>
                <w:szCs w:val="24"/>
              </w:rPr>
            </w:pPr>
            <w:r>
              <w:rPr>
                <w:rFonts w:ascii="Times New Roman" w:hAnsi="Times New Roman" w:cs="Times New Roman"/>
                <w:sz w:val="24"/>
                <w:szCs w:val="24"/>
              </w:rPr>
              <w:t>Хлыстова Г.П., классные руководители</w:t>
            </w:r>
          </w:p>
        </w:tc>
      </w:tr>
      <w:tr w:rsidR="00A81727" w:rsidRPr="00736C37" w:rsidTr="00907243">
        <w:trPr>
          <w:trHeight w:val="411"/>
        </w:trPr>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сентябрь</w:t>
            </w:r>
          </w:p>
        </w:tc>
        <w:tc>
          <w:tcPr>
            <w:tcW w:w="2171"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2.Муниципальный этап всероссийского конкурса социальной рекламы </w:t>
            </w:r>
            <w:r w:rsidRPr="00FB52EE">
              <w:rPr>
                <w:rFonts w:ascii="Times New Roman" w:hAnsi="Times New Roman" w:cs="Times New Roman"/>
                <w:b/>
                <w:sz w:val="24"/>
                <w:szCs w:val="24"/>
              </w:rPr>
              <w:t>«Стиль жизни – здоровье!»</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316" w:type="pct"/>
          </w:tcPr>
          <w:p w:rsidR="00A81727" w:rsidRPr="00FB52EE" w:rsidRDefault="00A81727" w:rsidP="00A81727">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81727" w:rsidRPr="00736C37" w:rsidTr="00907243">
        <w:trPr>
          <w:trHeight w:val="411"/>
        </w:trPr>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6 сентября </w:t>
            </w:r>
          </w:p>
        </w:tc>
        <w:tc>
          <w:tcPr>
            <w:tcW w:w="2171"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3.Заочный этап муниципального конкурса </w:t>
            </w:r>
            <w:r w:rsidRPr="00FB52EE">
              <w:rPr>
                <w:rFonts w:ascii="Times New Roman" w:hAnsi="Times New Roman" w:cs="Times New Roman"/>
                <w:b/>
                <w:sz w:val="24"/>
                <w:szCs w:val="24"/>
              </w:rPr>
              <w:t xml:space="preserve">«Самый здоровый </w:t>
            </w:r>
            <w:r w:rsidRPr="00FB52EE">
              <w:rPr>
                <w:rFonts w:ascii="Times New Roman" w:hAnsi="Times New Roman" w:cs="Times New Roman"/>
                <w:b/>
                <w:sz w:val="24"/>
                <w:szCs w:val="24"/>
              </w:rPr>
              <w:lastRenderedPageBreak/>
              <w:t>класс»</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lastRenderedPageBreak/>
              <w:t>4 кл., 9 кл.</w:t>
            </w:r>
          </w:p>
        </w:tc>
        <w:tc>
          <w:tcPr>
            <w:tcW w:w="1316" w:type="pct"/>
          </w:tcPr>
          <w:p w:rsidR="00A81727" w:rsidRPr="00FB52EE" w:rsidRDefault="00A81727" w:rsidP="00A81727">
            <w:pPr>
              <w:rPr>
                <w:rFonts w:ascii="Times New Roman" w:hAnsi="Times New Roman" w:cs="Times New Roman"/>
                <w:sz w:val="24"/>
                <w:szCs w:val="24"/>
              </w:rPr>
            </w:pPr>
          </w:p>
        </w:tc>
      </w:tr>
      <w:tr w:rsidR="00A81727" w:rsidRPr="00736C37" w:rsidTr="00907243">
        <w:trPr>
          <w:trHeight w:val="411"/>
        </w:trPr>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lastRenderedPageBreak/>
              <w:t>20 сентября – 29 сентября</w:t>
            </w:r>
          </w:p>
        </w:tc>
        <w:tc>
          <w:tcPr>
            <w:tcW w:w="2171" w:type="pct"/>
          </w:tcPr>
          <w:p w:rsidR="00A81727" w:rsidRPr="00736C3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4.Декада памяти </w:t>
            </w:r>
            <w:r w:rsidRPr="00BA314C">
              <w:rPr>
                <w:rFonts w:ascii="Times New Roman" w:hAnsi="Times New Roman" w:cs="Times New Roman"/>
                <w:b/>
                <w:sz w:val="24"/>
                <w:szCs w:val="24"/>
              </w:rPr>
              <w:t>Н.К. Маркова</w:t>
            </w:r>
            <w:r w:rsidRPr="00F7298D">
              <w:rPr>
                <w:rFonts w:ascii="Times New Roman" w:hAnsi="Times New Roman" w:cs="Times New Roman"/>
                <w:sz w:val="24"/>
                <w:szCs w:val="24"/>
              </w:rPr>
              <w:t>(по отдельному плану)</w:t>
            </w:r>
          </w:p>
        </w:tc>
        <w:tc>
          <w:tcPr>
            <w:tcW w:w="658" w:type="pct"/>
          </w:tcPr>
          <w:p w:rsidR="00A81727" w:rsidRPr="00736C3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316" w:type="pct"/>
          </w:tcPr>
          <w:p w:rsidR="00A81727" w:rsidRPr="00736C37" w:rsidRDefault="00A81727" w:rsidP="00A81727">
            <w:pPr>
              <w:rPr>
                <w:rFonts w:ascii="Times New Roman" w:hAnsi="Times New Roman" w:cs="Times New Roman"/>
                <w:sz w:val="24"/>
                <w:szCs w:val="24"/>
              </w:rPr>
            </w:pPr>
          </w:p>
        </w:tc>
      </w:tr>
      <w:tr w:rsidR="00A81727" w:rsidRPr="00736C37" w:rsidTr="00907243">
        <w:trPr>
          <w:trHeight w:val="418"/>
        </w:trPr>
        <w:tc>
          <w:tcPr>
            <w:tcW w:w="856" w:type="pct"/>
          </w:tcPr>
          <w:p w:rsidR="00A81727" w:rsidRPr="00736C37" w:rsidRDefault="00A81727" w:rsidP="00A81727">
            <w:pPr>
              <w:rPr>
                <w:rFonts w:ascii="Times New Roman" w:hAnsi="Times New Roman" w:cs="Times New Roman"/>
                <w:sz w:val="24"/>
                <w:szCs w:val="24"/>
              </w:rPr>
            </w:pPr>
            <w:r>
              <w:rPr>
                <w:rFonts w:ascii="Times New Roman" w:hAnsi="Times New Roman" w:cs="Times New Roman"/>
                <w:sz w:val="24"/>
                <w:szCs w:val="24"/>
              </w:rPr>
              <w:t>24 сентября</w:t>
            </w:r>
          </w:p>
        </w:tc>
        <w:tc>
          <w:tcPr>
            <w:tcW w:w="2171" w:type="pct"/>
          </w:tcPr>
          <w:p w:rsidR="00A81727" w:rsidRPr="00736C37" w:rsidRDefault="00A81727" w:rsidP="00A81727">
            <w:pPr>
              <w:rPr>
                <w:rFonts w:ascii="Times New Roman" w:hAnsi="Times New Roman" w:cs="Times New Roman"/>
                <w:sz w:val="24"/>
                <w:szCs w:val="24"/>
              </w:rPr>
            </w:pPr>
            <w:r>
              <w:rPr>
                <w:rFonts w:ascii="Times New Roman" w:hAnsi="Times New Roman" w:cs="Times New Roman"/>
                <w:sz w:val="24"/>
                <w:szCs w:val="24"/>
              </w:rPr>
              <w:t>5</w:t>
            </w:r>
            <w:r w:rsidRPr="00736C37">
              <w:rPr>
                <w:rFonts w:ascii="Times New Roman" w:hAnsi="Times New Roman" w:cs="Times New Roman"/>
                <w:sz w:val="24"/>
                <w:szCs w:val="24"/>
              </w:rPr>
              <w:t>.Открытие игрового</w:t>
            </w:r>
            <w:r>
              <w:rPr>
                <w:rFonts w:ascii="Times New Roman" w:hAnsi="Times New Roman" w:cs="Times New Roman"/>
                <w:sz w:val="24"/>
                <w:szCs w:val="24"/>
              </w:rPr>
              <w:t xml:space="preserve"> года ГИК «</w:t>
            </w:r>
            <w:r w:rsidRPr="00BA314C">
              <w:rPr>
                <w:rFonts w:ascii="Times New Roman" w:hAnsi="Times New Roman" w:cs="Times New Roman"/>
                <w:b/>
                <w:sz w:val="24"/>
                <w:szCs w:val="24"/>
              </w:rPr>
              <w:t>Игра» «Большая игра»</w:t>
            </w:r>
          </w:p>
        </w:tc>
        <w:tc>
          <w:tcPr>
            <w:tcW w:w="658" w:type="pct"/>
          </w:tcPr>
          <w:p w:rsidR="00A81727" w:rsidRPr="00736C37" w:rsidRDefault="00A81727" w:rsidP="00A81727">
            <w:pPr>
              <w:rPr>
                <w:rFonts w:ascii="Times New Roman" w:hAnsi="Times New Roman" w:cs="Times New Roman"/>
                <w:sz w:val="24"/>
                <w:szCs w:val="24"/>
              </w:rPr>
            </w:pPr>
            <w:r>
              <w:rPr>
                <w:rFonts w:ascii="Times New Roman" w:hAnsi="Times New Roman" w:cs="Times New Roman"/>
                <w:sz w:val="24"/>
                <w:szCs w:val="24"/>
              </w:rPr>
              <w:t>Команды клуба «Знатоки»</w:t>
            </w:r>
          </w:p>
        </w:tc>
        <w:tc>
          <w:tcPr>
            <w:tcW w:w="1316" w:type="pct"/>
          </w:tcPr>
          <w:p w:rsidR="00A81727" w:rsidRPr="00736C37" w:rsidRDefault="00A81727" w:rsidP="00A81727">
            <w:pPr>
              <w:rPr>
                <w:rFonts w:ascii="Times New Roman" w:hAnsi="Times New Roman" w:cs="Times New Roman"/>
                <w:sz w:val="24"/>
                <w:szCs w:val="24"/>
              </w:rPr>
            </w:pPr>
            <w:r>
              <w:rPr>
                <w:rFonts w:ascii="Times New Roman" w:hAnsi="Times New Roman" w:cs="Times New Roman"/>
                <w:sz w:val="24"/>
                <w:szCs w:val="24"/>
              </w:rPr>
              <w:t>Руководитель интеллектуального клуба</w:t>
            </w:r>
          </w:p>
        </w:tc>
      </w:tr>
      <w:tr w:rsidR="00A81727" w:rsidRPr="00736C37" w:rsidTr="00907243">
        <w:trPr>
          <w:trHeight w:val="418"/>
        </w:trPr>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20 сентября – 25 сентября</w:t>
            </w:r>
          </w:p>
        </w:tc>
        <w:tc>
          <w:tcPr>
            <w:tcW w:w="2171"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6.</w:t>
            </w:r>
            <w:r w:rsidRPr="00EC5428">
              <w:rPr>
                <w:rFonts w:ascii="Times New Roman" w:hAnsi="Times New Roman" w:cs="Times New Roman"/>
                <w:sz w:val="24"/>
                <w:szCs w:val="24"/>
              </w:rPr>
              <w:t xml:space="preserve">Слёт-закрытие </w:t>
            </w:r>
            <w:r w:rsidRPr="00EC5428">
              <w:rPr>
                <w:rFonts w:ascii="Times New Roman" w:hAnsi="Times New Roman" w:cs="Times New Roman"/>
                <w:b/>
                <w:sz w:val="24"/>
                <w:szCs w:val="24"/>
              </w:rPr>
              <w:t>«Вахты Памяти»</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Отряд «Родник»</w:t>
            </w:r>
          </w:p>
        </w:tc>
        <w:tc>
          <w:tcPr>
            <w:tcW w:w="131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Руководитель музея</w:t>
            </w:r>
            <w:r w:rsidRPr="00EC5428">
              <w:rPr>
                <w:rFonts w:ascii="Times New Roman" w:hAnsi="Times New Roman" w:cs="Times New Roman"/>
                <w:sz w:val="24"/>
                <w:szCs w:val="24"/>
              </w:rPr>
              <w:t xml:space="preserve"> Баева Т.А.</w:t>
            </w:r>
            <w:r>
              <w:rPr>
                <w:rFonts w:ascii="Times New Roman" w:hAnsi="Times New Roman" w:cs="Times New Roman"/>
                <w:sz w:val="24"/>
                <w:szCs w:val="24"/>
              </w:rPr>
              <w:t>, руководитель поисковой группы Ананьев К.И.</w:t>
            </w:r>
          </w:p>
        </w:tc>
      </w:tr>
      <w:tr w:rsidR="00A81727" w:rsidRPr="00736C37" w:rsidTr="00907243">
        <w:trPr>
          <w:trHeight w:val="418"/>
        </w:trPr>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25 сентября</w:t>
            </w:r>
          </w:p>
        </w:tc>
        <w:tc>
          <w:tcPr>
            <w:tcW w:w="2171" w:type="pct"/>
          </w:tcPr>
          <w:p w:rsidR="00A81727" w:rsidRPr="00EC5428"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7.Муниципальный </w:t>
            </w:r>
            <w:r w:rsidRPr="003F02DC">
              <w:rPr>
                <w:rFonts w:ascii="Times New Roman" w:hAnsi="Times New Roman" w:cs="Times New Roman"/>
                <w:b/>
                <w:sz w:val="24"/>
                <w:szCs w:val="24"/>
              </w:rPr>
              <w:t>парламентский слёт</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Совет старшеклассников</w:t>
            </w:r>
          </w:p>
        </w:tc>
        <w:tc>
          <w:tcPr>
            <w:tcW w:w="1316" w:type="pct"/>
          </w:tcPr>
          <w:p w:rsidR="00A81727" w:rsidRDefault="00A81727" w:rsidP="00A81727">
            <w:pPr>
              <w:rPr>
                <w:rFonts w:ascii="Times New Roman" w:hAnsi="Times New Roman" w:cs="Times New Roman"/>
                <w:sz w:val="24"/>
                <w:szCs w:val="24"/>
              </w:rPr>
            </w:pPr>
            <w:r w:rsidRPr="003F02DC">
              <w:rPr>
                <w:rFonts w:ascii="Times New Roman" w:hAnsi="Times New Roman" w:cs="Times New Roman"/>
                <w:sz w:val="24"/>
                <w:szCs w:val="24"/>
              </w:rPr>
              <w:t>Зам. директора по ВР Антипина А.Н., Совет старшеклассников</w:t>
            </w:r>
          </w:p>
        </w:tc>
      </w:tr>
      <w:tr w:rsidR="00A81727" w:rsidRPr="00736C37" w:rsidTr="00907243">
        <w:trPr>
          <w:trHeight w:val="410"/>
        </w:trPr>
        <w:tc>
          <w:tcPr>
            <w:tcW w:w="856" w:type="pct"/>
          </w:tcPr>
          <w:p w:rsidR="00A81727" w:rsidRPr="00736C37" w:rsidRDefault="00A81727" w:rsidP="00A81727">
            <w:pPr>
              <w:rPr>
                <w:rFonts w:ascii="Times New Roman" w:hAnsi="Times New Roman" w:cs="Times New Roman"/>
                <w:sz w:val="24"/>
                <w:szCs w:val="24"/>
              </w:rPr>
            </w:pPr>
            <w:r>
              <w:rPr>
                <w:rFonts w:ascii="Times New Roman" w:hAnsi="Times New Roman" w:cs="Times New Roman"/>
                <w:sz w:val="24"/>
                <w:szCs w:val="24"/>
              </w:rPr>
              <w:t>27 сентября – 30 сентября</w:t>
            </w:r>
          </w:p>
        </w:tc>
        <w:tc>
          <w:tcPr>
            <w:tcW w:w="2171" w:type="pct"/>
          </w:tcPr>
          <w:p w:rsidR="00A81727" w:rsidRPr="00736C37" w:rsidRDefault="00A81727" w:rsidP="00A81727">
            <w:pPr>
              <w:rPr>
                <w:rFonts w:ascii="Times New Roman" w:hAnsi="Times New Roman" w:cs="Times New Roman"/>
                <w:sz w:val="24"/>
                <w:szCs w:val="24"/>
              </w:rPr>
            </w:pPr>
            <w:r>
              <w:rPr>
                <w:rFonts w:ascii="Times New Roman" w:hAnsi="Times New Roman" w:cs="Times New Roman"/>
                <w:sz w:val="24"/>
                <w:szCs w:val="24"/>
              </w:rPr>
              <w:t>8</w:t>
            </w:r>
            <w:r w:rsidRPr="00736C37">
              <w:rPr>
                <w:rFonts w:ascii="Times New Roman" w:hAnsi="Times New Roman" w:cs="Times New Roman"/>
                <w:sz w:val="24"/>
                <w:szCs w:val="24"/>
              </w:rPr>
              <w:t xml:space="preserve">.Конкурс </w:t>
            </w:r>
            <w:r w:rsidRPr="001E6A35">
              <w:rPr>
                <w:rFonts w:ascii="Times New Roman" w:hAnsi="Times New Roman" w:cs="Times New Roman"/>
                <w:b/>
                <w:sz w:val="24"/>
                <w:szCs w:val="24"/>
              </w:rPr>
              <w:t>«Лучший ученик года»</w:t>
            </w:r>
            <w:r>
              <w:rPr>
                <w:rFonts w:ascii="Times New Roman" w:hAnsi="Times New Roman" w:cs="Times New Roman"/>
                <w:sz w:val="24"/>
                <w:szCs w:val="24"/>
              </w:rPr>
              <w:t xml:space="preserve"> (городской)</w:t>
            </w:r>
          </w:p>
        </w:tc>
        <w:tc>
          <w:tcPr>
            <w:tcW w:w="658" w:type="pct"/>
          </w:tcPr>
          <w:p w:rsidR="00A81727" w:rsidRPr="00736C37" w:rsidRDefault="00A81727" w:rsidP="00A81727">
            <w:pPr>
              <w:rPr>
                <w:rFonts w:ascii="Times New Roman" w:hAnsi="Times New Roman" w:cs="Times New Roman"/>
                <w:sz w:val="24"/>
                <w:szCs w:val="24"/>
              </w:rPr>
            </w:pPr>
            <w:r>
              <w:rPr>
                <w:rFonts w:ascii="Times New Roman" w:hAnsi="Times New Roman" w:cs="Times New Roman"/>
                <w:sz w:val="24"/>
                <w:szCs w:val="24"/>
              </w:rPr>
              <w:t>9-11 кл.</w:t>
            </w:r>
          </w:p>
        </w:tc>
        <w:tc>
          <w:tcPr>
            <w:tcW w:w="1316" w:type="pct"/>
          </w:tcPr>
          <w:p w:rsidR="00A81727" w:rsidRPr="00736C37" w:rsidRDefault="00A81727" w:rsidP="00A81727">
            <w:pPr>
              <w:rPr>
                <w:rFonts w:ascii="Times New Roman" w:hAnsi="Times New Roman" w:cs="Times New Roman"/>
                <w:sz w:val="24"/>
                <w:szCs w:val="24"/>
              </w:rPr>
            </w:pPr>
            <w:r w:rsidRPr="001E6A35">
              <w:rPr>
                <w:rFonts w:ascii="Times New Roman" w:hAnsi="Times New Roman" w:cs="Times New Roman"/>
                <w:sz w:val="24"/>
                <w:szCs w:val="24"/>
              </w:rPr>
              <w:t>Зам. директора по ВР Антипина А.Н.</w:t>
            </w:r>
          </w:p>
        </w:tc>
      </w:tr>
      <w:tr w:rsidR="00A81727" w:rsidRPr="00736C37" w:rsidTr="00907243">
        <w:trPr>
          <w:trHeight w:val="675"/>
        </w:trPr>
        <w:tc>
          <w:tcPr>
            <w:tcW w:w="856" w:type="pct"/>
          </w:tcPr>
          <w:p w:rsidR="00A81727" w:rsidRDefault="00A81727" w:rsidP="00A81727">
            <w:pPr>
              <w:rPr>
                <w:rFonts w:ascii="Times New Roman" w:hAnsi="Times New Roman" w:cs="Times New Roman"/>
                <w:sz w:val="24"/>
                <w:szCs w:val="24"/>
              </w:rPr>
            </w:pPr>
            <w:r w:rsidRPr="00EC5428">
              <w:rPr>
                <w:rFonts w:ascii="Times New Roman" w:hAnsi="Times New Roman" w:cs="Times New Roman"/>
                <w:sz w:val="24"/>
                <w:szCs w:val="24"/>
              </w:rPr>
              <w:t>20 сентября – 25 сентября</w:t>
            </w:r>
          </w:p>
        </w:tc>
        <w:tc>
          <w:tcPr>
            <w:tcW w:w="2171" w:type="pct"/>
          </w:tcPr>
          <w:p w:rsidR="00A81727" w:rsidRPr="003F02DC" w:rsidRDefault="00A81727" w:rsidP="00A81727">
            <w:pPr>
              <w:rPr>
                <w:rFonts w:ascii="Times New Roman" w:hAnsi="Times New Roman" w:cs="Times New Roman"/>
                <w:b/>
                <w:sz w:val="24"/>
                <w:szCs w:val="24"/>
              </w:rPr>
            </w:pPr>
            <w:r>
              <w:rPr>
                <w:rFonts w:ascii="Times New Roman" w:hAnsi="Times New Roman" w:cs="Times New Roman"/>
                <w:sz w:val="24"/>
                <w:szCs w:val="24"/>
              </w:rPr>
              <w:t xml:space="preserve">9.Единый день регистрации на сайте ВФСК </w:t>
            </w:r>
            <w:r w:rsidRPr="003F02DC">
              <w:rPr>
                <w:rFonts w:ascii="Times New Roman" w:hAnsi="Times New Roman" w:cs="Times New Roman"/>
                <w:b/>
                <w:sz w:val="24"/>
                <w:szCs w:val="24"/>
              </w:rPr>
              <w:t>ГТО</w:t>
            </w:r>
          </w:p>
          <w:p w:rsidR="00A81727" w:rsidRDefault="00A81727" w:rsidP="00A81727">
            <w:pPr>
              <w:rPr>
                <w:rFonts w:ascii="Times New Roman" w:hAnsi="Times New Roman" w:cs="Times New Roman"/>
                <w:sz w:val="24"/>
                <w:szCs w:val="24"/>
              </w:rPr>
            </w:pPr>
          </w:p>
        </w:tc>
        <w:tc>
          <w:tcPr>
            <w:tcW w:w="658" w:type="pct"/>
          </w:tcPr>
          <w:p w:rsidR="00A81727" w:rsidRPr="00736C3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316" w:type="pct"/>
          </w:tcPr>
          <w:p w:rsidR="00A81727" w:rsidRPr="00736C37" w:rsidRDefault="00A81727" w:rsidP="00A81727">
            <w:pPr>
              <w:rPr>
                <w:rFonts w:ascii="Times New Roman" w:hAnsi="Times New Roman" w:cs="Times New Roman"/>
                <w:sz w:val="24"/>
                <w:szCs w:val="24"/>
              </w:rPr>
            </w:pPr>
            <w:r w:rsidRPr="00A5771F">
              <w:rPr>
                <w:rFonts w:ascii="Times New Roman" w:hAnsi="Times New Roman" w:cs="Times New Roman"/>
                <w:sz w:val="24"/>
                <w:szCs w:val="24"/>
              </w:rPr>
              <w:t>Учителя физической культуры</w:t>
            </w:r>
            <w:r>
              <w:rPr>
                <w:rFonts w:ascii="Times New Roman" w:hAnsi="Times New Roman" w:cs="Times New Roman"/>
                <w:sz w:val="24"/>
                <w:szCs w:val="24"/>
              </w:rPr>
              <w:t>, классные руководители</w:t>
            </w:r>
          </w:p>
        </w:tc>
      </w:tr>
      <w:tr w:rsidR="00A81727" w:rsidRPr="00736C37" w:rsidTr="00907243">
        <w:trPr>
          <w:trHeight w:val="690"/>
        </w:trPr>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27 сентября – 30 сентября</w:t>
            </w:r>
          </w:p>
        </w:tc>
        <w:tc>
          <w:tcPr>
            <w:tcW w:w="2171"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10.</w:t>
            </w:r>
            <w:r w:rsidRPr="00BE6CAD">
              <w:rPr>
                <w:rFonts w:ascii="Times New Roman" w:hAnsi="Times New Roman" w:cs="Times New Roman"/>
                <w:b/>
                <w:sz w:val="24"/>
                <w:szCs w:val="24"/>
              </w:rPr>
              <w:t>Всероссийский день ходьбы</w:t>
            </w:r>
          </w:p>
        </w:tc>
        <w:tc>
          <w:tcPr>
            <w:tcW w:w="658" w:type="pct"/>
          </w:tcPr>
          <w:p w:rsidR="00A81727" w:rsidRPr="00736C37" w:rsidRDefault="00A81727" w:rsidP="00A81727">
            <w:pPr>
              <w:rPr>
                <w:rFonts w:ascii="Times New Roman" w:hAnsi="Times New Roman" w:cs="Times New Roman"/>
                <w:sz w:val="24"/>
                <w:szCs w:val="24"/>
              </w:rPr>
            </w:pPr>
            <w:r>
              <w:rPr>
                <w:rFonts w:ascii="Times New Roman" w:hAnsi="Times New Roman" w:cs="Times New Roman"/>
                <w:sz w:val="24"/>
                <w:szCs w:val="24"/>
              </w:rPr>
              <w:t>5-11кл.</w:t>
            </w:r>
          </w:p>
        </w:tc>
        <w:tc>
          <w:tcPr>
            <w:tcW w:w="1316" w:type="pct"/>
          </w:tcPr>
          <w:p w:rsidR="00A81727" w:rsidRPr="00736C37" w:rsidRDefault="00A81727" w:rsidP="00A81727">
            <w:pPr>
              <w:rPr>
                <w:rFonts w:ascii="Times New Roman" w:hAnsi="Times New Roman" w:cs="Times New Roman"/>
                <w:sz w:val="24"/>
                <w:szCs w:val="24"/>
              </w:rPr>
            </w:pPr>
            <w:r w:rsidRPr="00A5771F">
              <w:rPr>
                <w:rFonts w:ascii="Times New Roman" w:hAnsi="Times New Roman" w:cs="Times New Roman"/>
                <w:sz w:val="24"/>
                <w:szCs w:val="24"/>
              </w:rPr>
              <w:t>Учителя физической культуры</w:t>
            </w:r>
          </w:p>
        </w:tc>
      </w:tr>
      <w:tr w:rsidR="00A81727" w:rsidRPr="00736C37" w:rsidTr="00907243">
        <w:trPr>
          <w:trHeight w:val="416"/>
        </w:trPr>
        <w:tc>
          <w:tcPr>
            <w:tcW w:w="5000" w:type="pct"/>
            <w:gridSpan w:val="4"/>
            <w:shd w:val="clear" w:color="auto" w:fill="B8CCE4" w:themeFill="accent1" w:themeFillTint="66"/>
          </w:tcPr>
          <w:p w:rsidR="00A81727" w:rsidRPr="00777FFD" w:rsidRDefault="00A81727" w:rsidP="00A81727">
            <w:pPr>
              <w:jc w:val="center"/>
              <w:rPr>
                <w:rFonts w:ascii="Times New Roman" w:hAnsi="Times New Roman" w:cs="Times New Roman"/>
                <w:b/>
                <w:i/>
                <w:sz w:val="24"/>
                <w:szCs w:val="24"/>
              </w:rPr>
            </w:pPr>
            <w:r w:rsidRPr="00777FFD">
              <w:rPr>
                <w:rFonts w:ascii="Times New Roman" w:hAnsi="Times New Roman" w:cs="Times New Roman"/>
                <w:b/>
                <w:i/>
                <w:sz w:val="24"/>
                <w:szCs w:val="24"/>
              </w:rPr>
              <w:t>Система работы с родителями</w:t>
            </w:r>
          </w:p>
        </w:tc>
      </w:tr>
      <w:tr w:rsidR="00A81727" w:rsidRPr="00736C37" w:rsidTr="00907243">
        <w:trPr>
          <w:trHeight w:val="720"/>
        </w:trPr>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 сентября 30 сентября</w:t>
            </w:r>
          </w:p>
        </w:tc>
        <w:tc>
          <w:tcPr>
            <w:tcW w:w="2171" w:type="pct"/>
          </w:tcPr>
          <w:p w:rsidR="00A81727" w:rsidRDefault="00A81727" w:rsidP="00A81727">
            <w:pPr>
              <w:rPr>
                <w:rFonts w:ascii="Times New Roman" w:hAnsi="Times New Roman" w:cs="Times New Roman"/>
                <w:sz w:val="24"/>
                <w:szCs w:val="24"/>
              </w:rPr>
            </w:pPr>
            <w:r w:rsidRPr="00777FFD">
              <w:rPr>
                <w:rFonts w:ascii="Times New Roman" w:hAnsi="Times New Roman" w:cs="Times New Roman"/>
                <w:sz w:val="24"/>
                <w:szCs w:val="24"/>
              </w:rPr>
              <w:t>1.Привлечение родителей к участию в конкурсах,ярмарке.</w:t>
            </w:r>
          </w:p>
          <w:p w:rsidR="00A81727" w:rsidRDefault="00A81727" w:rsidP="00A81727">
            <w:pPr>
              <w:rPr>
                <w:rFonts w:ascii="Times New Roman" w:hAnsi="Times New Roman" w:cs="Times New Roman"/>
                <w:sz w:val="24"/>
                <w:szCs w:val="24"/>
              </w:rPr>
            </w:pP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1-11кл.</w:t>
            </w:r>
          </w:p>
        </w:tc>
        <w:tc>
          <w:tcPr>
            <w:tcW w:w="1316" w:type="pct"/>
          </w:tcPr>
          <w:p w:rsidR="00A81727" w:rsidRPr="00A5771F" w:rsidRDefault="00A81727" w:rsidP="00A81727">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81727" w:rsidRPr="00736C37" w:rsidTr="00907243">
        <w:trPr>
          <w:trHeight w:val="699"/>
        </w:trPr>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 сентября – 11 сентября</w:t>
            </w:r>
          </w:p>
        </w:tc>
        <w:tc>
          <w:tcPr>
            <w:tcW w:w="2171"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2. Разъяснительная компания о проведении социально-психологическом тестировании обучающихся.</w:t>
            </w:r>
          </w:p>
          <w:p w:rsidR="00A81727" w:rsidRPr="00777FFD" w:rsidRDefault="00A81727" w:rsidP="00A81727">
            <w:pPr>
              <w:rPr>
                <w:rFonts w:ascii="Times New Roman" w:hAnsi="Times New Roman" w:cs="Times New Roman"/>
                <w:sz w:val="24"/>
                <w:szCs w:val="24"/>
              </w:rPr>
            </w:pP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7-11 кл.</w:t>
            </w:r>
          </w:p>
        </w:tc>
        <w:tc>
          <w:tcPr>
            <w:tcW w:w="1316" w:type="pct"/>
          </w:tcPr>
          <w:p w:rsidR="00A81727" w:rsidRPr="00A5771F" w:rsidRDefault="00A81727" w:rsidP="00A81727">
            <w:pPr>
              <w:rPr>
                <w:rFonts w:ascii="Times New Roman" w:hAnsi="Times New Roman" w:cs="Times New Roman"/>
                <w:sz w:val="24"/>
                <w:szCs w:val="24"/>
              </w:rPr>
            </w:pPr>
            <w:r>
              <w:rPr>
                <w:rFonts w:ascii="Times New Roman" w:hAnsi="Times New Roman" w:cs="Times New Roman"/>
                <w:sz w:val="24"/>
                <w:szCs w:val="24"/>
              </w:rPr>
              <w:t>Педагог-психолог Баева Н.Ю., зам. директора по ВР Антипина А.Н.</w:t>
            </w:r>
          </w:p>
        </w:tc>
      </w:tr>
      <w:tr w:rsidR="00A81727" w:rsidRPr="00736C37" w:rsidTr="00907243">
        <w:trPr>
          <w:trHeight w:val="645"/>
        </w:trPr>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сентябрь</w:t>
            </w:r>
          </w:p>
        </w:tc>
        <w:tc>
          <w:tcPr>
            <w:tcW w:w="2171" w:type="pct"/>
          </w:tcPr>
          <w:p w:rsidR="00A81727" w:rsidRDefault="00A81727" w:rsidP="00A81727">
            <w:pPr>
              <w:rPr>
                <w:rFonts w:ascii="Times New Roman" w:hAnsi="Times New Roman" w:cs="Times New Roman"/>
                <w:sz w:val="24"/>
                <w:szCs w:val="24"/>
              </w:rPr>
            </w:pPr>
            <w:r w:rsidRPr="00777FFD">
              <w:rPr>
                <w:rFonts w:ascii="Times New Roman" w:hAnsi="Times New Roman" w:cs="Times New Roman"/>
                <w:sz w:val="24"/>
                <w:szCs w:val="24"/>
              </w:rPr>
              <w:t>3. Выборы классных родительских комитетов (активов).</w:t>
            </w:r>
          </w:p>
          <w:p w:rsidR="00A81727" w:rsidRPr="00777FFD" w:rsidRDefault="00A81727" w:rsidP="00A81727">
            <w:pPr>
              <w:rPr>
                <w:rFonts w:ascii="Times New Roman" w:hAnsi="Times New Roman" w:cs="Times New Roman"/>
                <w:sz w:val="24"/>
                <w:szCs w:val="24"/>
              </w:rPr>
            </w:pP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316" w:type="pct"/>
          </w:tcPr>
          <w:p w:rsidR="00A81727" w:rsidRPr="00A5771F" w:rsidRDefault="00A81727" w:rsidP="00A81727">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81727" w:rsidRPr="00736C37" w:rsidTr="00907243">
        <w:trPr>
          <w:trHeight w:val="720"/>
        </w:trPr>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сентябрь</w:t>
            </w:r>
          </w:p>
        </w:tc>
        <w:tc>
          <w:tcPr>
            <w:tcW w:w="2171" w:type="pct"/>
          </w:tcPr>
          <w:p w:rsidR="00A81727" w:rsidRPr="00777FFD" w:rsidRDefault="00A81727" w:rsidP="00A81727">
            <w:pPr>
              <w:rPr>
                <w:rFonts w:ascii="Times New Roman" w:hAnsi="Times New Roman" w:cs="Times New Roman"/>
                <w:sz w:val="24"/>
                <w:szCs w:val="24"/>
              </w:rPr>
            </w:pPr>
            <w:r w:rsidRPr="00777FFD">
              <w:rPr>
                <w:rFonts w:ascii="Times New Roman" w:hAnsi="Times New Roman" w:cs="Times New Roman"/>
                <w:sz w:val="24"/>
                <w:szCs w:val="24"/>
              </w:rPr>
              <w:t>4. Составление плана родительского лектория.</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316" w:type="pct"/>
          </w:tcPr>
          <w:p w:rsidR="00A81727" w:rsidRPr="00A5771F" w:rsidRDefault="00A81727" w:rsidP="00A81727">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81727" w:rsidRPr="00736C37" w:rsidTr="00907243">
        <w:trPr>
          <w:trHeight w:val="366"/>
        </w:trPr>
        <w:tc>
          <w:tcPr>
            <w:tcW w:w="5000" w:type="pct"/>
            <w:gridSpan w:val="4"/>
            <w:shd w:val="clear" w:color="auto" w:fill="B8CCE4" w:themeFill="accent1" w:themeFillTint="66"/>
          </w:tcPr>
          <w:p w:rsidR="00A81727" w:rsidRPr="00777FFD" w:rsidRDefault="00A81727" w:rsidP="00A81727">
            <w:pPr>
              <w:jc w:val="center"/>
              <w:rPr>
                <w:rFonts w:ascii="Times New Roman" w:hAnsi="Times New Roman" w:cs="Times New Roman"/>
                <w:b/>
                <w:i/>
                <w:sz w:val="24"/>
                <w:szCs w:val="24"/>
              </w:rPr>
            </w:pPr>
            <w:r w:rsidRPr="00777FFD">
              <w:rPr>
                <w:rFonts w:ascii="Times New Roman" w:hAnsi="Times New Roman" w:cs="Times New Roman"/>
                <w:b/>
                <w:i/>
                <w:sz w:val="24"/>
                <w:szCs w:val="24"/>
              </w:rPr>
              <w:t>Диагностика воспитательного процесса</w:t>
            </w:r>
          </w:p>
        </w:tc>
      </w:tr>
      <w:tr w:rsidR="00A81727" w:rsidRPr="00736C37" w:rsidTr="00907243">
        <w:trPr>
          <w:trHeight w:val="1204"/>
        </w:trPr>
        <w:tc>
          <w:tcPr>
            <w:tcW w:w="856" w:type="pct"/>
          </w:tcPr>
          <w:p w:rsidR="00A81727" w:rsidRPr="00736C3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до 20 сентября </w:t>
            </w:r>
          </w:p>
        </w:tc>
        <w:tc>
          <w:tcPr>
            <w:tcW w:w="2171"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w:t>
            </w:r>
            <w:r w:rsidRPr="00736C37">
              <w:rPr>
                <w:rFonts w:ascii="Times New Roman" w:hAnsi="Times New Roman" w:cs="Times New Roman"/>
                <w:sz w:val="24"/>
                <w:szCs w:val="24"/>
              </w:rPr>
              <w:t>Сбор информации о з</w:t>
            </w:r>
            <w:r>
              <w:rPr>
                <w:rFonts w:ascii="Times New Roman" w:hAnsi="Times New Roman" w:cs="Times New Roman"/>
                <w:sz w:val="24"/>
                <w:szCs w:val="24"/>
              </w:rPr>
              <w:t xml:space="preserve">анятости учащихся во внеурочной </w:t>
            </w:r>
            <w:r w:rsidRPr="00736C37">
              <w:rPr>
                <w:rFonts w:ascii="Times New Roman" w:hAnsi="Times New Roman" w:cs="Times New Roman"/>
                <w:sz w:val="24"/>
                <w:szCs w:val="24"/>
              </w:rPr>
              <w:t>деятельности</w:t>
            </w:r>
          </w:p>
          <w:p w:rsidR="00A81727" w:rsidRDefault="00A81727" w:rsidP="00A81727">
            <w:pPr>
              <w:rPr>
                <w:rFonts w:ascii="Times New Roman" w:hAnsi="Times New Roman" w:cs="Times New Roman"/>
                <w:sz w:val="24"/>
                <w:szCs w:val="24"/>
              </w:rPr>
            </w:pPr>
          </w:p>
          <w:p w:rsidR="00A81727" w:rsidRDefault="00A81727" w:rsidP="00A81727">
            <w:pPr>
              <w:rPr>
                <w:rFonts w:ascii="Times New Roman" w:hAnsi="Times New Roman" w:cs="Times New Roman"/>
                <w:sz w:val="24"/>
                <w:szCs w:val="24"/>
              </w:rPr>
            </w:pP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316" w:type="pct"/>
          </w:tcPr>
          <w:p w:rsidR="00A81727" w:rsidRDefault="00A81727" w:rsidP="00A81727">
            <w:pPr>
              <w:rPr>
                <w:rFonts w:ascii="Times New Roman" w:hAnsi="Times New Roman" w:cs="Times New Roman"/>
                <w:sz w:val="24"/>
                <w:szCs w:val="24"/>
              </w:rPr>
            </w:pPr>
            <w:r w:rsidRPr="00736C37">
              <w:rPr>
                <w:rFonts w:ascii="Times New Roman" w:hAnsi="Times New Roman" w:cs="Times New Roman"/>
                <w:sz w:val="24"/>
                <w:szCs w:val="24"/>
              </w:rPr>
              <w:t>Зам. директора по ВР Антип</w:t>
            </w:r>
            <w:r>
              <w:rPr>
                <w:rFonts w:ascii="Times New Roman" w:hAnsi="Times New Roman" w:cs="Times New Roman"/>
                <w:sz w:val="24"/>
                <w:szCs w:val="24"/>
              </w:rPr>
              <w:t>ина А.Н., классные руководители</w:t>
            </w:r>
          </w:p>
        </w:tc>
      </w:tr>
      <w:tr w:rsidR="00A81727" w:rsidRPr="00736C37" w:rsidTr="00907243">
        <w:trPr>
          <w:trHeight w:val="1136"/>
        </w:trPr>
        <w:tc>
          <w:tcPr>
            <w:tcW w:w="856" w:type="pct"/>
          </w:tcPr>
          <w:p w:rsidR="00A81727" w:rsidRPr="00736C37" w:rsidRDefault="00A81727" w:rsidP="00A81727">
            <w:pPr>
              <w:rPr>
                <w:rFonts w:ascii="Times New Roman" w:hAnsi="Times New Roman" w:cs="Times New Roman"/>
                <w:sz w:val="24"/>
                <w:szCs w:val="24"/>
              </w:rPr>
            </w:pPr>
            <w:r>
              <w:rPr>
                <w:rFonts w:ascii="Times New Roman" w:hAnsi="Times New Roman" w:cs="Times New Roman"/>
                <w:sz w:val="24"/>
                <w:szCs w:val="24"/>
              </w:rPr>
              <w:lastRenderedPageBreak/>
              <w:t>до 20 сентября</w:t>
            </w:r>
          </w:p>
        </w:tc>
        <w:tc>
          <w:tcPr>
            <w:tcW w:w="2171"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2.Составление социальных паспортов классных коллективов</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316" w:type="pct"/>
          </w:tcPr>
          <w:p w:rsidR="00A81727" w:rsidRPr="00736C37" w:rsidRDefault="00A81727" w:rsidP="00A81727">
            <w:pPr>
              <w:rPr>
                <w:rFonts w:ascii="Times New Roman" w:hAnsi="Times New Roman" w:cs="Times New Roman"/>
                <w:sz w:val="24"/>
                <w:szCs w:val="24"/>
              </w:rPr>
            </w:pPr>
            <w:r>
              <w:rPr>
                <w:rFonts w:ascii="Times New Roman" w:hAnsi="Times New Roman" w:cs="Times New Roman"/>
                <w:sz w:val="24"/>
                <w:szCs w:val="24"/>
              </w:rPr>
              <w:t>Социальный педагог Иванова О.В., классные руководители</w:t>
            </w:r>
          </w:p>
        </w:tc>
      </w:tr>
      <w:tr w:rsidR="00A81727" w:rsidRPr="00736C37" w:rsidTr="00907243">
        <w:trPr>
          <w:trHeight w:val="993"/>
        </w:trPr>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сентябрь</w:t>
            </w:r>
          </w:p>
        </w:tc>
        <w:tc>
          <w:tcPr>
            <w:tcW w:w="2171" w:type="pct"/>
          </w:tcPr>
          <w:p w:rsidR="00A81727" w:rsidRDefault="00A81727" w:rsidP="00A81727">
            <w:pPr>
              <w:rPr>
                <w:rFonts w:ascii="Times New Roman" w:hAnsi="Times New Roman" w:cs="Times New Roman"/>
                <w:sz w:val="24"/>
                <w:szCs w:val="24"/>
              </w:rPr>
            </w:pPr>
            <w:r w:rsidRPr="002C0791">
              <w:rPr>
                <w:rFonts w:ascii="Times New Roman" w:hAnsi="Times New Roman" w:cs="Times New Roman"/>
                <w:sz w:val="24"/>
                <w:szCs w:val="24"/>
              </w:rPr>
              <w:t>Пост</w:t>
            </w:r>
            <w:r>
              <w:rPr>
                <w:rFonts w:ascii="Times New Roman" w:hAnsi="Times New Roman" w:cs="Times New Roman"/>
                <w:sz w:val="24"/>
                <w:szCs w:val="24"/>
              </w:rPr>
              <w:t xml:space="preserve">ановка на учёт учащихся «группы </w:t>
            </w:r>
            <w:r w:rsidRPr="002C0791">
              <w:rPr>
                <w:rFonts w:ascii="Times New Roman" w:hAnsi="Times New Roman" w:cs="Times New Roman"/>
                <w:sz w:val="24"/>
                <w:szCs w:val="24"/>
              </w:rPr>
              <w:t>риска»</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316" w:type="pct"/>
          </w:tcPr>
          <w:p w:rsidR="00A81727" w:rsidRDefault="00A81727" w:rsidP="00A81727">
            <w:pPr>
              <w:rPr>
                <w:rFonts w:ascii="Times New Roman" w:hAnsi="Times New Roman" w:cs="Times New Roman"/>
                <w:sz w:val="24"/>
                <w:szCs w:val="24"/>
              </w:rPr>
            </w:pPr>
            <w:r w:rsidRPr="002C0791">
              <w:rPr>
                <w:rFonts w:ascii="Times New Roman" w:hAnsi="Times New Roman" w:cs="Times New Roman"/>
                <w:sz w:val="24"/>
                <w:szCs w:val="24"/>
              </w:rPr>
              <w:t>Социальный педагог Иванова О.В., классные руководители</w:t>
            </w:r>
          </w:p>
        </w:tc>
      </w:tr>
      <w:tr w:rsidR="00A81727" w:rsidRPr="00736C37" w:rsidTr="00907243">
        <w:trPr>
          <w:trHeight w:val="274"/>
        </w:trPr>
        <w:tc>
          <w:tcPr>
            <w:tcW w:w="5000" w:type="pct"/>
            <w:gridSpan w:val="4"/>
            <w:shd w:val="clear" w:color="auto" w:fill="FABF8F" w:themeFill="accent6" w:themeFillTint="99"/>
          </w:tcPr>
          <w:p w:rsidR="00A81727" w:rsidRPr="00B15E0E" w:rsidRDefault="00A81727" w:rsidP="00A81727">
            <w:pPr>
              <w:jc w:val="center"/>
              <w:rPr>
                <w:rFonts w:ascii="Times New Roman" w:hAnsi="Times New Roman" w:cs="Times New Roman"/>
                <w:b/>
                <w:sz w:val="24"/>
                <w:szCs w:val="24"/>
              </w:rPr>
            </w:pPr>
            <w:r w:rsidRPr="00B15E0E">
              <w:rPr>
                <w:rFonts w:ascii="Times New Roman" w:hAnsi="Times New Roman" w:cs="Times New Roman"/>
                <w:b/>
                <w:sz w:val="24"/>
                <w:szCs w:val="24"/>
              </w:rPr>
              <w:t>ОКТЯБРЬ</w:t>
            </w:r>
          </w:p>
        </w:tc>
      </w:tr>
      <w:tr w:rsidR="00A81727" w:rsidRPr="00736C37" w:rsidTr="00907243">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4 октября</w:t>
            </w:r>
          </w:p>
        </w:tc>
        <w:tc>
          <w:tcPr>
            <w:tcW w:w="2171"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1.Рабочая линейка. Итоги работы за сентябрь. План работы на октябрь.</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31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Зам. директора по ВР Антипина А.Н.</w:t>
            </w:r>
          </w:p>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Педагог-организатор Усачёва В.Г.</w:t>
            </w:r>
          </w:p>
        </w:tc>
      </w:tr>
      <w:tr w:rsidR="00A81727" w:rsidRPr="00736C37" w:rsidTr="00907243">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4 октября – 8 октября</w:t>
            </w:r>
          </w:p>
        </w:tc>
        <w:tc>
          <w:tcPr>
            <w:tcW w:w="2171"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2</w:t>
            </w:r>
            <w:r w:rsidRPr="00B15E0E">
              <w:rPr>
                <w:rFonts w:ascii="Times New Roman" w:hAnsi="Times New Roman" w:cs="Times New Roman"/>
                <w:sz w:val="24"/>
                <w:szCs w:val="24"/>
              </w:rPr>
              <w:t>.</w:t>
            </w:r>
            <w:r w:rsidRPr="00376F40">
              <w:rPr>
                <w:rFonts w:ascii="Times New Roman" w:hAnsi="Times New Roman" w:cs="Times New Roman"/>
                <w:b/>
                <w:sz w:val="24"/>
                <w:szCs w:val="24"/>
              </w:rPr>
              <w:t>Единая</w:t>
            </w:r>
            <w:r w:rsidRPr="00B15E0E">
              <w:rPr>
                <w:rFonts w:ascii="Times New Roman" w:hAnsi="Times New Roman" w:cs="Times New Roman"/>
                <w:sz w:val="24"/>
                <w:szCs w:val="24"/>
              </w:rPr>
              <w:t xml:space="preserve"> профилактическая </w:t>
            </w:r>
            <w:r w:rsidRPr="00376F40">
              <w:rPr>
                <w:rFonts w:ascii="Times New Roman" w:hAnsi="Times New Roman" w:cs="Times New Roman"/>
                <w:b/>
                <w:sz w:val="24"/>
                <w:szCs w:val="24"/>
              </w:rPr>
              <w:t xml:space="preserve">неделя </w:t>
            </w:r>
            <w:r w:rsidRPr="00B15E0E">
              <w:rPr>
                <w:rFonts w:ascii="Times New Roman" w:hAnsi="Times New Roman" w:cs="Times New Roman"/>
                <w:b/>
                <w:sz w:val="24"/>
                <w:szCs w:val="24"/>
              </w:rPr>
              <w:t>«Будущее в моих руках»,</w:t>
            </w:r>
            <w:r w:rsidRPr="00B15E0E">
              <w:rPr>
                <w:rFonts w:ascii="Times New Roman" w:hAnsi="Times New Roman" w:cs="Times New Roman"/>
                <w:sz w:val="24"/>
                <w:szCs w:val="24"/>
              </w:rPr>
              <w:t xml:space="preserve"> посвящённая Всемирному дню трезвости и борьбы с алкоголизмом (3 октября)</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5-11 кл.</w:t>
            </w:r>
          </w:p>
        </w:tc>
        <w:tc>
          <w:tcPr>
            <w:tcW w:w="1316" w:type="pct"/>
          </w:tcPr>
          <w:p w:rsidR="00A81727" w:rsidRDefault="00A81727" w:rsidP="00A81727">
            <w:pPr>
              <w:rPr>
                <w:rFonts w:ascii="Times New Roman" w:hAnsi="Times New Roman" w:cs="Times New Roman"/>
                <w:sz w:val="24"/>
                <w:szCs w:val="24"/>
              </w:rPr>
            </w:pPr>
            <w:r w:rsidRPr="00B15E0E">
              <w:rPr>
                <w:rFonts w:ascii="Times New Roman" w:hAnsi="Times New Roman" w:cs="Times New Roman"/>
                <w:sz w:val="24"/>
                <w:szCs w:val="24"/>
              </w:rPr>
              <w:t>Зам. директора по ВР Антипина А.Н., со</w:t>
            </w:r>
            <w:r>
              <w:rPr>
                <w:rFonts w:ascii="Times New Roman" w:hAnsi="Times New Roman" w:cs="Times New Roman"/>
                <w:sz w:val="24"/>
                <w:szCs w:val="24"/>
              </w:rPr>
              <w:t xml:space="preserve">циальный </w:t>
            </w:r>
            <w:r w:rsidRPr="00B15E0E">
              <w:rPr>
                <w:rFonts w:ascii="Times New Roman" w:hAnsi="Times New Roman" w:cs="Times New Roman"/>
                <w:sz w:val="24"/>
                <w:szCs w:val="24"/>
              </w:rPr>
              <w:t>педагог Иванова О.В., педагог-психолог Баева Н.Ю.</w:t>
            </w:r>
            <w:r>
              <w:rPr>
                <w:rFonts w:ascii="Times New Roman" w:hAnsi="Times New Roman" w:cs="Times New Roman"/>
                <w:sz w:val="24"/>
                <w:szCs w:val="24"/>
              </w:rPr>
              <w:t>, дежурный класс</w:t>
            </w:r>
          </w:p>
        </w:tc>
      </w:tr>
      <w:tr w:rsidR="00A81727" w:rsidRPr="00736C37" w:rsidTr="00907243">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4 октября</w:t>
            </w:r>
          </w:p>
        </w:tc>
        <w:tc>
          <w:tcPr>
            <w:tcW w:w="2171" w:type="pct"/>
          </w:tcPr>
          <w:p w:rsidR="00A81727" w:rsidRPr="00736C37" w:rsidRDefault="00A81727" w:rsidP="00A81727">
            <w:pPr>
              <w:rPr>
                <w:rFonts w:ascii="Times New Roman" w:hAnsi="Times New Roman" w:cs="Times New Roman"/>
                <w:sz w:val="24"/>
                <w:szCs w:val="24"/>
              </w:rPr>
            </w:pPr>
            <w:r>
              <w:rPr>
                <w:rFonts w:ascii="Times New Roman" w:hAnsi="Times New Roman" w:cs="Times New Roman"/>
                <w:sz w:val="24"/>
                <w:szCs w:val="24"/>
              </w:rPr>
              <w:t>3.</w:t>
            </w:r>
            <w:r w:rsidRPr="00B15E0E">
              <w:rPr>
                <w:rFonts w:ascii="Times New Roman" w:hAnsi="Times New Roman" w:cs="Times New Roman"/>
                <w:b/>
                <w:sz w:val="24"/>
                <w:szCs w:val="24"/>
              </w:rPr>
              <w:t>Всероссийский открытый урок по курсу ОБЖ</w:t>
            </w:r>
            <w:r>
              <w:rPr>
                <w:rFonts w:ascii="Times New Roman" w:hAnsi="Times New Roman" w:cs="Times New Roman"/>
                <w:sz w:val="24"/>
                <w:szCs w:val="24"/>
              </w:rPr>
              <w:t>, приуроченный ко Дню гражданской обороны Российской Федерации, с проведением тренировок по защите детей и персонала образовательных организаций от чрезвычайных ситуаций.</w:t>
            </w:r>
          </w:p>
        </w:tc>
        <w:tc>
          <w:tcPr>
            <w:tcW w:w="658" w:type="pct"/>
          </w:tcPr>
          <w:p w:rsidR="00A81727" w:rsidRPr="00736C3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316" w:type="pct"/>
          </w:tcPr>
          <w:p w:rsidR="00A81727" w:rsidRPr="00736C37" w:rsidRDefault="00A81727" w:rsidP="00A81727">
            <w:pPr>
              <w:rPr>
                <w:rFonts w:ascii="Times New Roman" w:hAnsi="Times New Roman" w:cs="Times New Roman"/>
                <w:sz w:val="24"/>
                <w:szCs w:val="24"/>
              </w:rPr>
            </w:pPr>
            <w:r>
              <w:rPr>
                <w:rFonts w:ascii="Times New Roman" w:hAnsi="Times New Roman" w:cs="Times New Roman"/>
                <w:sz w:val="24"/>
                <w:szCs w:val="24"/>
              </w:rPr>
              <w:t>Учитель ОБЖ Таюрская В.Г.</w:t>
            </w:r>
          </w:p>
        </w:tc>
      </w:tr>
      <w:tr w:rsidR="00A81727" w:rsidRPr="00736C37" w:rsidTr="00907243">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5 октября</w:t>
            </w:r>
          </w:p>
        </w:tc>
        <w:tc>
          <w:tcPr>
            <w:tcW w:w="2171" w:type="pct"/>
          </w:tcPr>
          <w:p w:rsidR="00A81727" w:rsidRDefault="00A81727" w:rsidP="00A81727">
            <w:pPr>
              <w:rPr>
                <w:rFonts w:ascii="Times New Roman" w:hAnsi="Times New Roman" w:cs="Times New Roman"/>
                <w:sz w:val="24"/>
                <w:szCs w:val="24"/>
              </w:rPr>
            </w:pPr>
            <w:r w:rsidRPr="00DF4851">
              <w:rPr>
                <w:rFonts w:ascii="Times New Roman" w:hAnsi="Times New Roman" w:cs="Times New Roman"/>
                <w:sz w:val="24"/>
                <w:szCs w:val="24"/>
              </w:rPr>
              <w:t>4.</w:t>
            </w:r>
            <w:r w:rsidRPr="00BA7368">
              <w:rPr>
                <w:rFonts w:ascii="Times New Roman" w:hAnsi="Times New Roman" w:cs="Times New Roman"/>
                <w:b/>
                <w:sz w:val="24"/>
                <w:szCs w:val="24"/>
              </w:rPr>
              <w:t>«День учителя»</w:t>
            </w:r>
            <w:r>
              <w:rPr>
                <w:rFonts w:ascii="Times New Roman" w:hAnsi="Times New Roman" w:cs="Times New Roman"/>
                <w:sz w:val="24"/>
                <w:szCs w:val="24"/>
              </w:rPr>
              <w:t>, День самоуправления</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316" w:type="pct"/>
          </w:tcPr>
          <w:p w:rsidR="00A81727" w:rsidRDefault="00A81727" w:rsidP="00A81727">
            <w:pPr>
              <w:rPr>
                <w:rFonts w:ascii="Times New Roman" w:hAnsi="Times New Roman" w:cs="Times New Roman"/>
                <w:sz w:val="24"/>
                <w:szCs w:val="24"/>
              </w:rPr>
            </w:pPr>
            <w:r w:rsidRPr="00BA7368">
              <w:rPr>
                <w:rFonts w:ascii="Times New Roman" w:hAnsi="Times New Roman" w:cs="Times New Roman"/>
                <w:sz w:val="24"/>
                <w:szCs w:val="24"/>
              </w:rPr>
              <w:t>Зам. директора по ВР Антипи</w:t>
            </w:r>
            <w:r>
              <w:rPr>
                <w:rFonts w:ascii="Times New Roman" w:hAnsi="Times New Roman" w:cs="Times New Roman"/>
                <w:sz w:val="24"/>
                <w:szCs w:val="24"/>
              </w:rPr>
              <w:t>на А.Н., 11 класс, Совет старшеклассников</w:t>
            </w:r>
          </w:p>
        </w:tc>
      </w:tr>
      <w:tr w:rsidR="00A81727" w:rsidRPr="00736C37" w:rsidTr="00907243">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5 октября</w:t>
            </w:r>
          </w:p>
        </w:tc>
        <w:tc>
          <w:tcPr>
            <w:tcW w:w="2171" w:type="pct"/>
          </w:tcPr>
          <w:p w:rsidR="00A81727" w:rsidRPr="00BA7368" w:rsidRDefault="00A81727" w:rsidP="00A81727">
            <w:pPr>
              <w:rPr>
                <w:rFonts w:ascii="Times New Roman" w:hAnsi="Times New Roman" w:cs="Times New Roman"/>
                <w:b/>
                <w:sz w:val="24"/>
                <w:szCs w:val="24"/>
              </w:rPr>
            </w:pPr>
            <w:r w:rsidRPr="00DF4851">
              <w:rPr>
                <w:rFonts w:ascii="Times New Roman" w:hAnsi="Times New Roman" w:cs="Times New Roman"/>
                <w:sz w:val="24"/>
                <w:szCs w:val="24"/>
              </w:rPr>
              <w:t>5.</w:t>
            </w:r>
            <w:r>
              <w:rPr>
                <w:rFonts w:ascii="Times New Roman" w:hAnsi="Times New Roman" w:cs="Times New Roman"/>
                <w:b/>
                <w:sz w:val="24"/>
                <w:szCs w:val="24"/>
              </w:rPr>
              <w:t>Выпуск видео</w:t>
            </w:r>
            <w:r w:rsidRPr="00BA7368">
              <w:rPr>
                <w:rFonts w:ascii="Times New Roman" w:hAnsi="Times New Roman" w:cs="Times New Roman"/>
                <w:b/>
                <w:sz w:val="24"/>
                <w:szCs w:val="24"/>
              </w:rPr>
              <w:t>-</w:t>
            </w:r>
            <w:r>
              <w:rPr>
                <w:rFonts w:ascii="Times New Roman" w:hAnsi="Times New Roman" w:cs="Times New Roman"/>
                <w:b/>
                <w:sz w:val="24"/>
                <w:szCs w:val="24"/>
              </w:rPr>
              <w:t xml:space="preserve">роликов </w:t>
            </w:r>
            <w:r w:rsidRPr="00BA7368">
              <w:rPr>
                <w:rFonts w:ascii="Times New Roman" w:hAnsi="Times New Roman" w:cs="Times New Roman"/>
                <w:b/>
                <w:sz w:val="24"/>
                <w:szCs w:val="24"/>
              </w:rPr>
              <w:t>поздравлений с Днём учителя</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316" w:type="pct"/>
          </w:tcPr>
          <w:p w:rsidR="00A81727" w:rsidRPr="00BA7368" w:rsidRDefault="00A81727" w:rsidP="00A81727">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81727" w:rsidRPr="00736C37" w:rsidTr="00907243">
        <w:trPr>
          <w:trHeight w:val="315"/>
        </w:trPr>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15 октября</w:t>
            </w:r>
          </w:p>
        </w:tc>
        <w:tc>
          <w:tcPr>
            <w:tcW w:w="2171" w:type="pct"/>
          </w:tcPr>
          <w:p w:rsidR="00A81727" w:rsidRPr="00FB4891" w:rsidRDefault="00A81727" w:rsidP="00A81727">
            <w:pPr>
              <w:rPr>
                <w:rFonts w:ascii="Times New Roman" w:hAnsi="Times New Roman" w:cs="Times New Roman"/>
                <w:b/>
                <w:sz w:val="24"/>
                <w:szCs w:val="24"/>
              </w:rPr>
            </w:pPr>
            <w:r>
              <w:rPr>
                <w:rFonts w:ascii="Times New Roman" w:hAnsi="Times New Roman" w:cs="Times New Roman"/>
                <w:sz w:val="24"/>
                <w:szCs w:val="24"/>
              </w:rPr>
              <w:t xml:space="preserve">6.Встречи в интеллектуальном клубе </w:t>
            </w:r>
            <w:r w:rsidRPr="00FB4891">
              <w:rPr>
                <w:rFonts w:ascii="Times New Roman" w:hAnsi="Times New Roman" w:cs="Times New Roman"/>
                <w:b/>
                <w:sz w:val="24"/>
                <w:szCs w:val="24"/>
              </w:rPr>
              <w:t>«Знатоки»</w:t>
            </w:r>
          </w:p>
          <w:p w:rsidR="00A81727" w:rsidRPr="00736C37" w:rsidRDefault="00A81727" w:rsidP="00A81727">
            <w:pPr>
              <w:rPr>
                <w:rFonts w:ascii="Times New Roman" w:hAnsi="Times New Roman" w:cs="Times New Roman"/>
                <w:sz w:val="24"/>
                <w:szCs w:val="24"/>
              </w:rPr>
            </w:pPr>
          </w:p>
        </w:tc>
        <w:tc>
          <w:tcPr>
            <w:tcW w:w="658" w:type="pct"/>
          </w:tcPr>
          <w:p w:rsidR="00A81727" w:rsidRPr="00736C37" w:rsidRDefault="00A81727" w:rsidP="00A81727">
            <w:pPr>
              <w:rPr>
                <w:rFonts w:ascii="Times New Roman" w:hAnsi="Times New Roman" w:cs="Times New Roman"/>
                <w:sz w:val="24"/>
                <w:szCs w:val="24"/>
              </w:rPr>
            </w:pPr>
            <w:r>
              <w:rPr>
                <w:rFonts w:ascii="Times New Roman" w:hAnsi="Times New Roman" w:cs="Times New Roman"/>
                <w:sz w:val="24"/>
                <w:szCs w:val="24"/>
              </w:rPr>
              <w:t>5-11 кл.</w:t>
            </w:r>
          </w:p>
        </w:tc>
        <w:tc>
          <w:tcPr>
            <w:tcW w:w="1316" w:type="pct"/>
          </w:tcPr>
          <w:p w:rsidR="00A81727" w:rsidRPr="00736C37" w:rsidRDefault="00A81727" w:rsidP="00A81727">
            <w:pPr>
              <w:rPr>
                <w:rFonts w:ascii="Times New Roman" w:hAnsi="Times New Roman" w:cs="Times New Roman"/>
                <w:sz w:val="24"/>
                <w:szCs w:val="24"/>
              </w:rPr>
            </w:pPr>
            <w:r>
              <w:rPr>
                <w:rFonts w:ascii="Times New Roman" w:hAnsi="Times New Roman" w:cs="Times New Roman"/>
                <w:sz w:val="24"/>
                <w:szCs w:val="24"/>
              </w:rPr>
              <w:t>Руководитель интеллектуального клуба Плисова Г.Ф.</w:t>
            </w:r>
          </w:p>
        </w:tc>
      </w:tr>
      <w:tr w:rsidR="00A81727" w:rsidRPr="00736C37" w:rsidTr="00907243">
        <w:trPr>
          <w:trHeight w:val="315"/>
        </w:trPr>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 октября – 15 октября</w:t>
            </w:r>
          </w:p>
        </w:tc>
        <w:tc>
          <w:tcPr>
            <w:tcW w:w="2171" w:type="pct"/>
          </w:tcPr>
          <w:p w:rsidR="00A81727" w:rsidRDefault="00A81727" w:rsidP="00A81727">
            <w:pPr>
              <w:rPr>
                <w:rFonts w:ascii="Times New Roman" w:hAnsi="Times New Roman" w:cs="Times New Roman"/>
                <w:sz w:val="24"/>
                <w:szCs w:val="24"/>
              </w:rPr>
            </w:pPr>
            <w:r w:rsidRPr="00DF4851">
              <w:rPr>
                <w:rFonts w:ascii="Times New Roman" w:hAnsi="Times New Roman" w:cs="Times New Roman"/>
                <w:b/>
                <w:sz w:val="24"/>
                <w:szCs w:val="24"/>
              </w:rPr>
              <w:t>Социально-психологическое тестирование</w:t>
            </w:r>
            <w:r>
              <w:rPr>
                <w:rFonts w:ascii="Times New Roman" w:hAnsi="Times New Roman" w:cs="Times New Roman"/>
                <w:sz w:val="24"/>
                <w:szCs w:val="24"/>
              </w:rPr>
              <w:t xml:space="preserve"> обучающихся (СПТ)</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7-11 кл.</w:t>
            </w:r>
          </w:p>
        </w:tc>
        <w:tc>
          <w:tcPr>
            <w:tcW w:w="1316" w:type="pct"/>
          </w:tcPr>
          <w:p w:rsidR="00A81727" w:rsidRDefault="00A81727" w:rsidP="00A81727">
            <w:pPr>
              <w:rPr>
                <w:rFonts w:ascii="Times New Roman" w:hAnsi="Times New Roman" w:cs="Times New Roman"/>
                <w:sz w:val="24"/>
                <w:szCs w:val="24"/>
              </w:rPr>
            </w:pPr>
            <w:r w:rsidRPr="00DF4851">
              <w:rPr>
                <w:rFonts w:ascii="Times New Roman" w:hAnsi="Times New Roman" w:cs="Times New Roman"/>
                <w:sz w:val="24"/>
                <w:szCs w:val="24"/>
              </w:rPr>
              <w:t>Зам. директора по ВР Антипина А.Н.,</w:t>
            </w:r>
            <w:r>
              <w:rPr>
                <w:rFonts w:ascii="Times New Roman" w:hAnsi="Times New Roman" w:cs="Times New Roman"/>
                <w:sz w:val="24"/>
                <w:szCs w:val="24"/>
              </w:rPr>
              <w:t xml:space="preserve"> педагог-психолог Баева Н.Ю.</w:t>
            </w:r>
          </w:p>
        </w:tc>
      </w:tr>
      <w:tr w:rsidR="00A81727" w:rsidRPr="00736C37" w:rsidTr="00907243">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 октября – 15 октября</w:t>
            </w:r>
          </w:p>
        </w:tc>
        <w:tc>
          <w:tcPr>
            <w:tcW w:w="2171" w:type="pct"/>
          </w:tcPr>
          <w:p w:rsidR="00A81727" w:rsidRPr="00736C3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7.Долгосрочны фотопроект </w:t>
            </w:r>
            <w:r w:rsidRPr="009908B9">
              <w:rPr>
                <w:rFonts w:ascii="Times New Roman" w:hAnsi="Times New Roman" w:cs="Times New Roman"/>
                <w:b/>
                <w:sz w:val="24"/>
                <w:szCs w:val="24"/>
              </w:rPr>
              <w:t>«Остановись мгновение!»</w:t>
            </w:r>
            <w:r>
              <w:rPr>
                <w:rFonts w:ascii="Times New Roman" w:hAnsi="Times New Roman" w:cs="Times New Roman"/>
                <w:sz w:val="24"/>
                <w:szCs w:val="24"/>
              </w:rPr>
              <w:t xml:space="preserve"> Тема: </w:t>
            </w:r>
            <w:r>
              <w:rPr>
                <w:rFonts w:ascii="Times New Roman" w:hAnsi="Times New Roman" w:cs="Times New Roman"/>
                <w:b/>
                <w:sz w:val="24"/>
                <w:szCs w:val="24"/>
              </w:rPr>
              <w:t>«Что такое подвиг?</w:t>
            </w:r>
            <w:r w:rsidRPr="009908B9">
              <w:rPr>
                <w:rFonts w:ascii="Times New Roman" w:hAnsi="Times New Roman" w:cs="Times New Roman"/>
                <w:b/>
                <w:sz w:val="24"/>
                <w:szCs w:val="24"/>
              </w:rPr>
              <w:t>»</w:t>
            </w:r>
          </w:p>
        </w:tc>
        <w:tc>
          <w:tcPr>
            <w:tcW w:w="658" w:type="pct"/>
          </w:tcPr>
          <w:p w:rsidR="00A81727" w:rsidRPr="00736C3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316" w:type="pct"/>
          </w:tcPr>
          <w:p w:rsidR="00A81727" w:rsidRPr="00736C37" w:rsidRDefault="00A81727" w:rsidP="00A81727">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81727" w:rsidRPr="00736C37" w:rsidTr="00907243">
        <w:trPr>
          <w:trHeight w:val="798"/>
        </w:trPr>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22 октября</w:t>
            </w:r>
          </w:p>
        </w:tc>
        <w:tc>
          <w:tcPr>
            <w:tcW w:w="2171"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8.</w:t>
            </w:r>
            <w:r w:rsidRPr="00BA7368">
              <w:rPr>
                <w:rFonts w:ascii="Times New Roman" w:hAnsi="Times New Roman" w:cs="Times New Roman"/>
                <w:sz w:val="24"/>
                <w:szCs w:val="24"/>
              </w:rPr>
              <w:t xml:space="preserve">Праздник </w:t>
            </w:r>
            <w:r w:rsidRPr="00BA7368">
              <w:rPr>
                <w:rFonts w:ascii="Times New Roman" w:hAnsi="Times New Roman" w:cs="Times New Roman"/>
                <w:b/>
                <w:sz w:val="24"/>
                <w:szCs w:val="24"/>
              </w:rPr>
              <w:t>«Посвящение в первоклассники»</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1кл. Совет старшеклассников</w:t>
            </w:r>
          </w:p>
        </w:tc>
        <w:tc>
          <w:tcPr>
            <w:tcW w:w="1316" w:type="pct"/>
          </w:tcPr>
          <w:p w:rsidR="00A81727" w:rsidRDefault="00A81727" w:rsidP="00A81727">
            <w:pPr>
              <w:rPr>
                <w:rFonts w:ascii="Times New Roman" w:hAnsi="Times New Roman" w:cs="Times New Roman"/>
                <w:sz w:val="24"/>
                <w:szCs w:val="24"/>
              </w:rPr>
            </w:pPr>
            <w:r w:rsidRPr="00DF4851">
              <w:rPr>
                <w:rFonts w:ascii="Times New Roman" w:hAnsi="Times New Roman" w:cs="Times New Roman"/>
                <w:sz w:val="24"/>
                <w:szCs w:val="24"/>
              </w:rPr>
              <w:t>Зам. директора по ВР Антипина А.Н.,</w:t>
            </w:r>
            <w:r>
              <w:rPr>
                <w:rFonts w:ascii="Times New Roman" w:hAnsi="Times New Roman" w:cs="Times New Roman"/>
                <w:sz w:val="24"/>
                <w:szCs w:val="24"/>
              </w:rPr>
              <w:t xml:space="preserve"> Совет старшеклассников</w:t>
            </w:r>
          </w:p>
        </w:tc>
      </w:tr>
      <w:tr w:rsidR="00A81727" w:rsidRPr="00736C37" w:rsidTr="00907243">
        <w:trPr>
          <w:trHeight w:val="798"/>
        </w:trPr>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lastRenderedPageBreak/>
              <w:t>22 октября</w:t>
            </w:r>
          </w:p>
        </w:tc>
        <w:tc>
          <w:tcPr>
            <w:tcW w:w="2171" w:type="pct"/>
          </w:tcPr>
          <w:p w:rsidR="00A81727" w:rsidRPr="00BA7368" w:rsidRDefault="00A81727" w:rsidP="00A81727">
            <w:pPr>
              <w:rPr>
                <w:rFonts w:ascii="Times New Roman" w:hAnsi="Times New Roman" w:cs="Times New Roman"/>
                <w:sz w:val="24"/>
                <w:szCs w:val="24"/>
              </w:rPr>
            </w:pPr>
            <w:r>
              <w:rPr>
                <w:rFonts w:ascii="Times New Roman" w:hAnsi="Times New Roman" w:cs="Times New Roman"/>
                <w:sz w:val="24"/>
                <w:szCs w:val="24"/>
              </w:rPr>
              <w:t>9</w:t>
            </w:r>
            <w:r w:rsidRPr="00DF4851">
              <w:rPr>
                <w:rFonts w:ascii="Times New Roman" w:hAnsi="Times New Roman" w:cs="Times New Roman"/>
                <w:sz w:val="24"/>
                <w:szCs w:val="24"/>
              </w:rPr>
              <w:t xml:space="preserve">.Дискотека </w:t>
            </w:r>
            <w:r w:rsidRPr="00DF4851">
              <w:rPr>
                <w:rFonts w:ascii="Times New Roman" w:hAnsi="Times New Roman" w:cs="Times New Roman"/>
                <w:b/>
                <w:sz w:val="24"/>
                <w:szCs w:val="24"/>
              </w:rPr>
              <w:t>«Хэллоуин»</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8-11 кл.</w:t>
            </w:r>
          </w:p>
        </w:tc>
        <w:tc>
          <w:tcPr>
            <w:tcW w:w="1316" w:type="pct"/>
          </w:tcPr>
          <w:p w:rsidR="00A81727" w:rsidRPr="00DF4851" w:rsidRDefault="00A81727" w:rsidP="00A81727">
            <w:pPr>
              <w:rPr>
                <w:rFonts w:ascii="Times New Roman" w:hAnsi="Times New Roman" w:cs="Times New Roman"/>
                <w:sz w:val="24"/>
                <w:szCs w:val="24"/>
              </w:rPr>
            </w:pPr>
            <w:r w:rsidRPr="00DF4851">
              <w:rPr>
                <w:rFonts w:ascii="Times New Roman" w:hAnsi="Times New Roman" w:cs="Times New Roman"/>
                <w:sz w:val="24"/>
                <w:szCs w:val="24"/>
              </w:rPr>
              <w:t>Зам. директора по ВР Антипина А.Н., Совет старшеклассников</w:t>
            </w:r>
          </w:p>
        </w:tc>
      </w:tr>
      <w:tr w:rsidR="00A81727" w:rsidRPr="00736C37" w:rsidTr="00907243">
        <w:trPr>
          <w:trHeight w:val="798"/>
        </w:trPr>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до 22 октября</w:t>
            </w:r>
          </w:p>
        </w:tc>
        <w:tc>
          <w:tcPr>
            <w:tcW w:w="2171" w:type="pct"/>
          </w:tcPr>
          <w:p w:rsidR="00A81727" w:rsidRPr="008D28FD" w:rsidRDefault="00A81727" w:rsidP="00A81727">
            <w:pPr>
              <w:rPr>
                <w:rFonts w:ascii="Times New Roman" w:hAnsi="Times New Roman" w:cs="Times New Roman"/>
                <w:sz w:val="24"/>
                <w:szCs w:val="24"/>
              </w:rPr>
            </w:pPr>
            <w:r>
              <w:rPr>
                <w:rFonts w:ascii="Times New Roman" w:hAnsi="Times New Roman" w:cs="Times New Roman"/>
                <w:sz w:val="24"/>
                <w:szCs w:val="24"/>
              </w:rPr>
              <w:t>10.</w:t>
            </w:r>
            <w:r w:rsidRPr="008D28FD">
              <w:rPr>
                <w:rFonts w:ascii="Times New Roman" w:hAnsi="Times New Roman" w:cs="Times New Roman"/>
                <w:sz w:val="24"/>
                <w:szCs w:val="24"/>
              </w:rPr>
              <w:t>Выпуск школьной газеты по итогам работы в</w:t>
            </w:r>
            <w:r w:rsidRPr="008D28FD">
              <w:rPr>
                <w:rFonts w:ascii="Times New Roman" w:hAnsi="Times New Roman" w:cs="Times New Roman"/>
                <w:b/>
                <w:sz w:val="24"/>
                <w:szCs w:val="24"/>
              </w:rPr>
              <w:t xml:space="preserve"> I четверти</w:t>
            </w:r>
            <w:r w:rsidRPr="008D28FD">
              <w:rPr>
                <w:rFonts w:ascii="Times New Roman" w:hAnsi="Times New Roman" w:cs="Times New Roman"/>
                <w:sz w:val="24"/>
                <w:szCs w:val="24"/>
              </w:rPr>
              <w:t xml:space="preserve"> (материал представить руководителю Пресс-центра</w:t>
            </w:r>
          </w:p>
          <w:p w:rsidR="00A81727" w:rsidRDefault="00A81727" w:rsidP="00A81727">
            <w:pPr>
              <w:rPr>
                <w:rFonts w:ascii="Times New Roman" w:hAnsi="Times New Roman" w:cs="Times New Roman"/>
                <w:sz w:val="24"/>
                <w:szCs w:val="24"/>
              </w:rPr>
            </w:pPr>
            <w:r w:rsidRPr="008D28FD">
              <w:rPr>
                <w:rFonts w:ascii="Times New Roman" w:hAnsi="Times New Roman" w:cs="Times New Roman"/>
                <w:sz w:val="24"/>
                <w:szCs w:val="24"/>
              </w:rPr>
              <w:t>– 1 заметка от класса)</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316" w:type="pct"/>
          </w:tcPr>
          <w:p w:rsidR="00A81727" w:rsidRPr="00DF4851"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Руководитель пресс-центра Таюрская В.Г., </w:t>
            </w:r>
            <w:r w:rsidRPr="008D28FD">
              <w:rPr>
                <w:rFonts w:ascii="Times New Roman" w:hAnsi="Times New Roman" w:cs="Times New Roman"/>
                <w:sz w:val="24"/>
                <w:szCs w:val="24"/>
              </w:rPr>
              <w:t>Совет старшеклассников (Пресс-центр)</w:t>
            </w:r>
          </w:p>
        </w:tc>
      </w:tr>
      <w:tr w:rsidR="00A81727" w:rsidRPr="00736C37" w:rsidTr="00907243">
        <w:trPr>
          <w:trHeight w:val="333"/>
        </w:trPr>
        <w:tc>
          <w:tcPr>
            <w:tcW w:w="5000" w:type="pct"/>
            <w:gridSpan w:val="4"/>
            <w:shd w:val="clear" w:color="auto" w:fill="B8CCE4" w:themeFill="accent1" w:themeFillTint="66"/>
          </w:tcPr>
          <w:p w:rsidR="00A81727" w:rsidRPr="00DF4851" w:rsidRDefault="00A81727" w:rsidP="00A81727">
            <w:pPr>
              <w:jc w:val="center"/>
              <w:rPr>
                <w:rFonts w:ascii="Times New Roman" w:hAnsi="Times New Roman" w:cs="Times New Roman"/>
                <w:b/>
                <w:i/>
                <w:sz w:val="24"/>
                <w:szCs w:val="24"/>
              </w:rPr>
            </w:pPr>
            <w:r w:rsidRPr="00DF4851">
              <w:rPr>
                <w:rFonts w:ascii="Times New Roman" w:hAnsi="Times New Roman" w:cs="Times New Roman"/>
                <w:b/>
                <w:i/>
                <w:sz w:val="24"/>
                <w:szCs w:val="24"/>
              </w:rPr>
              <w:t>Мероприятия муниципального уровня</w:t>
            </w:r>
          </w:p>
        </w:tc>
      </w:tr>
      <w:tr w:rsidR="00A81727" w:rsidRPr="00736C37" w:rsidTr="00907243">
        <w:trPr>
          <w:trHeight w:val="660"/>
        </w:trPr>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 октября – 16 октября</w:t>
            </w:r>
          </w:p>
        </w:tc>
        <w:tc>
          <w:tcPr>
            <w:tcW w:w="2171"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1.Региональный турнир по самбо «</w:t>
            </w:r>
            <w:r w:rsidRPr="00FB4891">
              <w:rPr>
                <w:rFonts w:ascii="Times New Roman" w:hAnsi="Times New Roman" w:cs="Times New Roman"/>
                <w:b/>
                <w:sz w:val="24"/>
                <w:szCs w:val="24"/>
              </w:rPr>
              <w:t>Бойцовское братство</w:t>
            </w:r>
            <w:r>
              <w:rPr>
                <w:rFonts w:ascii="Times New Roman" w:hAnsi="Times New Roman" w:cs="Times New Roman"/>
                <w:sz w:val="24"/>
                <w:szCs w:val="24"/>
              </w:rPr>
              <w:t>»</w:t>
            </w:r>
          </w:p>
          <w:p w:rsidR="00A81727" w:rsidRDefault="00A81727" w:rsidP="00A81727">
            <w:pPr>
              <w:rPr>
                <w:rFonts w:ascii="Times New Roman" w:hAnsi="Times New Roman" w:cs="Times New Roman"/>
                <w:sz w:val="24"/>
                <w:szCs w:val="24"/>
              </w:rPr>
            </w:pPr>
          </w:p>
        </w:tc>
        <w:tc>
          <w:tcPr>
            <w:tcW w:w="658" w:type="pct"/>
          </w:tcPr>
          <w:p w:rsidR="00A81727" w:rsidRDefault="00A81727" w:rsidP="00A81727">
            <w:pPr>
              <w:rPr>
                <w:rFonts w:ascii="Times New Roman" w:hAnsi="Times New Roman" w:cs="Times New Roman"/>
                <w:sz w:val="24"/>
                <w:szCs w:val="24"/>
              </w:rPr>
            </w:pPr>
          </w:p>
        </w:tc>
        <w:tc>
          <w:tcPr>
            <w:tcW w:w="131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Тренер секции «Самбо» Розыев И.И.</w:t>
            </w:r>
          </w:p>
        </w:tc>
      </w:tr>
      <w:tr w:rsidR="00A81727" w:rsidRPr="00736C37" w:rsidTr="00907243">
        <w:trPr>
          <w:trHeight w:val="627"/>
        </w:trPr>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23 октября</w:t>
            </w:r>
          </w:p>
        </w:tc>
        <w:tc>
          <w:tcPr>
            <w:tcW w:w="2171"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2</w:t>
            </w:r>
            <w:r w:rsidRPr="003E48D2">
              <w:rPr>
                <w:rFonts w:ascii="Times New Roman" w:hAnsi="Times New Roman" w:cs="Times New Roman"/>
                <w:sz w:val="24"/>
                <w:szCs w:val="24"/>
              </w:rPr>
              <w:t xml:space="preserve">.Открытый муниципальный Творческий экологический конкурс </w:t>
            </w:r>
            <w:r w:rsidRPr="009908B9">
              <w:rPr>
                <w:rFonts w:ascii="Times New Roman" w:hAnsi="Times New Roman" w:cs="Times New Roman"/>
                <w:b/>
                <w:sz w:val="24"/>
                <w:szCs w:val="24"/>
              </w:rPr>
              <w:t>«Фабрика проектов»</w:t>
            </w:r>
          </w:p>
        </w:tc>
        <w:tc>
          <w:tcPr>
            <w:tcW w:w="658" w:type="pct"/>
          </w:tcPr>
          <w:p w:rsidR="00A81727" w:rsidRDefault="00A81727" w:rsidP="00A81727">
            <w:pPr>
              <w:rPr>
                <w:rFonts w:ascii="Times New Roman" w:hAnsi="Times New Roman" w:cs="Times New Roman"/>
                <w:sz w:val="24"/>
                <w:szCs w:val="24"/>
              </w:rPr>
            </w:pPr>
          </w:p>
        </w:tc>
        <w:tc>
          <w:tcPr>
            <w:tcW w:w="131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Учитель биологии Тетерина Т.Н.</w:t>
            </w:r>
          </w:p>
        </w:tc>
      </w:tr>
      <w:tr w:rsidR="00A81727" w:rsidRPr="00736C37" w:rsidTr="00907243">
        <w:trPr>
          <w:trHeight w:val="627"/>
        </w:trPr>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25 октября </w:t>
            </w:r>
          </w:p>
        </w:tc>
        <w:tc>
          <w:tcPr>
            <w:tcW w:w="2171"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3.</w:t>
            </w:r>
            <w:r w:rsidRPr="008D28FD">
              <w:rPr>
                <w:rFonts w:ascii="Times New Roman" w:hAnsi="Times New Roman" w:cs="Times New Roman"/>
                <w:b/>
                <w:sz w:val="24"/>
                <w:szCs w:val="24"/>
              </w:rPr>
              <w:t>Международный день школьных библиотек</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31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Библиотекарь Рудых А.А.</w:t>
            </w:r>
          </w:p>
        </w:tc>
      </w:tr>
      <w:tr w:rsidR="00A81727" w:rsidRPr="00736C37" w:rsidTr="00907243">
        <w:trPr>
          <w:trHeight w:val="627"/>
        </w:trPr>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октябрь</w:t>
            </w:r>
          </w:p>
        </w:tc>
        <w:tc>
          <w:tcPr>
            <w:tcW w:w="2171" w:type="pct"/>
          </w:tcPr>
          <w:p w:rsidR="00A81727" w:rsidRPr="00FB4891" w:rsidRDefault="00A81727" w:rsidP="00A81727">
            <w:pPr>
              <w:rPr>
                <w:rFonts w:ascii="Times New Roman" w:hAnsi="Times New Roman" w:cs="Times New Roman"/>
                <w:b/>
                <w:sz w:val="24"/>
                <w:szCs w:val="24"/>
              </w:rPr>
            </w:pPr>
            <w:r>
              <w:rPr>
                <w:rFonts w:ascii="Times New Roman" w:hAnsi="Times New Roman" w:cs="Times New Roman"/>
                <w:sz w:val="24"/>
                <w:szCs w:val="24"/>
              </w:rPr>
              <w:t>4.</w:t>
            </w:r>
            <w:r w:rsidRPr="000B50CA">
              <w:rPr>
                <w:rFonts w:ascii="Times New Roman" w:hAnsi="Times New Roman" w:cs="Times New Roman"/>
                <w:sz w:val="24"/>
                <w:szCs w:val="24"/>
              </w:rPr>
              <w:t>Му</w:t>
            </w:r>
            <w:r>
              <w:rPr>
                <w:rFonts w:ascii="Times New Roman" w:hAnsi="Times New Roman" w:cs="Times New Roman"/>
                <w:sz w:val="24"/>
                <w:szCs w:val="24"/>
              </w:rPr>
              <w:t>ниципальный конкурс</w:t>
            </w:r>
            <w:r w:rsidRPr="00FB4891">
              <w:rPr>
                <w:rFonts w:ascii="Times New Roman" w:hAnsi="Times New Roman" w:cs="Times New Roman"/>
                <w:b/>
                <w:sz w:val="24"/>
                <w:szCs w:val="24"/>
              </w:rPr>
              <w:t>«Взрослые – детям». Рассказы о профессиях»</w:t>
            </w:r>
          </w:p>
          <w:p w:rsidR="00A81727" w:rsidRDefault="00A81727" w:rsidP="00A81727">
            <w:pPr>
              <w:rPr>
                <w:rFonts w:ascii="Times New Roman" w:hAnsi="Times New Roman" w:cs="Times New Roman"/>
                <w:sz w:val="24"/>
                <w:szCs w:val="24"/>
              </w:rPr>
            </w:pPr>
          </w:p>
        </w:tc>
        <w:tc>
          <w:tcPr>
            <w:tcW w:w="658" w:type="pct"/>
          </w:tcPr>
          <w:p w:rsidR="00A81727" w:rsidRPr="00736C3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316" w:type="pct"/>
          </w:tcPr>
          <w:p w:rsidR="00A81727" w:rsidRPr="00736C37" w:rsidRDefault="00A81727" w:rsidP="00A81727">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81727" w:rsidRPr="00736C37" w:rsidTr="00907243">
        <w:trPr>
          <w:trHeight w:val="627"/>
        </w:trPr>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 октября – 16 октября</w:t>
            </w:r>
          </w:p>
        </w:tc>
        <w:tc>
          <w:tcPr>
            <w:tcW w:w="2171"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5. Проект </w:t>
            </w:r>
            <w:r w:rsidRPr="003707C4">
              <w:rPr>
                <w:rFonts w:ascii="Times New Roman" w:hAnsi="Times New Roman" w:cs="Times New Roman"/>
                <w:b/>
                <w:sz w:val="24"/>
                <w:szCs w:val="24"/>
              </w:rPr>
              <w:t>«Билет в будущее»</w:t>
            </w:r>
          </w:p>
        </w:tc>
        <w:tc>
          <w:tcPr>
            <w:tcW w:w="658" w:type="pct"/>
          </w:tcPr>
          <w:p w:rsidR="00A81727" w:rsidRDefault="00A81727" w:rsidP="00A81727">
            <w:pPr>
              <w:rPr>
                <w:rFonts w:ascii="Times New Roman" w:hAnsi="Times New Roman" w:cs="Times New Roman"/>
                <w:sz w:val="24"/>
                <w:szCs w:val="24"/>
              </w:rPr>
            </w:pPr>
          </w:p>
        </w:tc>
        <w:tc>
          <w:tcPr>
            <w:tcW w:w="1316" w:type="pct"/>
          </w:tcPr>
          <w:p w:rsidR="00A81727" w:rsidRDefault="00A81727" w:rsidP="00A81727">
            <w:pPr>
              <w:rPr>
                <w:rFonts w:ascii="Times New Roman" w:hAnsi="Times New Roman" w:cs="Times New Roman"/>
                <w:sz w:val="24"/>
                <w:szCs w:val="24"/>
              </w:rPr>
            </w:pPr>
          </w:p>
        </w:tc>
      </w:tr>
      <w:tr w:rsidR="00A81727" w:rsidRPr="00736C37" w:rsidTr="00907243">
        <w:trPr>
          <w:trHeight w:val="651"/>
        </w:trPr>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18 октября – 23 октября</w:t>
            </w:r>
          </w:p>
        </w:tc>
        <w:tc>
          <w:tcPr>
            <w:tcW w:w="2171" w:type="pct"/>
          </w:tcPr>
          <w:p w:rsidR="00A81727" w:rsidRPr="003707C4" w:rsidRDefault="00A81727" w:rsidP="00A81727">
            <w:pPr>
              <w:rPr>
                <w:rFonts w:ascii="Times New Roman" w:hAnsi="Times New Roman" w:cs="Times New Roman"/>
                <w:b/>
                <w:sz w:val="24"/>
                <w:szCs w:val="24"/>
              </w:rPr>
            </w:pPr>
            <w:r>
              <w:rPr>
                <w:rFonts w:ascii="Times New Roman" w:hAnsi="Times New Roman" w:cs="Times New Roman"/>
                <w:sz w:val="24"/>
                <w:szCs w:val="24"/>
              </w:rPr>
              <w:t>5</w:t>
            </w:r>
            <w:r w:rsidRPr="003707C4">
              <w:rPr>
                <w:rFonts w:ascii="Times New Roman" w:hAnsi="Times New Roman" w:cs="Times New Roman"/>
                <w:b/>
                <w:sz w:val="24"/>
                <w:szCs w:val="24"/>
              </w:rPr>
              <w:t>.Неделя профмастерства</w:t>
            </w:r>
          </w:p>
          <w:p w:rsidR="00A81727" w:rsidRPr="00D06BCB" w:rsidRDefault="00A81727" w:rsidP="00A81727">
            <w:pPr>
              <w:rPr>
                <w:rFonts w:ascii="Times New Roman" w:hAnsi="Times New Roman" w:cs="Times New Roman"/>
                <w:sz w:val="24"/>
                <w:szCs w:val="24"/>
              </w:rPr>
            </w:pP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9 кл.</w:t>
            </w:r>
          </w:p>
        </w:tc>
        <w:tc>
          <w:tcPr>
            <w:tcW w:w="1316" w:type="pct"/>
          </w:tcPr>
          <w:p w:rsidR="00A81727" w:rsidRPr="00736C37" w:rsidRDefault="00A81727" w:rsidP="00A81727">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81727" w:rsidRPr="00736C37" w:rsidTr="00907243">
        <w:trPr>
          <w:trHeight w:val="338"/>
        </w:trPr>
        <w:tc>
          <w:tcPr>
            <w:tcW w:w="5000" w:type="pct"/>
            <w:gridSpan w:val="4"/>
            <w:shd w:val="clear" w:color="auto" w:fill="B8CCE4" w:themeFill="accent1" w:themeFillTint="66"/>
          </w:tcPr>
          <w:p w:rsidR="00A81727" w:rsidRPr="003707C4" w:rsidRDefault="00A81727" w:rsidP="00A81727">
            <w:pPr>
              <w:jc w:val="center"/>
              <w:rPr>
                <w:rFonts w:ascii="Times New Roman" w:hAnsi="Times New Roman" w:cs="Times New Roman"/>
                <w:b/>
                <w:i/>
                <w:sz w:val="24"/>
                <w:szCs w:val="24"/>
              </w:rPr>
            </w:pPr>
            <w:r w:rsidRPr="003707C4">
              <w:rPr>
                <w:rFonts w:ascii="Times New Roman" w:hAnsi="Times New Roman" w:cs="Times New Roman"/>
                <w:b/>
                <w:i/>
                <w:sz w:val="24"/>
                <w:szCs w:val="24"/>
              </w:rPr>
              <w:t>КАНИКУЛЫ С ПОЛЬЗОЙ</w:t>
            </w:r>
          </w:p>
        </w:tc>
      </w:tr>
      <w:tr w:rsidR="00A81727" w:rsidRPr="00736C37" w:rsidTr="00907243">
        <w:trPr>
          <w:trHeight w:val="990"/>
        </w:trPr>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25 октября – 30 октября</w:t>
            </w:r>
          </w:p>
        </w:tc>
        <w:tc>
          <w:tcPr>
            <w:tcW w:w="2171"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1.Муниципальный фестиваль творческих идей </w:t>
            </w:r>
            <w:r w:rsidRPr="003707C4">
              <w:rPr>
                <w:rFonts w:ascii="Times New Roman" w:hAnsi="Times New Roman" w:cs="Times New Roman"/>
                <w:b/>
                <w:sz w:val="24"/>
                <w:szCs w:val="24"/>
              </w:rPr>
              <w:t>«Это вы можете!»</w:t>
            </w:r>
            <w:r>
              <w:rPr>
                <w:rFonts w:ascii="Times New Roman" w:hAnsi="Times New Roman" w:cs="Times New Roman"/>
                <w:sz w:val="24"/>
                <w:szCs w:val="24"/>
              </w:rPr>
              <w:t xml:space="preserve"> для обучающихся с ОВЗ</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9-11 кл.</w:t>
            </w:r>
          </w:p>
        </w:tc>
        <w:tc>
          <w:tcPr>
            <w:tcW w:w="1316" w:type="pct"/>
          </w:tcPr>
          <w:p w:rsidR="00A81727" w:rsidRPr="00736C37" w:rsidRDefault="00A81727" w:rsidP="00A81727">
            <w:pPr>
              <w:rPr>
                <w:rFonts w:ascii="Times New Roman" w:hAnsi="Times New Roman" w:cs="Times New Roman"/>
                <w:sz w:val="24"/>
                <w:szCs w:val="24"/>
              </w:rPr>
            </w:pPr>
            <w:r>
              <w:rPr>
                <w:rFonts w:ascii="Times New Roman" w:hAnsi="Times New Roman" w:cs="Times New Roman"/>
                <w:sz w:val="24"/>
                <w:szCs w:val="24"/>
              </w:rPr>
              <w:t>Учителя СК классов</w:t>
            </w:r>
          </w:p>
        </w:tc>
      </w:tr>
      <w:tr w:rsidR="00A81727" w:rsidRPr="00736C37" w:rsidTr="00907243">
        <w:trPr>
          <w:trHeight w:val="645"/>
        </w:trPr>
        <w:tc>
          <w:tcPr>
            <w:tcW w:w="856" w:type="pct"/>
          </w:tcPr>
          <w:p w:rsidR="00A81727" w:rsidRDefault="00A81727" w:rsidP="00A81727">
            <w:pPr>
              <w:rPr>
                <w:rFonts w:ascii="Times New Roman" w:hAnsi="Times New Roman" w:cs="Times New Roman"/>
                <w:sz w:val="24"/>
                <w:szCs w:val="24"/>
              </w:rPr>
            </w:pPr>
          </w:p>
        </w:tc>
        <w:tc>
          <w:tcPr>
            <w:tcW w:w="2171" w:type="pct"/>
          </w:tcPr>
          <w:p w:rsidR="00A81727" w:rsidRPr="00465F3D" w:rsidRDefault="00A81727" w:rsidP="00A81727">
            <w:pPr>
              <w:rPr>
                <w:rFonts w:ascii="Times New Roman" w:hAnsi="Times New Roman" w:cs="Times New Roman"/>
                <w:sz w:val="24"/>
                <w:szCs w:val="24"/>
              </w:rPr>
            </w:pPr>
            <w:r w:rsidRPr="00465F3D">
              <w:rPr>
                <w:rFonts w:ascii="Times New Roman" w:hAnsi="Times New Roman" w:cs="Times New Roman"/>
                <w:sz w:val="24"/>
                <w:szCs w:val="24"/>
              </w:rPr>
              <w:t>2</w:t>
            </w:r>
            <w:r w:rsidRPr="00465F3D">
              <w:rPr>
                <w:rFonts w:ascii="Times New Roman" w:hAnsi="Times New Roman" w:cs="Times New Roman"/>
                <w:b/>
                <w:sz w:val="24"/>
                <w:szCs w:val="24"/>
              </w:rPr>
              <w:t>.«Быстрее, выше, сильнее»</w:t>
            </w:r>
            <w:r>
              <w:rPr>
                <w:rFonts w:ascii="Times New Roman" w:hAnsi="Times New Roman" w:cs="Times New Roman"/>
                <w:sz w:val="24"/>
                <w:szCs w:val="24"/>
              </w:rPr>
              <w:t xml:space="preserve"> президентские состязания</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4-е кл.</w:t>
            </w:r>
          </w:p>
        </w:tc>
        <w:tc>
          <w:tcPr>
            <w:tcW w:w="1316" w:type="pct"/>
          </w:tcPr>
          <w:p w:rsidR="00A81727" w:rsidRPr="00736C37" w:rsidRDefault="00A81727" w:rsidP="00A81727">
            <w:pPr>
              <w:rPr>
                <w:rFonts w:ascii="Times New Roman" w:hAnsi="Times New Roman" w:cs="Times New Roman"/>
                <w:sz w:val="24"/>
                <w:szCs w:val="24"/>
              </w:rPr>
            </w:pPr>
            <w:r>
              <w:rPr>
                <w:rFonts w:ascii="Times New Roman" w:hAnsi="Times New Roman" w:cs="Times New Roman"/>
                <w:sz w:val="24"/>
                <w:szCs w:val="24"/>
              </w:rPr>
              <w:t>Классные руководители 4-х классов</w:t>
            </w:r>
          </w:p>
        </w:tc>
      </w:tr>
      <w:tr w:rsidR="00A81727" w:rsidRPr="00736C37" w:rsidTr="00907243">
        <w:trPr>
          <w:trHeight w:val="660"/>
        </w:trPr>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29 октября</w:t>
            </w:r>
          </w:p>
        </w:tc>
        <w:tc>
          <w:tcPr>
            <w:tcW w:w="2171"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3.ГИК «Игра» </w:t>
            </w:r>
            <w:r w:rsidRPr="00465F3D">
              <w:rPr>
                <w:rFonts w:ascii="Times New Roman" w:hAnsi="Times New Roman" w:cs="Times New Roman"/>
                <w:b/>
                <w:sz w:val="24"/>
                <w:szCs w:val="24"/>
              </w:rPr>
              <w:t>«Реалии»</w:t>
            </w:r>
            <w:r>
              <w:rPr>
                <w:rFonts w:ascii="Times New Roman" w:hAnsi="Times New Roman" w:cs="Times New Roman"/>
                <w:sz w:val="24"/>
                <w:szCs w:val="24"/>
              </w:rPr>
              <w:t xml:space="preserve"> (1-4кл.)</w:t>
            </w:r>
          </w:p>
          <w:p w:rsidR="00A81727" w:rsidRPr="00736C37" w:rsidRDefault="00A81727" w:rsidP="00A81727">
            <w:pPr>
              <w:rPr>
                <w:rFonts w:ascii="Times New Roman" w:hAnsi="Times New Roman" w:cs="Times New Roman"/>
                <w:sz w:val="24"/>
                <w:szCs w:val="24"/>
              </w:rPr>
            </w:pPr>
          </w:p>
        </w:tc>
        <w:tc>
          <w:tcPr>
            <w:tcW w:w="658" w:type="pct"/>
          </w:tcPr>
          <w:p w:rsidR="00A81727" w:rsidRPr="00736C37" w:rsidRDefault="00A81727" w:rsidP="00A81727">
            <w:pPr>
              <w:rPr>
                <w:rFonts w:ascii="Times New Roman" w:hAnsi="Times New Roman" w:cs="Times New Roman"/>
                <w:sz w:val="24"/>
                <w:szCs w:val="24"/>
              </w:rPr>
            </w:pPr>
            <w:r>
              <w:rPr>
                <w:rFonts w:ascii="Times New Roman" w:hAnsi="Times New Roman" w:cs="Times New Roman"/>
                <w:sz w:val="24"/>
                <w:szCs w:val="24"/>
              </w:rPr>
              <w:t>1-4 кл.</w:t>
            </w:r>
          </w:p>
        </w:tc>
        <w:tc>
          <w:tcPr>
            <w:tcW w:w="1316" w:type="pct"/>
          </w:tcPr>
          <w:p w:rsidR="00A81727" w:rsidRPr="00736C37" w:rsidRDefault="00A81727" w:rsidP="00A81727">
            <w:pPr>
              <w:rPr>
                <w:rFonts w:ascii="Times New Roman" w:hAnsi="Times New Roman" w:cs="Times New Roman"/>
                <w:sz w:val="24"/>
                <w:szCs w:val="24"/>
              </w:rPr>
            </w:pPr>
            <w:r>
              <w:rPr>
                <w:rFonts w:ascii="Times New Roman" w:hAnsi="Times New Roman" w:cs="Times New Roman"/>
                <w:sz w:val="24"/>
                <w:szCs w:val="24"/>
              </w:rPr>
              <w:t>Руководитель интеллектуального клуба «Знатоки»</w:t>
            </w:r>
          </w:p>
        </w:tc>
      </w:tr>
      <w:tr w:rsidR="00A81727" w:rsidRPr="00736C37" w:rsidTr="00907243">
        <w:trPr>
          <w:trHeight w:val="783"/>
        </w:trPr>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29 октября</w:t>
            </w:r>
          </w:p>
        </w:tc>
        <w:tc>
          <w:tcPr>
            <w:tcW w:w="2171"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4.ГИК «Игра» </w:t>
            </w:r>
            <w:r w:rsidRPr="00465F3D">
              <w:rPr>
                <w:rFonts w:ascii="Times New Roman" w:hAnsi="Times New Roman" w:cs="Times New Roman"/>
                <w:b/>
                <w:sz w:val="24"/>
                <w:szCs w:val="24"/>
              </w:rPr>
              <w:t>«Знайкина академия»</w:t>
            </w:r>
            <w:r>
              <w:rPr>
                <w:rFonts w:ascii="Times New Roman" w:hAnsi="Times New Roman" w:cs="Times New Roman"/>
                <w:sz w:val="24"/>
                <w:szCs w:val="24"/>
              </w:rPr>
              <w:t xml:space="preserve"> (1-е кл.)</w:t>
            </w:r>
          </w:p>
          <w:p w:rsidR="00A81727" w:rsidRDefault="00A81727" w:rsidP="00A81727">
            <w:pPr>
              <w:rPr>
                <w:rFonts w:ascii="Times New Roman" w:hAnsi="Times New Roman" w:cs="Times New Roman"/>
                <w:sz w:val="24"/>
                <w:szCs w:val="24"/>
              </w:rPr>
            </w:pP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1кл.</w:t>
            </w:r>
          </w:p>
        </w:tc>
        <w:tc>
          <w:tcPr>
            <w:tcW w:w="1316" w:type="pct"/>
          </w:tcPr>
          <w:p w:rsidR="00A81727" w:rsidRPr="00736C37" w:rsidRDefault="00A81727" w:rsidP="00A81727">
            <w:pPr>
              <w:rPr>
                <w:rFonts w:ascii="Times New Roman" w:hAnsi="Times New Roman" w:cs="Times New Roman"/>
                <w:sz w:val="24"/>
                <w:szCs w:val="24"/>
              </w:rPr>
            </w:pPr>
            <w:r>
              <w:rPr>
                <w:rFonts w:ascii="Times New Roman" w:hAnsi="Times New Roman" w:cs="Times New Roman"/>
                <w:sz w:val="24"/>
                <w:szCs w:val="24"/>
              </w:rPr>
              <w:t>Классный руководитель 1 кл.</w:t>
            </w:r>
          </w:p>
        </w:tc>
      </w:tr>
      <w:tr w:rsidR="00A81727" w:rsidRPr="00736C37" w:rsidTr="00907243">
        <w:trPr>
          <w:trHeight w:val="915"/>
        </w:trPr>
        <w:tc>
          <w:tcPr>
            <w:tcW w:w="856" w:type="pct"/>
          </w:tcPr>
          <w:p w:rsidR="00A81727" w:rsidRDefault="00A81727" w:rsidP="00A81727">
            <w:pPr>
              <w:rPr>
                <w:rFonts w:ascii="Times New Roman" w:hAnsi="Times New Roman" w:cs="Times New Roman"/>
                <w:sz w:val="24"/>
                <w:szCs w:val="24"/>
              </w:rPr>
            </w:pPr>
            <w:r w:rsidRPr="00BA2C97">
              <w:rPr>
                <w:rFonts w:ascii="Times New Roman" w:hAnsi="Times New Roman" w:cs="Times New Roman"/>
                <w:sz w:val="24"/>
                <w:szCs w:val="24"/>
              </w:rPr>
              <w:t>25 октября – 30 октября</w:t>
            </w:r>
          </w:p>
        </w:tc>
        <w:tc>
          <w:tcPr>
            <w:tcW w:w="2171" w:type="pct"/>
          </w:tcPr>
          <w:p w:rsidR="00A81727" w:rsidRPr="00BA2C9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5.Межмуниципальная конференция органов детского самоуправления </w:t>
            </w:r>
            <w:r w:rsidRPr="00BA2C97">
              <w:rPr>
                <w:rFonts w:ascii="Times New Roman" w:hAnsi="Times New Roman" w:cs="Times New Roman"/>
                <w:b/>
                <w:sz w:val="24"/>
                <w:szCs w:val="24"/>
              </w:rPr>
              <w:t>«</w:t>
            </w:r>
            <w:r w:rsidRPr="00BA2C97">
              <w:rPr>
                <w:rFonts w:ascii="Times New Roman" w:hAnsi="Times New Roman" w:cs="Times New Roman"/>
                <w:b/>
                <w:sz w:val="24"/>
                <w:szCs w:val="24"/>
                <w:lang w:val="en-US"/>
              </w:rPr>
              <w:t>Youth</w:t>
            </w:r>
            <w:r w:rsidRPr="00BA2C97">
              <w:rPr>
                <w:rFonts w:ascii="Times New Roman" w:hAnsi="Times New Roman" w:cs="Times New Roman"/>
                <w:b/>
                <w:sz w:val="24"/>
                <w:szCs w:val="24"/>
              </w:rPr>
              <w:t>-движение»</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316" w:type="pct"/>
          </w:tcPr>
          <w:p w:rsidR="00A81727" w:rsidRPr="00736C37" w:rsidRDefault="00A81727" w:rsidP="00A81727">
            <w:pPr>
              <w:rPr>
                <w:rFonts w:ascii="Times New Roman" w:hAnsi="Times New Roman" w:cs="Times New Roman"/>
                <w:sz w:val="24"/>
                <w:szCs w:val="24"/>
              </w:rPr>
            </w:pPr>
            <w:r>
              <w:rPr>
                <w:rFonts w:ascii="Times New Roman" w:hAnsi="Times New Roman" w:cs="Times New Roman"/>
                <w:sz w:val="24"/>
                <w:szCs w:val="24"/>
              </w:rPr>
              <w:t>Совет старшеклассников (Пресс-центр)</w:t>
            </w:r>
          </w:p>
        </w:tc>
      </w:tr>
      <w:tr w:rsidR="00A81727" w:rsidRPr="00736C37" w:rsidTr="00907243">
        <w:trPr>
          <w:trHeight w:val="726"/>
        </w:trPr>
        <w:tc>
          <w:tcPr>
            <w:tcW w:w="856" w:type="pct"/>
          </w:tcPr>
          <w:p w:rsidR="00A81727" w:rsidRDefault="00A81727" w:rsidP="00A81727">
            <w:pPr>
              <w:rPr>
                <w:rFonts w:ascii="Times New Roman" w:hAnsi="Times New Roman" w:cs="Times New Roman"/>
                <w:sz w:val="24"/>
                <w:szCs w:val="24"/>
              </w:rPr>
            </w:pPr>
            <w:r w:rsidRPr="00BA2C97">
              <w:rPr>
                <w:rFonts w:ascii="Times New Roman" w:hAnsi="Times New Roman" w:cs="Times New Roman"/>
                <w:sz w:val="24"/>
                <w:szCs w:val="24"/>
              </w:rPr>
              <w:t>25 октября – 30 октября</w:t>
            </w:r>
          </w:p>
        </w:tc>
        <w:tc>
          <w:tcPr>
            <w:tcW w:w="2171" w:type="pct"/>
          </w:tcPr>
          <w:p w:rsidR="00A81727" w:rsidRPr="00BA2C97" w:rsidRDefault="00A81727" w:rsidP="00A81727">
            <w:pPr>
              <w:rPr>
                <w:rFonts w:ascii="Times New Roman" w:hAnsi="Times New Roman" w:cs="Times New Roman"/>
                <w:b/>
                <w:sz w:val="24"/>
                <w:szCs w:val="24"/>
              </w:rPr>
            </w:pPr>
            <w:r>
              <w:rPr>
                <w:rFonts w:ascii="Times New Roman" w:hAnsi="Times New Roman" w:cs="Times New Roman"/>
                <w:sz w:val="24"/>
                <w:szCs w:val="24"/>
              </w:rPr>
              <w:t xml:space="preserve">6.Молодёжны форум </w:t>
            </w:r>
            <w:r w:rsidRPr="00BA2C97">
              <w:rPr>
                <w:rFonts w:ascii="Times New Roman" w:hAnsi="Times New Roman" w:cs="Times New Roman"/>
                <w:b/>
                <w:sz w:val="24"/>
                <w:szCs w:val="24"/>
              </w:rPr>
              <w:t>«В жизни я всё выбираю сам»</w:t>
            </w:r>
          </w:p>
          <w:p w:rsidR="00A81727" w:rsidRDefault="00A81727" w:rsidP="00A81727">
            <w:pPr>
              <w:rPr>
                <w:rFonts w:ascii="Times New Roman" w:hAnsi="Times New Roman" w:cs="Times New Roman"/>
                <w:sz w:val="24"/>
                <w:szCs w:val="24"/>
              </w:rPr>
            </w:pP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9-11 кл.</w:t>
            </w:r>
          </w:p>
        </w:tc>
        <w:tc>
          <w:tcPr>
            <w:tcW w:w="1316" w:type="pct"/>
          </w:tcPr>
          <w:p w:rsidR="00A81727" w:rsidRPr="00736C37" w:rsidRDefault="00A81727" w:rsidP="00A81727">
            <w:pPr>
              <w:rPr>
                <w:rFonts w:ascii="Times New Roman" w:hAnsi="Times New Roman" w:cs="Times New Roman"/>
                <w:sz w:val="24"/>
                <w:szCs w:val="24"/>
              </w:rPr>
            </w:pPr>
            <w:r w:rsidRPr="0066029E">
              <w:rPr>
                <w:rFonts w:ascii="Times New Roman" w:hAnsi="Times New Roman" w:cs="Times New Roman"/>
                <w:sz w:val="24"/>
                <w:szCs w:val="24"/>
              </w:rPr>
              <w:t>Зам. директора по ВР Антипина А.Н</w:t>
            </w:r>
            <w:r>
              <w:rPr>
                <w:rFonts w:ascii="Times New Roman" w:hAnsi="Times New Roman" w:cs="Times New Roman"/>
                <w:sz w:val="24"/>
                <w:szCs w:val="24"/>
              </w:rPr>
              <w:t xml:space="preserve">., </w:t>
            </w:r>
            <w:r w:rsidRPr="0066029E">
              <w:rPr>
                <w:rFonts w:ascii="Times New Roman" w:hAnsi="Times New Roman" w:cs="Times New Roman"/>
                <w:sz w:val="24"/>
                <w:szCs w:val="24"/>
              </w:rPr>
              <w:t>Совет старшеклассников</w:t>
            </w:r>
          </w:p>
        </w:tc>
      </w:tr>
      <w:tr w:rsidR="00A81727" w:rsidRPr="00736C37" w:rsidTr="00907243">
        <w:trPr>
          <w:trHeight w:val="366"/>
        </w:trPr>
        <w:tc>
          <w:tcPr>
            <w:tcW w:w="5000" w:type="pct"/>
            <w:gridSpan w:val="4"/>
            <w:shd w:val="clear" w:color="auto" w:fill="B8CCE4" w:themeFill="accent1" w:themeFillTint="66"/>
          </w:tcPr>
          <w:p w:rsidR="00A81727" w:rsidRPr="00BA2C97" w:rsidRDefault="00A81727" w:rsidP="00A81727">
            <w:pPr>
              <w:jc w:val="center"/>
              <w:rPr>
                <w:rFonts w:ascii="Times New Roman" w:hAnsi="Times New Roman" w:cs="Times New Roman"/>
                <w:b/>
                <w:i/>
                <w:sz w:val="24"/>
                <w:szCs w:val="24"/>
              </w:rPr>
            </w:pPr>
            <w:r w:rsidRPr="00BA2C97">
              <w:rPr>
                <w:rFonts w:ascii="Times New Roman" w:hAnsi="Times New Roman" w:cs="Times New Roman"/>
                <w:b/>
                <w:i/>
                <w:sz w:val="24"/>
                <w:szCs w:val="24"/>
              </w:rPr>
              <w:lastRenderedPageBreak/>
              <w:t>Система работы с родителями</w:t>
            </w:r>
          </w:p>
        </w:tc>
      </w:tr>
      <w:tr w:rsidR="00A81727" w:rsidRPr="00736C37" w:rsidTr="00907243">
        <w:trPr>
          <w:trHeight w:val="495"/>
        </w:trPr>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15 октября</w:t>
            </w:r>
          </w:p>
        </w:tc>
        <w:tc>
          <w:tcPr>
            <w:tcW w:w="2171" w:type="pct"/>
          </w:tcPr>
          <w:p w:rsidR="00A81727" w:rsidRPr="00BA2C97" w:rsidRDefault="00A81727" w:rsidP="00A81727">
            <w:pPr>
              <w:rPr>
                <w:rFonts w:ascii="Times New Roman" w:hAnsi="Times New Roman" w:cs="Times New Roman"/>
                <w:b/>
                <w:sz w:val="24"/>
                <w:szCs w:val="24"/>
              </w:rPr>
            </w:pPr>
            <w:r>
              <w:rPr>
                <w:rFonts w:ascii="Times New Roman" w:hAnsi="Times New Roman" w:cs="Times New Roman"/>
                <w:sz w:val="24"/>
                <w:szCs w:val="24"/>
              </w:rPr>
              <w:t>1.</w:t>
            </w:r>
            <w:r w:rsidRPr="00BA2C97">
              <w:rPr>
                <w:rFonts w:ascii="Times New Roman" w:hAnsi="Times New Roman" w:cs="Times New Roman"/>
                <w:sz w:val="24"/>
                <w:szCs w:val="24"/>
              </w:rPr>
              <w:t xml:space="preserve">Проведение </w:t>
            </w:r>
            <w:r w:rsidRPr="00BA2C97">
              <w:rPr>
                <w:rFonts w:ascii="Times New Roman" w:hAnsi="Times New Roman" w:cs="Times New Roman"/>
                <w:b/>
                <w:sz w:val="24"/>
                <w:szCs w:val="24"/>
              </w:rPr>
              <w:t>Дня Открытых Дверей</w:t>
            </w:r>
          </w:p>
          <w:p w:rsidR="00A81727" w:rsidRPr="00736C37" w:rsidRDefault="00A81727" w:rsidP="00A81727">
            <w:pPr>
              <w:rPr>
                <w:rFonts w:ascii="Times New Roman" w:hAnsi="Times New Roman" w:cs="Times New Roman"/>
                <w:sz w:val="24"/>
                <w:szCs w:val="24"/>
              </w:rPr>
            </w:pPr>
          </w:p>
        </w:tc>
        <w:tc>
          <w:tcPr>
            <w:tcW w:w="658" w:type="pct"/>
          </w:tcPr>
          <w:p w:rsidR="00A81727" w:rsidRPr="00736C3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316" w:type="pct"/>
          </w:tcPr>
          <w:p w:rsidR="00A81727" w:rsidRPr="00736C37" w:rsidRDefault="00A81727" w:rsidP="00A81727">
            <w:pPr>
              <w:rPr>
                <w:rFonts w:ascii="Times New Roman" w:hAnsi="Times New Roman" w:cs="Times New Roman"/>
                <w:sz w:val="24"/>
                <w:szCs w:val="24"/>
              </w:rPr>
            </w:pPr>
            <w:r w:rsidRPr="002C0791">
              <w:rPr>
                <w:rFonts w:ascii="Times New Roman" w:hAnsi="Times New Roman" w:cs="Times New Roman"/>
                <w:sz w:val="24"/>
                <w:szCs w:val="24"/>
              </w:rPr>
              <w:t>Зам. директора по ВР Антипина А.Н., классные руководители</w:t>
            </w:r>
          </w:p>
        </w:tc>
      </w:tr>
      <w:tr w:rsidR="00A81727" w:rsidRPr="00736C37" w:rsidTr="00907243">
        <w:trPr>
          <w:trHeight w:val="420"/>
        </w:trPr>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октябрь</w:t>
            </w:r>
          </w:p>
        </w:tc>
        <w:tc>
          <w:tcPr>
            <w:tcW w:w="2171"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2. Родительский лекторий (</w:t>
            </w:r>
            <w:r w:rsidRPr="005B54F5">
              <w:rPr>
                <w:rFonts w:ascii="Times New Roman" w:hAnsi="Times New Roman" w:cs="Times New Roman"/>
                <w:sz w:val="24"/>
                <w:szCs w:val="24"/>
              </w:rPr>
              <w:t>по плану)</w:t>
            </w:r>
          </w:p>
          <w:p w:rsidR="00A81727" w:rsidRDefault="00A81727" w:rsidP="00A81727">
            <w:pPr>
              <w:rPr>
                <w:rFonts w:ascii="Times New Roman" w:hAnsi="Times New Roman" w:cs="Times New Roman"/>
                <w:sz w:val="24"/>
                <w:szCs w:val="24"/>
              </w:rPr>
            </w:pP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316" w:type="pct"/>
          </w:tcPr>
          <w:p w:rsidR="00A81727" w:rsidRPr="00736C37" w:rsidRDefault="00A81727" w:rsidP="00A81727">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81727" w:rsidRPr="00736C37" w:rsidTr="00907243">
        <w:trPr>
          <w:trHeight w:val="841"/>
        </w:trPr>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22 октября</w:t>
            </w:r>
          </w:p>
        </w:tc>
        <w:tc>
          <w:tcPr>
            <w:tcW w:w="2171" w:type="pct"/>
          </w:tcPr>
          <w:p w:rsidR="00A81727" w:rsidRPr="00BA2C97" w:rsidRDefault="00A81727" w:rsidP="00A81727">
            <w:pPr>
              <w:rPr>
                <w:rFonts w:ascii="Times New Roman" w:hAnsi="Times New Roman" w:cs="Times New Roman"/>
                <w:b/>
                <w:sz w:val="24"/>
                <w:szCs w:val="24"/>
              </w:rPr>
            </w:pPr>
            <w:r>
              <w:rPr>
                <w:rFonts w:ascii="Times New Roman" w:hAnsi="Times New Roman" w:cs="Times New Roman"/>
                <w:sz w:val="24"/>
                <w:szCs w:val="24"/>
              </w:rPr>
              <w:t>3.</w:t>
            </w:r>
            <w:r w:rsidRPr="005B54F5">
              <w:rPr>
                <w:rFonts w:ascii="Times New Roman" w:hAnsi="Times New Roman" w:cs="Times New Roman"/>
                <w:sz w:val="24"/>
                <w:szCs w:val="24"/>
              </w:rPr>
              <w:t xml:space="preserve"> Привлечение родителей 1</w:t>
            </w:r>
            <w:r>
              <w:rPr>
                <w:rFonts w:ascii="Times New Roman" w:hAnsi="Times New Roman" w:cs="Times New Roman"/>
                <w:sz w:val="24"/>
                <w:szCs w:val="24"/>
              </w:rPr>
              <w:t xml:space="preserve">-ых классов к подготовке </w:t>
            </w:r>
            <w:r w:rsidRPr="005B54F5">
              <w:rPr>
                <w:rFonts w:ascii="Times New Roman" w:hAnsi="Times New Roman" w:cs="Times New Roman"/>
                <w:sz w:val="24"/>
                <w:szCs w:val="24"/>
              </w:rPr>
              <w:t xml:space="preserve">праздника </w:t>
            </w:r>
            <w:r w:rsidRPr="00BA2C97">
              <w:rPr>
                <w:rFonts w:ascii="Times New Roman" w:hAnsi="Times New Roman" w:cs="Times New Roman"/>
                <w:b/>
                <w:sz w:val="24"/>
                <w:szCs w:val="24"/>
              </w:rPr>
              <w:t>«Посвящение в первоклассники»</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 кл., Совет старшеклассников</w:t>
            </w:r>
          </w:p>
          <w:p w:rsidR="00A81727" w:rsidRDefault="00A81727" w:rsidP="00A81727">
            <w:pPr>
              <w:rPr>
                <w:rFonts w:ascii="Times New Roman" w:hAnsi="Times New Roman" w:cs="Times New Roman"/>
                <w:sz w:val="24"/>
                <w:szCs w:val="24"/>
              </w:rPr>
            </w:pPr>
          </w:p>
        </w:tc>
        <w:tc>
          <w:tcPr>
            <w:tcW w:w="1316" w:type="pct"/>
          </w:tcPr>
          <w:p w:rsidR="00A81727" w:rsidRPr="00736C37" w:rsidRDefault="00A81727" w:rsidP="00A81727">
            <w:pPr>
              <w:rPr>
                <w:rFonts w:ascii="Times New Roman" w:hAnsi="Times New Roman" w:cs="Times New Roman"/>
                <w:sz w:val="24"/>
                <w:szCs w:val="24"/>
              </w:rPr>
            </w:pPr>
            <w:r w:rsidRPr="002C0791">
              <w:rPr>
                <w:rFonts w:ascii="Times New Roman" w:hAnsi="Times New Roman" w:cs="Times New Roman"/>
                <w:sz w:val="24"/>
                <w:szCs w:val="24"/>
              </w:rPr>
              <w:t>Зам. директо</w:t>
            </w:r>
            <w:r>
              <w:rPr>
                <w:rFonts w:ascii="Times New Roman" w:hAnsi="Times New Roman" w:cs="Times New Roman"/>
                <w:sz w:val="24"/>
                <w:szCs w:val="24"/>
              </w:rPr>
              <w:t>ра по ВР Антипина А.Н., классный руководитель 1-го кл., Совет старшеклассников</w:t>
            </w:r>
          </w:p>
        </w:tc>
      </w:tr>
      <w:tr w:rsidR="00A81727" w:rsidRPr="00736C37" w:rsidTr="00907243">
        <w:trPr>
          <w:trHeight w:val="1312"/>
        </w:trPr>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20 октября</w:t>
            </w:r>
          </w:p>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21 октября</w:t>
            </w:r>
          </w:p>
        </w:tc>
        <w:tc>
          <w:tcPr>
            <w:tcW w:w="2171"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4.</w:t>
            </w:r>
            <w:r w:rsidRPr="00BA2C97">
              <w:rPr>
                <w:rFonts w:ascii="Times New Roman" w:hAnsi="Times New Roman" w:cs="Times New Roman"/>
                <w:b/>
                <w:sz w:val="24"/>
                <w:szCs w:val="24"/>
              </w:rPr>
              <w:t>Муниципальное родительское собрание</w:t>
            </w:r>
            <w:r>
              <w:rPr>
                <w:rFonts w:ascii="Times New Roman" w:hAnsi="Times New Roman" w:cs="Times New Roman"/>
                <w:sz w:val="24"/>
                <w:szCs w:val="24"/>
              </w:rPr>
              <w:t xml:space="preserve"> «Общий порядок проведения государственной итоговой аттестации 2022 году»</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9-е кл., 11 кл.</w:t>
            </w:r>
          </w:p>
          <w:p w:rsidR="00A81727" w:rsidRDefault="00A81727" w:rsidP="00A81727">
            <w:pPr>
              <w:rPr>
                <w:rFonts w:ascii="Times New Roman" w:hAnsi="Times New Roman" w:cs="Times New Roman"/>
                <w:sz w:val="24"/>
                <w:szCs w:val="24"/>
              </w:rPr>
            </w:pPr>
          </w:p>
          <w:p w:rsidR="00A81727" w:rsidRDefault="00A81727" w:rsidP="00A81727">
            <w:pPr>
              <w:rPr>
                <w:rFonts w:ascii="Times New Roman" w:hAnsi="Times New Roman" w:cs="Times New Roman"/>
                <w:sz w:val="24"/>
                <w:szCs w:val="24"/>
              </w:rPr>
            </w:pPr>
          </w:p>
        </w:tc>
        <w:tc>
          <w:tcPr>
            <w:tcW w:w="131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20.10 – для родителей 11 кл.;</w:t>
            </w:r>
          </w:p>
          <w:p w:rsidR="00A81727" w:rsidRPr="00736C37" w:rsidRDefault="00A81727" w:rsidP="00A81727">
            <w:pPr>
              <w:rPr>
                <w:rFonts w:ascii="Times New Roman" w:hAnsi="Times New Roman" w:cs="Times New Roman"/>
                <w:sz w:val="24"/>
                <w:szCs w:val="24"/>
              </w:rPr>
            </w:pPr>
            <w:r>
              <w:rPr>
                <w:rFonts w:ascii="Times New Roman" w:hAnsi="Times New Roman" w:cs="Times New Roman"/>
                <w:sz w:val="24"/>
                <w:szCs w:val="24"/>
              </w:rPr>
              <w:t>21.10 – для родителей 9-х кл.</w:t>
            </w:r>
          </w:p>
        </w:tc>
      </w:tr>
      <w:tr w:rsidR="00A81727" w:rsidRPr="00736C37" w:rsidTr="00907243">
        <w:trPr>
          <w:trHeight w:val="424"/>
        </w:trPr>
        <w:tc>
          <w:tcPr>
            <w:tcW w:w="5000" w:type="pct"/>
            <w:gridSpan w:val="4"/>
            <w:shd w:val="clear" w:color="auto" w:fill="B8CCE4" w:themeFill="accent1" w:themeFillTint="66"/>
          </w:tcPr>
          <w:p w:rsidR="00A81727" w:rsidRPr="002C0791" w:rsidRDefault="00A81727" w:rsidP="00A81727">
            <w:pPr>
              <w:jc w:val="center"/>
              <w:rPr>
                <w:rFonts w:ascii="Times New Roman" w:hAnsi="Times New Roman" w:cs="Times New Roman"/>
                <w:b/>
                <w:i/>
                <w:sz w:val="24"/>
                <w:szCs w:val="24"/>
              </w:rPr>
            </w:pPr>
            <w:r w:rsidRPr="002C0791">
              <w:rPr>
                <w:rFonts w:ascii="Times New Roman" w:hAnsi="Times New Roman" w:cs="Times New Roman"/>
                <w:b/>
                <w:i/>
                <w:sz w:val="24"/>
                <w:szCs w:val="24"/>
              </w:rPr>
              <w:t>Диагностика воспитательного процесса</w:t>
            </w:r>
          </w:p>
        </w:tc>
      </w:tr>
      <w:tr w:rsidR="00A81727" w:rsidRPr="00736C37" w:rsidTr="00907243">
        <w:trPr>
          <w:trHeight w:val="1179"/>
        </w:trPr>
        <w:tc>
          <w:tcPr>
            <w:tcW w:w="85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до 15 октября</w:t>
            </w:r>
          </w:p>
        </w:tc>
        <w:tc>
          <w:tcPr>
            <w:tcW w:w="2171"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1.Мониторинг занятости</w:t>
            </w:r>
            <w:r w:rsidRPr="005B54F5">
              <w:rPr>
                <w:rFonts w:ascii="Times New Roman" w:hAnsi="Times New Roman" w:cs="Times New Roman"/>
                <w:sz w:val="24"/>
                <w:szCs w:val="24"/>
              </w:rPr>
              <w:t xml:space="preserve"> детей в системе ДО.</w:t>
            </w:r>
          </w:p>
          <w:p w:rsidR="00A81727" w:rsidRDefault="00A81727" w:rsidP="00A81727">
            <w:pPr>
              <w:rPr>
                <w:rFonts w:ascii="Times New Roman" w:hAnsi="Times New Roman" w:cs="Times New Roman"/>
                <w:sz w:val="24"/>
                <w:szCs w:val="24"/>
              </w:rPr>
            </w:pPr>
          </w:p>
          <w:p w:rsidR="00A81727" w:rsidRPr="00736C37" w:rsidRDefault="00A81727" w:rsidP="00A81727">
            <w:pPr>
              <w:rPr>
                <w:rFonts w:ascii="Times New Roman" w:hAnsi="Times New Roman" w:cs="Times New Roman"/>
                <w:sz w:val="24"/>
                <w:szCs w:val="24"/>
              </w:rPr>
            </w:pPr>
          </w:p>
        </w:tc>
        <w:tc>
          <w:tcPr>
            <w:tcW w:w="658" w:type="pct"/>
          </w:tcPr>
          <w:p w:rsidR="00A81727" w:rsidRPr="00736C37" w:rsidRDefault="00A81727" w:rsidP="00A81727">
            <w:pPr>
              <w:rPr>
                <w:rFonts w:ascii="Times New Roman" w:hAnsi="Times New Roman" w:cs="Times New Roman"/>
                <w:sz w:val="24"/>
                <w:szCs w:val="24"/>
              </w:rPr>
            </w:pPr>
            <w:r>
              <w:rPr>
                <w:rFonts w:ascii="Times New Roman" w:hAnsi="Times New Roman" w:cs="Times New Roman"/>
                <w:sz w:val="24"/>
                <w:szCs w:val="24"/>
              </w:rPr>
              <w:t>1-11кл.</w:t>
            </w:r>
          </w:p>
        </w:tc>
        <w:tc>
          <w:tcPr>
            <w:tcW w:w="1316" w:type="pct"/>
          </w:tcPr>
          <w:p w:rsidR="00A81727" w:rsidRPr="00736C37" w:rsidRDefault="00A81727" w:rsidP="00A81727">
            <w:pPr>
              <w:rPr>
                <w:rFonts w:ascii="Times New Roman" w:hAnsi="Times New Roman" w:cs="Times New Roman"/>
                <w:sz w:val="24"/>
                <w:szCs w:val="24"/>
              </w:rPr>
            </w:pPr>
            <w:r>
              <w:rPr>
                <w:rFonts w:ascii="Times New Roman" w:hAnsi="Times New Roman" w:cs="Times New Roman"/>
                <w:sz w:val="24"/>
                <w:szCs w:val="24"/>
              </w:rPr>
              <w:t>Зам. директора по ВР Антипина А.Н., классные руководители</w:t>
            </w:r>
          </w:p>
        </w:tc>
      </w:tr>
      <w:tr w:rsidR="00A81727" w:rsidRPr="00736C37" w:rsidTr="00907243">
        <w:trPr>
          <w:trHeight w:val="825"/>
        </w:trPr>
        <w:tc>
          <w:tcPr>
            <w:tcW w:w="856" w:type="pct"/>
          </w:tcPr>
          <w:p w:rsidR="00A81727" w:rsidRDefault="00A81727" w:rsidP="00A81727">
            <w:pPr>
              <w:rPr>
                <w:rFonts w:ascii="Times New Roman" w:hAnsi="Times New Roman" w:cs="Times New Roman"/>
                <w:sz w:val="24"/>
                <w:szCs w:val="24"/>
              </w:rPr>
            </w:pPr>
          </w:p>
        </w:tc>
        <w:tc>
          <w:tcPr>
            <w:tcW w:w="2171"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2.Отчёт классных руководителей </w:t>
            </w:r>
            <w:r w:rsidRPr="00376F40">
              <w:rPr>
                <w:rFonts w:ascii="Times New Roman" w:hAnsi="Times New Roman" w:cs="Times New Roman"/>
                <w:b/>
                <w:sz w:val="24"/>
                <w:szCs w:val="24"/>
              </w:rPr>
              <w:t>«Адаптация учащихся 1, 5-ых классов».</w:t>
            </w:r>
          </w:p>
        </w:tc>
        <w:tc>
          <w:tcPr>
            <w:tcW w:w="658" w:type="pct"/>
          </w:tcPr>
          <w:p w:rsidR="00A81727" w:rsidRPr="00736C37" w:rsidRDefault="00A81727" w:rsidP="00A81727">
            <w:pPr>
              <w:rPr>
                <w:rFonts w:ascii="Times New Roman" w:hAnsi="Times New Roman" w:cs="Times New Roman"/>
                <w:sz w:val="24"/>
                <w:szCs w:val="24"/>
              </w:rPr>
            </w:pPr>
          </w:p>
        </w:tc>
        <w:tc>
          <w:tcPr>
            <w:tcW w:w="1316" w:type="pct"/>
          </w:tcPr>
          <w:p w:rsidR="00A81727" w:rsidRDefault="00A81727" w:rsidP="00A81727">
            <w:pPr>
              <w:rPr>
                <w:rFonts w:ascii="Times New Roman" w:hAnsi="Times New Roman" w:cs="Times New Roman"/>
                <w:sz w:val="24"/>
                <w:szCs w:val="24"/>
              </w:rPr>
            </w:pPr>
            <w:r w:rsidRPr="00746287">
              <w:rPr>
                <w:rFonts w:ascii="Times New Roman" w:hAnsi="Times New Roman" w:cs="Times New Roman"/>
                <w:sz w:val="24"/>
                <w:szCs w:val="24"/>
              </w:rPr>
              <w:t>Зам. директора по ВР Антипина А.Н., классные руководители</w:t>
            </w:r>
            <w:r>
              <w:rPr>
                <w:rFonts w:ascii="Times New Roman" w:hAnsi="Times New Roman" w:cs="Times New Roman"/>
                <w:sz w:val="24"/>
                <w:szCs w:val="24"/>
              </w:rPr>
              <w:t xml:space="preserve"> 1-го, 5-ых кл.</w:t>
            </w:r>
          </w:p>
        </w:tc>
      </w:tr>
      <w:tr w:rsidR="00A81727" w:rsidRPr="00736C37" w:rsidTr="00907243">
        <w:trPr>
          <w:trHeight w:val="816"/>
        </w:trPr>
        <w:tc>
          <w:tcPr>
            <w:tcW w:w="856" w:type="pct"/>
          </w:tcPr>
          <w:p w:rsidR="00A81727" w:rsidRDefault="00A81727" w:rsidP="00A81727">
            <w:pPr>
              <w:rPr>
                <w:rFonts w:ascii="Times New Roman" w:hAnsi="Times New Roman" w:cs="Times New Roman"/>
                <w:sz w:val="24"/>
                <w:szCs w:val="24"/>
              </w:rPr>
            </w:pPr>
          </w:p>
        </w:tc>
        <w:tc>
          <w:tcPr>
            <w:tcW w:w="2171"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3.</w:t>
            </w:r>
            <w:r w:rsidRPr="00746287">
              <w:rPr>
                <w:rFonts w:ascii="Times New Roman" w:hAnsi="Times New Roman" w:cs="Times New Roman"/>
                <w:sz w:val="24"/>
                <w:szCs w:val="24"/>
              </w:rPr>
              <w:t>Профессиональное самоопределение</w:t>
            </w:r>
          </w:p>
        </w:tc>
        <w:tc>
          <w:tcPr>
            <w:tcW w:w="658" w:type="pct"/>
          </w:tcPr>
          <w:p w:rsidR="00A81727" w:rsidRPr="00736C37" w:rsidRDefault="00A81727" w:rsidP="00A81727">
            <w:pPr>
              <w:rPr>
                <w:rFonts w:ascii="Times New Roman" w:hAnsi="Times New Roman" w:cs="Times New Roman"/>
                <w:sz w:val="24"/>
                <w:szCs w:val="24"/>
              </w:rPr>
            </w:pPr>
            <w:r>
              <w:rPr>
                <w:rFonts w:ascii="Times New Roman" w:hAnsi="Times New Roman" w:cs="Times New Roman"/>
                <w:sz w:val="24"/>
                <w:szCs w:val="24"/>
              </w:rPr>
              <w:t>9-е, 11 кл.</w:t>
            </w:r>
          </w:p>
        </w:tc>
        <w:tc>
          <w:tcPr>
            <w:tcW w:w="131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Педагог-психолог Баева Н.Ю.</w:t>
            </w:r>
          </w:p>
        </w:tc>
      </w:tr>
    </w:tbl>
    <w:p w:rsidR="00A81727" w:rsidRDefault="00A81727" w:rsidP="00A81727">
      <w:pPr>
        <w:spacing w:after="0"/>
        <w:jc w:val="center"/>
        <w:rPr>
          <w:rFonts w:ascii="Times New Roman" w:hAnsi="Times New Roman" w:cs="Times New Roman"/>
          <w:b/>
          <w:sz w:val="28"/>
          <w:szCs w:val="28"/>
        </w:rPr>
      </w:pPr>
      <w:r w:rsidRPr="00F91A7A">
        <w:rPr>
          <w:rFonts w:ascii="Times New Roman" w:hAnsi="Times New Roman" w:cs="Times New Roman"/>
          <w:b/>
          <w:sz w:val="28"/>
          <w:szCs w:val="28"/>
          <w:lang w:val="en-US"/>
        </w:rPr>
        <w:t xml:space="preserve">II </w:t>
      </w:r>
      <w:r w:rsidRPr="00F91A7A">
        <w:rPr>
          <w:rFonts w:ascii="Times New Roman" w:hAnsi="Times New Roman" w:cs="Times New Roman"/>
          <w:b/>
          <w:sz w:val="28"/>
          <w:szCs w:val="28"/>
        </w:rPr>
        <w:t>четверть</w:t>
      </w:r>
    </w:p>
    <w:tbl>
      <w:tblPr>
        <w:tblStyle w:val="aff3"/>
        <w:tblW w:w="5000" w:type="pct"/>
        <w:tblLook w:val="04A0" w:firstRow="1" w:lastRow="0" w:firstColumn="1" w:lastColumn="0" w:noHBand="0" w:noVBand="1"/>
      </w:tblPr>
      <w:tblGrid>
        <w:gridCol w:w="1479"/>
        <w:gridCol w:w="3409"/>
        <w:gridCol w:w="2175"/>
        <w:gridCol w:w="2507"/>
      </w:tblGrid>
      <w:tr w:rsidR="00A81727" w:rsidTr="00907243">
        <w:tc>
          <w:tcPr>
            <w:tcW w:w="808" w:type="pct"/>
          </w:tcPr>
          <w:p w:rsidR="00A81727" w:rsidRDefault="00A81727" w:rsidP="00A81727">
            <w:pPr>
              <w:jc w:val="center"/>
              <w:rPr>
                <w:rFonts w:ascii="Times New Roman" w:hAnsi="Times New Roman" w:cs="Times New Roman"/>
                <w:b/>
                <w:sz w:val="24"/>
                <w:szCs w:val="24"/>
              </w:rPr>
            </w:pPr>
            <w:r w:rsidRPr="00CD6B6F">
              <w:rPr>
                <w:rFonts w:ascii="Times New Roman" w:hAnsi="Times New Roman" w:cs="Times New Roman"/>
                <w:b/>
                <w:sz w:val="24"/>
                <w:szCs w:val="24"/>
              </w:rPr>
              <w:t xml:space="preserve">Сроки </w:t>
            </w:r>
          </w:p>
          <w:p w:rsidR="00A81727" w:rsidRPr="00CD6B6F" w:rsidRDefault="00A81727" w:rsidP="00A81727">
            <w:pPr>
              <w:jc w:val="center"/>
              <w:rPr>
                <w:rFonts w:ascii="Times New Roman" w:hAnsi="Times New Roman" w:cs="Times New Roman"/>
                <w:b/>
                <w:sz w:val="24"/>
                <w:szCs w:val="24"/>
              </w:rPr>
            </w:pPr>
            <w:r w:rsidRPr="00CD6B6F">
              <w:rPr>
                <w:rFonts w:ascii="Times New Roman" w:hAnsi="Times New Roman" w:cs="Times New Roman"/>
                <w:b/>
                <w:sz w:val="24"/>
                <w:szCs w:val="24"/>
              </w:rPr>
              <w:t>проведения</w:t>
            </w:r>
          </w:p>
        </w:tc>
        <w:tc>
          <w:tcPr>
            <w:tcW w:w="2218" w:type="pct"/>
          </w:tcPr>
          <w:p w:rsidR="00A81727" w:rsidRPr="00CD6B6F" w:rsidRDefault="00A81727" w:rsidP="00A81727">
            <w:pPr>
              <w:jc w:val="center"/>
              <w:rPr>
                <w:rFonts w:ascii="Times New Roman" w:hAnsi="Times New Roman" w:cs="Times New Roman"/>
                <w:b/>
                <w:sz w:val="24"/>
                <w:szCs w:val="24"/>
              </w:rPr>
            </w:pPr>
            <w:r w:rsidRPr="00CD6B6F">
              <w:rPr>
                <w:rFonts w:ascii="Times New Roman" w:hAnsi="Times New Roman" w:cs="Times New Roman"/>
                <w:b/>
                <w:sz w:val="24"/>
                <w:szCs w:val="24"/>
              </w:rPr>
              <w:t>Название мероприятия</w:t>
            </w:r>
          </w:p>
        </w:tc>
        <w:tc>
          <w:tcPr>
            <w:tcW w:w="658" w:type="pct"/>
          </w:tcPr>
          <w:p w:rsidR="00A81727" w:rsidRPr="00CD6B6F" w:rsidRDefault="00A81727" w:rsidP="00A81727">
            <w:pPr>
              <w:jc w:val="center"/>
              <w:rPr>
                <w:rFonts w:ascii="Times New Roman" w:hAnsi="Times New Roman" w:cs="Times New Roman"/>
                <w:b/>
                <w:sz w:val="24"/>
                <w:szCs w:val="24"/>
              </w:rPr>
            </w:pPr>
            <w:r>
              <w:rPr>
                <w:rFonts w:ascii="Times New Roman" w:hAnsi="Times New Roman" w:cs="Times New Roman"/>
                <w:b/>
                <w:sz w:val="24"/>
                <w:szCs w:val="24"/>
              </w:rPr>
              <w:t xml:space="preserve">Целевая </w:t>
            </w:r>
            <w:r w:rsidRPr="00CD6B6F">
              <w:rPr>
                <w:rFonts w:ascii="Times New Roman" w:hAnsi="Times New Roman" w:cs="Times New Roman"/>
                <w:b/>
                <w:sz w:val="24"/>
                <w:szCs w:val="24"/>
              </w:rPr>
              <w:t>а</w:t>
            </w:r>
            <w:r>
              <w:rPr>
                <w:rFonts w:ascii="Times New Roman" w:hAnsi="Times New Roman" w:cs="Times New Roman"/>
                <w:b/>
                <w:sz w:val="24"/>
                <w:szCs w:val="24"/>
              </w:rPr>
              <w:t>у</w:t>
            </w:r>
            <w:r w:rsidRPr="00CD6B6F">
              <w:rPr>
                <w:rFonts w:ascii="Times New Roman" w:hAnsi="Times New Roman" w:cs="Times New Roman"/>
                <w:b/>
                <w:sz w:val="24"/>
                <w:szCs w:val="24"/>
              </w:rPr>
              <w:t>дитория</w:t>
            </w:r>
          </w:p>
        </w:tc>
        <w:tc>
          <w:tcPr>
            <w:tcW w:w="1316" w:type="pct"/>
          </w:tcPr>
          <w:p w:rsidR="00A81727" w:rsidRPr="00CD6B6F" w:rsidRDefault="00A81727" w:rsidP="00A81727">
            <w:pPr>
              <w:jc w:val="center"/>
              <w:rPr>
                <w:rFonts w:ascii="Times New Roman" w:hAnsi="Times New Roman" w:cs="Times New Roman"/>
                <w:b/>
                <w:sz w:val="24"/>
                <w:szCs w:val="24"/>
              </w:rPr>
            </w:pPr>
            <w:r w:rsidRPr="00CD6B6F">
              <w:rPr>
                <w:rFonts w:ascii="Times New Roman" w:hAnsi="Times New Roman" w:cs="Times New Roman"/>
                <w:b/>
                <w:sz w:val="24"/>
                <w:szCs w:val="24"/>
              </w:rPr>
              <w:t>Ответственные</w:t>
            </w:r>
          </w:p>
        </w:tc>
      </w:tr>
      <w:tr w:rsidR="00A81727" w:rsidTr="00907243">
        <w:tc>
          <w:tcPr>
            <w:tcW w:w="5000" w:type="pct"/>
            <w:gridSpan w:val="4"/>
            <w:shd w:val="clear" w:color="auto" w:fill="00B050"/>
          </w:tcPr>
          <w:p w:rsidR="00A81727" w:rsidRPr="00462022" w:rsidRDefault="00A81727" w:rsidP="00A81727">
            <w:pPr>
              <w:jc w:val="center"/>
              <w:rPr>
                <w:rFonts w:ascii="Times New Roman" w:hAnsi="Times New Roman" w:cs="Times New Roman"/>
                <w:b/>
                <w:sz w:val="28"/>
                <w:szCs w:val="28"/>
              </w:rPr>
            </w:pPr>
            <w:r>
              <w:rPr>
                <w:rFonts w:ascii="Times New Roman" w:hAnsi="Times New Roman" w:cs="Times New Roman"/>
                <w:b/>
                <w:sz w:val="28"/>
                <w:szCs w:val="28"/>
              </w:rPr>
              <w:t>НОЯБРЬ</w:t>
            </w:r>
          </w:p>
        </w:tc>
      </w:tr>
      <w:tr w:rsidR="00A81727" w:rsidTr="00907243">
        <w:trPr>
          <w:trHeight w:val="675"/>
        </w:trPr>
        <w:tc>
          <w:tcPr>
            <w:tcW w:w="808" w:type="pct"/>
          </w:tcPr>
          <w:p w:rsidR="00A81727" w:rsidRPr="00C3144A"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2 ноября </w:t>
            </w:r>
          </w:p>
        </w:tc>
        <w:tc>
          <w:tcPr>
            <w:tcW w:w="2218" w:type="pct"/>
          </w:tcPr>
          <w:p w:rsidR="00A81727" w:rsidRPr="008D4900" w:rsidRDefault="00A81727" w:rsidP="00A81727">
            <w:pPr>
              <w:rPr>
                <w:rFonts w:ascii="Times New Roman" w:hAnsi="Times New Roman" w:cs="Times New Roman"/>
                <w:sz w:val="24"/>
                <w:szCs w:val="24"/>
              </w:rPr>
            </w:pPr>
            <w:r w:rsidRPr="006E7D84">
              <w:rPr>
                <w:rFonts w:ascii="Times New Roman" w:hAnsi="Times New Roman" w:cs="Times New Roman"/>
                <w:sz w:val="24"/>
                <w:szCs w:val="24"/>
              </w:rPr>
              <w:t xml:space="preserve">1.Рабочая </w:t>
            </w:r>
            <w:r w:rsidRPr="006E7D84">
              <w:rPr>
                <w:rFonts w:ascii="Times New Roman" w:hAnsi="Times New Roman" w:cs="Times New Roman"/>
                <w:b/>
                <w:sz w:val="24"/>
                <w:szCs w:val="24"/>
              </w:rPr>
              <w:t>линейка.</w:t>
            </w:r>
            <w:r w:rsidRPr="006E7D84">
              <w:rPr>
                <w:rFonts w:ascii="Times New Roman" w:hAnsi="Times New Roman" w:cs="Times New Roman"/>
                <w:sz w:val="24"/>
                <w:szCs w:val="24"/>
              </w:rPr>
              <w:t xml:space="preserve"> Итоги первой четверти. План работы на ноябрь</w:t>
            </w:r>
          </w:p>
        </w:tc>
        <w:tc>
          <w:tcPr>
            <w:tcW w:w="658" w:type="pct"/>
          </w:tcPr>
          <w:p w:rsidR="00A81727" w:rsidRPr="008D4900"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316" w:type="pct"/>
          </w:tcPr>
          <w:p w:rsidR="00A81727" w:rsidRPr="008D4900"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Зам. директора по ВР Антипина А.Н., </w:t>
            </w:r>
            <w:r w:rsidRPr="006E7D84">
              <w:rPr>
                <w:rFonts w:ascii="Times New Roman" w:hAnsi="Times New Roman" w:cs="Times New Roman"/>
                <w:sz w:val="24"/>
                <w:szCs w:val="24"/>
              </w:rPr>
              <w:t>педагог-организатор Усачёва В.Г</w:t>
            </w:r>
          </w:p>
        </w:tc>
      </w:tr>
      <w:tr w:rsidR="00A81727" w:rsidTr="00907243">
        <w:trPr>
          <w:trHeight w:val="675"/>
        </w:trPr>
        <w:tc>
          <w:tcPr>
            <w:tcW w:w="80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4 ноября</w:t>
            </w:r>
          </w:p>
        </w:tc>
        <w:tc>
          <w:tcPr>
            <w:tcW w:w="2218" w:type="pct"/>
          </w:tcPr>
          <w:p w:rsidR="00A81727" w:rsidRPr="006E7D84" w:rsidRDefault="00A81727" w:rsidP="00A81727">
            <w:pPr>
              <w:rPr>
                <w:rFonts w:ascii="Times New Roman" w:hAnsi="Times New Roman" w:cs="Times New Roman"/>
                <w:sz w:val="24"/>
                <w:szCs w:val="24"/>
              </w:rPr>
            </w:pPr>
            <w:r>
              <w:rPr>
                <w:rFonts w:ascii="Times New Roman" w:hAnsi="Times New Roman" w:cs="Times New Roman"/>
                <w:sz w:val="24"/>
                <w:szCs w:val="24"/>
              </w:rPr>
              <w:t>2.Акция «</w:t>
            </w:r>
            <w:r w:rsidRPr="006E7D84">
              <w:rPr>
                <w:rFonts w:ascii="Times New Roman" w:hAnsi="Times New Roman" w:cs="Times New Roman"/>
                <w:b/>
                <w:sz w:val="24"/>
                <w:szCs w:val="24"/>
              </w:rPr>
              <w:t>День народного единства»</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5-11 кл.</w:t>
            </w:r>
          </w:p>
        </w:tc>
        <w:tc>
          <w:tcPr>
            <w:tcW w:w="131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П</w:t>
            </w:r>
            <w:r w:rsidRPr="006E7D84">
              <w:rPr>
                <w:rFonts w:ascii="Times New Roman" w:hAnsi="Times New Roman" w:cs="Times New Roman"/>
                <w:sz w:val="24"/>
                <w:szCs w:val="24"/>
              </w:rPr>
              <w:t>едагог-организатор Усачёва В.Г</w:t>
            </w:r>
            <w:r>
              <w:rPr>
                <w:rFonts w:ascii="Times New Roman" w:hAnsi="Times New Roman" w:cs="Times New Roman"/>
                <w:sz w:val="24"/>
                <w:szCs w:val="24"/>
              </w:rPr>
              <w:t>., руководитель отряда волонтёров Абрамова А.П.</w:t>
            </w:r>
          </w:p>
        </w:tc>
      </w:tr>
      <w:tr w:rsidR="00A81727" w:rsidTr="00907243">
        <w:trPr>
          <w:trHeight w:val="675"/>
        </w:trPr>
        <w:tc>
          <w:tcPr>
            <w:tcW w:w="80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8 ноября</w:t>
            </w:r>
          </w:p>
        </w:tc>
        <w:tc>
          <w:tcPr>
            <w:tcW w:w="221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3.Акция (флеш-моб) </w:t>
            </w:r>
            <w:r w:rsidRPr="001C5175">
              <w:rPr>
                <w:rFonts w:ascii="Times New Roman" w:hAnsi="Times New Roman" w:cs="Times New Roman"/>
                <w:b/>
                <w:sz w:val="24"/>
                <w:szCs w:val="24"/>
              </w:rPr>
              <w:t>«Дыши, двигайся, живи!»</w:t>
            </w:r>
            <w:r>
              <w:rPr>
                <w:rFonts w:ascii="Times New Roman" w:hAnsi="Times New Roman" w:cs="Times New Roman"/>
                <w:sz w:val="24"/>
                <w:szCs w:val="24"/>
              </w:rPr>
              <w:t>, посвящённая Всемирному дню отказа от курения</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5-11 кл.</w:t>
            </w:r>
          </w:p>
        </w:tc>
        <w:tc>
          <w:tcPr>
            <w:tcW w:w="1316" w:type="pct"/>
          </w:tcPr>
          <w:p w:rsidR="00A81727" w:rsidRDefault="00A81727" w:rsidP="00A81727">
            <w:pPr>
              <w:rPr>
                <w:rFonts w:ascii="Times New Roman" w:hAnsi="Times New Roman" w:cs="Times New Roman"/>
                <w:sz w:val="24"/>
                <w:szCs w:val="24"/>
              </w:rPr>
            </w:pPr>
            <w:r w:rsidRPr="001C5175">
              <w:rPr>
                <w:rFonts w:ascii="Times New Roman" w:hAnsi="Times New Roman" w:cs="Times New Roman"/>
                <w:sz w:val="24"/>
                <w:szCs w:val="24"/>
              </w:rPr>
              <w:t>Педагог-организатор Усачёва В.Г., руководитель отряда волонтёров Абрамова А.П.</w:t>
            </w:r>
          </w:p>
        </w:tc>
      </w:tr>
      <w:tr w:rsidR="00A81727" w:rsidTr="00907243">
        <w:trPr>
          <w:trHeight w:val="675"/>
        </w:trPr>
        <w:tc>
          <w:tcPr>
            <w:tcW w:w="80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lastRenderedPageBreak/>
              <w:t xml:space="preserve">16 ноября </w:t>
            </w:r>
          </w:p>
        </w:tc>
        <w:tc>
          <w:tcPr>
            <w:tcW w:w="221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4.Международный </w:t>
            </w:r>
            <w:r w:rsidRPr="00376F40">
              <w:rPr>
                <w:rFonts w:ascii="Times New Roman" w:hAnsi="Times New Roman" w:cs="Times New Roman"/>
                <w:b/>
                <w:sz w:val="24"/>
                <w:szCs w:val="24"/>
              </w:rPr>
              <w:t>День толерантности</w:t>
            </w:r>
            <w:r>
              <w:rPr>
                <w:rFonts w:ascii="Times New Roman" w:hAnsi="Times New Roman" w:cs="Times New Roman"/>
                <w:b/>
                <w:sz w:val="24"/>
                <w:szCs w:val="24"/>
              </w:rPr>
              <w:t xml:space="preserve">. </w:t>
            </w:r>
            <w:r w:rsidRPr="00376F40">
              <w:rPr>
                <w:rFonts w:ascii="Times New Roman" w:hAnsi="Times New Roman" w:cs="Times New Roman"/>
                <w:sz w:val="24"/>
                <w:szCs w:val="24"/>
              </w:rPr>
              <w:t>Классные часы</w:t>
            </w:r>
            <w:r>
              <w:rPr>
                <w:rFonts w:ascii="Times New Roman" w:hAnsi="Times New Roman" w:cs="Times New Roman"/>
                <w:sz w:val="24"/>
                <w:szCs w:val="24"/>
              </w:rPr>
              <w:t>, посвящённые дню толерантности.</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1-11</w:t>
            </w:r>
          </w:p>
        </w:tc>
        <w:tc>
          <w:tcPr>
            <w:tcW w:w="1316" w:type="pct"/>
          </w:tcPr>
          <w:p w:rsidR="00A81727" w:rsidRPr="006E7D84" w:rsidRDefault="00A81727" w:rsidP="00A81727">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81727" w:rsidTr="00907243">
        <w:trPr>
          <w:trHeight w:val="675"/>
        </w:trPr>
        <w:tc>
          <w:tcPr>
            <w:tcW w:w="80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15 ноября – 20 ноября</w:t>
            </w:r>
          </w:p>
        </w:tc>
        <w:tc>
          <w:tcPr>
            <w:tcW w:w="2218" w:type="pct"/>
          </w:tcPr>
          <w:p w:rsidR="00A81727" w:rsidRDefault="00A81727" w:rsidP="00A81727">
            <w:pPr>
              <w:rPr>
                <w:rFonts w:ascii="Times New Roman" w:hAnsi="Times New Roman" w:cs="Times New Roman"/>
                <w:sz w:val="24"/>
                <w:szCs w:val="24"/>
              </w:rPr>
            </w:pPr>
            <w:r w:rsidRPr="001C5175">
              <w:rPr>
                <w:rFonts w:ascii="Times New Roman" w:hAnsi="Times New Roman" w:cs="Times New Roman"/>
                <w:sz w:val="24"/>
                <w:szCs w:val="24"/>
              </w:rPr>
              <w:t>5</w:t>
            </w:r>
            <w:r>
              <w:rPr>
                <w:rFonts w:ascii="Times New Roman" w:hAnsi="Times New Roman" w:cs="Times New Roman"/>
                <w:b/>
                <w:sz w:val="24"/>
                <w:szCs w:val="24"/>
              </w:rPr>
              <w:t>.</w:t>
            </w:r>
            <w:r w:rsidRPr="00376F40">
              <w:rPr>
                <w:rFonts w:ascii="Times New Roman" w:hAnsi="Times New Roman" w:cs="Times New Roman"/>
                <w:b/>
                <w:sz w:val="24"/>
                <w:szCs w:val="24"/>
              </w:rPr>
              <w:t>Единая неделя</w:t>
            </w:r>
            <w:r w:rsidRPr="00376F40">
              <w:rPr>
                <w:rFonts w:ascii="Times New Roman" w:hAnsi="Times New Roman" w:cs="Times New Roman"/>
                <w:sz w:val="24"/>
                <w:szCs w:val="24"/>
              </w:rPr>
              <w:t xml:space="preserve"> профилактики экстремизма </w:t>
            </w:r>
            <w:r w:rsidRPr="00376F40">
              <w:rPr>
                <w:rFonts w:ascii="Times New Roman" w:hAnsi="Times New Roman" w:cs="Times New Roman"/>
                <w:b/>
                <w:sz w:val="24"/>
                <w:szCs w:val="24"/>
              </w:rPr>
              <w:t>«Единство многообразия»,</w:t>
            </w:r>
            <w:r w:rsidRPr="00376F40">
              <w:rPr>
                <w:rFonts w:ascii="Times New Roman" w:hAnsi="Times New Roman" w:cs="Times New Roman"/>
                <w:sz w:val="24"/>
                <w:szCs w:val="24"/>
              </w:rPr>
              <w:t xml:space="preserve"> посвящённая Международному дню толерантности</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316" w:type="pct"/>
          </w:tcPr>
          <w:p w:rsidR="00A81727" w:rsidRDefault="00A81727" w:rsidP="00A81727">
            <w:pPr>
              <w:rPr>
                <w:rFonts w:ascii="Times New Roman" w:hAnsi="Times New Roman" w:cs="Times New Roman"/>
                <w:sz w:val="24"/>
                <w:szCs w:val="24"/>
              </w:rPr>
            </w:pPr>
            <w:r w:rsidRPr="00376F40">
              <w:rPr>
                <w:rFonts w:ascii="Times New Roman" w:hAnsi="Times New Roman" w:cs="Times New Roman"/>
                <w:sz w:val="24"/>
                <w:szCs w:val="24"/>
              </w:rPr>
              <w:t>Зам. директора по ВР Антипина А.Н</w:t>
            </w:r>
            <w:r>
              <w:rPr>
                <w:rFonts w:ascii="Times New Roman" w:hAnsi="Times New Roman" w:cs="Times New Roman"/>
                <w:sz w:val="24"/>
                <w:szCs w:val="24"/>
              </w:rPr>
              <w:t>.,</w:t>
            </w:r>
            <w:r w:rsidRPr="00376F40">
              <w:rPr>
                <w:rFonts w:ascii="Times New Roman" w:hAnsi="Times New Roman" w:cs="Times New Roman"/>
                <w:sz w:val="24"/>
                <w:szCs w:val="24"/>
              </w:rPr>
              <w:t>социальный педагог Иванова О.В., педагог-психолог Баева Н.Ю., дежурный класс</w:t>
            </w:r>
          </w:p>
        </w:tc>
      </w:tr>
      <w:tr w:rsidR="00A81727" w:rsidTr="00907243">
        <w:trPr>
          <w:trHeight w:val="675"/>
        </w:trPr>
        <w:tc>
          <w:tcPr>
            <w:tcW w:w="80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16 ноября</w:t>
            </w:r>
          </w:p>
        </w:tc>
        <w:tc>
          <w:tcPr>
            <w:tcW w:w="2218" w:type="pct"/>
          </w:tcPr>
          <w:p w:rsidR="00A81727" w:rsidRPr="00376F40" w:rsidRDefault="00A81727" w:rsidP="00A81727">
            <w:pPr>
              <w:rPr>
                <w:rFonts w:ascii="Times New Roman" w:hAnsi="Times New Roman" w:cs="Times New Roman"/>
                <w:b/>
                <w:sz w:val="24"/>
                <w:szCs w:val="24"/>
              </w:rPr>
            </w:pPr>
            <w:r>
              <w:rPr>
                <w:rFonts w:ascii="Times New Roman" w:hAnsi="Times New Roman" w:cs="Times New Roman"/>
                <w:sz w:val="24"/>
                <w:szCs w:val="24"/>
              </w:rPr>
              <w:t>6.</w:t>
            </w:r>
            <w:r w:rsidRPr="001C5175">
              <w:rPr>
                <w:rFonts w:ascii="Times New Roman" w:hAnsi="Times New Roman" w:cs="Times New Roman"/>
                <w:sz w:val="24"/>
                <w:szCs w:val="24"/>
              </w:rPr>
              <w:t>Всероссийский урок</w:t>
            </w:r>
            <w:r>
              <w:rPr>
                <w:rFonts w:ascii="Times New Roman" w:hAnsi="Times New Roman" w:cs="Times New Roman"/>
                <w:b/>
                <w:sz w:val="24"/>
                <w:szCs w:val="24"/>
              </w:rPr>
              <w:t xml:space="preserve"> «История самбо»</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1-11 кл. </w:t>
            </w:r>
          </w:p>
        </w:tc>
        <w:tc>
          <w:tcPr>
            <w:tcW w:w="1316" w:type="pct"/>
          </w:tcPr>
          <w:p w:rsidR="00A81727" w:rsidRPr="00376F40" w:rsidRDefault="00A81727" w:rsidP="00A81727">
            <w:pPr>
              <w:rPr>
                <w:rFonts w:ascii="Times New Roman" w:hAnsi="Times New Roman" w:cs="Times New Roman"/>
                <w:sz w:val="24"/>
                <w:szCs w:val="24"/>
              </w:rPr>
            </w:pPr>
            <w:r w:rsidRPr="001C5175">
              <w:rPr>
                <w:rFonts w:ascii="Times New Roman" w:hAnsi="Times New Roman" w:cs="Times New Roman"/>
                <w:sz w:val="24"/>
                <w:szCs w:val="24"/>
              </w:rPr>
              <w:t>Зам. директора по ВР Антипина А.Н.,</w:t>
            </w:r>
            <w:r>
              <w:rPr>
                <w:rFonts w:ascii="Times New Roman" w:hAnsi="Times New Roman" w:cs="Times New Roman"/>
                <w:sz w:val="24"/>
                <w:szCs w:val="24"/>
              </w:rPr>
              <w:t xml:space="preserve"> классные руководители</w:t>
            </w:r>
          </w:p>
        </w:tc>
      </w:tr>
      <w:tr w:rsidR="00A81727" w:rsidTr="00907243">
        <w:trPr>
          <w:trHeight w:val="1009"/>
        </w:trPr>
        <w:tc>
          <w:tcPr>
            <w:tcW w:w="808" w:type="pct"/>
          </w:tcPr>
          <w:p w:rsidR="00A81727" w:rsidRPr="006E7D84" w:rsidRDefault="00A81727" w:rsidP="00A81727">
            <w:pPr>
              <w:rPr>
                <w:rFonts w:ascii="Times New Roman" w:hAnsi="Times New Roman" w:cs="Times New Roman"/>
                <w:sz w:val="24"/>
                <w:szCs w:val="24"/>
              </w:rPr>
            </w:pPr>
            <w:r w:rsidRPr="006E7D84">
              <w:rPr>
                <w:rFonts w:ascii="Times New Roman" w:hAnsi="Times New Roman" w:cs="Times New Roman"/>
                <w:sz w:val="24"/>
                <w:szCs w:val="24"/>
              </w:rPr>
              <w:t>22ноября – 28 ноября</w:t>
            </w:r>
          </w:p>
        </w:tc>
        <w:tc>
          <w:tcPr>
            <w:tcW w:w="2218" w:type="pct"/>
          </w:tcPr>
          <w:p w:rsidR="00A81727" w:rsidRPr="006E7D84" w:rsidRDefault="00A81727" w:rsidP="00A81727">
            <w:pPr>
              <w:rPr>
                <w:rFonts w:ascii="Times New Roman" w:hAnsi="Times New Roman" w:cs="Times New Roman"/>
                <w:b/>
                <w:sz w:val="24"/>
                <w:szCs w:val="24"/>
              </w:rPr>
            </w:pPr>
            <w:r>
              <w:rPr>
                <w:rFonts w:ascii="Times New Roman" w:hAnsi="Times New Roman" w:cs="Times New Roman"/>
                <w:sz w:val="24"/>
                <w:szCs w:val="24"/>
              </w:rPr>
              <w:t xml:space="preserve">7. </w:t>
            </w:r>
            <w:r w:rsidRPr="006E7D84">
              <w:rPr>
                <w:rFonts w:ascii="Times New Roman" w:hAnsi="Times New Roman" w:cs="Times New Roman"/>
                <w:b/>
                <w:sz w:val="24"/>
                <w:szCs w:val="24"/>
              </w:rPr>
              <w:t>«Мамина неделя»</w:t>
            </w:r>
          </w:p>
          <w:p w:rsidR="00A81727" w:rsidRDefault="00A81727" w:rsidP="00A81727">
            <w:pPr>
              <w:rPr>
                <w:rFonts w:ascii="Times New Roman" w:hAnsi="Times New Roman" w:cs="Times New Roman"/>
                <w:sz w:val="24"/>
                <w:szCs w:val="24"/>
              </w:rPr>
            </w:pPr>
            <w:r w:rsidRPr="006E7D84">
              <w:rPr>
                <w:rFonts w:ascii="Times New Roman" w:hAnsi="Times New Roman" w:cs="Times New Roman"/>
                <w:sz w:val="24"/>
                <w:szCs w:val="24"/>
              </w:rPr>
              <w:t>Внеклассные мероприятия по классам</w:t>
            </w:r>
            <w:r>
              <w:rPr>
                <w:rFonts w:ascii="Times New Roman" w:hAnsi="Times New Roman" w:cs="Times New Roman"/>
                <w:sz w:val="24"/>
                <w:szCs w:val="24"/>
              </w:rPr>
              <w:t>, посвящённые Дню матери.</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31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81727" w:rsidTr="00907243">
        <w:trPr>
          <w:trHeight w:val="557"/>
        </w:trPr>
        <w:tc>
          <w:tcPr>
            <w:tcW w:w="80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22 ноября – 30 ноября</w:t>
            </w:r>
          </w:p>
        </w:tc>
        <w:tc>
          <w:tcPr>
            <w:tcW w:w="2218" w:type="pct"/>
          </w:tcPr>
          <w:p w:rsidR="00A81727" w:rsidRDefault="00A81727" w:rsidP="00A81727">
            <w:pPr>
              <w:rPr>
                <w:rFonts w:ascii="Times New Roman" w:hAnsi="Times New Roman" w:cs="Times New Roman"/>
                <w:sz w:val="24"/>
                <w:szCs w:val="24"/>
              </w:rPr>
            </w:pPr>
            <w:r w:rsidRPr="000A38DF">
              <w:rPr>
                <w:rFonts w:ascii="Times New Roman" w:hAnsi="Times New Roman" w:cs="Times New Roman"/>
                <w:sz w:val="24"/>
                <w:szCs w:val="24"/>
              </w:rPr>
              <w:t>8</w:t>
            </w:r>
            <w:r>
              <w:rPr>
                <w:rFonts w:ascii="Times New Roman" w:hAnsi="Times New Roman" w:cs="Times New Roman"/>
                <w:b/>
                <w:sz w:val="24"/>
                <w:szCs w:val="24"/>
              </w:rPr>
              <w:t>.</w:t>
            </w:r>
            <w:r w:rsidRPr="001C5175">
              <w:rPr>
                <w:rFonts w:ascii="Times New Roman" w:hAnsi="Times New Roman" w:cs="Times New Roman"/>
                <w:b/>
                <w:sz w:val="24"/>
                <w:szCs w:val="24"/>
              </w:rPr>
              <w:t>Единая неделя</w:t>
            </w:r>
            <w:r w:rsidRPr="001C5175">
              <w:rPr>
                <w:rFonts w:ascii="Times New Roman" w:hAnsi="Times New Roman" w:cs="Times New Roman"/>
                <w:sz w:val="24"/>
                <w:szCs w:val="24"/>
              </w:rPr>
              <w:t xml:space="preserve"> профилактики употребления табачных изделий </w:t>
            </w:r>
            <w:r w:rsidRPr="001C5175">
              <w:rPr>
                <w:rFonts w:ascii="Times New Roman" w:hAnsi="Times New Roman" w:cs="Times New Roman"/>
                <w:b/>
                <w:sz w:val="24"/>
                <w:szCs w:val="24"/>
              </w:rPr>
              <w:t>«Мы за чистые лёгкие»</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16.11.2020</w:t>
            </w:r>
          </w:p>
        </w:tc>
        <w:tc>
          <w:tcPr>
            <w:tcW w:w="1316" w:type="pct"/>
          </w:tcPr>
          <w:p w:rsidR="00A81727" w:rsidRPr="00145268" w:rsidRDefault="00A81727" w:rsidP="00A81727">
            <w:pPr>
              <w:rPr>
                <w:rFonts w:ascii="Times New Roman" w:hAnsi="Times New Roman" w:cs="Times New Roman"/>
                <w:sz w:val="24"/>
                <w:szCs w:val="24"/>
              </w:rPr>
            </w:pPr>
            <w:r w:rsidRPr="000A38DF">
              <w:rPr>
                <w:rFonts w:ascii="Times New Roman" w:hAnsi="Times New Roman" w:cs="Times New Roman"/>
                <w:sz w:val="24"/>
                <w:szCs w:val="24"/>
              </w:rPr>
              <w:t>Зам. директора по ВР Антипина А.Н., социальный педагог Иванова О.В., педагог-психолог Баева Н.Ю., дежурный класс</w:t>
            </w:r>
          </w:p>
        </w:tc>
      </w:tr>
      <w:tr w:rsidR="00A81727" w:rsidTr="00907243">
        <w:trPr>
          <w:trHeight w:val="675"/>
        </w:trPr>
        <w:tc>
          <w:tcPr>
            <w:tcW w:w="808" w:type="pct"/>
          </w:tcPr>
          <w:p w:rsidR="00A81727" w:rsidRPr="00EB7340" w:rsidRDefault="00A81727" w:rsidP="00A81727">
            <w:pPr>
              <w:rPr>
                <w:rFonts w:ascii="Times New Roman" w:hAnsi="Times New Roman" w:cs="Times New Roman"/>
                <w:sz w:val="24"/>
                <w:szCs w:val="24"/>
              </w:rPr>
            </w:pPr>
            <w:r w:rsidRPr="00EB7340">
              <w:rPr>
                <w:rFonts w:ascii="Times New Roman" w:hAnsi="Times New Roman" w:cs="Times New Roman"/>
                <w:sz w:val="24"/>
                <w:szCs w:val="24"/>
              </w:rPr>
              <w:t>30</w:t>
            </w:r>
            <w:r>
              <w:rPr>
                <w:rFonts w:ascii="Times New Roman" w:hAnsi="Times New Roman" w:cs="Times New Roman"/>
                <w:sz w:val="24"/>
                <w:szCs w:val="24"/>
              </w:rPr>
              <w:t xml:space="preserve"> ноября</w:t>
            </w:r>
          </w:p>
        </w:tc>
        <w:tc>
          <w:tcPr>
            <w:tcW w:w="2218" w:type="pct"/>
          </w:tcPr>
          <w:p w:rsidR="00A81727" w:rsidRPr="008D4900"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9. Акция </w:t>
            </w:r>
            <w:r w:rsidRPr="00EB7340">
              <w:rPr>
                <w:rFonts w:ascii="Times New Roman" w:hAnsi="Times New Roman" w:cs="Times New Roman"/>
                <w:b/>
                <w:sz w:val="24"/>
                <w:szCs w:val="24"/>
              </w:rPr>
              <w:t>«Здоровая семья»,</w:t>
            </w:r>
            <w:r>
              <w:rPr>
                <w:rFonts w:ascii="Times New Roman" w:hAnsi="Times New Roman" w:cs="Times New Roman"/>
                <w:sz w:val="24"/>
                <w:szCs w:val="24"/>
              </w:rPr>
              <w:t xml:space="preserve"> посвящённая Всемирному Дню борьбы со СПИДом </w:t>
            </w:r>
            <w:r w:rsidRPr="00EB7340">
              <w:rPr>
                <w:rFonts w:ascii="Times New Roman" w:hAnsi="Times New Roman" w:cs="Times New Roman"/>
                <w:b/>
                <w:sz w:val="24"/>
                <w:szCs w:val="24"/>
              </w:rPr>
              <w:t>«Стоп СПИД»</w:t>
            </w:r>
          </w:p>
        </w:tc>
        <w:tc>
          <w:tcPr>
            <w:tcW w:w="658" w:type="pct"/>
          </w:tcPr>
          <w:p w:rsidR="00A81727" w:rsidRPr="008D4900" w:rsidRDefault="00A81727" w:rsidP="00A81727">
            <w:pPr>
              <w:rPr>
                <w:rFonts w:ascii="Times New Roman" w:hAnsi="Times New Roman" w:cs="Times New Roman"/>
                <w:sz w:val="24"/>
                <w:szCs w:val="24"/>
              </w:rPr>
            </w:pPr>
            <w:r>
              <w:rPr>
                <w:rFonts w:ascii="Times New Roman" w:hAnsi="Times New Roman" w:cs="Times New Roman"/>
                <w:sz w:val="24"/>
                <w:szCs w:val="24"/>
              </w:rPr>
              <w:t>8-11 кл.</w:t>
            </w:r>
          </w:p>
        </w:tc>
        <w:tc>
          <w:tcPr>
            <w:tcW w:w="1316" w:type="pct"/>
          </w:tcPr>
          <w:p w:rsidR="00A81727" w:rsidRPr="008D4900" w:rsidRDefault="00A81727" w:rsidP="00A81727">
            <w:pPr>
              <w:rPr>
                <w:rFonts w:ascii="Times New Roman" w:hAnsi="Times New Roman" w:cs="Times New Roman"/>
                <w:sz w:val="24"/>
                <w:szCs w:val="24"/>
              </w:rPr>
            </w:pPr>
            <w:r w:rsidRPr="00EB7340">
              <w:rPr>
                <w:rFonts w:ascii="Times New Roman" w:hAnsi="Times New Roman" w:cs="Times New Roman"/>
                <w:sz w:val="24"/>
                <w:szCs w:val="24"/>
              </w:rPr>
              <w:t>Педагог-организатор Усачёва В.Г., руководитель отряда волонтёров Абрамова А.П.</w:t>
            </w:r>
          </w:p>
        </w:tc>
      </w:tr>
      <w:tr w:rsidR="00A81727" w:rsidTr="00907243">
        <w:trPr>
          <w:trHeight w:val="344"/>
        </w:trPr>
        <w:tc>
          <w:tcPr>
            <w:tcW w:w="5000" w:type="pct"/>
            <w:gridSpan w:val="4"/>
            <w:shd w:val="clear" w:color="auto" w:fill="B8CCE4" w:themeFill="accent1" w:themeFillTint="66"/>
          </w:tcPr>
          <w:p w:rsidR="00A81727" w:rsidRPr="00EB7340" w:rsidRDefault="00A81727" w:rsidP="00A81727">
            <w:pPr>
              <w:jc w:val="center"/>
              <w:rPr>
                <w:rFonts w:ascii="Times New Roman" w:hAnsi="Times New Roman" w:cs="Times New Roman"/>
                <w:b/>
                <w:i/>
                <w:sz w:val="24"/>
                <w:szCs w:val="24"/>
              </w:rPr>
            </w:pPr>
            <w:r w:rsidRPr="00EB7340">
              <w:rPr>
                <w:rFonts w:ascii="Times New Roman" w:hAnsi="Times New Roman" w:cs="Times New Roman"/>
                <w:b/>
                <w:i/>
                <w:sz w:val="24"/>
                <w:szCs w:val="24"/>
              </w:rPr>
              <w:t>Мероприятия муниципального уровня</w:t>
            </w:r>
          </w:p>
        </w:tc>
      </w:tr>
      <w:tr w:rsidR="00A81727" w:rsidTr="00907243">
        <w:trPr>
          <w:trHeight w:val="960"/>
        </w:trPr>
        <w:tc>
          <w:tcPr>
            <w:tcW w:w="80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8 ноября – 13 ноября</w:t>
            </w:r>
          </w:p>
        </w:tc>
        <w:tc>
          <w:tcPr>
            <w:tcW w:w="2218" w:type="pct"/>
          </w:tcPr>
          <w:p w:rsidR="00A81727" w:rsidRPr="008D4900"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1. </w:t>
            </w:r>
            <w:r w:rsidRPr="00EB7340">
              <w:rPr>
                <w:rFonts w:ascii="Times New Roman" w:hAnsi="Times New Roman" w:cs="Times New Roman"/>
                <w:b/>
                <w:sz w:val="24"/>
                <w:szCs w:val="24"/>
              </w:rPr>
              <w:t>Фестиваль «Вокруг света»,</w:t>
            </w:r>
            <w:r>
              <w:rPr>
                <w:rFonts w:ascii="Times New Roman" w:hAnsi="Times New Roman" w:cs="Times New Roman"/>
                <w:sz w:val="24"/>
                <w:szCs w:val="24"/>
              </w:rPr>
              <w:t xml:space="preserve"> посвящённый дню толерантности</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Совет старшеклассников</w:t>
            </w:r>
          </w:p>
        </w:tc>
        <w:tc>
          <w:tcPr>
            <w:tcW w:w="1316" w:type="pct"/>
          </w:tcPr>
          <w:p w:rsidR="00A81727" w:rsidRPr="00EB7340" w:rsidRDefault="00A81727" w:rsidP="00A81727">
            <w:pPr>
              <w:rPr>
                <w:rFonts w:ascii="Times New Roman" w:hAnsi="Times New Roman" w:cs="Times New Roman"/>
                <w:sz w:val="24"/>
                <w:szCs w:val="24"/>
              </w:rPr>
            </w:pPr>
            <w:r w:rsidRPr="00EB7340">
              <w:rPr>
                <w:rFonts w:ascii="Times New Roman" w:hAnsi="Times New Roman" w:cs="Times New Roman"/>
                <w:sz w:val="24"/>
                <w:szCs w:val="24"/>
              </w:rPr>
              <w:t>Зам. директора по ВР Антипина А.Н.</w:t>
            </w:r>
          </w:p>
          <w:p w:rsidR="00A81727" w:rsidRPr="008D4900" w:rsidRDefault="00A81727" w:rsidP="00A81727">
            <w:pPr>
              <w:rPr>
                <w:rFonts w:ascii="Times New Roman" w:hAnsi="Times New Roman" w:cs="Times New Roman"/>
                <w:sz w:val="24"/>
                <w:szCs w:val="24"/>
              </w:rPr>
            </w:pPr>
            <w:r w:rsidRPr="00EB7340">
              <w:rPr>
                <w:rFonts w:ascii="Times New Roman" w:hAnsi="Times New Roman" w:cs="Times New Roman"/>
                <w:sz w:val="24"/>
                <w:szCs w:val="24"/>
              </w:rPr>
              <w:t>Совет старшеклассников</w:t>
            </w:r>
          </w:p>
        </w:tc>
      </w:tr>
      <w:tr w:rsidR="00A81727" w:rsidTr="00907243">
        <w:trPr>
          <w:trHeight w:val="676"/>
        </w:trPr>
        <w:tc>
          <w:tcPr>
            <w:tcW w:w="808" w:type="pct"/>
          </w:tcPr>
          <w:p w:rsidR="00A81727" w:rsidRDefault="00A81727" w:rsidP="00A81727">
            <w:pPr>
              <w:rPr>
                <w:rFonts w:ascii="Times New Roman" w:hAnsi="Times New Roman" w:cs="Times New Roman"/>
                <w:sz w:val="24"/>
                <w:szCs w:val="24"/>
              </w:rPr>
            </w:pPr>
            <w:r w:rsidRPr="002D070E">
              <w:rPr>
                <w:rFonts w:ascii="Times New Roman" w:hAnsi="Times New Roman" w:cs="Times New Roman"/>
                <w:sz w:val="24"/>
                <w:szCs w:val="24"/>
              </w:rPr>
              <w:t>8 ноября – 13 ноября</w:t>
            </w:r>
          </w:p>
        </w:tc>
        <w:tc>
          <w:tcPr>
            <w:tcW w:w="221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2.</w:t>
            </w:r>
            <w:r w:rsidRPr="002D070E">
              <w:rPr>
                <w:rFonts w:ascii="Times New Roman" w:hAnsi="Times New Roman" w:cs="Times New Roman"/>
                <w:sz w:val="24"/>
                <w:szCs w:val="24"/>
              </w:rPr>
              <w:t xml:space="preserve">Проект </w:t>
            </w:r>
            <w:r w:rsidRPr="002D070E">
              <w:rPr>
                <w:rFonts w:ascii="Times New Roman" w:hAnsi="Times New Roman" w:cs="Times New Roman"/>
                <w:b/>
                <w:sz w:val="24"/>
                <w:szCs w:val="24"/>
              </w:rPr>
              <w:t>«Билет в будущее»</w:t>
            </w:r>
          </w:p>
        </w:tc>
        <w:tc>
          <w:tcPr>
            <w:tcW w:w="658" w:type="pct"/>
          </w:tcPr>
          <w:p w:rsidR="00A81727" w:rsidRDefault="00A81727" w:rsidP="00A81727">
            <w:pPr>
              <w:rPr>
                <w:rFonts w:ascii="Times New Roman" w:hAnsi="Times New Roman" w:cs="Times New Roman"/>
                <w:sz w:val="24"/>
                <w:szCs w:val="24"/>
              </w:rPr>
            </w:pPr>
          </w:p>
        </w:tc>
        <w:tc>
          <w:tcPr>
            <w:tcW w:w="1316" w:type="pct"/>
          </w:tcPr>
          <w:p w:rsidR="00A81727" w:rsidRPr="00EB7340" w:rsidRDefault="00A81727" w:rsidP="00A81727">
            <w:pPr>
              <w:rPr>
                <w:rFonts w:ascii="Times New Roman" w:hAnsi="Times New Roman" w:cs="Times New Roman"/>
                <w:sz w:val="24"/>
                <w:szCs w:val="24"/>
              </w:rPr>
            </w:pPr>
            <w:r>
              <w:rPr>
                <w:rFonts w:ascii="Times New Roman" w:hAnsi="Times New Roman" w:cs="Times New Roman"/>
                <w:sz w:val="24"/>
                <w:szCs w:val="24"/>
              </w:rPr>
              <w:t>Вертопрахова И.И.</w:t>
            </w:r>
          </w:p>
        </w:tc>
      </w:tr>
      <w:tr w:rsidR="00A81727" w:rsidTr="00907243">
        <w:trPr>
          <w:trHeight w:val="690"/>
        </w:trPr>
        <w:tc>
          <w:tcPr>
            <w:tcW w:w="808" w:type="pct"/>
          </w:tcPr>
          <w:p w:rsidR="00A81727" w:rsidRPr="00961CBF" w:rsidRDefault="00A81727" w:rsidP="00A81727">
            <w:pPr>
              <w:rPr>
                <w:rFonts w:ascii="Times New Roman" w:hAnsi="Times New Roman" w:cs="Times New Roman"/>
                <w:sz w:val="24"/>
                <w:szCs w:val="24"/>
              </w:rPr>
            </w:pPr>
            <w:r>
              <w:rPr>
                <w:rFonts w:ascii="Times New Roman" w:hAnsi="Times New Roman" w:cs="Times New Roman"/>
                <w:sz w:val="24"/>
                <w:szCs w:val="24"/>
              </w:rPr>
              <w:t>15 ноября – 20 ноября</w:t>
            </w:r>
          </w:p>
        </w:tc>
        <w:tc>
          <w:tcPr>
            <w:tcW w:w="2218" w:type="pct"/>
          </w:tcPr>
          <w:p w:rsidR="00A81727" w:rsidRPr="008D4900"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2.Муниципальная краеведческая конференция </w:t>
            </w:r>
            <w:r w:rsidRPr="00EB7340">
              <w:rPr>
                <w:rFonts w:ascii="Times New Roman" w:hAnsi="Times New Roman" w:cs="Times New Roman"/>
                <w:b/>
                <w:sz w:val="24"/>
                <w:szCs w:val="24"/>
              </w:rPr>
              <w:t>«Сибирью сильна Россия»</w:t>
            </w:r>
          </w:p>
        </w:tc>
        <w:tc>
          <w:tcPr>
            <w:tcW w:w="658" w:type="pct"/>
          </w:tcPr>
          <w:p w:rsidR="00A81727" w:rsidRDefault="00A81727" w:rsidP="00A81727">
            <w:pPr>
              <w:rPr>
                <w:rFonts w:ascii="Times New Roman" w:hAnsi="Times New Roman" w:cs="Times New Roman"/>
                <w:sz w:val="24"/>
                <w:szCs w:val="24"/>
              </w:rPr>
            </w:pPr>
          </w:p>
        </w:tc>
        <w:tc>
          <w:tcPr>
            <w:tcW w:w="1316" w:type="pct"/>
          </w:tcPr>
          <w:p w:rsidR="00A81727" w:rsidRPr="008D4900" w:rsidRDefault="00A81727" w:rsidP="00A81727">
            <w:pPr>
              <w:rPr>
                <w:rFonts w:ascii="Times New Roman" w:hAnsi="Times New Roman" w:cs="Times New Roman"/>
                <w:sz w:val="24"/>
                <w:szCs w:val="24"/>
              </w:rPr>
            </w:pPr>
            <w:r>
              <w:rPr>
                <w:rFonts w:ascii="Times New Roman" w:hAnsi="Times New Roman" w:cs="Times New Roman"/>
                <w:sz w:val="24"/>
                <w:szCs w:val="24"/>
              </w:rPr>
              <w:t>Руководитель музея</w:t>
            </w:r>
            <w:r w:rsidRPr="00EB7340">
              <w:rPr>
                <w:rFonts w:ascii="Times New Roman" w:hAnsi="Times New Roman" w:cs="Times New Roman"/>
                <w:sz w:val="24"/>
                <w:szCs w:val="24"/>
              </w:rPr>
              <w:t xml:space="preserve"> Баева Т.А</w:t>
            </w:r>
            <w:r>
              <w:rPr>
                <w:rFonts w:ascii="Times New Roman" w:hAnsi="Times New Roman" w:cs="Times New Roman"/>
                <w:sz w:val="24"/>
                <w:szCs w:val="24"/>
              </w:rPr>
              <w:t>., руководитель поискового отряда Ананьев К.И.</w:t>
            </w:r>
          </w:p>
        </w:tc>
      </w:tr>
      <w:tr w:rsidR="00A81727" w:rsidTr="00907243">
        <w:trPr>
          <w:trHeight w:val="1245"/>
        </w:trPr>
        <w:tc>
          <w:tcPr>
            <w:tcW w:w="808" w:type="pct"/>
          </w:tcPr>
          <w:p w:rsidR="00A81727" w:rsidRPr="00C23C37" w:rsidRDefault="00A81727" w:rsidP="00A81727">
            <w:pPr>
              <w:rPr>
                <w:rFonts w:ascii="Times New Roman" w:hAnsi="Times New Roman" w:cs="Times New Roman"/>
                <w:sz w:val="24"/>
                <w:szCs w:val="24"/>
              </w:rPr>
            </w:pPr>
            <w:r>
              <w:rPr>
                <w:rFonts w:ascii="Times New Roman" w:hAnsi="Times New Roman" w:cs="Times New Roman"/>
                <w:sz w:val="24"/>
                <w:szCs w:val="24"/>
              </w:rPr>
              <w:t>22 ноября – 30 ноября</w:t>
            </w:r>
          </w:p>
        </w:tc>
        <w:tc>
          <w:tcPr>
            <w:tcW w:w="2218" w:type="pct"/>
          </w:tcPr>
          <w:p w:rsidR="00A81727" w:rsidRPr="008D4900"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3. </w:t>
            </w:r>
            <w:r w:rsidRPr="00EB7340">
              <w:rPr>
                <w:rFonts w:ascii="Times New Roman" w:hAnsi="Times New Roman" w:cs="Times New Roman"/>
                <w:b/>
                <w:sz w:val="24"/>
                <w:szCs w:val="24"/>
              </w:rPr>
              <w:t>ГИК «Игра»</w:t>
            </w:r>
            <w:r>
              <w:rPr>
                <w:rFonts w:ascii="Times New Roman" w:hAnsi="Times New Roman" w:cs="Times New Roman"/>
                <w:sz w:val="24"/>
                <w:szCs w:val="24"/>
              </w:rPr>
              <w:t xml:space="preserve"> Осень 2021. Тематическая игра.</w:t>
            </w:r>
          </w:p>
        </w:tc>
        <w:tc>
          <w:tcPr>
            <w:tcW w:w="658" w:type="pct"/>
          </w:tcPr>
          <w:p w:rsidR="00A81727" w:rsidRPr="008D4900" w:rsidRDefault="00A81727" w:rsidP="00A81727">
            <w:pPr>
              <w:rPr>
                <w:rFonts w:ascii="Times New Roman" w:hAnsi="Times New Roman" w:cs="Times New Roman"/>
                <w:sz w:val="24"/>
                <w:szCs w:val="24"/>
              </w:rPr>
            </w:pPr>
            <w:r>
              <w:rPr>
                <w:rFonts w:ascii="Times New Roman" w:hAnsi="Times New Roman" w:cs="Times New Roman"/>
                <w:sz w:val="24"/>
                <w:szCs w:val="24"/>
              </w:rPr>
              <w:t>Команда интеллектуального клуба</w:t>
            </w:r>
          </w:p>
        </w:tc>
        <w:tc>
          <w:tcPr>
            <w:tcW w:w="1316" w:type="pct"/>
          </w:tcPr>
          <w:p w:rsidR="00A81727" w:rsidRPr="008D4900" w:rsidRDefault="00A81727" w:rsidP="00A81727">
            <w:pPr>
              <w:rPr>
                <w:rFonts w:ascii="Times New Roman" w:hAnsi="Times New Roman" w:cs="Times New Roman"/>
                <w:sz w:val="24"/>
                <w:szCs w:val="24"/>
              </w:rPr>
            </w:pPr>
            <w:r w:rsidRPr="008D4900">
              <w:rPr>
                <w:rFonts w:ascii="Times New Roman" w:hAnsi="Times New Roman" w:cs="Times New Roman"/>
                <w:sz w:val="24"/>
                <w:szCs w:val="24"/>
              </w:rPr>
              <w:t>Руководи</w:t>
            </w:r>
            <w:r>
              <w:rPr>
                <w:rFonts w:ascii="Times New Roman" w:hAnsi="Times New Roman" w:cs="Times New Roman"/>
                <w:sz w:val="24"/>
                <w:szCs w:val="24"/>
              </w:rPr>
              <w:t>тель интеллектуального клуба</w:t>
            </w:r>
          </w:p>
        </w:tc>
      </w:tr>
      <w:tr w:rsidR="00A81727" w:rsidTr="00907243">
        <w:trPr>
          <w:trHeight w:val="332"/>
        </w:trPr>
        <w:tc>
          <w:tcPr>
            <w:tcW w:w="5000" w:type="pct"/>
            <w:gridSpan w:val="4"/>
            <w:shd w:val="clear" w:color="auto" w:fill="B8CCE4" w:themeFill="accent1" w:themeFillTint="66"/>
          </w:tcPr>
          <w:p w:rsidR="00A81727" w:rsidRPr="002D070E" w:rsidRDefault="00A81727" w:rsidP="00A81727">
            <w:pPr>
              <w:jc w:val="center"/>
              <w:rPr>
                <w:rFonts w:ascii="Times New Roman" w:hAnsi="Times New Roman" w:cs="Times New Roman"/>
                <w:b/>
                <w:i/>
                <w:sz w:val="24"/>
                <w:szCs w:val="24"/>
              </w:rPr>
            </w:pPr>
            <w:r w:rsidRPr="002D070E">
              <w:rPr>
                <w:rFonts w:ascii="Times New Roman" w:hAnsi="Times New Roman" w:cs="Times New Roman"/>
                <w:b/>
                <w:i/>
                <w:sz w:val="24"/>
                <w:szCs w:val="24"/>
              </w:rPr>
              <w:t>Система работы с родителями</w:t>
            </w:r>
          </w:p>
        </w:tc>
      </w:tr>
      <w:tr w:rsidR="00A81727" w:rsidTr="00907243">
        <w:trPr>
          <w:trHeight w:val="549"/>
        </w:trPr>
        <w:tc>
          <w:tcPr>
            <w:tcW w:w="808" w:type="pct"/>
          </w:tcPr>
          <w:p w:rsidR="00A81727" w:rsidRPr="008D4900" w:rsidRDefault="00A81727" w:rsidP="00A81727">
            <w:pPr>
              <w:rPr>
                <w:rFonts w:ascii="Times New Roman" w:hAnsi="Times New Roman" w:cs="Times New Roman"/>
                <w:sz w:val="24"/>
                <w:szCs w:val="24"/>
              </w:rPr>
            </w:pPr>
            <w:r w:rsidRPr="002D070E">
              <w:rPr>
                <w:rFonts w:ascii="Times New Roman" w:hAnsi="Times New Roman" w:cs="Times New Roman"/>
                <w:sz w:val="24"/>
                <w:szCs w:val="24"/>
              </w:rPr>
              <w:t>22ноября – 28 ноября</w:t>
            </w:r>
          </w:p>
        </w:tc>
        <w:tc>
          <w:tcPr>
            <w:tcW w:w="2218" w:type="pct"/>
          </w:tcPr>
          <w:p w:rsidR="00A81727" w:rsidRPr="008D4900" w:rsidRDefault="00A81727" w:rsidP="00A81727">
            <w:pPr>
              <w:rPr>
                <w:rFonts w:ascii="Times New Roman" w:hAnsi="Times New Roman" w:cs="Times New Roman"/>
                <w:sz w:val="24"/>
                <w:szCs w:val="24"/>
              </w:rPr>
            </w:pPr>
            <w:r w:rsidRPr="002D070E">
              <w:rPr>
                <w:rFonts w:ascii="Times New Roman" w:hAnsi="Times New Roman" w:cs="Times New Roman"/>
                <w:sz w:val="24"/>
                <w:szCs w:val="24"/>
              </w:rPr>
              <w:t xml:space="preserve">1.Внеклассные мероприятия по классам совместно с </w:t>
            </w:r>
            <w:r w:rsidRPr="002D070E">
              <w:rPr>
                <w:rFonts w:ascii="Times New Roman" w:hAnsi="Times New Roman" w:cs="Times New Roman"/>
                <w:sz w:val="24"/>
                <w:szCs w:val="24"/>
              </w:rPr>
              <w:lastRenderedPageBreak/>
              <w:t>родителями.</w:t>
            </w:r>
          </w:p>
        </w:tc>
        <w:tc>
          <w:tcPr>
            <w:tcW w:w="658" w:type="pct"/>
          </w:tcPr>
          <w:p w:rsidR="00A81727" w:rsidRPr="008D4900" w:rsidRDefault="00A81727" w:rsidP="00A81727">
            <w:pPr>
              <w:rPr>
                <w:rFonts w:ascii="Times New Roman" w:hAnsi="Times New Roman" w:cs="Times New Roman"/>
                <w:sz w:val="24"/>
                <w:szCs w:val="24"/>
              </w:rPr>
            </w:pPr>
            <w:r>
              <w:rPr>
                <w:rFonts w:ascii="Times New Roman" w:hAnsi="Times New Roman" w:cs="Times New Roman"/>
                <w:sz w:val="24"/>
                <w:szCs w:val="24"/>
              </w:rPr>
              <w:lastRenderedPageBreak/>
              <w:t>1-11 кл.</w:t>
            </w:r>
          </w:p>
        </w:tc>
        <w:tc>
          <w:tcPr>
            <w:tcW w:w="131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A81727" w:rsidRPr="008D4900" w:rsidRDefault="00A81727" w:rsidP="00A81727">
            <w:pPr>
              <w:rPr>
                <w:rFonts w:ascii="Times New Roman" w:hAnsi="Times New Roman" w:cs="Times New Roman"/>
                <w:sz w:val="24"/>
                <w:szCs w:val="24"/>
              </w:rPr>
            </w:pPr>
          </w:p>
        </w:tc>
      </w:tr>
      <w:tr w:rsidR="00A81727" w:rsidTr="00907243">
        <w:trPr>
          <w:trHeight w:val="987"/>
        </w:trPr>
        <w:tc>
          <w:tcPr>
            <w:tcW w:w="80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lastRenderedPageBreak/>
              <w:t>В течении месяца</w:t>
            </w:r>
          </w:p>
          <w:p w:rsidR="00A81727" w:rsidRDefault="00A81727" w:rsidP="00A81727">
            <w:pPr>
              <w:rPr>
                <w:rFonts w:ascii="Times New Roman" w:hAnsi="Times New Roman" w:cs="Times New Roman"/>
                <w:sz w:val="24"/>
                <w:szCs w:val="24"/>
              </w:rPr>
            </w:pPr>
          </w:p>
        </w:tc>
        <w:tc>
          <w:tcPr>
            <w:tcW w:w="2218" w:type="pct"/>
          </w:tcPr>
          <w:p w:rsidR="00A81727" w:rsidRPr="002D070E" w:rsidRDefault="00A81727" w:rsidP="00A81727">
            <w:pPr>
              <w:rPr>
                <w:rFonts w:ascii="Times New Roman" w:hAnsi="Times New Roman" w:cs="Times New Roman"/>
                <w:sz w:val="24"/>
                <w:szCs w:val="24"/>
              </w:rPr>
            </w:pPr>
            <w:r>
              <w:rPr>
                <w:rFonts w:ascii="Times New Roman" w:hAnsi="Times New Roman" w:cs="Times New Roman"/>
                <w:sz w:val="24"/>
                <w:szCs w:val="24"/>
              </w:rPr>
              <w:t>2.</w:t>
            </w:r>
            <w:r w:rsidRPr="002D070E">
              <w:rPr>
                <w:rFonts w:ascii="Times New Roman" w:hAnsi="Times New Roman" w:cs="Times New Roman"/>
                <w:sz w:val="24"/>
                <w:szCs w:val="24"/>
              </w:rPr>
              <w:t>Индивидуальные консультации с родителями педагога-психолога, соц.педагога и др. специалистов.</w:t>
            </w:r>
          </w:p>
        </w:tc>
        <w:tc>
          <w:tcPr>
            <w:tcW w:w="658" w:type="pct"/>
          </w:tcPr>
          <w:p w:rsidR="00A81727" w:rsidRPr="008D4900"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316" w:type="pct"/>
          </w:tcPr>
          <w:p w:rsidR="00A81727" w:rsidRDefault="00A81727" w:rsidP="00A81727">
            <w:pPr>
              <w:rPr>
                <w:rFonts w:ascii="Times New Roman" w:hAnsi="Times New Roman" w:cs="Times New Roman"/>
                <w:sz w:val="24"/>
                <w:szCs w:val="24"/>
              </w:rPr>
            </w:pPr>
          </w:p>
        </w:tc>
      </w:tr>
      <w:tr w:rsidR="00A81727" w:rsidTr="00907243">
        <w:trPr>
          <w:trHeight w:val="278"/>
        </w:trPr>
        <w:tc>
          <w:tcPr>
            <w:tcW w:w="5000" w:type="pct"/>
            <w:gridSpan w:val="4"/>
            <w:shd w:val="clear" w:color="auto" w:fill="B8CCE4" w:themeFill="accent1" w:themeFillTint="66"/>
          </w:tcPr>
          <w:p w:rsidR="00A81727" w:rsidRPr="007E4B97" w:rsidRDefault="00A81727" w:rsidP="00A81727">
            <w:pPr>
              <w:jc w:val="center"/>
              <w:rPr>
                <w:rFonts w:ascii="Times New Roman" w:hAnsi="Times New Roman" w:cs="Times New Roman"/>
                <w:b/>
                <w:i/>
                <w:sz w:val="24"/>
                <w:szCs w:val="24"/>
              </w:rPr>
            </w:pPr>
            <w:r w:rsidRPr="007E4B97">
              <w:rPr>
                <w:rFonts w:ascii="Times New Roman" w:hAnsi="Times New Roman" w:cs="Times New Roman"/>
                <w:b/>
                <w:i/>
                <w:sz w:val="24"/>
                <w:szCs w:val="24"/>
              </w:rPr>
              <w:t>Диагностика воспитательного процесса</w:t>
            </w:r>
          </w:p>
        </w:tc>
      </w:tr>
      <w:tr w:rsidR="00A81727" w:rsidTr="00907243">
        <w:trPr>
          <w:trHeight w:val="1247"/>
        </w:trPr>
        <w:tc>
          <w:tcPr>
            <w:tcW w:w="80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До 15 ноября</w:t>
            </w:r>
          </w:p>
        </w:tc>
        <w:tc>
          <w:tcPr>
            <w:tcW w:w="221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w:t>
            </w:r>
            <w:r w:rsidRPr="007E4B97">
              <w:rPr>
                <w:rFonts w:ascii="Times New Roman" w:hAnsi="Times New Roman" w:cs="Times New Roman"/>
                <w:sz w:val="24"/>
                <w:szCs w:val="24"/>
              </w:rPr>
              <w:t>Социометрия.</w:t>
            </w:r>
            <w:r>
              <w:rPr>
                <w:rFonts w:ascii="Times New Roman" w:hAnsi="Times New Roman" w:cs="Times New Roman"/>
                <w:sz w:val="24"/>
                <w:szCs w:val="24"/>
              </w:rPr>
              <w:t>И</w:t>
            </w:r>
            <w:r w:rsidRPr="007E4B97">
              <w:rPr>
                <w:rFonts w:ascii="Times New Roman" w:hAnsi="Times New Roman" w:cs="Times New Roman"/>
                <w:sz w:val="24"/>
                <w:szCs w:val="24"/>
              </w:rPr>
              <w:t>зучение взаимоотношений учащихся в коллективе и определение приоритетов отдельных учащихся в классе</w:t>
            </w:r>
            <w:r>
              <w:rPr>
                <w:rFonts w:ascii="Times New Roman" w:hAnsi="Times New Roman" w:cs="Times New Roman"/>
                <w:sz w:val="24"/>
                <w:szCs w:val="24"/>
              </w:rPr>
              <w:t>.</w:t>
            </w:r>
          </w:p>
          <w:p w:rsidR="00A81727" w:rsidRDefault="00A81727" w:rsidP="00A81727">
            <w:pPr>
              <w:rPr>
                <w:rFonts w:ascii="Times New Roman" w:hAnsi="Times New Roman" w:cs="Times New Roman"/>
                <w:sz w:val="24"/>
                <w:szCs w:val="24"/>
              </w:rPr>
            </w:pP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31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81727" w:rsidTr="00907243">
        <w:trPr>
          <w:trHeight w:val="1095"/>
        </w:trPr>
        <w:tc>
          <w:tcPr>
            <w:tcW w:w="80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 ноября – 6 ноября</w:t>
            </w:r>
          </w:p>
        </w:tc>
        <w:tc>
          <w:tcPr>
            <w:tcW w:w="221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2.</w:t>
            </w:r>
            <w:r w:rsidRPr="00CD0731">
              <w:rPr>
                <w:rFonts w:ascii="Times New Roman" w:hAnsi="Times New Roman" w:cs="Times New Roman"/>
                <w:sz w:val="24"/>
                <w:szCs w:val="24"/>
              </w:rPr>
              <w:t>Мониторинг актуального эмоционального состояния обучающихся образовательных организаций Иркутской области 7-8 классов.</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7-8 кл.</w:t>
            </w:r>
          </w:p>
        </w:tc>
        <w:tc>
          <w:tcPr>
            <w:tcW w:w="131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Педагог-психолог Баева Н.Ю.</w:t>
            </w:r>
          </w:p>
        </w:tc>
      </w:tr>
      <w:tr w:rsidR="00A81727" w:rsidTr="00907243">
        <w:trPr>
          <w:trHeight w:val="302"/>
        </w:trPr>
        <w:tc>
          <w:tcPr>
            <w:tcW w:w="5000" w:type="pct"/>
            <w:gridSpan w:val="4"/>
            <w:shd w:val="clear" w:color="auto" w:fill="FABF8F" w:themeFill="accent6" w:themeFillTint="99"/>
          </w:tcPr>
          <w:p w:rsidR="00A81727" w:rsidRPr="00462022" w:rsidRDefault="00A81727" w:rsidP="00A81727">
            <w:pPr>
              <w:jc w:val="center"/>
              <w:rPr>
                <w:rFonts w:ascii="Times New Roman" w:hAnsi="Times New Roman" w:cs="Times New Roman"/>
                <w:b/>
                <w:sz w:val="24"/>
                <w:szCs w:val="24"/>
              </w:rPr>
            </w:pPr>
            <w:r w:rsidRPr="00462022">
              <w:rPr>
                <w:rFonts w:ascii="Times New Roman" w:hAnsi="Times New Roman" w:cs="Times New Roman"/>
                <w:b/>
                <w:sz w:val="24"/>
                <w:szCs w:val="24"/>
              </w:rPr>
              <w:t>ДЕКАБРЬ</w:t>
            </w:r>
          </w:p>
        </w:tc>
      </w:tr>
      <w:tr w:rsidR="00A81727" w:rsidTr="00907243">
        <w:trPr>
          <w:trHeight w:val="1114"/>
        </w:trPr>
        <w:tc>
          <w:tcPr>
            <w:tcW w:w="80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 декабря – 4 декабря</w:t>
            </w:r>
          </w:p>
        </w:tc>
        <w:tc>
          <w:tcPr>
            <w:tcW w:w="2218" w:type="pct"/>
          </w:tcPr>
          <w:p w:rsidR="00A81727" w:rsidRPr="00462022" w:rsidRDefault="00A81727" w:rsidP="00A81727">
            <w:pPr>
              <w:rPr>
                <w:rFonts w:ascii="Times New Roman" w:hAnsi="Times New Roman" w:cs="Times New Roman"/>
                <w:sz w:val="24"/>
                <w:szCs w:val="24"/>
              </w:rPr>
            </w:pPr>
            <w:r w:rsidRPr="001D089E">
              <w:rPr>
                <w:rFonts w:ascii="Times New Roman" w:hAnsi="Times New Roman" w:cs="Times New Roman"/>
                <w:sz w:val="24"/>
                <w:szCs w:val="24"/>
              </w:rPr>
              <w:t>1.</w:t>
            </w:r>
            <w:r w:rsidRPr="001D089E">
              <w:rPr>
                <w:rFonts w:ascii="Times New Roman" w:hAnsi="Times New Roman" w:cs="Times New Roman"/>
                <w:b/>
                <w:sz w:val="24"/>
                <w:szCs w:val="24"/>
              </w:rPr>
              <w:t>Единая неделя</w:t>
            </w:r>
            <w:r w:rsidRPr="001D089E">
              <w:rPr>
                <w:rFonts w:ascii="Times New Roman" w:hAnsi="Times New Roman" w:cs="Times New Roman"/>
                <w:sz w:val="24"/>
                <w:szCs w:val="24"/>
              </w:rPr>
              <w:t xml:space="preserve"> профилактики ВИЧ-инфекции </w:t>
            </w:r>
            <w:r w:rsidRPr="001D089E">
              <w:rPr>
                <w:rFonts w:ascii="Times New Roman" w:hAnsi="Times New Roman" w:cs="Times New Roman"/>
                <w:b/>
                <w:sz w:val="24"/>
                <w:szCs w:val="24"/>
              </w:rPr>
              <w:t>«Здоровая семья»,</w:t>
            </w:r>
            <w:r w:rsidRPr="001D089E">
              <w:rPr>
                <w:rFonts w:ascii="Times New Roman" w:hAnsi="Times New Roman" w:cs="Times New Roman"/>
                <w:sz w:val="24"/>
                <w:szCs w:val="24"/>
              </w:rPr>
              <w:t xml:space="preserve"> посвящённая Всемирном дню борьбы со СПИДом (1декабря)</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5-11 кл.</w:t>
            </w:r>
          </w:p>
        </w:tc>
        <w:tc>
          <w:tcPr>
            <w:tcW w:w="1316" w:type="pct"/>
          </w:tcPr>
          <w:p w:rsidR="00A81727" w:rsidRPr="005D7F12" w:rsidRDefault="00A81727" w:rsidP="00A81727">
            <w:pPr>
              <w:rPr>
                <w:rFonts w:ascii="Times New Roman" w:hAnsi="Times New Roman" w:cs="Times New Roman"/>
                <w:sz w:val="24"/>
                <w:szCs w:val="24"/>
              </w:rPr>
            </w:pPr>
            <w:r w:rsidRPr="001D089E">
              <w:rPr>
                <w:rFonts w:ascii="Times New Roman" w:hAnsi="Times New Roman" w:cs="Times New Roman"/>
                <w:sz w:val="24"/>
                <w:szCs w:val="24"/>
              </w:rPr>
              <w:t>Зам. директора по ВР Антипина А.Н., социальный педагог Иванова О.В., педагог-психолог Баева Н.Ю., дежурный класс</w:t>
            </w:r>
          </w:p>
        </w:tc>
      </w:tr>
      <w:tr w:rsidR="00A81727" w:rsidTr="00907243">
        <w:trPr>
          <w:trHeight w:val="1692"/>
        </w:trPr>
        <w:tc>
          <w:tcPr>
            <w:tcW w:w="808" w:type="pct"/>
          </w:tcPr>
          <w:p w:rsidR="00A81727" w:rsidRPr="00462022" w:rsidRDefault="00A81727" w:rsidP="00A81727">
            <w:pPr>
              <w:rPr>
                <w:rFonts w:ascii="Times New Roman" w:hAnsi="Times New Roman" w:cs="Times New Roman"/>
                <w:sz w:val="24"/>
                <w:szCs w:val="24"/>
              </w:rPr>
            </w:pPr>
            <w:r>
              <w:rPr>
                <w:rFonts w:ascii="Times New Roman" w:hAnsi="Times New Roman" w:cs="Times New Roman"/>
                <w:sz w:val="24"/>
                <w:szCs w:val="24"/>
              </w:rPr>
              <w:t>3 декабря – 9 декабря</w:t>
            </w:r>
          </w:p>
        </w:tc>
        <w:tc>
          <w:tcPr>
            <w:tcW w:w="2218" w:type="pct"/>
          </w:tcPr>
          <w:p w:rsidR="00A81727" w:rsidRPr="00462022" w:rsidRDefault="00A81727" w:rsidP="00A81727">
            <w:pPr>
              <w:rPr>
                <w:rFonts w:ascii="Times New Roman" w:hAnsi="Times New Roman" w:cs="Times New Roman"/>
                <w:sz w:val="24"/>
                <w:szCs w:val="24"/>
              </w:rPr>
            </w:pPr>
            <w:r>
              <w:rPr>
                <w:rFonts w:ascii="Times New Roman" w:hAnsi="Times New Roman" w:cs="Times New Roman"/>
                <w:sz w:val="24"/>
                <w:szCs w:val="24"/>
              </w:rPr>
              <w:t>2</w:t>
            </w:r>
            <w:r w:rsidRPr="00462022">
              <w:rPr>
                <w:rFonts w:ascii="Times New Roman" w:hAnsi="Times New Roman" w:cs="Times New Roman"/>
                <w:sz w:val="24"/>
                <w:szCs w:val="24"/>
              </w:rPr>
              <w:t>.</w:t>
            </w:r>
            <w:r w:rsidRPr="00462022">
              <w:rPr>
                <w:rFonts w:ascii="Times New Roman" w:hAnsi="Times New Roman" w:cs="Times New Roman"/>
                <w:b/>
                <w:sz w:val="24"/>
                <w:szCs w:val="24"/>
              </w:rPr>
              <w:t>Дни воинской славы:</w:t>
            </w:r>
          </w:p>
          <w:p w:rsidR="00A81727" w:rsidRPr="00462022" w:rsidRDefault="00A81727" w:rsidP="00A81727">
            <w:pPr>
              <w:rPr>
                <w:rFonts w:ascii="Times New Roman" w:hAnsi="Times New Roman" w:cs="Times New Roman"/>
                <w:sz w:val="24"/>
                <w:szCs w:val="24"/>
              </w:rPr>
            </w:pPr>
            <w:r w:rsidRPr="00462022">
              <w:rPr>
                <w:rFonts w:ascii="Times New Roman" w:hAnsi="Times New Roman" w:cs="Times New Roman"/>
                <w:sz w:val="24"/>
                <w:szCs w:val="24"/>
              </w:rPr>
              <w:t>-03.12 – День неизвестного солдата</w:t>
            </w:r>
          </w:p>
          <w:p w:rsidR="00A81727" w:rsidRPr="00462022" w:rsidRDefault="00A81727" w:rsidP="00A81727">
            <w:pPr>
              <w:rPr>
                <w:rFonts w:ascii="Times New Roman" w:hAnsi="Times New Roman" w:cs="Times New Roman"/>
                <w:sz w:val="24"/>
                <w:szCs w:val="24"/>
              </w:rPr>
            </w:pPr>
            <w:r w:rsidRPr="00462022">
              <w:rPr>
                <w:rFonts w:ascii="Times New Roman" w:hAnsi="Times New Roman" w:cs="Times New Roman"/>
                <w:sz w:val="24"/>
                <w:szCs w:val="24"/>
              </w:rPr>
              <w:t>-05.12 – Битва под Москвой</w:t>
            </w:r>
          </w:p>
          <w:p w:rsidR="00A81727" w:rsidRPr="00462022" w:rsidRDefault="00A81727" w:rsidP="00A81727">
            <w:pPr>
              <w:rPr>
                <w:rFonts w:ascii="Times New Roman" w:hAnsi="Times New Roman" w:cs="Times New Roman"/>
                <w:sz w:val="24"/>
                <w:szCs w:val="24"/>
              </w:rPr>
            </w:pPr>
            <w:r w:rsidRPr="00462022">
              <w:rPr>
                <w:rFonts w:ascii="Times New Roman" w:hAnsi="Times New Roman" w:cs="Times New Roman"/>
                <w:sz w:val="24"/>
                <w:szCs w:val="24"/>
              </w:rPr>
              <w:t xml:space="preserve">-09.12 – </w:t>
            </w:r>
            <w:r w:rsidRPr="001D089E">
              <w:rPr>
                <w:rFonts w:ascii="Times New Roman" w:hAnsi="Times New Roman" w:cs="Times New Roman"/>
                <w:b/>
                <w:sz w:val="24"/>
                <w:szCs w:val="24"/>
              </w:rPr>
              <w:t>День Героев Отечества</w:t>
            </w:r>
          </w:p>
          <w:p w:rsidR="00A81727" w:rsidRPr="00462022" w:rsidRDefault="00A81727" w:rsidP="00A81727">
            <w:pPr>
              <w:rPr>
                <w:rFonts w:ascii="Times New Roman" w:hAnsi="Times New Roman" w:cs="Times New Roman"/>
                <w:b/>
                <w:sz w:val="24"/>
                <w:szCs w:val="24"/>
              </w:rPr>
            </w:pPr>
            <w:r w:rsidRPr="00462022">
              <w:rPr>
                <w:rFonts w:ascii="Times New Roman" w:hAnsi="Times New Roman" w:cs="Times New Roman"/>
                <w:b/>
                <w:sz w:val="24"/>
                <w:szCs w:val="24"/>
              </w:rPr>
              <w:t>Уроки Мужества</w:t>
            </w:r>
          </w:p>
        </w:tc>
        <w:tc>
          <w:tcPr>
            <w:tcW w:w="658" w:type="pct"/>
          </w:tcPr>
          <w:p w:rsidR="00A81727" w:rsidRPr="008D4900"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316" w:type="pct"/>
          </w:tcPr>
          <w:p w:rsidR="00A81727" w:rsidRPr="008D4900" w:rsidRDefault="00A81727" w:rsidP="00A81727">
            <w:pPr>
              <w:rPr>
                <w:rFonts w:ascii="Times New Roman" w:hAnsi="Times New Roman" w:cs="Times New Roman"/>
                <w:sz w:val="24"/>
                <w:szCs w:val="24"/>
              </w:rPr>
            </w:pPr>
            <w:r w:rsidRPr="005D7F12">
              <w:rPr>
                <w:rFonts w:ascii="Times New Roman" w:hAnsi="Times New Roman" w:cs="Times New Roman"/>
                <w:sz w:val="24"/>
                <w:szCs w:val="24"/>
              </w:rPr>
              <w:t xml:space="preserve">Зам. директора по ВР Антипина А.Н., </w:t>
            </w:r>
            <w:r>
              <w:rPr>
                <w:rFonts w:ascii="Times New Roman" w:hAnsi="Times New Roman" w:cs="Times New Roman"/>
                <w:sz w:val="24"/>
                <w:szCs w:val="24"/>
              </w:rPr>
              <w:t xml:space="preserve">руководитель музея Баева Т.А., </w:t>
            </w:r>
            <w:r w:rsidRPr="005D7F12">
              <w:rPr>
                <w:rFonts w:ascii="Times New Roman" w:hAnsi="Times New Roman" w:cs="Times New Roman"/>
                <w:sz w:val="24"/>
                <w:szCs w:val="24"/>
              </w:rPr>
              <w:t>классные руководители</w:t>
            </w:r>
          </w:p>
        </w:tc>
      </w:tr>
      <w:tr w:rsidR="00A81727" w:rsidTr="00907243">
        <w:trPr>
          <w:trHeight w:val="949"/>
        </w:trPr>
        <w:tc>
          <w:tcPr>
            <w:tcW w:w="80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5 декабря </w:t>
            </w:r>
          </w:p>
        </w:tc>
        <w:tc>
          <w:tcPr>
            <w:tcW w:w="2218" w:type="pct"/>
          </w:tcPr>
          <w:p w:rsidR="00A81727" w:rsidRPr="00462022" w:rsidRDefault="00A81727" w:rsidP="00A81727">
            <w:pPr>
              <w:rPr>
                <w:rFonts w:ascii="Times New Roman" w:hAnsi="Times New Roman" w:cs="Times New Roman"/>
                <w:sz w:val="24"/>
                <w:szCs w:val="24"/>
              </w:rPr>
            </w:pPr>
            <w:r>
              <w:rPr>
                <w:rFonts w:ascii="Times New Roman" w:hAnsi="Times New Roman" w:cs="Times New Roman"/>
                <w:sz w:val="24"/>
                <w:szCs w:val="24"/>
              </w:rPr>
              <w:t>3.</w:t>
            </w:r>
            <w:r w:rsidRPr="001D089E">
              <w:rPr>
                <w:rFonts w:ascii="Times New Roman" w:hAnsi="Times New Roman" w:cs="Times New Roman"/>
                <w:b/>
                <w:sz w:val="24"/>
                <w:szCs w:val="24"/>
              </w:rPr>
              <w:t>День добровольца (волонтёра)</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Отряд волонтёров «Беспокойные сердца»</w:t>
            </w:r>
          </w:p>
        </w:tc>
        <w:tc>
          <w:tcPr>
            <w:tcW w:w="1316" w:type="pct"/>
          </w:tcPr>
          <w:p w:rsidR="00A81727" w:rsidRPr="005D7F12" w:rsidRDefault="00A81727" w:rsidP="00A81727">
            <w:pPr>
              <w:rPr>
                <w:rFonts w:ascii="Times New Roman" w:hAnsi="Times New Roman" w:cs="Times New Roman"/>
                <w:sz w:val="24"/>
                <w:szCs w:val="24"/>
              </w:rPr>
            </w:pPr>
            <w:r>
              <w:rPr>
                <w:rFonts w:ascii="Times New Roman" w:hAnsi="Times New Roman" w:cs="Times New Roman"/>
                <w:sz w:val="24"/>
                <w:szCs w:val="24"/>
              </w:rPr>
              <w:t>Руководитель отряда волонтёров Абрамова А.П.</w:t>
            </w:r>
          </w:p>
        </w:tc>
      </w:tr>
      <w:tr w:rsidR="00A81727" w:rsidTr="00907243">
        <w:trPr>
          <w:trHeight w:val="949"/>
        </w:trPr>
        <w:tc>
          <w:tcPr>
            <w:tcW w:w="80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8 декабря – 11 декабря</w:t>
            </w:r>
          </w:p>
        </w:tc>
        <w:tc>
          <w:tcPr>
            <w:tcW w:w="221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4</w:t>
            </w:r>
            <w:r w:rsidRPr="001D089E">
              <w:rPr>
                <w:rFonts w:ascii="Times New Roman" w:hAnsi="Times New Roman" w:cs="Times New Roman"/>
                <w:sz w:val="24"/>
                <w:szCs w:val="24"/>
              </w:rPr>
              <w:t>.</w:t>
            </w:r>
            <w:r w:rsidRPr="001D089E">
              <w:rPr>
                <w:rFonts w:ascii="Times New Roman" w:hAnsi="Times New Roman" w:cs="Times New Roman"/>
                <w:b/>
                <w:sz w:val="24"/>
                <w:szCs w:val="24"/>
              </w:rPr>
              <w:t>Неделя</w:t>
            </w:r>
            <w:r w:rsidRPr="001D089E">
              <w:rPr>
                <w:rFonts w:ascii="Times New Roman" w:hAnsi="Times New Roman" w:cs="Times New Roman"/>
                <w:sz w:val="24"/>
                <w:szCs w:val="24"/>
              </w:rPr>
              <w:t xml:space="preserve"> правовых знаний </w:t>
            </w:r>
            <w:r w:rsidRPr="001D089E">
              <w:rPr>
                <w:rFonts w:ascii="Times New Roman" w:hAnsi="Times New Roman" w:cs="Times New Roman"/>
                <w:b/>
                <w:sz w:val="24"/>
                <w:szCs w:val="24"/>
              </w:rPr>
              <w:t>«Равноправие»,</w:t>
            </w:r>
            <w:r w:rsidRPr="001D089E">
              <w:rPr>
                <w:rFonts w:ascii="Times New Roman" w:hAnsi="Times New Roman" w:cs="Times New Roman"/>
                <w:sz w:val="24"/>
                <w:szCs w:val="24"/>
              </w:rPr>
              <w:t xml:space="preserve"> посвящённая Всемирному дню прав человека</w:t>
            </w:r>
            <w:r>
              <w:rPr>
                <w:rFonts w:ascii="Times New Roman" w:hAnsi="Times New Roman" w:cs="Times New Roman"/>
                <w:sz w:val="24"/>
                <w:szCs w:val="24"/>
              </w:rPr>
              <w:t xml:space="preserve"> (10 декабря) </w:t>
            </w:r>
          </w:p>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11 декабря </w:t>
            </w:r>
            <w:r w:rsidRPr="00092299">
              <w:rPr>
                <w:rFonts w:ascii="Times New Roman" w:hAnsi="Times New Roman" w:cs="Times New Roman"/>
                <w:b/>
                <w:sz w:val="24"/>
                <w:szCs w:val="24"/>
              </w:rPr>
              <w:t>День Конституции РФ</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5-11 кл.</w:t>
            </w:r>
          </w:p>
        </w:tc>
        <w:tc>
          <w:tcPr>
            <w:tcW w:w="131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Учителя истории</w:t>
            </w:r>
          </w:p>
        </w:tc>
      </w:tr>
      <w:tr w:rsidR="00A81727" w:rsidTr="00907243">
        <w:trPr>
          <w:trHeight w:val="949"/>
        </w:trPr>
        <w:tc>
          <w:tcPr>
            <w:tcW w:w="80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13 декабря – 17 декабря</w:t>
            </w:r>
          </w:p>
        </w:tc>
        <w:tc>
          <w:tcPr>
            <w:tcW w:w="2218" w:type="pct"/>
          </w:tcPr>
          <w:p w:rsidR="00A81727" w:rsidRDefault="00A81727" w:rsidP="00A81727">
            <w:pPr>
              <w:rPr>
                <w:rFonts w:ascii="Times New Roman" w:hAnsi="Times New Roman" w:cs="Times New Roman"/>
                <w:sz w:val="24"/>
                <w:szCs w:val="24"/>
              </w:rPr>
            </w:pPr>
            <w:r w:rsidRPr="001C6121">
              <w:rPr>
                <w:rFonts w:ascii="Times New Roman" w:hAnsi="Times New Roman" w:cs="Times New Roman"/>
                <w:sz w:val="24"/>
                <w:szCs w:val="24"/>
              </w:rPr>
              <w:t>Соревнования по пионерболу 5-7 классы, соревнования по волейболу 8-11 классы.</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5-7 кл.</w:t>
            </w:r>
          </w:p>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8-11 кл.</w:t>
            </w:r>
          </w:p>
        </w:tc>
        <w:tc>
          <w:tcPr>
            <w:tcW w:w="131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Учителя физкультуры</w:t>
            </w:r>
          </w:p>
        </w:tc>
      </w:tr>
      <w:tr w:rsidR="00A81727" w:rsidTr="00907243">
        <w:trPr>
          <w:trHeight w:val="645"/>
        </w:trPr>
        <w:tc>
          <w:tcPr>
            <w:tcW w:w="808" w:type="pct"/>
          </w:tcPr>
          <w:p w:rsidR="00A81727" w:rsidRPr="005D7F12" w:rsidRDefault="00A81727" w:rsidP="00A81727">
            <w:pPr>
              <w:rPr>
                <w:rFonts w:ascii="Times New Roman" w:hAnsi="Times New Roman" w:cs="Times New Roman"/>
                <w:sz w:val="24"/>
                <w:szCs w:val="24"/>
              </w:rPr>
            </w:pPr>
            <w:r>
              <w:rPr>
                <w:rFonts w:ascii="Times New Roman" w:hAnsi="Times New Roman" w:cs="Times New Roman"/>
                <w:sz w:val="24"/>
                <w:szCs w:val="24"/>
              </w:rPr>
              <w:t>11 декабря</w:t>
            </w:r>
          </w:p>
        </w:tc>
        <w:tc>
          <w:tcPr>
            <w:tcW w:w="2218" w:type="pct"/>
          </w:tcPr>
          <w:p w:rsidR="00A81727" w:rsidRPr="008D4900" w:rsidRDefault="00A81727" w:rsidP="00A81727">
            <w:pPr>
              <w:rPr>
                <w:rFonts w:ascii="Times New Roman" w:hAnsi="Times New Roman" w:cs="Times New Roman"/>
                <w:sz w:val="24"/>
                <w:szCs w:val="24"/>
              </w:rPr>
            </w:pPr>
            <w:r>
              <w:rPr>
                <w:rFonts w:ascii="Times New Roman" w:hAnsi="Times New Roman" w:cs="Times New Roman"/>
                <w:sz w:val="24"/>
                <w:szCs w:val="24"/>
              </w:rPr>
              <w:t>5</w:t>
            </w:r>
            <w:r w:rsidRPr="00462022">
              <w:rPr>
                <w:rFonts w:ascii="Times New Roman" w:hAnsi="Times New Roman" w:cs="Times New Roman"/>
                <w:sz w:val="24"/>
                <w:szCs w:val="24"/>
              </w:rPr>
              <w:t>.Митинг, посвящённый выводу войск из Чечни</w:t>
            </w:r>
          </w:p>
        </w:tc>
        <w:tc>
          <w:tcPr>
            <w:tcW w:w="658" w:type="pct"/>
          </w:tcPr>
          <w:p w:rsidR="00A81727" w:rsidRPr="008D4900" w:rsidRDefault="00A81727" w:rsidP="00A81727">
            <w:pPr>
              <w:rPr>
                <w:rFonts w:ascii="Times New Roman" w:hAnsi="Times New Roman" w:cs="Times New Roman"/>
                <w:sz w:val="24"/>
                <w:szCs w:val="24"/>
              </w:rPr>
            </w:pPr>
            <w:r>
              <w:rPr>
                <w:rFonts w:ascii="Times New Roman" w:hAnsi="Times New Roman" w:cs="Times New Roman"/>
                <w:sz w:val="24"/>
                <w:szCs w:val="24"/>
              </w:rPr>
              <w:t>5-11 кл.</w:t>
            </w:r>
          </w:p>
        </w:tc>
        <w:tc>
          <w:tcPr>
            <w:tcW w:w="1316" w:type="pct"/>
          </w:tcPr>
          <w:p w:rsidR="00A81727" w:rsidRPr="008D4900" w:rsidRDefault="00A81727" w:rsidP="00A81727">
            <w:pPr>
              <w:rPr>
                <w:rFonts w:ascii="Times New Roman" w:hAnsi="Times New Roman" w:cs="Times New Roman"/>
                <w:sz w:val="24"/>
                <w:szCs w:val="24"/>
              </w:rPr>
            </w:pPr>
            <w:r>
              <w:rPr>
                <w:rFonts w:ascii="Times New Roman" w:hAnsi="Times New Roman" w:cs="Times New Roman"/>
                <w:sz w:val="24"/>
                <w:szCs w:val="24"/>
              </w:rPr>
              <w:t>Учителя истории</w:t>
            </w:r>
          </w:p>
        </w:tc>
      </w:tr>
      <w:tr w:rsidR="00A81727" w:rsidTr="00907243">
        <w:trPr>
          <w:trHeight w:val="645"/>
        </w:trPr>
        <w:tc>
          <w:tcPr>
            <w:tcW w:w="80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lastRenderedPageBreak/>
              <w:t>22 декабря</w:t>
            </w:r>
          </w:p>
        </w:tc>
        <w:tc>
          <w:tcPr>
            <w:tcW w:w="221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6</w:t>
            </w:r>
            <w:r w:rsidRPr="00EE6BEC">
              <w:rPr>
                <w:rFonts w:ascii="Times New Roman" w:hAnsi="Times New Roman" w:cs="Times New Roman"/>
                <w:sz w:val="24"/>
                <w:szCs w:val="24"/>
              </w:rPr>
              <w:t xml:space="preserve">.Встреча в интеллектуальном клубе </w:t>
            </w:r>
            <w:r w:rsidRPr="00EE6BEC">
              <w:rPr>
                <w:rFonts w:ascii="Times New Roman" w:hAnsi="Times New Roman" w:cs="Times New Roman"/>
                <w:b/>
                <w:sz w:val="24"/>
                <w:szCs w:val="24"/>
              </w:rPr>
              <w:t>«Знатоки»</w:t>
            </w:r>
          </w:p>
        </w:tc>
        <w:tc>
          <w:tcPr>
            <w:tcW w:w="658" w:type="pct"/>
          </w:tcPr>
          <w:p w:rsidR="00A81727" w:rsidRDefault="00A81727" w:rsidP="00A81727">
            <w:pPr>
              <w:rPr>
                <w:rFonts w:ascii="Times New Roman" w:hAnsi="Times New Roman" w:cs="Times New Roman"/>
                <w:sz w:val="24"/>
                <w:szCs w:val="24"/>
              </w:rPr>
            </w:pPr>
          </w:p>
        </w:tc>
        <w:tc>
          <w:tcPr>
            <w:tcW w:w="1316" w:type="pct"/>
          </w:tcPr>
          <w:p w:rsidR="00A81727" w:rsidRDefault="00A81727" w:rsidP="00A81727">
            <w:pPr>
              <w:rPr>
                <w:rFonts w:ascii="Times New Roman" w:hAnsi="Times New Roman" w:cs="Times New Roman"/>
                <w:sz w:val="24"/>
                <w:szCs w:val="24"/>
              </w:rPr>
            </w:pPr>
            <w:r w:rsidRPr="00EE6BEC">
              <w:rPr>
                <w:rFonts w:ascii="Times New Roman" w:hAnsi="Times New Roman" w:cs="Times New Roman"/>
                <w:sz w:val="24"/>
                <w:szCs w:val="24"/>
              </w:rPr>
              <w:t>Руководитель интеллектуального клуба</w:t>
            </w:r>
          </w:p>
        </w:tc>
      </w:tr>
      <w:tr w:rsidR="00A81727" w:rsidTr="00907243">
        <w:trPr>
          <w:trHeight w:val="444"/>
        </w:trPr>
        <w:tc>
          <w:tcPr>
            <w:tcW w:w="80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До 25 декабря</w:t>
            </w:r>
          </w:p>
        </w:tc>
        <w:tc>
          <w:tcPr>
            <w:tcW w:w="2218" w:type="pct"/>
          </w:tcPr>
          <w:p w:rsidR="00A81727" w:rsidRPr="008605DE" w:rsidRDefault="00A81727" w:rsidP="00A81727">
            <w:pPr>
              <w:rPr>
                <w:rFonts w:ascii="Times New Roman" w:hAnsi="Times New Roman" w:cs="Times New Roman"/>
                <w:sz w:val="24"/>
                <w:szCs w:val="24"/>
              </w:rPr>
            </w:pPr>
            <w:r>
              <w:rPr>
                <w:rFonts w:ascii="Times New Roman" w:hAnsi="Times New Roman" w:cs="Times New Roman"/>
                <w:sz w:val="24"/>
                <w:szCs w:val="24"/>
              </w:rPr>
              <w:t>8.</w:t>
            </w:r>
            <w:r w:rsidRPr="008605DE">
              <w:rPr>
                <w:rFonts w:ascii="Times New Roman" w:hAnsi="Times New Roman" w:cs="Times New Roman"/>
                <w:sz w:val="24"/>
                <w:szCs w:val="24"/>
              </w:rPr>
              <w:t xml:space="preserve">Выпуск школьной газеты по итогам работы во </w:t>
            </w:r>
            <w:r w:rsidRPr="008605DE">
              <w:rPr>
                <w:rFonts w:ascii="Times New Roman" w:hAnsi="Times New Roman" w:cs="Times New Roman"/>
                <w:b/>
                <w:sz w:val="24"/>
                <w:szCs w:val="24"/>
              </w:rPr>
              <w:t>II четверти</w:t>
            </w:r>
            <w:r w:rsidRPr="008605DE">
              <w:rPr>
                <w:rFonts w:ascii="Times New Roman" w:hAnsi="Times New Roman" w:cs="Times New Roman"/>
                <w:sz w:val="24"/>
                <w:szCs w:val="24"/>
              </w:rPr>
              <w:t>(материал представить руководителю Пресс-центра</w:t>
            </w:r>
          </w:p>
          <w:p w:rsidR="00A81727" w:rsidRDefault="00A81727" w:rsidP="00A81727">
            <w:pPr>
              <w:rPr>
                <w:rFonts w:ascii="Times New Roman" w:hAnsi="Times New Roman" w:cs="Times New Roman"/>
                <w:sz w:val="24"/>
                <w:szCs w:val="24"/>
              </w:rPr>
            </w:pPr>
            <w:r w:rsidRPr="008605DE">
              <w:rPr>
                <w:rFonts w:ascii="Times New Roman" w:hAnsi="Times New Roman" w:cs="Times New Roman"/>
                <w:sz w:val="24"/>
                <w:szCs w:val="24"/>
              </w:rPr>
              <w:t>– 1 заметка от класса)</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316" w:type="pct"/>
          </w:tcPr>
          <w:p w:rsidR="00A81727" w:rsidRPr="00DF4851"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Руководитель пресс-центра Таюрская В.Г., </w:t>
            </w:r>
            <w:r w:rsidRPr="008D28FD">
              <w:rPr>
                <w:rFonts w:ascii="Times New Roman" w:hAnsi="Times New Roman" w:cs="Times New Roman"/>
                <w:sz w:val="24"/>
                <w:szCs w:val="24"/>
              </w:rPr>
              <w:t>Совет старшеклассников (Пресс-центр)</w:t>
            </w:r>
          </w:p>
        </w:tc>
      </w:tr>
      <w:tr w:rsidR="00A81727" w:rsidTr="00907243">
        <w:trPr>
          <w:trHeight w:val="660"/>
        </w:trPr>
        <w:tc>
          <w:tcPr>
            <w:tcW w:w="808" w:type="pct"/>
          </w:tcPr>
          <w:p w:rsidR="00A81727" w:rsidRPr="008D4900" w:rsidRDefault="00A81727" w:rsidP="00A81727">
            <w:pPr>
              <w:rPr>
                <w:rFonts w:ascii="Times New Roman" w:hAnsi="Times New Roman" w:cs="Times New Roman"/>
                <w:sz w:val="24"/>
                <w:szCs w:val="24"/>
              </w:rPr>
            </w:pPr>
            <w:r>
              <w:rPr>
                <w:rFonts w:ascii="Times New Roman" w:hAnsi="Times New Roman" w:cs="Times New Roman"/>
                <w:sz w:val="24"/>
                <w:szCs w:val="24"/>
              </w:rPr>
              <w:t>27 декабря – 30 декабря</w:t>
            </w:r>
          </w:p>
        </w:tc>
        <w:tc>
          <w:tcPr>
            <w:tcW w:w="221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9. </w:t>
            </w:r>
            <w:r w:rsidRPr="00EE6BEC">
              <w:rPr>
                <w:rFonts w:ascii="Times New Roman" w:hAnsi="Times New Roman" w:cs="Times New Roman"/>
                <w:b/>
                <w:sz w:val="24"/>
                <w:szCs w:val="24"/>
              </w:rPr>
              <w:t>«Новогодний марафон»</w:t>
            </w:r>
          </w:p>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 конкурс газет-поздравлений;</w:t>
            </w:r>
          </w:p>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 конкурс на лучшее новогоднее оформление кабинета;</w:t>
            </w:r>
          </w:p>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 новогодние утренники для 1-4 кл.;</w:t>
            </w:r>
          </w:p>
          <w:p w:rsidR="00A81727" w:rsidRPr="008D4900" w:rsidRDefault="00A81727" w:rsidP="00A81727">
            <w:pPr>
              <w:rPr>
                <w:rFonts w:ascii="Times New Roman" w:hAnsi="Times New Roman" w:cs="Times New Roman"/>
                <w:sz w:val="24"/>
                <w:szCs w:val="24"/>
              </w:rPr>
            </w:pPr>
            <w:r>
              <w:rPr>
                <w:rFonts w:ascii="Times New Roman" w:hAnsi="Times New Roman" w:cs="Times New Roman"/>
                <w:sz w:val="24"/>
                <w:szCs w:val="24"/>
              </w:rPr>
              <w:t>- новогодняя дискотека для старшеклассников</w:t>
            </w:r>
          </w:p>
        </w:tc>
        <w:tc>
          <w:tcPr>
            <w:tcW w:w="658" w:type="pct"/>
          </w:tcPr>
          <w:p w:rsidR="00A81727" w:rsidRPr="008D4900"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316" w:type="pct"/>
          </w:tcPr>
          <w:p w:rsidR="00A81727" w:rsidRPr="008D4900" w:rsidRDefault="00A81727" w:rsidP="00A81727">
            <w:pPr>
              <w:rPr>
                <w:rFonts w:ascii="Times New Roman" w:hAnsi="Times New Roman" w:cs="Times New Roman"/>
                <w:sz w:val="24"/>
                <w:szCs w:val="24"/>
              </w:rPr>
            </w:pPr>
            <w:r w:rsidRPr="00EE6BEC">
              <w:rPr>
                <w:rFonts w:ascii="Times New Roman" w:hAnsi="Times New Roman" w:cs="Times New Roman"/>
                <w:sz w:val="24"/>
                <w:szCs w:val="24"/>
              </w:rPr>
              <w:t>Зам. директора по ВР Антипина А.Н.,</w:t>
            </w:r>
            <w:r>
              <w:rPr>
                <w:rFonts w:ascii="Times New Roman" w:hAnsi="Times New Roman" w:cs="Times New Roman"/>
                <w:sz w:val="24"/>
                <w:szCs w:val="24"/>
              </w:rPr>
              <w:t xml:space="preserve"> Совет старшеклассников, классные руководители</w:t>
            </w:r>
          </w:p>
        </w:tc>
      </w:tr>
      <w:tr w:rsidR="00A81727" w:rsidTr="00907243">
        <w:trPr>
          <w:trHeight w:val="334"/>
        </w:trPr>
        <w:tc>
          <w:tcPr>
            <w:tcW w:w="5000" w:type="pct"/>
            <w:gridSpan w:val="4"/>
            <w:shd w:val="clear" w:color="auto" w:fill="B8CCE4" w:themeFill="accent1" w:themeFillTint="66"/>
          </w:tcPr>
          <w:p w:rsidR="00A81727" w:rsidRPr="00092299" w:rsidRDefault="00A81727" w:rsidP="00A81727">
            <w:pPr>
              <w:jc w:val="center"/>
              <w:rPr>
                <w:rFonts w:ascii="Times New Roman" w:hAnsi="Times New Roman" w:cs="Times New Roman"/>
                <w:b/>
                <w:i/>
                <w:sz w:val="24"/>
                <w:szCs w:val="24"/>
              </w:rPr>
            </w:pPr>
            <w:r w:rsidRPr="00092299">
              <w:rPr>
                <w:rFonts w:ascii="Times New Roman" w:hAnsi="Times New Roman" w:cs="Times New Roman"/>
                <w:b/>
                <w:i/>
                <w:sz w:val="24"/>
                <w:szCs w:val="24"/>
              </w:rPr>
              <w:t>Мероприятия муниципального уровня</w:t>
            </w:r>
          </w:p>
        </w:tc>
      </w:tr>
      <w:tr w:rsidR="00A81727" w:rsidTr="00907243">
        <w:trPr>
          <w:trHeight w:val="975"/>
        </w:trPr>
        <w:tc>
          <w:tcPr>
            <w:tcW w:w="80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5 декабря</w:t>
            </w:r>
          </w:p>
        </w:tc>
        <w:tc>
          <w:tcPr>
            <w:tcW w:w="2218" w:type="pct"/>
          </w:tcPr>
          <w:p w:rsidR="00A81727" w:rsidRPr="008D4900"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1 Муниципальный праздник </w:t>
            </w:r>
            <w:r w:rsidRPr="00092299">
              <w:rPr>
                <w:rFonts w:ascii="Times New Roman" w:hAnsi="Times New Roman" w:cs="Times New Roman"/>
                <w:b/>
                <w:sz w:val="24"/>
                <w:szCs w:val="24"/>
              </w:rPr>
              <w:t>«День гражданства»</w:t>
            </w:r>
            <w:r>
              <w:rPr>
                <w:rFonts w:ascii="Times New Roman" w:hAnsi="Times New Roman" w:cs="Times New Roman"/>
                <w:sz w:val="24"/>
                <w:szCs w:val="24"/>
              </w:rPr>
              <w:t>, торжественное вручение паспортов</w:t>
            </w:r>
          </w:p>
        </w:tc>
        <w:tc>
          <w:tcPr>
            <w:tcW w:w="658" w:type="pct"/>
          </w:tcPr>
          <w:p w:rsidR="00A81727" w:rsidRPr="008D4900" w:rsidRDefault="00A81727" w:rsidP="00A81727">
            <w:pPr>
              <w:rPr>
                <w:rFonts w:ascii="Times New Roman" w:hAnsi="Times New Roman" w:cs="Times New Roman"/>
                <w:sz w:val="24"/>
                <w:szCs w:val="24"/>
              </w:rPr>
            </w:pPr>
          </w:p>
        </w:tc>
        <w:tc>
          <w:tcPr>
            <w:tcW w:w="1316" w:type="pct"/>
          </w:tcPr>
          <w:p w:rsidR="00A81727" w:rsidRDefault="00A81727" w:rsidP="00A81727">
            <w:pPr>
              <w:rPr>
                <w:rFonts w:ascii="Times New Roman" w:hAnsi="Times New Roman" w:cs="Times New Roman"/>
                <w:sz w:val="24"/>
                <w:szCs w:val="24"/>
              </w:rPr>
            </w:pPr>
          </w:p>
        </w:tc>
      </w:tr>
      <w:tr w:rsidR="00A81727" w:rsidTr="00907243">
        <w:trPr>
          <w:trHeight w:val="585"/>
        </w:trPr>
        <w:tc>
          <w:tcPr>
            <w:tcW w:w="808" w:type="pct"/>
          </w:tcPr>
          <w:p w:rsidR="00A81727" w:rsidRPr="008D4900" w:rsidRDefault="00A81727" w:rsidP="00A81727">
            <w:pPr>
              <w:rPr>
                <w:rFonts w:ascii="Times New Roman" w:hAnsi="Times New Roman" w:cs="Times New Roman"/>
                <w:sz w:val="24"/>
                <w:szCs w:val="24"/>
              </w:rPr>
            </w:pPr>
            <w:r>
              <w:rPr>
                <w:rFonts w:ascii="Times New Roman" w:hAnsi="Times New Roman" w:cs="Times New Roman"/>
                <w:sz w:val="24"/>
                <w:szCs w:val="24"/>
              </w:rPr>
              <w:t>1 декабря – 4 декабря</w:t>
            </w:r>
          </w:p>
        </w:tc>
        <w:tc>
          <w:tcPr>
            <w:tcW w:w="2218" w:type="pct"/>
          </w:tcPr>
          <w:p w:rsidR="00A81727" w:rsidRPr="008D4900" w:rsidRDefault="00A81727" w:rsidP="00A81727">
            <w:pPr>
              <w:rPr>
                <w:rFonts w:ascii="Times New Roman" w:hAnsi="Times New Roman" w:cs="Times New Roman"/>
                <w:sz w:val="24"/>
                <w:szCs w:val="24"/>
              </w:rPr>
            </w:pPr>
            <w:r w:rsidRPr="00092299">
              <w:rPr>
                <w:rFonts w:ascii="Times New Roman" w:hAnsi="Times New Roman" w:cs="Times New Roman"/>
                <w:sz w:val="24"/>
                <w:szCs w:val="24"/>
              </w:rPr>
              <w:t>2.V</w:t>
            </w:r>
            <w:r>
              <w:rPr>
                <w:rFonts w:ascii="Times New Roman" w:hAnsi="Times New Roman" w:cs="Times New Roman"/>
                <w:sz w:val="24"/>
                <w:szCs w:val="24"/>
                <w:lang w:val="en-US"/>
              </w:rPr>
              <w:t>I</w:t>
            </w:r>
            <w:r w:rsidRPr="00092299">
              <w:rPr>
                <w:rFonts w:ascii="Times New Roman" w:hAnsi="Times New Roman" w:cs="Times New Roman"/>
                <w:sz w:val="24"/>
                <w:szCs w:val="24"/>
              </w:rPr>
              <w:t xml:space="preserve"> Муниципальный </w:t>
            </w:r>
            <w:r w:rsidRPr="00092299">
              <w:rPr>
                <w:rFonts w:ascii="Times New Roman" w:hAnsi="Times New Roman" w:cs="Times New Roman"/>
                <w:b/>
                <w:sz w:val="24"/>
                <w:szCs w:val="24"/>
              </w:rPr>
              <w:t xml:space="preserve">фестиваль </w:t>
            </w:r>
            <w:r w:rsidRPr="00092299">
              <w:rPr>
                <w:rFonts w:ascii="Times New Roman" w:hAnsi="Times New Roman" w:cs="Times New Roman"/>
                <w:sz w:val="24"/>
                <w:szCs w:val="24"/>
              </w:rPr>
              <w:t xml:space="preserve">народного творчества </w:t>
            </w:r>
            <w:r w:rsidRPr="00092299">
              <w:rPr>
                <w:rFonts w:ascii="Times New Roman" w:hAnsi="Times New Roman" w:cs="Times New Roman"/>
                <w:b/>
                <w:sz w:val="24"/>
                <w:szCs w:val="24"/>
              </w:rPr>
              <w:t>«Мы вместе – мы Россия!»</w:t>
            </w:r>
          </w:p>
        </w:tc>
        <w:tc>
          <w:tcPr>
            <w:tcW w:w="658" w:type="pct"/>
          </w:tcPr>
          <w:p w:rsidR="00A81727" w:rsidRPr="008D4900" w:rsidRDefault="00A81727" w:rsidP="00A81727">
            <w:pPr>
              <w:rPr>
                <w:rFonts w:ascii="Times New Roman" w:hAnsi="Times New Roman" w:cs="Times New Roman"/>
                <w:sz w:val="24"/>
                <w:szCs w:val="24"/>
              </w:rPr>
            </w:pPr>
          </w:p>
        </w:tc>
        <w:tc>
          <w:tcPr>
            <w:tcW w:w="1316" w:type="pct"/>
          </w:tcPr>
          <w:p w:rsidR="00A81727" w:rsidRPr="008D4900" w:rsidRDefault="00A81727" w:rsidP="00A81727">
            <w:pPr>
              <w:rPr>
                <w:rFonts w:ascii="Times New Roman" w:hAnsi="Times New Roman" w:cs="Times New Roman"/>
                <w:sz w:val="24"/>
                <w:szCs w:val="24"/>
              </w:rPr>
            </w:pPr>
            <w:r>
              <w:rPr>
                <w:rFonts w:ascii="Times New Roman" w:hAnsi="Times New Roman" w:cs="Times New Roman"/>
                <w:sz w:val="24"/>
                <w:szCs w:val="24"/>
              </w:rPr>
              <w:t>Зам. директора по ВР Антипина А.Н.</w:t>
            </w:r>
          </w:p>
        </w:tc>
      </w:tr>
      <w:tr w:rsidR="00A81727" w:rsidTr="00907243">
        <w:trPr>
          <w:trHeight w:val="1027"/>
        </w:trPr>
        <w:tc>
          <w:tcPr>
            <w:tcW w:w="808" w:type="pct"/>
          </w:tcPr>
          <w:p w:rsidR="00A81727" w:rsidRPr="00092299" w:rsidRDefault="00A81727" w:rsidP="00A81727">
            <w:pPr>
              <w:rPr>
                <w:rFonts w:ascii="Times New Roman" w:hAnsi="Times New Roman" w:cs="Times New Roman"/>
                <w:sz w:val="24"/>
                <w:szCs w:val="24"/>
              </w:rPr>
            </w:pPr>
            <w:r>
              <w:rPr>
                <w:rFonts w:ascii="Times New Roman" w:hAnsi="Times New Roman" w:cs="Times New Roman"/>
                <w:sz w:val="24"/>
                <w:szCs w:val="24"/>
              </w:rPr>
              <w:t>8</w:t>
            </w:r>
            <w:r w:rsidRPr="00092299">
              <w:rPr>
                <w:rFonts w:ascii="Times New Roman" w:hAnsi="Times New Roman" w:cs="Times New Roman"/>
                <w:sz w:val="24"/>
                <w:szCs w:val="24"/>
              </w:rPr>
              <w:t xml:space="preserve"> декабря</w:t>
            </w:r>
            <w:r>
              <w:rPr>
                <w:rFonts w:ascii="Times New Roman" w:hAnsi="Times New Roman" w:cs="Times New Roman"/>
                <w:sz w:val="24"/>
                <w:szCs w:val="24"/>
              </w:rPr>
              <w:t xml:space="preserve"> – 11 декабря</w:t>
            </w:r>
          </w:p>
        </w:tc>
        <w:tc>
          <w:tcPr>
            <w:tcW w:w="2218" w:type="pct"/>
          </w:tcPr>
          <w:p w:rsidR="00A81727" w:rsidRPr="008D4900"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3.Кубок мэра по интеллектуальным играм </w:t>
            </w:r>
            <w:r w:rsidRPr="00092299">
              <w:rPr>
                <w:rFonts w:ascii="Times New Roman" w:hAnsi="Times New Roman" w:cs="Times New Roman"/>
                <w:b/>
                <w:sz w:val="24"/>
                <w:szCs w:val="24"/>
              </w:rPr>
              <w:t>«Ленская сова»</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Команда интеллектуального клуба</w:t>
            </w:r>
          </w:p>
        </w:tc>
        <w:tc>
          <w:tcPr>
            <w:tcW w:w="1316" w:type="pct"/>
          </w:tcPr>
          <w:p w:rsidR="00A81727" w:rsidRPr="008D4900" w:rsidRDefault="00A81727" w:rsidP="00A81727">
            <w:pPr>
              <w:rPr>
                <w:rFonts w:ascii="Times New Roman" w:hAnsi="Times New Roman" w:cs="Times New Roman"/>
                <w:sz w:val="24"/>
                <w:szCs w:val="24"/>
              </w:rPr>
            </w:pPr>
            <w:r>
              <w:rPr>
                <w:rFonts w:ascii="Times New Roman" w:hAnsi="Times New Roman" w:cs="Times New Roman"/>
                <w:sz w:val="24"/>
                <w:szCs w:val="24"/>
              </w:rPr>
              <w:t>Руководитель интеллектуального клуба</w:t>
            </w:r>
          </w:p>
        </w:tc>
      </w:tr>
      <w:tr w:rsidR="00A81727" w:rsidTr="00907243">
        <w:trPr>
          <w:trHeight w:val="1530"/>
        </w:trPr>
        <w:tc>
          <w:tcPr>
            <w:tcW w:w="80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20 декабря – 25 декабря</w:t>
            </w:r>
          </w:p>
          <w:p w:rsidR="00A81727" w:rsidRDefault="00A81727" w:rsidP="00A81727">
            <w:pPr>
              <w:rPr>
                <w:rFonts w:ascii="Times New Roman" w:hAnsi="Times New Roman" w:cs="Times New Roman"/>
                <w:sz w:val="24"/>
                <w:szCs w:val="24"/>
              </w:rPr>
            </w:pPr>
          </w:p>
          <w:p w:rsidR="00A81727" w:rsidRDefault="00A81727" w:rsidP="00A81727">
            <w:pPr>
              <w:rPr>
                <w:rFonts w:ascii="Times New Roman" w:hAnsi="Times New Roman" w:cs="Times New Roman"/>
                <w:sz w:val="24"/>
                <w:szCs w:val="24"/>
              </w:rPr>
            </w:pPr>
          </w:p>
          <w:p w:rsidR="00A81727" w:rsidRDefault="00A81727" w:rsidP="00A81727">
            <w:pPr>
              <w:rPr>
                <w:rFonts w:ascii="Times New Roman" w:hAnsi="Times New Roman" w:cs="Times New Roman"/>
                <w:sz w:val="24"/>
                <w:szCs w:val="24"/>
              </w:rPr>
            </w:pPr>
          </w:p>
        </w:tc>
        <w:tc>
          <w:tcPr>
            <w:tcW w:w="221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4.</w:t>
            </w:r>
            <w:r w:rsidRPr="00B71975">
              <w:rPr>
                <w:rFonts w:ascii="Times New Roman" w:hAnsi="Times New Roman" w:cs="Times New Roman"/>
                <w:sz w:val="24"/>
                <w:szCs w:val="24"/>
              </w:rPr>
              <w:t>Сдача норм ГТО по зимним видам спорта</w:t>
            </w:r>
          </w:p>
        </w:tc>
        <w:tc>
          <w:tcPr>
            <w:tcW w:w="658" w:type="pct"/>
          </w:tcPr>
          <w:p w:rsidR="00A81727" w:rsidRPr="00B651B0"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316" w:type="pct"/>
          </w:tcPr>
          <w:p w:rsidR="00A81727" w:rsidRPr="00B651B0" w:rsidRDefault="00A81727" w:rsidP="00A81727">
            <w:pPr>
              <w:rPr>
                <w:rFonts w:ascii="Times New Roman" w:hAnsi="Times New Roman" w:cs="Times New Roman"/>
                <w:sz w:val="24"/>
                <w:szCs w:val="24"/>
              </w:rPr>
            </w:pPr>
            <w:r w:rsidRPr="00B651B0">
              <w:rPr>
                <w:rFonts w:ascii="Times New Roman" w:hAnsi="Times New Roman" w:cs="Times New Roman"/>
                <w:sz w:val="24"/>
                <w:szCs w:val="24"/>
              </w:rPr>
              <w:t>Классные руководители</w:t>
            </w:r>
            <w:r>
              <w:rPr>
                <w:rFonts w:ascii="Times New Roman" w:hAnsi="Times New Roman" w:cs="Times New Roman"/>
                <w:sz w:val="24"/>
                <w:szCs w:val="24"/>
              </w:rPr>
              <w:t>,у</w:t>
            </w:r>
            <w:r w:rsidRPr="00B651B0">
              <w:rPr>
                <w:rFonts w:ascii="Times New Roman" w:hAnsi="Times New Roman" w:cs="Times New Roman"/>
                <w:sz w:val="24"/>
                <w:szCs w:val="24"/>
              </w:rPr>
              <w:t>чителя физической культуры</w:t>
            </w:r>
          </w:p>
        </w:tc>
      </w:tr>
      <w:tr w:rsidR="00A81727" w:rsidTr="00907243">
        <w:trPr>
          <w:trHeight w:val="988"/>
        </w:trPr>
        <w:tc>
          <w:tcPr>
            <w:tcW w:w="808" w:type="pct"/>
          </w:tcPr>
          <w:p w:rsidR="00A81727" w:rsidRDefault="00A81727" w:rsidP="00A81727">
            <w:pPr>
              <w:rPr>
                <w:rFonts w:ascii="Times New Roman" w:hAnsi="Times New Roman" w:cs="Times New Roman"/>
                <w:sz w:val="24"/>
                <w:szCs w:val="24"/>
              </w:rPr>
            </w:pPr>
            <w:r w:rsidRPr="00B71975">
              <w:rPr>
                <w:rFonts w:ascii="Times New Roman" w:hAnsi="Times New Roman" w:cs="Times New Roman"/>
                <w:sz w:val="24"/>
                <w:szCs w:val="24"/>
              </w:rPr>
              <w:t>20 декабря – 25 декабря</w:t>
            </w:r>
          </w:p>
        </w:tc>
        <w:tc>
          <w:tcPr>
            <w:tcW w:w="2218" w:type="pct"/>
          </w:tcPr>
          <w:p w:rsidR="00A81727" w:rsidRDefault="00A81727" w:rsidP="00A81727">
            <w:pPr>
              <w:rPr>
                <w:rFonts w:ascii="Times New Roman" w:hAnsi="Times New Roman" w:cs="Times New Roman"/>
                <w:sz w:val="24"/>
                <w:szCs w:val="24"/>
              </w:rPr>
            </w:pPr>
            <w:r w:rsidRPr="00B71975">
              <w:rPr>
                <w:rFonts w:ascii="Times New Roman" w:hAnsi="Times New Roman" w:cs="Times New Roman"/>
                <w:b/>
                <w:sz w:val="24"/>
                <w:szCs w:val="24"/>
              </w:rPr>
              <w:t xml:space="preserve">ГИК «Игра» «Знайкина академия» </w:t>
            </w:r>
            <w:r>
              <w:rPr>
                <w:rFonts w:ascii="Times New Roman" w:hAnsi="Times New Roman" w:cs="Times New Roman"/>
                <w:sz w:val="24"/>
                <w:szCs w:val="24"/>
              </w:rPr>
              <w:t xml:space="preserve"> (2-е классы)</w:t>
            </w:r>
          </w:p>
        </w:tc>
        <w:tc>
          <w:tcPr>
            <w:tcW w:w="658"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2 кл.</w:t>
            </w:r>
          </w:p>
        </w:tc>
        <w:tc>
          <w:tcPr>
            <w:tcW w:w="1316" w:type="pct"/>
          </w:tcPr>
          <w:p w:rsidR="00A81727" w:rsidRPr="00B651B0" w:rsidRDefault="00A81727" w:rsidP="00A81727">
            <w:pPr>
              <w:rPr>
                <w:rFonts w:ascii="Times New Roman" w:hAnsi="Times New Roman" w:cs="Times New Roman"/>
                <w:sz w:val="24"/>
                <w:szCs w:val="24"/>
              </w:rPr>
            </w:pPr>
            <w:r>
              <w:rPr>
                <w:rFonts w:ascii="Times New Roman" w:hAnsi="Times New Roman" w:cs="Times New Roman"/>
                <w:sz w:val="24"/>
                <w:szCs w:val="24"/>
              </w:rPr>
              <w:t>Классные руководители 2-х классов</w:t>
            </w:r>
          </w:p>
        </w:tc>
      </w:tr>
      <w:tr w:rsidR="00A81727" w:rsidTr="00907243">
        <w:trPr>
          <w:trHeight w:val="280"/>
        </w:trPr>
        <w:tc>
          <w:tcPr>
            <w:tcW w:w="5000" w:type="pct"/>
            <w:gridSpan w:val="4"/>
            <w:shd w:val="clear" w:color="auto" w:fill="B8CCE4" w:themeFill="accent1" w:themeFillTint="66"/>
          </w:tcPr>
          <w:p w:rsidR="00A81727" w:rsidRPr="008605DE" w:rsidRDefault="00A81727" w:rsidP="00A81727">
            <w:pPr>
              <w:jc w:val="center"/>
              <w:rPr>
                <w:rFonts w:ascii="Times New Roman" w:hAnsi="Times New Roman" w:cs="Times New Roman"/>
                <w:b/>
                <w:i/>
                <w:sz w:val="24"/>
                <w:szCs w:val="24"/>
              </w:rPr>
            </w:pPr>
            <w:r w:rsidRPr="008605DE">
              <w:rPr>
                <w:rFonts w:ascii="Times New Roman" w:hAnsi="Times New Roman" w:cs="Times New Roman"/>
                <w:b/>
                <w:i/>
                <w:sz w:val="24"/>
                <w:szCs w:val="24"/>
              </w:rPr>
              <w:t>Система работы с родителями</w:t>
            </w:r>
          </w:p>
        </w:tc>
      </w:tr>
      <w:tr w:rsidR="00A81727" w:rsidTr="00907243">
        <w:tc>
          <w:tcPr>
            <w:tcW w:w="808" w:type="pct"/>
          </w:tcPr>
          <w:p w:rsidR="00A81727" w:rsidRPr="007D5DE5" w:rsidRDefault="00A81727" w:rsidP="00A81727">
            <w:pPr>
              <w:rPr>
                <w:rFonts w:ascii="Times New Roman" w:hAnsi="Times New Roman" w:cs="Times New Roman"/>
                <w:sz w:val="24"/>
                <w:szCs w:val="24"/>
              </w:rPr>
            </w:pPr>
          </w:p>
        </w:tc>
        <w:tc>
          <w:tcPr>
            <w:tcW w:w="2218" w:type="pct"/>
          </w:tcPr>
          <w:p w:rsidR="00A81727" w:rsidRPr="007D5DE5" w:rsidRDefault="00A81727" w:rsidP="00A81727">
            <w:pPr>
              <w:rPr>
                <w:rFonts w:ascii="Times New Roman" w:hAnsi="Times New Roman" w:cs="Times New Roman"/>
                <w:sz w:val="24"/>
                <w:szCs w:val="24"/>
              </w:rPr>
            </w:pPr>
            <w:r w:rsidRPr="008605DE">
              <w:rPr>
                <w:rFonts w:ascii="Times New Roman" w:hAnsi="Times New Roman" w:cs="Times New Roman"/>
                <w:sz w:val="24"/>
                <w:szCs w:val="24"/>
              </w:rPr>
              <w:t>1.Родительский лекторий по плану</w:t>
            </w:r>
          </w:p>
        </w:tc>
        <w:tc>
          <w:tcPr>
            <w:tcW w:w="658" w:type="pct"/>
          </w:tcPr>
          <w:p w:rsidR="00A81727" w:rsidRPr="007D5DE5"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316" w:type="pct"/>
          </w:tcPr>
          <w:p w:rsidR="00A81727" w:rsidRPr="007D5DE5" w:rsidRDefault="00A81727" w:rsidP="00A81727">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81727" w:rsidTr="00907243">
        <w:tc>
          <w:tcPr>
            <w:tcW w:w="808" w:type="pct"/>
          </w:tcPr>
          <w:p w:rsidR="00A81727" w:rsidRPr="007D5DE5" w:rsidRDefault="00A81727" w:rsidP="00A81727">
            <w:pPr>
              <w:rPr>
                <w:rFonts w:ascii="Times New Roman" w:hAnsi="Times New Roman" w:cs="Times New Roman"/>
                <w:sz w:val="24"/>
                <w:szCs w:val="24"/>
              </w:rPr>
            </w:pPr>
            <w:r>
              <w:rPr>
                <w:rFonts w:ascii="Times New Roman" w:hAnsi="Times New Roman" w:cs="Times New Roman"/>
                <w:sz w:val="24"/>
                <w:szCs w:val="24"/>
              </w:rPr>
              <w:t>13 декабря – 18 декабря</w:t>
            </w:r>
          </w:p>
        </w:tc>
        <w:tc>
          <w:tcPr>
            <w:tcW w:w="2218" w:type="pct"/>
          </w:tcPr>
          <w:p w:rsidR="00A81727" w:rsidRPr="007D5DE5"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2.Муниципальное родительское собрание </w:t>
            </w:r>
            <w:r w:rsidRPr="00CD0731">
              <w:rPr>
                <w:rFonts w:ascii="Times New Roman" w:hAnsi="Times New Roman" w:cs="Times New Roman"/>
                <w:b/>
                <w:sz w:val="24"/>
                <w:szCs w:val="24"/>
              </w:rPr>
              <w:t>«Правовое воспитание в семье и школе»</w:t>
            </w:r>
          </w:p>
        </w:tc>
        <w:tc>
          <w:tcPr>
            <w:tcW w:w="658" w:type="pct"/>
          </w:tcPr>
          <w:p w:rsidR="00A81727" w:rsidRPr="007D5DE5" w:rsidRDefault="00A81727" w:rsidP="00A81727">
            <w:pPr>
              <w:rPr>
                <w:rFonts w:ascii="Times New Roman" w:hAnsi="Times New Roman" w:cs="Times New Roman"/>
                <w:sz w:val="24"/>
                <w:szCs w:val="24"/>
              </w:rPr>
            </w:pPr>
          </w:p>
        </w:tc>
        <w:tc>
          <w:tcPr>
            <w:tcW w:w="1316" w:type="pct"/>
          </w:tcPr>
          <w:p w:rsidR="00A81727" w:rsidRPr="007D5DE5" w:rsidRDefault="00A81727" w:rsidP="00A81727">
            <w:pPr>
              <w:rPr>
                <w:rFonts w:ascii="Times New Roman" w:hAnsi="Times New Roman" w:cs="Times New Roman"/>
                <w:sz w:val="24"/>
                <w:szCs w:val="24"/>
              </w:rPr>
            </w:pPr>
            <w:r>
              <w:rPr>
                <w:rFonts w:ascii="Times New Roman" w:hAnsi="Times New Roman" w:cs="Times New Roman"/>
                <w:sz w:val="24"/>
                <w:szCs w:val="24"/>
              </w:rPr>
              <w:t>Зам. директора по ВР Антипина А.Н., классные руководители</w:t>
            </w:r>
          </w:p>
        </w:tc>
      </w:tr>
      <w:tr w:rsidR="00A81727" w:rsidTr="00907243">
        <w:tc>
          <w:tcPr>
            <w:tcW w:w="5000" w:type="pct"/>
            <w:gridSpan w:val="4"/>
            <w:shd w:val="clear" w:color="auto" w:fill="B8CCE4" w:themeFill="accent1" w:themeFillTint="66"/>
          </w:tcPr>
          <w:p w:rsidR="00A81727" w:rsidRPr="008605DE" w:rsidRDefault="00A81727" w:rsidP="00A81727">
            <w:pPr>
              <w:jc w:val="center"/>
              <w:rPr>
                <w:rFonts w:ascii="Times New Roman" w:hAnsi="Times New Roman" w:cs="Times New Roman"/>
                <w:b/>
                <w:i/>
                <w:sz w:val="24"/>
                <w:szCs w:val="24"/>
              </w:rPr>
            </w:pPr>
            <w:r w:rsidRPr="008605DE">
              <w:rPr>
                <w:rFonts w:ascii="Times New Roman" w:hAnsi="Times New Roman" w:cs="Times New Roman"/>
                <w:b/>
                <w:i/>
                <w:sz w:val="24"/>
                <w:szCs w:val="24"/>
              </w:rPr>
              <w:t>Диагностика воспитательного процесса</w:t>
            </w:r>
          </w:p>
        </w:tc>
      </w:tr>
      <w:tr w:rsidR="00A81727" w:rsidTr="00907243">
        <w:tc>
          <w:tcPr>
            <w:tcW w:w="808" w:type="pct"/>
          </w:tcPr>
          <w:p w:rsidR="00A81727" w:rsidRPr="00AD3970"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До 15 декабря </w:t>
            </w:r>
          </w:p>
        </w:tc>
        <w:tc>
          <w:tcPr>
            <w:tcW w:w="2218" w:type="pct"/>
          </w:tcPr>
          <w:p w:rsidR="00A81727" w:rsidRPr="007D5DE5" w:rsidRDefault="00A81727" w:rsidP="00A81727">
            <w:pPr>
              <w:rPr>
                <w:rFonts w:ascii="Times New Roman" w:hAnsi="Times New Roman" w:cs="Times New Roman"/>
                <w:sz w:val="24"/>
                <w:szCs w:val="24"/>
              </w:rPr>
            </w:pPr>
            <w:r>
              <w:rPr>
                <w:rFonts w:ascii="Times New Roman" w:hAnsi="Times New Roman" w:cs="Times New Roman"/>
                <w:sz w:val="24"/>
                <w:szCs w:val="24"/>
              </w:rPr>
              <w:t>1.Д</w:t>
            </w:r>
            <w:r w:rsidRPr="00CD0731">
              <w:rPr>
                <w:rFonts w:ascii="Times New Roman" w:hAnsi="Times New Roman" w:cs="Times New Roman"/>
                <w:sz w:val="24"/>
                <w:szCs w:val="24"/>
              </w:rPr>
              <w:t>иагностики психологического климата в коллективе</w:t>
            </w:r>
            <w:r>
              <w:rPr>
                <w:rFonts w:ascii="Times New Roman" w:hAnsi="Times New Roman" w:cs="Times New Roman"/>
                <w:sz w:val="24"/>
                <w:szCs w:val="24"/>
              </w:rPr>
              <w:t xml:space="preserve"> (Методика </w:t>
            </w:r>
            <w:r w:rsidRPr="00CD0731">
              <w:rPr>
                <w:rFonts w:ascii="Times New Roman" w:hAnsi="Times New Roman" w:cs="Times New Roman"/>
                <w:sz w:val="24"/>
                <w:szCs w:val="24"/>
              </w:rPr>
              <w:t xml:space="preserve">А.Н. </w:t>
            </w:r>
            <w:r w:rsidRPr="00CD0731">
              <w:rPr>
                <w:rFonts w:ascii="Times New Roman" w:hAnsi="Times New Roman" w:cs="Times New Roman"/>
                <w:sz w:val="24"/>
                <w:szCs w:val="24"/>
              </w:rPr>
              <w:lastRenderedPageBreak/>
              <w:t>Лутошкина</w:t>
            </w:r>
            <w:r>
              <w:rPr>
                <w:rFonts w:ascii="Times New Roman" w:hAnsi="Times New Roman" w:cs="Times New Roman"/>
                <w:sz w:val="24"/>
                <w:szCs w:val="24"/>
              </w:rPr>
              <w:t>)</w:t>
            </w:r>
          </w:p>
        </w:tc>
        <w:tc>
          <w:tcPr>
            <w:tcW w:w="658" w:type="pct"/>
          </w:tcPr>
          <w:p w:rsidR="00A81727" w:rsidRPr="007D5DE5" w:rsidRDefault="00A81727" w:rsidP="00A81727">
            <w:pPr>
              <w:rPr>
                <w:rFonts w:ascii="Times New Roman" w:hAnsi="Times New Roman" w:cs="Times New Roman"/>
                <w:sz w:val="24"/>
                <w:szCs w:val="24"/>
              </w:rPr>
            </w:pPr>
            <w:r>
              <w:rPr>
                <w:rFonts w:ascii="Times New Roman" w:hAnsi="Times New Roman" w:cs="Times New Roman"/>
                <w:sz w:val="24"/>
                <w:szCs w:val="24"/>
              </w:rPr>
              <w:lastRenderedPageBreak/>
              <w:t>1-11 кл.</w:t>
            </w:r>
          </w:p>
        </w:tc>
        <w:tc>
          <w:tcPr>
            <w:tcW w:w="131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bl>
    <w:p w:rsidR="00A81727" w:rsidRDefault="00A81727" w:rsidP="00A81727">
      <w:pPr>
        <w:spacing w:after="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 xml:space="preserve">III </w:t>
      </w:r>
      <w:r>
        <w:rPr>
          <w:rFonts w:ascii="Times New Roman" w:hAnsi="Times New Roman" w:cs="Times New Roman"/>
          <w:b/>
          <w:sz w:val="28"/>
          <w:szCs w:val="28"/>
        </w:rPr>
        <w:t>четверть</w:t>
      </w:r>
    </w:p>
    <w:tbl>
      <w:tblPr>
        <w:tblStyle w:val="aff3"/>
        <w:tblW w:w="5000" w:type="pct"/>
        <w:tblLook w:val="04A0" w:firstRow="1" w:lastRow="0" w:firstColumn="1" w:lastColumn="0" w:noHBand="0" w:noVBand="1"/>
      </w:tblPr>
      <w:tblGrid>
        <w:gridCol w:w="1479"/>
        <w:gridCol w:w="3741"/>
        <w:gridCol w:w="2175"/>
        <w:gridCol w:w="2175"/>
      </w:tblGrid>
      <w:tr w:rsidR="00A81727" w:rsidTr="00907243">
        <w:tc>
          <w:tcPr>
            <w:tcW w:w="800" w:type="pct"/>
          </w:tcPr>
          <w:p w:rsidR="00A81727" w:rsidRDefault="00A81727" w:rsidP="00A81727">
            <w:pPr>
              <w:jc w:val="center"/>
              <w:rPr>
                <w:rFonts w:ascii="Times New Roman" w:hAnsi="Times New Roman" w:cs="Times New Roman"/>
                <w:b/>
                <w:sz w:val="24"/>
                <w:szCs w:val="24"/>
              </w:rPr>
            </w:pPr>
            <w:r w:rsidRPr="00CD6B6F">
              <w:rPr>
                <w:rFonts w:ascii="Times New Roman" w:hAnsi="Times New Roman" w:cs="Times New Roman"/>
                <w:b/>
                <w:sz w:val="24"/>
                <w:szCs w:val="24"/>
              </w:rPr>
              <w:t xml:space="preserve">Сроки </w:t>
            </w:r>
          </w:p>
          <w:p w:rsidR="00A81727" w:rsidRPr="00CD6B6F" w:rsidRDefault="00A81727" w:rsidP="00A81727">
            <w:pPr>
              <w:jc w:val="center"/>
              <w:rPr>
                <w:rFonts w:ascii="Times New Roman" w:hAnsi="Times New Roman" w:cs="Times New Roman"/>
                <w:b/>
                <w:sz w:val="24"/>
                <w:szCs w:val="24"/>
              </w:rPr>
            </w:pPr>
            <w:r w:rsidRPr="00CD6B6F">
              <w:rPr>
                <w:rFonts w:ascii="Times New Roman" w:hAnsi="Times New Roman" w:cs="Times New Roman"/>
                <w:b/>
                <w:sz w:val="24"/>
                <w:szCs w:val="24"/>
              </w:rPr>
              <w:t>проведения</w:t>
            </w:r>
          </w:p>
        </w:tc>
        <w:tc>
          <w:tcPr>
            <w:tcW w:w="2266" w:type="pct"/>
          </w:tcPr>
          <w:p w:rsidR="00A81727" w:rsidRPr="00CD6B6F" w:rsidRDefault="00A81727" w:rsidP="00A81727">
            <w:pPr>
              <w:jc w:val="center"/>
              <w:rPr>
                <w:rFonts w:ascii="Times New Roman" w:hAnsi="Times New Roman" w:cs="Times New Roman"/>
                <w:b/>
                <w:sz w:val="24"/>
                <w:szCs w:val="24"/>
              </w:rPr>
            </w:pPr>
            <w:r w:rsidRPr="00CD6B6F">
              <w:rPr>
                <w:rFonts w:ascii="Times New Roman" w:hAnsi="Times New Roman" w:cs="Times New Roman"/>
                <w:b/>
                <w:sz w:val="24"/>
                <w:szCs w:val="24"/>
              </w:rPr>
              <w:t>Название мероприятия</w:t>
            </w:r>
          </w:p>
        </w:tc>
        <w:tc>
          <w:tcPr>
            <w:tcW w:w="667" w:type="pct"/>
          </w:tcPr>
          <w:p w:rsidR="00A81727" w:rsidRPr="00CD6B6F" w:rsidRDefault="00A81727" w:rsidP="00A81727">
            <w:pPr>
              <w:jc w:val="center"/>
              <w:rPr>
                <w:rFonts w:ascii="Times New Roman" w:hAnsi="Times New Roman" w:cs="Times New Roman"/>
                <w:b/>
                <w:sz w:val="24"/>
                <w:szCs w:val="24"/>
              </w:rPr>
            </w:pPr>
            <w:r>
              <w:rPr>
                <w:rFonts w:ascii="Times New Roman" w:hAnsi="Times New Roman" w:cs="Times New Roman"/>
                <w:b/>
                <w:sz w:val="24"/>
                <w:szCs w:val="24"/>
              </w:rPr>
              <w:t xml:space="preserve">Целевая </w:t>
            </w:r>
            <w:r w:rsidRPr="00CD6B6F">
              <w:rPr>
                <w:rFonts w:ascii="Times New Roman" w:hAnsi="Times New Roman" w:cs="Times New Roman"/>
                <w:b/>
                <w:sz w:val="24"/>
                <w:szCs w:val="24"/>
              </w:rPr>
              <w:t>а</w:t>
            </w:r>
            <w:r>
              <w:rPr>
                <w:rFonts w:ascii="Times New Roman" w:hAnsi="Times New Roman" w:cs="Times New Roman"/>
                <w:b/>
                <w:sz w:val="24"/>
                <w:szCs w:val="24"/>
              </w:rPr>
              <w:t>у</w:t>
            </w:r>
            <w:r w:rsidRPr="00CD6B6F">
              <w:rPr>
                <w:rFonts w:ascii="Times New Roman" w:hAnsi="Times New Roman" w:cs="Times New Roman"/>
                <w:b/>
                <w:sz w:val="24"/>
                <w:szCs w:val="24"/>
              </w:rPr>
              <w:t>дитория</w:t>
            </w:r>
          </w:p>
        </w:tc>
        <w:tc>
          <w:tcPr>
            <w:tcW w:w="1266" w:type="pct"/>
          </w:tcPr>
          <w:p w:rsidR="00A81727" w:rsidRPr="00CD6B6F" w:rsidRDefault="00A81727" w:rsidP="00A81727">
            <w:pPr>
              <w:jc w:val="center"/>
              <w:rPr>
                <w:rFonts w:ascii="Times New Roman" w:hAnsi="Times New Roman" w:cs="Times New Roman"/>
                <w:b/>
                <w:sz w:val="24"/>
                <w:szCs w:val="24"/>
              </w:rPr>
            </w:pPr>
            <w:r w:rsidRPr="00CD6B6F">
              <w:rPr>
                <w:rFonts w:ascii="Times New Roman" w:hAnsi="Times New Roman" w:cs="Times New Roman"/>
                <w:b/>
                <w:sz w:val="24"/>
                <w:szCs w:val="24"/>
              </w:rPr>
              <w:t>Ответственные</w:t>
            </w:r>
          </w:p>
        </w:tc>
      </w:tr>
      <w:tr w:rsidR="00A81727" w:rsidTr="00907243">
        <w:tc>
          <w:tcPr>
            <w:tcW w:w="5000" w:type="pct"/>
            <w:gridSpan w:val="4"/>
            <w:shd w:val="clear" w:color="auto" w:fill="FABF8F" w:themeFill="accent6" w:themeFillTint="99"/>
          </w:tcPr>
          <w:p w:rsidR="00A81727" w:rsidRPr="00CD6B6F" w:rsidRDefault="00A81727" w:rsidP="00A81727">
            <w:pPr>
              <w:jc w:val="center"/>
              <w:rPr>
                <w:rFonts w:ascii="Times New Roman" w:hAnsi="Times New Roman" w:cs="Times New Roman"/>
                <w:b/>
                <w:sz w:val="24"/>
                <w:szCs w:val="24"/>
              </w:rPr>
            </w:pPr>
            <w:r>
              <w:rPr>
                <w:rFonts w:ascii="Times New Roman" w:hAnsi="Times New Roman" w:cs="Times New Roman"/>
                <w:b/>
                <w:sz w:val="24"/>
                <w:szCs w:val="24"/>
              </w:rPr>
              <w:t>ЯНВАРЬ</w:t>
            </w:r>
          </w:p>
        </w:tc>
      </w:tr>
      <w:tr w:rsidR="00A81727" w:rsidTr="00907243">
        <w:tc>
          <w:tcPr>
            <w:tcW w:w="800" w:type="pct"/>
          </w:tcPr>
          <w:p w:rsidR="00A81727" w:rsidRPr="00DA2A46" w:rsidRDefault="00A81727" w:rsidP="00A81727">
            <w:pPr>
              <w:rPr>
                <w:rFonts w:ascii="Times New Roman" w:hAnsi="Times New Roman" w:cs="Times New Roman"/>
              </w:rPr>
            </w:pPr>
            <w:r>
              <w:rPr>
                <w:rFonts w:ascii="Times New Roman" w:hAnsi="Times New Roman" w:cs="Times New Roman"/>
              </w:rPr>
              <w:t>27 января</w:t>
            </w:r>
          </w:p>
        </w:tc>
        <w:tc>
          <w:tcPr>
            <w:tcW w:w="2266" w:type="pct"/>
          </w:tcPr>
          <w:p w:rsidR="00A81727" w:rsidRPr="00DA2A46" w:rsidRDefault="00A81727" w:rsidP="00A81727">
            <w:pPr>
              <w:rPr>
                <w:rFonts w:ascii="Times New Roman" w:hAnsi="Times New Roman" w:cs="Times New Roman"/>
                <w:sz w:val="24"/>
                <w:szCs w:val="24"/>
              </w:rPr>
            </w:pPr>
            <w:r w:rsidRPr="00317E08">
              <w:rPr>
                <w:rFonts w:ascii="Times New Roman" w:hAnsi="Times New Roman" w:cs="Times New Roman"/>
                <w:sz w:val="24"/>
                <w:szCs w:val="24"/>
              </w:rPr>
              <w:t xml:space="preserve">1.Урок мужества по теме </w:t>
            </w:r>
            <w:r w:rsidRPr="00317E08">
              <w:rPr>
                <w:rFonts w:ascii="Times New Roman" w:hAnsi="Times New Roman" w:cs="Times New Roman"/>
                <w:b/>
                <w:sz w:val="24"/>
                <w:szCs w:val="24"/>
              </w:rPr>
              <w:t>«Снятие блокады Ленинграда»</w:t>
            </w:r>
          </w:p>
        </w:tc>
        <w:tc>
          <w:tcPr>
            <w:tcW w:w="667" w:type="pct"/>
          </w:tcPr>
          <w:p w:rsidR="00A81727" w:rsidRPr="00DA2A46" w:rsidRDefault="00A81727" w:rsidP="00A81727">
            <w:pPr>
              <w:rPr>
                <w:rFonts w:ascii="Times New Roman" w:hAnsi="Times New Roman" w:cs="Times New Roman"/>
                <w:sz w:val="24"/>
                <w:szCs w:val="24"/>
              </w:rPr>
            </w:pPr>
            <w:r>
              <w:rPr>
                <w:rFonts w:ascii="Times New Roman" w:hAnsi="Times New Roman" w:cs="Times New Roman"/>
                <w:sz w:val="24"/>
                <w:szCs w:val="24"/>
              </w:rPr>
              <w:t>5-11 кл.</w:t>
            </w:r>
          </w:p>
        </w:tc>
        <w:tc>
          <w:tcPr>
            <w:tcW w:w="1266" w:type="pct"/>
          </w:tcPr>
          <w:p w:rsidR="00A81727" w:rsidRPr="00DA2A46" w:rsidRDefault="00A81727" w:rsidP="00A81727">
            <w:pPr>
              <w:rPr>
                <w:rFonts w:ascii="Times New Roman" w:hAnsi="Times New Roman" w:cs="Times New Roman"/>
                <w:sz w:val="24"/>
                <w:szCs w:val="24"/>
              </w:rPr>
            </w:pPr>
            <w:r>
              <w:rPr>
                <w:rFonts w:ascii="Times New Roman" w:hAnsi="Times New Roman" w:cs="Times New Roman"/>
                <w:sz w:val="24"/>
                <w:szCs w:val="24"/>
              </w:rPr>
              <w:t>Классные руководители, руководитель музея Баева Т. А.</w:t>
            </w:r>
          </w:p>
        </w:tc>
      </w:tr>
      <w:tr w:rsidR="00A81727" w:rsidTr="00907243">
        <w:tc>
          <w:tcPr>
            <w:tcW w:w="800" w:type="pct"/>
          </w:tcPr>
          <w:p w:rsidR="00A81727" w:rsidRDefault="00A81727" w:rsidP="00A81727">
            <w:pPr>
              <w:rPr>
                <w:rFonts w:ascii="Times New Roman" w:hAnsi="Times New Roman" w:cs="Times New Roman"/>
              </w:rPr>
            </w:pPr>
            <w:r>
              <w:rPr>
                <w:rFonts w:ascii="Times New Roman" w:hAnsi="Times New Roman" w:cs="Times New Roman"/>
              </w:rPr>
              <w:t>24 января – 28 января</w:t>
            </w:r>
          </w:p>
        </w:tc>
        <w:tc>
          <w:tcPr>
            <w:tcW w:w="2266" w:type="pct"/>
          </w:tcPr>
          <w:p w:rsidR="00A81727" w:rsidRPr="00C23A6F" w:rsidRDefault="00A81727" w:rsidP="00A81727">
            <w:pPr>
              <w:rPr>
                <w:rFonts w:ascii="Times New Roman" w:hAnsi="Times New Roman" w:cs="Times New Roman"/>
                <w:sz w:val="24"/>
                <w:szCs w:val="24"/>
              </w:rPr>
            </w:pPr>
            <w:r>
              <w:rPr>
                <w:rFonts w:ascii="Times New Roman" w:hAnsi="Times New Roman" w:cs="Times New Roman"/>
                <w:sz w:val="24"/>
                <w:szCs w:val="24"/>
              </w:rPr>
              <w:t>2.</w:t>
            </w:r>
            <w:r w:rsidRPr="00C23A6F">
              <w:rPr>
                <w:rFonts w:ascii="Times New Roman" w:hAnsi="Times New Roman" w:cs="Times New Roman"/>
                <w:sz w:val="24"/>
                <w:szCs w:val="24"/>
              </w:rPr>
              <w:t xml:space="preserve">Конкурс на </w:t>
            </w:r>
            <w:r w:rsidRPr="00C23A6F">
              <w:rPr>
                <w:rFonts w:ascii="Times New Roman" w:hAnsi="Times New Roman" w:cs="Times New Roman"/>
                <w:b/>
                <w:sz w:val="24"/>
                <w:szCs w:val="24"/>
              </w:rPr>
              <w:t>«Лучший дежурный класс»,</w:t>
            </w:r>
            <w:r>
              <w:rPr>
                <w:rFonts w:ascii="Times New Roman" w:hAnsi="Times New Roman" w:cs="Times New Roman"/>
                <w:sz w:val="24"/>
                <w:szCs w:val="24"/>
              </w:rPr>
              <w:t xml:space="preserve"> с 24</w:t>
            </w:r>
            <w:r w:rsidRPr="00C23A6F">
              <w:rPr>
                <w:rFonts w:ascii="Times New Roman" w:hAnsi="Times New Roman" w:cs="Times New Roman"/>
                <w:sz w:val="24"/>
                <w:szCs w:val="24"/>
              </w:rPr>
              <w:t>.01</w:t>
            </w:r>
          </w:p>
          <w:p w:rsidR="00A81727" w:rsidRPr="00317E08" w:rsidRDefault="00A81727" w:rsidP="00A81727">
            <w:pPr>
              <w:rPr>
                <w:rFonts w:ascii="Times New Roman" w:hAnsi="Times New Roman" w:cs="Times New Roman"/>
                <w:sz w:val="24"/>
                <w:szCs w:val="24"/>
              </w:rPr>
            </w:pPr>
            <w:r>
              <w:rPr>
                <w:rFonts w:ascii="Times New Roman" w:hAnsi="Times New Roman" w:cs="Times New Roman"/>
                <w:sz w:val="24"/>
                <w:szCs w:val="24"/>
              </w:rPr>
              <w:t>Начинает 9а</w:t>
            </w:r>
            <w:r w:rsidRPr="00C23A6F">
              <w:rPr>
                <w:rFonts w:ascii="Times New Roman" w:hAnsi="Times New Roman" w:cs="Times New Roman"/>
                <w:sz w:val="24"/>
                <w:szCs w:val="24"/>
              </w:rPr>
              <w:t xml:space="preserve"> класс</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5-11кл.</w:t>
            </w:r>
          </w:p>
        </w:tc>
        <w:tc>
          <w:tcPr>
            <w:tcW w:w="1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Дежурный класс, классные руководители </w:t>
            </w:r>
          </w:p>
        </w:tc>
      </w:tr>
      <w:tr w:rsidR="00A81727" w:rsidTr="00907243">
        <w:tc>
          <w:tcPr>
            <w:tcW w:w="800" w:type="pct"/>
          </w:tcPr>
          <w:p w:rsidR="00A81727" w:rsidRDefault="00A81727" w:rsidP="00A81727">
            <w:pPr>
              <w:rPr>
                <w:rFonts w:ascii="Times New Roman" w:hAnsi="Times New Roman" w:cs="Times New Roman"/>
              </w:rPr>
            </w:pPr>
            <w:r>
              <w:rPr>
                <w:rFonts w:ascii="Times New Roman" w:hAnsi="Times New Roman" w:cs="Times New Roman"/>
              </w:rPr>
              <w:t>21 января</w:t>
            </w:r>
          </w:p>
        </w:tc>
        <w:tc>
          <w:tcPr>
            <w:tcW w:w="2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3. Встреча в интеллектуальном клубе </w:t>
            </w:r>
            <w:r w:rsidRPr="00105939">
              <w:rPr>
                <w:rFonts w:ascii="Times New Roman" w:hAnsi="Times New Roman" w:cs="Times New Roman"/>
                <w:b/>
                <w:sz w:val="24"/>
                <w:szCs w:val="24"/>
              </w:rPr>
              <w:t>«Знатоки»</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5-11 кл.</w:t>
            </w:r>
          </w:p>
        </w:tc>
        <w:tc>
          <w:tcPr>
            <w:tcW w:w="1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Руководитель интеллектуального клуба</w:t>
            </w:r>
          </w:p>
        </w:tc>
      </w:tr>
      <w:tr w:rsidR="00A81727" w:rsidTr="00907243">
        <w:tc>
          <w:tcPr>
            <w:tcW w:w="5000" w:type="pct"/>
            <w:gridSpan w:val="4"/>
            <w:shd w:val="clear" w:color="auto" w:fill="B8CCE4" w:themeFill="accent1" w:themeFillTint="66"/>
          </w:tcPr>
          <w:p w:rsidR="00A81727" w:rsidRPr="00C23A6F" w:rsidRDefault="00A81727" w:rsidP="00A81727">
            <w:pPr>
              <w:jc w:val="center"/>
              <w:rPr>
                <w:rFonts w:ascii="Times New Roman" w:hAnsi="Times New Roman" w:cs="Times New Roman"/>
                <w:b/>
                <w:i/>
                <w:sz w:val="24"/>
                <w:szCs w:val="24"/>
              </w:rPr>
            </w:pPr>
            <w:r w:rsidRPr="00C23A6F">
              <w:rPr>
                <w:rFonts w:ascii="Times New Roman" w:hAnsi="Times New Roman" w:cs="Times New Roman"/>
                <w:b/>
                <w:i/>
                <w:sz w:val="24"/>
                <w:szCs w:val="24"/>
              </w:rPr>
              <w:t>Мероприятия муниципального уровня</w:t>
            </w:r>
          </w:p>
        </w:tc>
      </w:tr>
      <w:tr w:rsidR="00A81727" w:rsidTr="00907243">
        <w:trPr>
          <w:trHeight w:val="930"/>
        </w:trPr>
        <w:tc>
          <w:tcPr>
            <w:tcW w:w="800" w:type="pct"/>
          </w:tcPr>
          <w:p w:rsidR="00A81727" w:rsidRPr="00DA2A46" w:rsidRDefault="00A81727" w:rsidP="00A81727">
            <w:pPr>
              <w:rPr>
                <w:rFonts w:ascii="Times New Roman" w:hAnsi="Times New Roman" w:cs="Times New Roman"/>
                <w:sz w:val="24"/>
                <w:szCs w:val="24"/>
              </w:rPr>
            </w:pPr>
            <w:r>
              <w:rPr>
                <w:rFonts w:ascii="Times New Roman" w:hAnsi="Times New Roman" w:cs="Times New Roman"/>
                <w:sz w:val="24"/>
                <w:szCs w:val="24"/>
              </w:rPr>
              <w:t>17 января – 22 января</w:t>
            </w:r>
          </w:p>
        </w:tc>
        <w:tc>
          <w:tcPr>
            <w:tcW w:w="2266" w:type="pct"/>
          </w:tcPr>
          <w:p w:rsidR="00A81727" w:rsidRPr="00C23A6F" w:rsidRDefault="00A81727" w:rsidP="00A81727">
            <w:pPr>
              <w:rPr>
                <w:rFonts w:ascii="Times New Roman" w:hAnsi="Times New Roman" w:cs="Times New Roman"/>
                <w:sz w:val="24"/>
                <w:szCs w:val="24"/>
              </w:rPr>
            </w:pPr>
            <w:r>
              <w:rPr>
                <w:rFonts w:ascii="Times New Roman" w:hAnsi="Times New Roman" w:cs="Times New Roman"/>
                <w:sz w:val="24"/>
                <w:szCs w:val="24"/>
              </w:rPr>
              <w:t>1.</w:t>
            </w:r>
            <w:r w:rsidRPr="00C23A6F">
              <w:rPr>
                <w:rFonts w:ascii="Times New Roman" w:hAnsi="Times New Roman" w:cs="Times New Roman"/>
                <w:b/>
                <w:sz w:val="24"/>
                <w:szCs w:val="24"/>
                <w:lang w:val="en-US"/>
              </w:rPr>
              <w:t>V</w:t>
            </w:r>
            <w:r w:rsidRPr="00C23A6F">
              <w:rPr>
                <w:rFonts w:ascii="Times New Roman" w:hAnsi="Times New Roman" w:cs="Times New Roman"/>
                <w:b/>
                <w:sz w:val="24"/>
                <w:szCs w:val="24"/>
              </w:rPr>
              <w:t xml:space="preserve"> Муниципальный фестиваль</w:t>
            </w:r>
            <w:r>
              <w:rPr>
                <w:rFonts w:ascii="Times New Roman" w:hAnsi="Times New Roman" w:cs="Times New Roman"/>
                <w:sz w:val="24"/>
                <w:szCs w:val="24"/>
              </w:rPr>
              <w:t xml:space="preserve"> профессиональных проб </w:t>
            </w:r>
            <w:r w:rsidRPr="00C23A6F">
              <w:rPr>
                <w:rFonts w:ascii="Times New Roman" w:hAnsi="Times New Roman" w:cs="Times New Roman"/>
                <w:b/>
                <w:sz w:val="24"/>
                <w:szCs w:val="24"/>
              </w:rPr>
              <w:t>«Всё в твоих руках»</w:t>
            </w:r>
            <w:r>
              <w:rPr>
                <w:rFonts w:ascii="Times New Roman" w:hAnsi="Times New Roman" w:cs="Times New Roman"/>
                <w:sz w:val="24"/>
                <w:szCs w:val="24"/>
              </w:rPr>
              <w:t xml:space="preserve"> для обучающихся с умственной отсталостью (интеллектуальными нарушениями) </w:t>
            </w:r>
          </w:p>
        </w:tc>
        <w:tc>
          <w:tcPr>
            <w:tcW w:w="667" w:type="pct"/>
          </w:tcPr>
          <w:p w:rsidR="00A81727" w:rsidRPr="00DA2A46"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9 СКкл. </w:t>
            </w:r>
          </w:p>
        </w:tc>
        <w:tc>
          <w:tcPr>
            <w:tcW w:w="1266" w:type="pct"/>
          </w:tcPr>
          <w:p w:rsidR="00A81727" w:rsidRPr="00DA2A46" w:rsidRDefault="00A81727" w:rsidP="00A81727">
            <w:pPr>
              <w:rPr>
                <w:rFonts w:ascii="Times New Roman" w:hAnsi="Times New Roman" w:cs="Times New Roman"/>
                <w:sz w:val="24"/>
                <w:szCs w:val="24"/>
              </w:rPr>
            </w:pPr>
            <w:r>
              <w:rPr>
                <w:rFonts w:ascii="Times New Roman" w:hAnsi="Times New Roman" w:cs="Times New Roman"/>
                <w:sz w:val="24"/>
                <w:szCs w:val="24"/>
              </w:rPr>
              <w:t>Учитель 9 СКк</w:t>
            </w:r>
          </w:p>
        </w:tc>
      </w:tr>
      <w:tr w:rsidR="00A81727" w:rsidTr="00907243">
        <w:trPr>
          <w:trHeight w:val="795"/>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 10 января – 15 января</w:t>
            </w:r>
          </w:p>
          <w:p w:rsidR="00A81727" w:rsidRDefault="00A81727" w:rsidP="00A81727">
            <w:pPr>
              <w:rPr>
                <w:rFonts w:ascii="Times New Roman" w:hAnsi="Times New Roman" w:cs="Times New Roman"/>
                <w:sz w:val="24"/>
                <w:szCs w:val="24"/>
              </w:rPr>
            </w:pPr>
          </w:p>
        </w:tc>
        <w:tc>
          <w:tcPr>
            <w:tcW w:w="2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2.</w:t>
            </w:r>
            <w:r w:rsidRPr="00C23A6F">
              <w:rPr>
                <w:rFonts w:ascii="Times New Roman" w:hAnsi="Times New Roman" w:cs="Times New Roman"/>
                <w:sz w:val="24"/>
                <w:szCs w:val="24"/>
              </w:rPr>
              <w:t xml:space="preserve">Муниципальный конкурс эссе </w:t>
            </w:r>
            <w:r w:rsidRPr="00C23A6F">
              <w:rPr>
                <w:rFonts w:ascii="Times New Roman" w:hAnsi="Times New Roman" w:cs="Times New Roman"/>
                <w:b/>
                <w:sz w:val="24"/>
                <w:szCs w:val="24"/>
              </w:rPr>
              <w:t>«Есть такая профессия – Родину защищать»</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5-11 кл.</w:t>
            </w:r>
          </w:p>
        </w:tc>
        <w:tc>
          <w:tcPr>
            <w:tcW w:w="1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 русского языка</w:t>
            </w:r>
          </w:p>
        </w:tc>
      </w:tr>
      <w:tr w:rsidR="00A81727" w:rsidTr="00907243">
        <w:trPr>
          <w:trHeight w:val="795"/>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22 января – 25 января </w:t>
            </w:r>
          </w:p>
        </w:tc>
        <w:tc>
          <w:tcPr>
            <w:tcW w:w="2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3.Региональный этап </w:t>
            </w:r>
            <w:r w:rsidRPr="00D80D18">
              <w:rPr>
                <w:rFonts w:ascii="Times New Roman" w:hAnsi="Times New Roman" w:cs="Times New Roman"/>
                <w:b/>
                <w:sz w:val="24"/>
                <w:szCs w:val="24"/>
              </w:rPr>
              <w:t>«Зелёная планета»</w:t>
            </w:r>
          </w:p>
        </w:tc>
        <w:tc>
          <w:tcPr>
            <w:tcW w:w="667" w:type="pct"/>
          </w:tcPr>
          <w:p w:rsidR="00A81727" w:rsidRDefault="00A81727" w:rsidP="00A81727">
            <w:pPr>
              <w:rPr>
                <w:rFonts w:ascii="Times New Roman" w:hAnsi="Times New Roman" w:cs="Times New Roman"/>
                <w:sz w:val="24"/>
                <w:szCs w:val="24"/>
              </w:rPr>
            </w:pPr>
          </w:p>
        </w:tc>
        <w:tc>
          <w:tcPr>
            <w:tcW w:w="1266" w:type="pct"/>
          </w:tcPr>
          <w:p w:rsidR="00A81727" w:rsidRDefault="00A81727" w:rsidP="00A81727">
            <w:pPr>
              <w:rPr>
                <w:rFonts w:ascii="Times New Roman" w:hAnsi="Times New Roman" w:cs="Times New Roman"/>
                <w:sz w:val="24"/>
                <w:szCs w:val="24"/>
              </w:rPr>
            </w:pPr>
          </w:p>
        </w:tc>
      </w:tr>
      <w:tr w:rsidR="00A81727" w:rsidTr="00907243">
        <w:trPr>
          <w:trHeight w:val="945"/>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24 января – 31 января</w:t>
            </w:r>
          </w:p>
          <w:p w:rsidR="00A81727" w:rsidRDefault="00A81727" w:rsidP="00A81727">
            <w:pPr>
              <w:rPr>
                <w:rFonts w:ascii="Times New Roman" w:hAnsi="Times New Roman" w:cs="Times New Roman"/>
                <w:sz w:val="24"/>
                <w:szCs w:val="24"/>
              </w:rPr>
            </w:pPr>
          </w:p>
          <w:p w:rsidR="00A81727" w:rsidRDefault="00A81727" w:rsidP="00A81727">
            <w:pPr>
              <w:rPr>
                <w:rFonts w:ascii="Times New Roman" w:hAnsi="Times New Roman" w:cs="Times New Roman"/>
                <w:sz w:val="24"/>
                <w:szCs w:val="24"/>
              </w:rPr>
            </w:pPr>
          </w:p>
        </w:tc>
        <w:tc>
          <w:tcPr>
            <w:tcW w:w="2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4.Муниципальный конкурс детской и юношеской прессы </w:t>
            </w:r>
            <w:r w:rsidRPr="00D80D18">
              <w:rPr>
                <w:rFonts w:ascii="Times New Roman" w:hAnsi="Times New Roman" w:cs="Times New Roman"/>
                <w:b/>
                <w:sz w:val="24"/>
                <w:szCs w:val="24"/>
              </w:rPr>
              <w:t>«С чистого листа»</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Совет старшеклассников (Пресс-центр)</w:t>
            </w:r>
          </w:p>
          <w:p w:rsidR="00A81727" w:rsidRDefault="00A81727" w:rsidP="00A81727">
            <w:pPr>
              <w:rPr>
                <w:rFonts w:ascii="Times New Roman" w:hAnsi="Times New Roman" w:cs="Times New Roman"/>
                <w:sz w:val="24"/>
                <w:szCs w:val="24"/>
              </w:rPr>
            </w:pPr>
          </w:p>
        </w:tc>
        <w:tc>
          <w:tcPr>
            <w:tcW w:w="1266" w:type="pct"/>
          </w:tcPr>
          <w:p w:rsidR="00A81727" w:rsidRPr="00BA314C" w:rsidRDefault="00A81727" w:rsidP="00A81727">
            <w:pPr>
              <w:rPr>
                <w:rFonts w:ascii="Times New Roman" w:hAnsi="Times New Roman" w:cs="Times New Roman"/>
                <w:sz w:val="24"/>
                <w:szCs w:val="24"/>
              </w:rPr>
            </w:pPr>
            <w:r w:rsidRPr="004608D3">
              <w:rPr>
                <w:rFonts w:ascii="Times New Roman" w:hAnsi="Times New Roman" w:cs="Times New Roman"/>
                <w:sz w:val="24"/>
                <w:szCs w:val="24"/>
              </w:rPr>
              <w:t>Руко</w:t>
            </w:r>
            <w:r>
              <w:rPr>
                <w:rFonts w:ascii="Times New Roman" w:hAnsi="Times New Roman" w:cs="Times New Roman"/>
                <w:sz w:val="24"/>
                <w:szCs w:val="24"/>
              </w:rPr>
              <w:t>водитель пресс-цента Таюрская В.Г.</w:t>
            </w:r>
          </w:p>
        </w:tc>
      </w:tr>
      <w:tr w:rsidR="00A81727" w:rsidTr="00907243">
        <w:trPr>
          <w:trHeight w:val="1230"/>
        </w:trPr>
        <w:tc>
          <w:tcPr>
            <w:tcW w:w="800" w:type="pct"/>
          </w:tcPr>
          <w:p w:rsidR="00A81727" w:rsidRPr="007E620C" w:rsidRDefault="00A81727" w:rsidP="00A81727">
            <w:pPr>
              <w:rPr>
                <w:rFonts w:ascii="Times New Roman" w:hAnsi="Times New Roman" w:cs="Times New Roman"/>
                <w:sz w:val="24"/>
                <w:szCs w:val="24"/>
              </w:rPr>
            </w:pPr>
            <w:r>
              <w:rPr>
                <w:rFonts w:ascii="Times New Roman" w:hAnsi="Times New Roman" w:cs="Times New Roman"/>
                <w:sz w:val="24"/>
                <w:szCs w:val="24"/>
              </w:rPr>
              <w:t>24 января – 31 января</w:t>
            </w:r>
          </w:p>
        </w:tc>
        <w:tc>
          <w:tcPr>
            <w:tcW w:w="2266" w:type="pct"/>
          </w:tcPr>
          <w:p w:rsidR="00A81727" w:rsidRPr="00DA2A46" w:rsidRDefault="00A81727" w:rsidP="00A81727">
            <w:pPr>
              <w:rPr>
                <w:rFonts w:ascii="Times New Roman" w:hAnsi="Times New Roman" w:cs="Times New Roman"/>
                <w:sz w:val="24"/>
                <w:szCs w:val="24"/>
              </w:rPr>
            </w:pPr>
            <w:r>
              <w:rPr>
                <w:rFonts w:ascii="Times New Roman" w:hAnsi="Times New Roman" w:cs="Times New Roman"/>
                <w:sz w:val="24"/>
                <w:szCs w:val="24"/>
              </w:rPr>
              <w:t>5.</w:t>
            </w:r>
            <w:r w:rsidRPr="00D80D18">
              <w:rPr>
                <w:rFonts w:ascii="Times New Roman" w:hAnsi="Times New Roman" w:cs="Times New Roman"/>
                <w:b/>
                <w:sz w:val="24"/>
                <w:szCs w:val="24"/>
              </w:rPr>
              <w:t>ГИК «Игра»</w:t>
            </w:r>
            <w:r>
              <w:rPr>
                <w:rFonts w:ascii="Times New Roman" w:hAnsi="Times New Roman" w:cs="Times New Roman"/>
                <w:sz w:val="24"/>
                <w:szCs w:val="24"/>
              </w:rPr>
              <w:t xml:space="preserve"> Тематическая игра</w:t>
            </w:r>
          </w:p>
        </w:tc>
        <w:tc>
          <w:tcPr>
            <w:tcW w:w="667" w:type="pct"/>
          </w:tcPr>
          <w:p w:rsidR="00A81727" w:rsidRPr="00DA2A46" w:rsidRDefault="00A81727" w:rsidP="00A81727">
            <w:pPr>
              <w:rPr>
                <w:rFonts w:ascii="Times New Roman" w:hAnsi="Times New Roman" w:cs="Times New Roman"/>
                <w:sz w:val="24"/>
                <w:szCs w:val="24"/>
              </w:rPr>
            </w:pPr>
            <w:r>
              <w:rPr>
                <w:rFonts w:ascii="Times New Roman" w:hAnsi="Times New Roman" w:cs="Times New Roman"/>
                <w:sz w:val="24"/>
                <w:szCs w:val="24"/>
              </w:rPr>
              <w:t>Команда интеллектуального клуба</w:t>
            </w:r>
          </w:p>
        </w:tc>
        <w:tc>
          <w:tcPr>
            <w:tcW w:w="1266" w:type="pct"/>
          </w:tcPr>
          <w:p w:rsidR="00A81727" w:rsidRPr="00DA2A46" w:rsidRDefault="00A81727" w:rsidP="00A81727">
            <w:pPr>
              <w:rPr>
                <w:rFonts w:ascii="Times New Roman" w:hAnsi="Times New Roman" w:cs="Times New Roman"/>
                <w:sz w:val="24"/>
                <w:szCs w:val="24"/>
              </w:rPr>
            </w:pPr>
            <w:r>
              <w:rPr>
                <w:rFonts w:ascii="Times New Roman" w:hAnsi="Times New Roman" w:cs="Times New Roman"/>
                <w:sz w:val="24"/>
                <w:szCs w:val="24"/>
              </w:rPr>
              <w:t>Руководитель интеллектуального клуба</w:t>
            </w:r>
          </w:p>
        </w:tc>
      </w:tr>
      <w:tr w:rsidR="00A81727" w:rsidTr="00907243">
        <w:trPr>
          <w:trHeight w:val="300"/>
        </w:trPr>
        <w:tc>
          <w:tcPr>
            <w:tcW w:w="5000" w:type="pct"/>
            <w:gridSpan w:val="4"/>
            <w:shd w:val="clear" w:color="auto" w:fill="B8CCE4" w:themeFill="accent1" w:themeFillTint="66"/>
          </w:tcPr>
          <w:p w:rsidR="00A81727" w:rsidRPr="00D80D18" w:rsidRDefault="00A81727" w:rsidP="00A81727">
            <w:pPr>
              <w:jc w:val="center"/>
              <w:rPr>
                <w:rFonts w:ascii="Times New Roman" w:hAnsi="Times New Roman" w:cs="Times New Roman"/>
                <w:b/>
                <w:i/>
                <w:sz w:val="24"/>
                <w:szCs w:val="24"/>
              </w:rPr>
            </w:pPr>
            <w:r w:rsidRPr="00D80D18">
              <w:rPr>
                <w:rFonts w:ascii="Times New Roman" w:hAnsi="Times New Roman" w:cs="Times New Roman"/>
                <w:b/>
                <w:i/>
                <w:sz w:val="24"/>
                <w:szCs w:val="24"/>
              </w:rPr>
              <w:t>Система работы с родителями</w:t>
            </w:r>
          </w:p>
        </w:tc>
      </w:tr>
      <w:tr w:rsidR="00A81727" w:rsidTr="00907243">
        <w:trPr>
          <w:trHeight w:val="902"/>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20 января</w:t>
            </w:r>
          </w:p>
        </w:tc>
        <w:tc>
          <w:tcPr>
            <w:tcW w:w="2266" w:type="pct"/>
          </w:tcPr>
          <w:p w:rsidR="00A81727" w:rsidRPr="00DA2A46"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1.Муниципальное родительское собрание </w:t>
            </w:r>
            <w:r w:rsidRPr="00D80D18">
              <w:rPr>
                <w:rFonts w:ascii="Times New Roman" w:hAnsi="Times New Roman" w:cs="Times New Roman"/>
                <w:b/>
                <w:sz w:val="24"/>
                <w:szCs w:val="24"/>
              </w:rPr>
              <w:t>«Особенности проведения государственной итоговой аттестации в 2022 году</w:t>
            </w:r>
            <w:r>
              <w:rPr>
                <w:rFonts w:ascii="Times New Roman" w:hAnsi="Times New Roman" w:cs="Times New Roman"/>
                <w:b/>
                <w:sz w:val="24"/>
                <w:szCs w:val="24"/>
              </w:rPr>
              <w:t>»</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 кл.</w:t>
            </w:r>
          </w:p>
        </w:tc>
        <w:tc>
          <w:tcPr>
            <w:tcW w:w="1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Для родителей обучающихся 11 класса</w:t>
            </w:r>
          </w:p>
        </w:tc>
      </w:tr>
      <w:tr w:rsidR="00A81727" w:rsidTr="00907243">
        <w:tc>
          <w:tcPr>
            <w:tcW w:w="800" w:type="pct"/>
          </w:tcPr>
          <w:p w:rsidR="00A81727" w:rsidRPr="00DA2A46" w:rsidRDefault="00A81727" w:rsidP="00A81727">
            <w:pPr>
              <w:rPr>
                <w:rFonts w:ascii="Times New Roman" w:hAnsi="Times New Roman" w:cs="Times New Roman"/>
                <w:sz w:val="24"/>
                <w:szCs w:val="24"/>
              </w:rPr>
            </w:pPr>
            <w:r>
              <w:rPr>
                <w:rFonts w:ascii="Times New Roman" w:hAnsi="Times New Roman" w:cs="Times New Roman"/>
                <w:sz w:val="24"/>
                <w:szCs w:val="24"/>
              </w:rPr>
              <w:t>27 января</w:t>
            </w:r>
          </w:p>
        </w:tc>
        <w:tc>
          <w:tcPr>
            <w:tcW w:w="2266" w:type="pct"/>
          </w:tcPr>
          <w:p w:rsidR="00A81727" w:rsidRPr="00DA2A46"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2.Муниципальное родительское собрание </w:t>
            </w:r>
            <w:r w:rsidRPr="00105939">
              <w:rPr>
                <w:rFonts w:ascii="Times New Roman" w:hAnsi="Times New Roman" w:cs="Times New Roman"/>
                <w:b/>
                <w:sz w:val="24"/>
                <w:szCs w:val="24"/>
              </w:rPr>
              <w:t>«Особенности проведения государственной итоговой аттестации в 2022 году»</w:t>
            </w:r>
          </w:p>
        </w:tc>
        <w:tc>
          <w:tcPr>
            <w:tcW w:w="667" w:type="pct"/>
          </w:tcPr>
          <w:p w:rsidR="00A81727" w:rsidRPr="00DA2A46" w:rsidRDefault="00A81727" w:rsidP="00A81727">
            <w:pPr>
              <w:rPr>
                <w:rFonts w:ascii="Times New Roman" w:hAnsi="Times New Roman" w:cs="Times New Roman"/>
                <w:sz w:val="24"/>
                <w:szCs w:val="24"/>
              </w:rPr>
            </w:pPr>
            <w:r>
              <w:rPr>
                <w:rFonts w:ascii="Times New Roman" w:hAnsi="Times New Roman" w:cs="Times New Roman"/>
                <w:sz w:val="24"/>
                <w:szCs w:val="24"/>
              </w:rPr>
              <w:t>9 кл.</w:t>
            </w:r>
          </w:p>
        </w:tc>
        <w:tc>
          <w:tcPr>
            <w:tcW w:w="1266" w:type="pct"/>
          </w:tcPr>
          <w:p w:rsidR="00A81727" w:rsidRPr="00DA2A46" w:rsidRDefault="00A81727" w:rsidP="00A81727">
            <w:pPr>
              <w:rPr>
                <w:rFonts w:ascii="Times New Roman" w:hAnsi="Times New Roman" w:cs="Times New Roman"/>
                <w:sz w:val="24"/>
                <w:szCs w:val="24"/>
              </w:rPr>
            </w:pPr>
            <w:r>
              <w:rPr>
                <w:rFonts w:ascii="Times New Roman" w:hAnsi="Times New Roman" w:cs="Times New Roman"/>
                <w:sz w:val="24"/>
                <w:szCs w:val="24"/>
              </w:rPr>
              <w:t>Для родителей обучающихся 9 класса</w:t>
            </w:r>
          </w:p>
        </w:tc>
      </w:tr>
      <w:tr w:rsidR="00A81727" w:rsidTr="00907243">
        <w:tc>
          <w:tcPr>
            <w:tcW w:w="5000" w:type="pct"/>
            <w:gridSpan w:val="4"/>
            <w:shd w:val="clear" w:color="auto" w:fill="B8CCE4" w:themeFill="accent1" w:themeFillTint="66"/>
          </w:tcPr>
          <w:p w:rsidR="00A81727" w:rsidRPr="00105939" w:rsidRDefault="00A81727" w:rsidP="00A81727">
            <w:pPr>
              <w:jc w:val="center"/>
              <w:rPr>
                <w:rFonts w:ascii="Times New Roman" w:hAnsi="Times New Roman" w:cs="Times New Roman"/>
                <w:b/>
                <w:i/>
                <w:sz w:val="24"/>
                <w:szCs w:val="24"/>
              </w:rPr>
            </w:pPr>
            <w:r w:rsidRPr="00105939">
              <w:rPr>
                <w:rFonts w:ascii="Times New Roman" w:hAnsi="Times New Roman" w:cs="Times New Roman"/>
                <w:b/>
                <w:i/>
                <w:sz w:val="24"/>
                <w:szCs w:val="24"/>
              </w:rPr>
              <w:t>Диагностика воспитательного процесса</w:t>
            </w:r>
          </w:p>
        </w:tc>
      </w:tr>
      <w:tr w:rsidR="00A81727" w:rsidTr="00907243">
        <w:tc>
          <w:tcPr>
            <w:tcW w:w="800" w:type="pct"/>
          </w:tcPr>
          <w:p w:rsidR="00A81727" w:rsidRPr="00DA2A46" w:rsidRDefault="00A81727" w:rsidP="00A81727">
            <w:pPr>
              <w:rPr>
                <w:rFonts w:ascii="Times New Roman" w:hAnsi="Times New Roman" w:cs="Times New Roman"/>
                <w:sz w:val="24"/>
                <w:szCs w:val="24"/>
              </w:rPr>
            </w:pPr>
            <w:r>
              <w:rPr>
                <w:rFonts w:ascii="Times New Roman" w:hAnsi="Times New Roman" w:cs="Times New Roman"/>
                <w:sz w:val="24"/>
                <w:szCs w:val="24"/>
              </w:rPr>
              <w:t>До 20 января</w:t>
            </w:r>
          </w:p>
        </w:tc>
        <w:tc>
          <w:tcPr>
            <w:tcW w:w="2266" w:type="pct"/>
          </w:tcPr>
          <w:p w:rsidR="00A81727" w:rsidRPr="00DA2A46" w:rsidRDefault="00A81727" w:rsidP="00A81727">
            <w:pPr>
              <w:rPr>
                <w:rFonts w:ascii="Times New Roman" w:hAnsi="Times New Roman" w:cs="Times New Roman"/>
                <w:sz w:val="24"/>
                <w:szCs w:val="24"/>
              </w:rPr>
            </w:pPr>
            <w:r>
              <w:rPr>
                <w:rFonts w:ascii="Times New Roman" w:hAnsi="Times New Roman" w:cs="Times New Roman"/>
                <w:sz w:val="24"/>
                <w:szCs w:val="24"/>
              </w:rPr>
              <w:t>1.Анализ</w:t>
            </w:r>
            <w:r w:rsidRPr="00105939">
              <w:rPr>
                <w:rFonts w:ascii="Times New Roman" w:hAnsi="Times New Roman" w:cs="Times New Roman"/>
                <w:sz w:val="24"/>
                <w:szCs w:val="24"/>
              </w:rPr>
              <w:t xml:space="preserve"> воспитательной</w:t>
            </w:r>
            <w:r>
              <w:rPr>
                <w:rFonts w:ascii="Times New Roman" w:hAnsi="Times New Roman" w:cs="Times New Roman"/>
                <w:sz w:val="24"/>
                <w:szCs w:val="24"/>
              </w:rPr>
              <w:t xml:space="preserve"> работы в классных коллективах за 1</w:t>
            </w:r>
            <w:r w:rsidRPr="00105939">
              <w:rPr>
                <w:rFonts w:ascii="Times New Roman" w:hAnsi="Times New Roman" w:cs="Times New Roman"/>
                <w:sz w:val="24"/>
                <w:szCs w:val="24"/>
              </w:rPr>
              <w:t xml:space="preserve">-е </w:t>
            </w:r>
            <w:r w:rsidRPr="00105939">
              <w:rPr>
                <w:rFonts w:ascii="Times New Roman" w:hAnsi="Times New Roman" w:cs="Times New Roman"/>
                <w:sz w:val="24"/>
                <w:szCs w:val="24"/>
              </w:rPr>
              <w:lastRenderedPageBreak/>
              <w:t>полугодие.</w:t>
            </w:r>
          </w:p>
        </w:tc>
        <w:tc>
          <w:tcPr>
            <w:tcW w:w="667" w:type="pct"/>
          </w:tcPr>
          <w:p w:rsidR="00A81727" w:rsidRPr="00DA2A46" w:rsidRDefault="00A81727" w:rsidP="00A81727">
            <w:pPr>
              <w:rPr>
                <w:rFonts w:ascii="Times New Roman" w:hAnsi="Times New Roman" w:cs="Times New Roman"/>
                <w:sz w:val="24"/>
                <w:szCs w:val="24"/>
              </w:rPr>
            </w:pPr>
            <w:r>
              <w:rPr>
                <w:rFonts w:ascii="Times New Roman" w:hAnsi="Times New Roman" w:cs="Times New Roman"/>
                <w:sz w:val="24"/>
                <w:szCs w:val="24"/>
              </w:rPr>
              <w:lastRenderedPageBreak/>
              <w:t>1-11 кл.</w:t>
            </w:r>
          </w:p>
        </w:tc>
        <w:tc>
          <w:tcPr>
            <w:tcW w:w="1266" w:type="pct"/>
          </w:tcPr>
          <w:p w:rsidR="00A81727" w:rsidRPr="00DA2A46" w:rsidRDefault="00A81727" w:rsidP="00A81727">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81727" w:rsidTr="00907243">
        <w:trPr>
          <w:trHeight w:val="336"/>
        </w:trPr>
        <w:tc>
          <w:tcPr>
            <w:tcW w:w="5000" w:type="pct"/>
            <w:gridSpan w:val="4"/>
            <w:shd w:val="clear" w:color="auto" w:fill="FABF8F" w:themeFill="accent6" w:themeFillTint="99"/>
          </w:tcPr>
          <w:p w:rsidR="00A81727" w:rsidRPr="007828CB" w:rsidRDefault="00A81727" w:rsidP="00A81727">
            <w:pPr>
              <w:jc w:val="center"/>
              <w:rPr>
                <w:rFonts w:ascii="Times New Roman" w:hAnsi="Times New Roman" w:cs="Times New Roman"/>
                <w:b/>
                <w:sz w:val="24"/>
                <w:szCs w:val="24"/>
              </w:rPr>
            </w:pPr>
            <w:r w:rsidRPr="007828CB">
              <w:rPr>
                <w:rFonts w:ascii="Times New Roman" w:hAnsi="Times New Roman" w:cs="Times New Roman"/>
                <w:b/>
                <w:sz w:val="24"/>
                <w:szCs w:val="24"/>
              </w:rPr>
              <w:lastRenderedPageBreak/>
              <w:t>ФЕВРАЛЬ</w:t>
            </w:r>
          </w:p>
        </w:tc>
      </w:tr>
      <w:tr w:rsidR="00A81727" w:rsidTr="00907243">
        <w:trPr>
          <w:trHeight w:val="885"/>
        </w:trPr>
        <w:tc>
          <w:tcPr>
            <w:tcW w:w="800" w:type="pct"/>
          </w:tcPr>
          <w:p w:rsidR="00A81727" w:rsidRPr="00C221C1" w:rsidRDefault="00A81727" w:rsidP="00A81727">
            <w:pPr>
              <w:rPr>
                <w:rFonts w:ascii="Times New Roman" w:hAnsi="Times New Roman" w:cs="Times New Roman"/>
                <w:sz w:val="24"/>
                <w:szCs w:val="24"/>
              </w:rPr>
            </w:pPr>
            <w:r>
              <w:rPr>
                <w:rFonts w:ascii="Times New Roman" w:hAnsi="Times New Roman" w:cs="Times New Roman"/>
                <w:sz w:val="24"/>
                <w:szCs w:val="24"/>
              </w:rPr>
              <w:t>11 февраля</w:t>
            </w:r>
          </w:p>
        </w:tc>
        <w:tc>
          <w:tcPr>
            <w:tcW w:w="2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1.Конкурс инсценированной военно-патриотической песни </w:t>
            </w:r>
            <w:r w:rsidRPr="007828CB">
              <w:rPr>
                <w:rFonts w:ascii="Times New Roman" w:hAnsi="Times New Roman" w:cs="Times New Roman"/>
                <w:b/>
                <w:sz w:val="24"/>
                <w:szCs w:val="24"/>
              </w:rPr>
              <w:t>«От героев былых времён»</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5-11 кл.</w:t>
            </w:r>
          </w:p>
        </w:tc>
        <w:tc>
          <w:tcPr>
            <w:tcW w:w="1266" w:type="pct"/>
          </w:tcPr>
          <w:p w:rsidR="00A81727" w:rsidRPr="00C221C1" w:rsidRDefault="00A81727" w:rsidP="00A81727">
            <w:pPr>
              <w:rPr>
                <w:rFonts w:ascii="Times New Roman" w:hAnsi="Times New Roman" w:cs="Times New Roman"/>
                <w:sz w:val="24"/>
                <w:szCs w:val="24"/>
              </w:rPr>
            </w:pPr>
            <w:r w:rsidRPr="00C822CE">
              <w:rPr>
                <w:rFonts w:ascii="Times New Roman" w:hAnsi="Times New Roman" w:cs="Times New Roman"/>
                <w:sz w:val="24"/>
                <w:szCs w:val="24"/>
              </w:rPr>
              <w:t>Зам. директора по ВР Антипина А.Н</w:t>
            </w:r>
            <w:r>
              <w:rPr>
                <w:rFonts w:ascii="Times New Roman" w:hAnsi="Times New Roman" w:cs="Times New Roman"/>
                <w:sz w:val="24"/>
                <w:szCs w:val="24"/>
              </w:rPr>
              <w:t>., Совет старшеклассников, классные руководители</w:t>
            </w:r>
          </w:p>
        </w:tc>
      </w:tr>
      <w:tr w:rsidR="00A81727" w:rsidTr="00907243">
        <w:trPr>
          <w:trHeight w:val="885"/>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 февраля</w:t>
            </w:r>
          </w:p>
        </w:tc>
        <w:tc>
          <w:tcPr>
            <w:tcW w:w="2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2.</w:t>
            </w:r>
            <w:r w:rsidRPr="00A46984">
              <w:rPr>
                <w:rFonts w:ascii="Times New Roman" w:hAnsi="Times New Roman" w:cs="Times New Roman"/>
                <w:sz w:val="24"/>
                <w:szCs w:val="24"/>
              </w:rPr>
              <w:t xml:space="preserve">Вечер отдыха, посвящённый Дню </w:t>
            </w:r>
            <w:r w:rsidRPr="00A46984">
              <w:rPr>
                <w:rFonts w:ascii="Times New Roman" w:hAnsi="Times New Roman" w:cs="Times New Roman"/>
                <w:b/>
                <w:sz w:val="24"/>
                <w:szCs w:val="24"/>
              </w:rPr>
              <w:t>Святого Валентина</w:t>
            </w:r>
            <w:r w:rsidRPr="00A46984">
              <w:rPr>
                <w:rFonts w:ascii="Times New Roman" w:hAnsi="Times New Roman" w:cs="Times New Roman"/>
                <w:sz w:val="24"/>
                <w:szCs w:val="24"/>
              </w:rPr>
              <w:t xml:space="preserve">. </w:t>
            </w:r>
            <w:r w:rsidRPr="00A46984">
              <w:rPr>
                <w:rFonts w:ascii="Times New Roman" w:hAnsi="Times New Roman" w:cs="Times New Roman"/>
                <w:b/>
                <w:sz w:val="24"/>
                <w:szCs w:val="24"/>
              </w:rPr>
              <w:t>Дискотека.</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8-11 кл.</w:t>
            </w:r>
          </w:p>
        </w:tc>
        <w:tc>
          <w:tcPr>
            <w:tcW w:w="1266" w:type="pct"/>
          </w:tcPr>
          <w:p w:rsidR="00A81727" w:rsidRPr="00C822CE" w:rsidRDefault="00A81727" w:rsidP="00A81727">
            <w:pPr>
              <w:rPr>
                <w:rFonts w:ascii="Times New Roman" w:hAnsi="Times New Roman" w:cs="Times New Roman"/>
                <w:sz w:val="24"/>
                <w:szCs w:val="24"/>
              </w:rPr>
            </w:pPr>
            <w:r w:rsidRPr="00A46984">
              <w:rPr>
                <w:rFonts w:ascii="Times New Roman" w:hAnsi="Times New Roman" w:cs="Times New Roman"/>
                <w:sz w:val="24"/>
                <w:szCs w:val="24"/>
              </w:rPr>
              <w:t>Зам. директора по ВР Антипина А.Н., Совет старшеклассников</w:t>
            </w:r>
          </w:p>
        </w:tc>
      </w:tr>
      <w:tr w:rsidR="00A81727" w:rsidTr="00907243">
        <w:trPr>
          <w:trHeight w:val="885"/>
        </w:trPr>
        <w:tc>
          <w:tcPr>
            <w:tcW w:w="800" w:type="pct"/>
          </w:tcPr>
          <w:p w:rsidR="00A81727" w:rsidRPr="00C221C1" w:rsidRDefault="00A81727" w:rsidP="00A81727">
            <w:pPr>
              <w:rPr>
                <w:rFonts w:ascii="Times New Roman" w:hAnsi="Times New Roman" w:cs="Times New Roman"/>
                <w:sz w:val="24"/>
                <w:szCs w:val="24"/>
              </w:rPr>
            </w:pPr>
            <w:r>
              <w:rPr>
                <w:rFonts w:ascii="Times New Roman" w:hAnsi="Times New Roman" w:cs="Times New Roman"/>
                <w:sz w:val="24"/>
                <w:szCs w:val="24"/>
              </w:rPr>
              <w:t>15 февраля</w:t>
            </w:r>
          </w:p>
        </w:tc>
        <w:tc>
          <w:tcPr>
            <w:tcW w:w="2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3.</w:t>
            </w:r>
            <w:r w:rsidRPr="00EF0678">
              <w:rPr>
                <w:rFonts w:ascii="Times New Roman" w:hAnsi="Times New Roman" w:cs="Times New Roman"/>
                <w:b/>
                <w:sz w:val="24"/>
                <w:szCs w:val="24"/>
              </w:rPr>
              <w:t>Митинг</w:t>
            </w:r>
            <w:r w:rsidRPr="00EF0678">
              <w:rPr>
                <w:rFonts w:ascii="Times New Roman" w:hAnsi="Times New Roman" w:cs="Times New Roman"/>
                <w:sz w:val="24"/>
                <w:szCs w:val="24"/>
              </w:rPr>
              <w:t xml:space="preserve">, посвящённый </w:t>
            </w:r>
            <w:r w:rsidRPr="00EF0678">
              <w:rPr>
                <w:rFonts w:ascii="Times New Roman" w:hAnsi="Times New Roman" w:cs="Times New Roman"/>
                <w:b/>
                <w:sz w:val="24"/>
                <w:szCs w:val="24"/>
              </w:rPr>
              <w:t>выводу войск из Афганистана.</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8-9 кл.</w:t>
            </w:r>
          </w:p>
        </w:tc>
        <w:tc>
          <w:tcPr>
            <w:tcW w:w="1266" w:type="pct"/>
          </w:tcPr>
          <w:p w:rsidR="00A81727" w:rsidRPr="00C822CE" w:rsidRDefault="00A81727" w:rsidP="00A81727">
            <w:pPr>
              <w:rPr>
                <w:rFonts w:ascii="Times New Roman" w:hAnsi="Times New Roman" w:cs="Times New Roman"/>
                <w:sz w:val="24"/>
                <w:szCs w:val="24"/>
              </w:rPr>
            </w:pPr>
            <w:r>
              <w:rPr>
                <w:rFonts w:ascii="Times New Roman" w:hAnsi="Times New Roman" w:cs="Times New Roman"/>
                <w:sz w:val="24"/>
                <w:szCs w:val="24"/>
              </w:rPr>
              <w:t>Учитель ОБЖ Таюрская В.Г.</w:t>
            </w:r>
          </w:p>
        </w:tc>
      </w:tr>
      <w:tr w:rsidR="00A81727" w:rsidTr="00907243">
        <w:trPr>
          <w:trHeight w:val="885"/>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17 февраля</w:t>
            </w:r>
          </w:p>
        </w:tc>
        <w:tc>
          <w:tcPr>
            <w:tcW w:w="2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4.</w:t>
            </w:r>
            <w:r w:rsidRPr="00724842">
              <w:rPr>
                <w:rFonts w:ascii="Times New Roman" w:hAnsi="Times New Roman" w:cs="Times New Roman"/>
                <w:sz w:val="24"/>
                <w:szCs w:val="24"/>
              </w:rPr>
              <w:t>Международному дню спонтанного проявления доброты</w:t>
            </w:r>
            <w:r w:rsidRPr="00724842">
              <w:rPr>
                <w:rFonts w:ascii="Times New Roman" w:hAnsi="Times New Roman" w:cs="Times New Roman"/>
                <w:b/>
                <w:sz w:val="24"/>
                <w:szCs w:val="24"/>
              </w:rPr>
              <w:t>.  Аукцион добрых дел.</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81727" w:rsidTr="00907243">
        <w:trPr>
          <w:trHeight w:val="885"/>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До 23 февраля</w:t>
            </w:r>
          </w:p>
        </w:tc>
        <w:tc>
          <w:tcPr>
            <w:tcW w:w="2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5.</w:t>
            </w:r>
            <w:r w:rsidRPr="00A46984">
              <w:rPr>
                <w:rFonts w:ascii="Times New Roman" w:hAnsi="Times New Roman" w:cs="Times New Roman"/>
                <w:sz w:val="24"/>
                <w:szCs w:val="24"/>
              </w:rPr>
              <w:t>Выпуск газет-поздравлений с 23 февраля</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81727" w:rsidTr="00907243">
        <w:trPr>
          <w:trHeight w:val="885"/>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23 февраля</w:t>
            </w:r>
          </w:p>
        </w:tc>
        <w:tc>
          <w:tcPr>
            <w:tcW w:w="2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6</w:t>
            </w:r>
            <w:r w:rsidRPr="00EF0678">
              <w:rPr>
                <w:rFonts w:ascii="Times New Roman" w:hAnsi="Times New Roman" w:cs="Times New Roman"/>
                <w:b/>
                <w:sz w:val="24"/>
                <w:szCs w:val="24"/>
              </w:rPr>
              <w:t>. Митинг,</w:t>
            </w:r>
            <w:r>
              <w:rPr>
                <w:rFonts w:ascii="Times New Roman" w:hAnsi="Times New Roman" w:cs="Times New Roman"/>
                <w:sz w:val="24"/>
                <w:szCs w:val="24"/>
              </w:rPr>
              <w:t xml:space="preserve"> посвящённый </w:t>
            </w:r>
            <w:r w:rsidRPr="00EF0678">
              <w:rPr>
                <w:rFonts w:ascii="Times New Roman" w:hAnsi="Times New Roman" w:cs="Times New Roman"/>
                <w:b/>
                <w:sz w:val="24"/>
                <w:szCs w:val="24"/>
              </w:rPr>
              <w:t>Дню Защитников Отечества</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Совет старшеклассников</w:t>
            </w:r>
          </w:p>
        </w:tc>
        <w:tc>
          <w:tcPr>
            <w:tcW w:w="1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Зам. директора по ВР Антипина А.Н.</w:t>
            </w:r>
          </w:p>
        </w:tc>
      </w:tr>
      <w:tr w:rsidR="00A81727" w:rsidTr="00907243">
        <w:trPr>
          <w:trHeight w:val="885"/>
        </w:trPr>
        <w:tc>
          <w:tcPr>
            <w:tcW w:w="800" w:type="pct"/>
          </w:tcPr>
          <w:p w:rsidR="00A81727" w:rsidRPr="00C221C1" w:rsidRDefault="00A81727" w:rsidP="00A81727">
            <w:pPr>
              <w:rPr>
                <w:rFonts w:ascii="Times New Roman" w:hAnsi="Times New Roman" w:cs="Times New Roman"/>
                <w:sz w:val="24"/>
                <w:szCs w:val="24"/>
              </w:rPr>
            </w:pPr>
            <w:r>
              <w:rPr>
                <w:rFonts w:ascii="Times New Roman" w:hAnsi="Times New Roman" w:cs="Times New Roman"/>
                <w:sz w:val="24"/>
                <w:szCs w:val="24"/>
              </w:rPr>
              <w:t>24 февраля</w:t>
            </w:r>
          </w:p>
        </w:tc>
        <w:tc>
          <w:tcPr>
            <w:tcW w:w="2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7.Военно-спортивная игра</w:t>
            </w:r>
            <w:r w:rsidRPr="007828CB">
              <w:rPr>
                <w:rFonts w:ascii="Times New Roman" w:hAnsi="Times New Roman" w:cs="Times New Roman"/>
                <w:b/>
                <w:sz w:val="24"/>
                <w:szCs w:val="24"/>
              </w:rPr>
              <w:t>«Зарничка»</w:t>
            </w:r>
            <w:r w:rsidRPr="007828CB">
              <w:rPr>
                <w:rFonts w:ascii="Times New Roman" w:hAnsi="Times New Roman" w:cs="Times New Roman"/>
                <w:sz w:val="24"/>
                <w:szCs w:val="24"/>
              </w:rPr>
              <w:t xml:space="preserve"> (1-4 кл.)</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1-4 кл.</w:t>
            </w:r>
          </w:p>
        </w:tc>
        <w:tc>
          <w:tcPr>
            <w:tcW w:w="1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Учителя физкультуры, классные руководители</w:t>
            </w:r>
          </w:p>
        </w:tc>
      </w:tr>
      <w:tr w:rsidR="00A81727" w:rsidTr="00907243">
        <w:trPr>
          <w:trHeight w:val="870"/>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25 февраля</w:t>
            </w:r>
          </w:p>
        </w:tc>
        <w:tc>
          <w:tcPr>
            <w:tcW w:w="2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8. Военно-спортивная игра </w:t>
            </w:r>
            <w:r w:rsidRPr="007828CB">
              <w:rPr>
                <w:rFonts w:ascii="Times New Roman" w:hAnsi="Times New Roman" w:cs="Times New Roman"/>
                <w:b/>
                <w:sz w:val="24"/>
                <w:szCs w:val="24"/>
              </w:rPr>
              <w:t>«Зарница»</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5-11 кл.</w:t>
            </w:r>
          </w:p>
        </w:tc>
        <w:tc>
          <w:tcPr>
            <w:tcW w:w="1266" w:type="pct"/>
          </w:tcPr>
          <w:p w:rsidR="00A81727" w:rsidRPr="00C221C1" w:rsidRDefault="00A81727" w:rsidP="00A81727">
            <w:pPr>
              <w:rPr>
                <w:rFonts w:ascii="Times New Roman" w:hAnsi="Times New Roman" w:cs="Times New Roman"/>
                <w:sz w:val="24"/>
                <w:szCs w:val="24"/>
              </w:rPr>
            </w:pPr>
            <w:r w:rsidRPr="007828CB">
              <w:rPr>
                <w:rFonts w:ascii="Times New Roman" w:hAnsi="Times New Roman" w:cs="Times New Roman"/>
                <w:sz w:val="24"/>
                <w:szCs w:val="24"/>
              </w:rPr>
              <w:t>Учителя физкультуры, классные руководители</w:t>
            </w:r>
          </w:p>
        </w:tc>
      </w:tr>
      <w:tr w:rsidR="00A81727" w:rsidTr="00907243">
        <w:trPr>
          <w:trHeight w:val="366"/>
        </w:trPr>
        <w:tc>
          <w:tcPr>
            <w:tcW w:w="5000" w:type="pct"/>
            <w:gridSpan w:val="4"/>
            <w:shd w:val="clear" w:color="auto" w:fill="B8CCE4" w:themeFill="accent1" w:themeFillTint="66"/>
          </w:tcPr>
          <w:p w:rsidR="00A81727" w:rsidRPr="00724842" w:rsidRDefault="00A81727" w:rsidP="00A81727">
            <w:pPr>
              <w:jc w:val="center"/>
              <w:rPr>
                <w:rFonts w:ascii="Times New Roman" w:hAnsi="Times New Roman" w:cs="Times New Roman"/>
                <w:b/>
                <w:i/>
                <w:sz w:val="24"/>
                <w:szCs w:val="24"/>
              </w:rPr>
            </w:pPr>
            <w:r w:rsidRPr="00724842">
              <w:rPr>
                <w:rFonts w:ascii="Times New Roman" w:hAnsi="Times New Roman" w:cs="Times New Roman"/>
                <w:b/>
                <w:i/>
                <w:sz w:val="24"/>
                <w:szCs w:val="24"/>
              </w:rPr>
              <w:t>Мероприятия муниципального уровня</w:t>
            </w:r>
          </w:p>
        </w:tc>
      </w:tr>
      <w:tr w:rsidR="00A81727" w:rsidTr="00907243">
        <w:trPr>
          <w:trHeight w:val="1260"/>
        </w:trPr>
        <w:tc>
          <w:tcPr>
            <w:tcW w:w="800" w:type="pct"/>
          </w:tcPr>
          <w:p w:rsidR="00A81727" w:rsidRPr="00B56A27" w:rsidRDefault="00A81727" w:rsidP="00A81727">
            <w:pPr>
              <w:rPr>
                <w:rFonts w:ascii="Times New Roman" w:hAnsi="Times New Roman" w:cs="Times New Roman"/>
                <w:sz w:val="24"/>
                <w:szCs w:val="24"/>
              </w:rPr>
            </w:pPr>
            <w:r>
              <w:rPr>
                <w:rFonts w:ascii="Times New Roman" w:hAnsi="Times New Roman" w:cs="Times New Roman"/>
                <w:sz w:val="24"/>
                <w:szCs w:val="24"/>
              </w:rPr>
              <w:t>1 февраля – 5 февраля</w:t>
            </w:r>
          </w:p>
        </w:tc>
        <w:tc>
          <w:tcPr>
            <w:tcW w:w="2266" w:type="pct"/>
          </w:tcPr>
          <w:p w:rsidR="00A81727" w:rsidRPr="00DA2A46" w:rsidRDefault="00A81727" w:rsidP="00A81727">
            <w:pPr>
              <w:rPr>
                <w:rFonts w:ascii="Times New Roman" w:hAnsi="Times New Roman" w:cs="Times New Roman"/>
                <w:sz w:val="24"/>
                <w:szCs w:val="24"/>
              </w:rPr>
            </w:pPr>
            <w:r>
              <w:rPr>
                <w:rFonts w:ascii="Times New Roman" w:hAnsi="Times New Roman" w:cs="Times New Roman"/>
                <w:sz w:val="24"/>
                <w:szCs w:val="24"/>
              </w:rPr>
              <w:t>1.</w:t>
            </w:r>
            <w:r w:rsidRPr="00724842">
              <w:rPr>
                <w:rFonts w:ascii="Times New Roman" w:hAnsi="Times New Roman" w:cs="Times New Roman"/>
                <w:b/>
                <w:sz w:val="24"/>
                <w:szCs w:val="24"/>
              </w:rPr>
              <w:t>Фестиваль по КУБОРО,</w:t>
            </w:r>
            <w:r>
              <w:rPr>
                <w:rFonts w:ascii="Times New Roman" w:hAnsi="Times New Roman" w:cs="Times New Roman"/>
                <w:sz w:val="24"/>
                <w:szCs w:val="24"/>
              </w:rPr>
              <w:t xml:space="preserve"> посвящённый Дню науки</w:t>
            </w:r>
          </w:p>
        </w:tc>
        <w:tc>
          <w:tcPr>
            <w:tcW w:w="667" w:type="pct"/>
          </w:tcPr>
          <w:p w:rsidR="00A81727" w:rsidRPr="00DA2A46" w:rsidRDefault="00A81727" w:rsidP="00A81727">
            <w:pPr>
              <w:rPr>
                <w:rFonts w:ascii="Times New Roman" w:hAnsi="Times New Roman" w:cs="Times New Roman"/>
                <w:sz w:val="24"/>
                <w:szCs w:val="24"/>
              </w:rPr>
            </w:pPr>
          </w:p>
        </w:tc>
        <w:tc>
          <w:tcPr>
            <w:tcW w:w="1266" w:type="pct"/>
          </w:tcPr>
          <w:p w:rsidR="00A81727" w:rsidRPr="00DA2A46" w:rsidRDefault="00A81727" w:rsidP="00A81727">
            <w:pPr>
              <w:rPr>
                <w:rFonts w:ascii="Times New Roman" w:hAnsi="Times New Roman" w:cs="Times New Roman"/>
                <w:sz w:val="24"/>
                <w:szCs w:val="24"/>
              </w:rPr>
            </w:pPr>
          </w:p>
        </w:tc>
      </w:tr>
      <w:tr w:rsidR="00A81727" w:rsidTr="00907243">
        <w:trPr>
          <w:trHeight w:val="1350"/>
        </w:trPr>
        <w:tc>
          <w:tcPr>
            <w:tcW w:w="800" w:type="pct"/>
          </w:tcPr>
          <w:p w:rsidR="00A81727" w:rsidRDefault="00A81727" w:rsidP="00A81727">
            <w:pPr>
              <w:rPr>
                <w:rFonts w:ascii="Times New Roman" w:hAnsi="Times New Roman" w:cs="Times New Roman"/>
                <w:sz w:val="24"/>
                <w:szCs w:val="24"/>
              </w:rPr>
            </w:pPr>
            <w:r w:rsidRPr="00724842">
              <w:rPr>
                <w:rFonts w:ascii="Times New Roman" w:hAnsi="Times New Roman" w:cs="Times New Roman"/>
                <w:sz w:val="24"/>
                <w:szCs w:val="24"/>
              </w:rPr>
              <w:t>1 февраля – 5 февраля</w:t>
            </w:r>
          </w:p>
        </w:tc>
        <w:tc>
          <w:tcPr>
            <w:tcW w:w="2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2.Спортивные соревнования по троеборью для учащихся 5-6 классов</w:t>
            </w:r>
          </w:p>
        </w:tc>
        <w:tc>
          <w:tcPr>
            <w:tcW w:w="667" w:type="pct"/>
          </w:tcPr>
          <w:p w:rsidR="00A81727" w:rsidRPr="00DA2A46" w:rsidRDefault="00A81727" w:rsidP="00A81727">
            <w:pPr>
              <w:rPr>
                <w:rFonts w:ascii="Times New Roman" w:hAnsi="Times New Roman" w:cs="Times New Roman"/>
                <w:sz w:val="24"/>
                <w:szCs w:val="24"/>
              </w:rPr>
            </w:pPr>
            <w:r>
              <w:rPr>
                <w:rFonts w:ascii="Times New Roman" w:hAnsi="Times New Roman" w:cs="Times New Roman"/>
                <w:sz w:val="24"/>
                <w:szCs w:val="24"/>
              </w:rPr>
              <w:t>5-6 кл.</w:t>
            </w:r>
          </w:p>
        </w:tc>
        <w:tc>
          <w:tcPr>
            <w:tcW w:w="1266" w:type="pct"/>
          </w:tcPr>
          <w:p w:rsidR="00A81727" w:rsidRPr="00B56A27" w:rsidRDefault="00A81727" w:rsidP="00A81727">
            <w:pPr>
              <w:rPr>
                <w:rFonts w:ascii="Times New Roman" w:hAnsi="Times New Roman" w:cs="Times New Roman"/>
                <w:sz w:val="24"/>
                <w:szCs w:val="24"/>
              </w:rPr>
            </w:pPr>
            <w:r>
              <w:rPr>
                <w:rFonts w:ascii="Times New Roman" w:hAnsi="Times New Roman" w:cs="Times New Roman"/>
                <w:sz w:val="24"/>
                <w:szCs w:val="24"/>
              </w:rPr>
              <w:t>Учителя физкультуры</w:t>
            </w:r>
          </w:p>
        </w:tc>
      </w:tr>
      <w:tr w:rsidR="00A81727" w:rsidTr="00907243">
        <w:trPr>
          <w:trHeight w:val="1047"/>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7 февраля – 12 февраля</w:t>
            </w:r>
          </w:p>
        </w:tc>
        <w:tc>
          <w:tcPr>
            <w:tcW w:w="2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3.</w:t>
            </w:r>
            <w:r w:rsidRPr="00724842">
              <w:rPr>
                <w:rFonts w:ascii="Times New Roman" w:hAnsi="Times New Roman" w:cs="Times New Roman"/>
                <w:b/>
                <w:sz w:val="24"/>
                <w:szCs w:val="24"/>
              </w:rPr>
              <w:t>ГИК «Игра»</w:t>
            </w:r>
            <w:r>
              <w:rPr>
                <w:rFonts w:ascii="Times New Roman" w:hAnsi="Times New Roman" w:cs="Times New Roman"/>
                <w:sz w:val="24"/>
                <w:szCs w:val="24"/>
              </w:rPr>
              <w:t xml:space="preserve"> личное многоборье</w:t>
            </w:r>
          </w:p>
        </w:tc>
        <w:tc>
          <w:tcPr>
            <w:tcW w:w="667" w:type="pct"/>
          </w:tcPr>
          <w:p w:rsidR="00A81727" w:rsidRPr="00DA2A46" w:rsidRDefault="00A81727" w:rsidP="00A81727">
            <w:pPr>
              <w:rPr>
                <w:rFonts w:ascii="Times New Roman" w:hAnsi="Times New Roman" w:cs="Times New Roman"/>
                <w:sz w:val="24"/>
                <w:szCs w:val="24"/>
              </w:rPr>
            </w:pPr>
          </w:p>
        </w:tc>
        <w:tc>
          <w:tcPr>
            <w:tcW w:w="1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Руководитель интеллектуального клуба</w:t>
            </w:r>
          </w:p>
        </w:tc>
      </w:tr>
      <w:tr w:rsidR="00A81727" w:rsidTr="00907243">
        <w:trPr>
          <w:trHeight w:val="1083"/>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14 февраля – 19 февраля</w:t>
            </w:r>
          </w:p>
        </w:tc>
        <w:tc>
          <w:tcPr>
            <w:tcW w:w="2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4.Муниципальный конкурс инсценированной патриотической песни </w:t>
            </w:r>
            <w:r w:rsidRPr="00C03292">
              <w:rPr>
                <w:rFonts w:ascii="Times New Roman" w:hAnsi="Times New Roman" w:cs="Times New Roman"/>
                <w:b/>
                <w:sz w:val="24"/>
                <w:szCs w:val="24"/>
              </w:rPr>
              <w:t>«От героев былых времён»</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8-11 кл.</w:t>
            </w:r>
          </w:p>
        </w:tc>
        <w:tc>
          <w:tcPr>
            <w:tcW w:w="1266" w:type="pct"/>
          </w:tcPr>
          <w:p w:rsidR="00A81727" w:rsidRPr="00C221C1"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Зам. директора по ВР Антипина А.Н., </w:t>
            </w:r>
          </w:p>
        </w:tc>
      </w:tr>
      <w:tr w:rsidR="00A81727" w:rsidTr="00907243">
        <w:trPr>
          <w:trHeight w:val="990"/>
        </w:trPr>
        <w:tc>
          <w:tcPr>
            <w:tcW w:w="800" w:type="pct"/>
          </w:tcPr>
          <w:p w:rsidR="00A81727" w:rsidRDefault="00A81727" w:rsidP="00A81727">
            <w:pPr>
              <w:rPr>
                <w:rFonts w:ascii="Times New Roman" w:hAnsi="Times New Roman" w:cs="Times New Roman"/>
                <w:b/>
                <w:sz w:val="24"/>
                <w:szCs w:val="24"/>
              </w:rPr>
            </w:pPr>
            <w:r>
              <w:rPr>
                <w:rFonts w:ascii="Times New Roman" w:hAnsi="Times New Roman" w:cs="Times New Roman"/>
                <w:sz w:val="24"/>
                <w:szCs w:val="24"/>
              </w:rPr>
              <w:lastRenderedPageBreak/>
              <w:t>21 февраля 28 февраля</w:t>
            </w:r>
          </w:p>
          <w:p w:rsidR="00A81727" w:rsidRDefault="00A81727" w:rsidP="00A81727">
            <w:pPr>
              <w:rPr>
                <w:rFonts w:ascii="Times New Roman" w:hAnsi="Times New Roman" w:cs="Times New Roman"/>
                <w:b/>
                <w:sz w:val="24"/>
                <w:szCs w:val="24"/>
              </w:rPr>
            </w:pPr>
          </w:p>
          <w:p w:rsidR="00A81727" w:rsidRPr="00AF46E9" w:rsidRDefault="00A81727" w:rsidP="00A81727">
            <w:pPr>
              <w:rPr>
                <w:rFonts w:ascii="Times New Roman" w:hAnsi="Times New Roman" w:cs="Times New Roman"/>
                <w:sz w:val="24"/>
                <w:szCs w:val="24"/>
              </w:rPr>
            </w:pPr>
          </w:p>
        </w:tc>
        <w:tc>
          <w:tcPr>
            <w:tcW w:w="2266" w:type="pct"/>
          </w:tcPr>
          <w:p w:rsidR="00A81727" w:rsidRPr="00DA2A46"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5.Слёт-открытие </w:t>
            </w:r>
            <w:r w:rsidRPr="00C03292">
              <w:rPr>
                <w:rFonts w:ascii="Times New Roman" w:hAnsi="Times New Roman" w:cs="Times New Roman"/>
                <w:b/>
                <w:sz w:val="24"/>
                <w:szCs w:val="24"/>
              </w:rPr>
              <w:t>«Вахты Памяти»</w:t>
            </w:r>
            <w:r>
              <w:rPr>
                <w:rFonts w:ascii="Times New Roman" w:hAnsi="Times New Roman" w:cs="Times New Roman"/>
                <w:sz w:val="24"/>
                <w:szCs w:val="24"/>
              </w:rPr>
              <w:t xml:space="preserve"> поисковых отрядов Усть-Кутского района</w:t>
            </w:r>
          </w:p>
        </w:tc>
        <w:tc>
          <w:tcPr>
            <w:tcW w:w="667" w:type="pct"/>
          </w:tcPr>
          <w:p w:rsidR="00A81727" w:rsidRPr="00DA2A46" w:rsidRDefault="00A81727" w:rsidP="00A81727">
            <w:pPr>
              <w:rPr>
                <w:rFonts w:ascii="Times New Roman" w:hAnsi="Times New Roman" w:cs="Times New Roman"/>
                <w:sz w:val="24"/>
                <w:szCs w:val="24"/>
              </w:rPr>
            </w:pPr>
            <w:r>
              <w:rPr>
                <w:rFonts w:ascii="Times New Roman" w:hAnsi="Times New Roman" w:cs="Times New Roman"/>
                <w:sz w:val="24"/>
                <w:szCs w:val="24"/>
              </w:rPr>
              <w:t>Отряд «Родник»</w:t>
            </w:r>
          </w:p>
        </w:tc>
        <w:tc>
          <w:tcPr>
            <w:tcW w:w="1266" w:type="pct"/>
          </w:tcPr>
          <w:p w:rsidR="00A81727" w:rsidRPr="00DA2A46" w:rsidRDefault="00A81727" w:rsidP="00A81727">
            <w:pPr>
              <w:rPr>
                <w:rFonts w:ascii="Times New Roman" w:hAnsi="Times New Roman" w:cs="Times New Roman"/>
                <w:sz w:val="24"/>
                <w:szCs w:val="24"/>
              </w:rPr>
            </w:pPr>
            <w:r>
              <w:rPr>
                <w:rFonts w:ascii="Times New Roman" w:hAnsi="Times New Roman" w:cs="Times New Roman"/>
                <w:sz w:val="24"/>
                <w:szCs w:val="24"/>
              </w:rPr>
              <w:t>Руководитель поискового отряда Ананьев К.И.</w:t>
            </w:r>
          </w:p>
        </w:tc>
      </w:tr>
      <w:tr w:rsidR="00A81727" w:rsidTr="00907243">
        <w:trPr>
          <w:trHeight w:val="1275"/>
        </w:trPr>
        <w:tc>
          <w:tcPr>
            <w:tcW w:w="800" w:type="pct"/>
          </w:tcPr>
          <w:p w:rsidR="00A81727" w:rsidRPr="00C03292" w:rsidRDefault="00A81727" w:rsidP="00A81727">
            <w:pPr>
              <w:rPr>
                <w:rFonts w:ascii="Times New Roman" w:hAnsi="Times New Roman" w:cs="Times New Roman"/>
                <w:sz w:val="24"/>
                <w:szCs w:val="24"/>
              </w:rPr>
            </w:pPr>
            <w:r w:rsidRPr="00C03292">
              <w:rPr>
                <w:rFonts w:ascii="Times New Roman" w:hAnsi="Times New Roman" w:cs="Times New Roman"/>
                <w:sz w:val="24"/>
                <w:szCs w:val="24"/>
              </w:rPr>
              <w:t>7 февраля – 12 февраля</w:t>
            </w:r>
          </w:p>
        </w:tc>
        <w:tc>
          <w:tcPr>
            <w:tcW w:w="2266" w:type="pct"/>
          </w:tcPr>
          <w:p w:rsidR="00A81727" w:rsidRPr="00C03292"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6.Фестиваль </w:t>
            </w:r>
            <w:r w:rsidRPr="00C03292">
              <w:rPr>
                <w:rFonts w:ascii="Times New Roman" w:hAnsi="Times New Roman" w:cs="Times New Roman"/>
                <w:b/>
                <w:sz w:val="24"/>
                <w:szCs w:val="24"/>
              </w:rPr>
              <w:t>«Всё в твоих руках»</w:t>
            </w:r>
            <w:r>
              <w:rPr>
                <w:rFonts w:ascii="Times New Roman" w:hAnsi="Times New Roman" w:cs="Times New Roman"/>
                <w:sz w:val="24"/>
                <w:szCs w:val="24"/>
              </w:rPr>
              <w:t xml:space="preserve"> для 9 классов СКк</w:t>
            </w:r>
          </w:p>
        </w:tc>
        <w:tc>
          <w:tcPr>
            <w:tcW w:w="667" w:type="pct"/>
          </w:tcPr>
          <w:p w:rsidR="00A81727" w:rsidRPr="00DA2A46" w:rsidRDefault="00A81727" w:rsidP="00A81727">
            <w:pPr>
              <w:rPr>
                <w:rFonts w:ascii="Times New Roman" w:hAnsi="Times New Roman" w:cs="Times New Roman"/>
                <w:sz w:val="24"/>
                <w:szCs w:val="24"/>
              </w:rPr>
            </w:pPr>
            <w:r>
              <w:rPr>
                <w:rFonts w:ascii="Times New Roman" w:hAnsi="Times New Roman" w:cs="Times New Roman"/>
                <w:sz w:val="24"/>
                <w:szCs w:val="24"/>
              </w:rPr>
              <w:t>9 СКк</w:t>
            </w:r>
          </w:p>
        </w:tc>
        <w:tc>
          <w:tcPr>
            <w:tcW w:w="1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Учитель 9 СКк</w:t>
            </w:r>
          </w:p>
        </w:tc>
      </w:tr>
      <w:tr w:rsidR="00A81727" w:rsidTr="00907243">
        <w:trPr>
          <w:trHeight w:val="318"/>
        </w:trPr>
        <w:tc>
          <w:tcPr>
            <w:tcW w:w="5000" w:type="pct"/>
            <w:gridSpan w:val="4"/>
            <w:shd w:val="clear" w:color="auto" w:fill="B8CCE4" w:themeFill="accent1" w:themeFillTint="66"/>
          </w:tcPr>
          <w:p w:rsidR="00A81727" w:rsidRPr="00C03292" w:rsidRDefault="00A81727" w:rsidP="00A81727">
            <w:pPr>
              <w:jc w:val="center"/>
              <w:rPr>
                <w:rFonts w:ascii="Times New Roman" w:hAnsi="Times New Roman" w:cs="Times New Roman"/>
                <w:b/>
                <w:i/>
                <w:sz w:val="24"/>
                <w:szCs w:val="24"/>
              </w:rPr>
            </w:pPr>
            <w:r w:rsidRPr="00C03292">
              <w:rPr>
                <w:rFonts w:ascii="Times New Roman" w:hAnsi="Times New Roman" w:cs="Times New Roman"/>
                <w:b/>
                <w:i/>
                <w:sz w:val="24"/>
                <w:szCs w:val="24"/>
              </w:rPr>
              <w:t>Система работы с родителями</w:t>
            </w:r>
          </w:p>
        </w:tc>
      </w:tr>
      <w:tr w:rsidR="00A81727" w:rsidTr="00907243">
        <w:trPr>
          <w:trHeight w:val="960"/>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10 февраля</w:t>
            </w:r>
          </w:p>
          <w:p w:rsidR="00A81727" w:rsidRPr="00DA2A46" w:rsidRDefault="00A81727" w:rsidP="00A81727">
            <w:pPr>
              <w:rPr>
                <w:rFonts w:ascii="Times New Roman" w:hAnsi="Times New Roman" w:cs="Times New Roman"/>
                <w:sz w:val="24"/>
                <w:szCs w:val="24"/>
              </w:rPr>
            </w:pPr>
          </w:p>
        </w:tc>
        <w:tc>
          <w:tcPr>
            <w:tcW w:w="2266" w:type="pct"/>
          </w:tcPr>
          <w:p w:rsidR="00A81727" w:rsidRPr="00DA2A46"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1.Муниципальное родительское собрание </w:t>
            </w:r>
            <w:r w:rsidRPr="00A46984">
              <w:rPr>
                <w:rFonts w:ascii="Times New Roman" w:hAnsi="Times New Roman" w:cs="Times New Roman"/>
                <w:b/>
                <w:sz w:val="24"/>
                <w:szCs w:val="24"/>
              </w:rPr>
              <w:t>«Особенности организации и проведения всероссийских проверочных работ (ВПР) в образовательных организациях</w:t>
            </w:r>
            <w:r>
              <w:rPr>
                <w:rFonts w:ascii="Times New Roman" w:hAnsi="Times New Roman" w:cs="Times New Roman"/>
                <w:b/>
                <w:sz w:val="24"/>
                <w:szCs w:val="24"/>
              </w:rPr>
              <w:t>»</w:t>
            </w:r>
          </w:p>
        </w:tc>
        <w:tc>
          <w:tcPr>
            <w:tcW w:w="667" w:type="pct"/>
          </w:tcPr>
          <w:p w:rsidR="00A81727" w:rsidRPr="00DA2A46" w:rsidRDefault="00A81727" w:rsidP="00A81727">
            <w:pPr>
              <w:rPr>
                <w:rFonts w:ascii="Times New Roman" w:hAnsi="Times New Roman" w:cs="Times New Roman"/>
                <w:sz w:val="24"/>
                <w:szCs w:val="24"/>
              </w:rPr>
            </w:pPr>
            <w:r>
              <w:rPr>
                <w:rFonts w:ascii="Times New Roman" w:hAnsi="Times New Roman" w:cs="Times New Roman"/>
                <w:sz w:val="24"/>
                <w:szCs w:val="24"/>
              </w:rPr>
              <w:t>4-8 кл.</w:t>
            </w:r>
          </w:p>
        </w:tc>
        <w:tc>
          <w:tcPr>
            <w:tcW w:w="1266" w:type="pct"/>
          </w:tcPr>
          <w:p w:rsidR="00A81727" w:rsidRPr="00DA2A46" w:rsidRDefault="00A81727" w:rsidP="00A81727">
            <w:pPr>
              <w:rPr>
                <w:rFonts w:ascii="Times New Roman" w:hAnsi="Times New Roman" w:cs="Times New Roman"/>
                <w:sz w:val="24"/>
                <w:szCs w:val="24"/>
              </w:rPr>
            </w:pPr>
            <w:r>
              <w:rPr>
                <w:rFonts w:ascii="Times New Roman" w:hAnsi="Times New Roman" w:cs="Times New Roman"/>
                <w:sz w:val="24"/>
                <w:szCs w:val="24"/>
              </w:rPr>
              <w:t>Для родителей обучающихся 4-8 классов</w:t>
            </w:r>
          </w:p>
        </w:tc>
      </w:tr>
      <w:tr w:rsidR="00A81727" w:rsidTr="00907243">
        <w:trPr>
          <w:trHeight w:val="312"/>
        </w:trPr>
        <w:tc>
          <w:tcPr>
            <w:tcW w:w="5000" w:type="pct"/>
            <w:gridSpan w:val="4"/>
            <w:shd w:val="clear" w:color="auto" w:fill="B8CCE4" w:themeFill="accent1" w:themeFillTint="66"/>
          </w:tcPr>
          <w:p w:rsidR="00A81727" w:rsidRPr="00C6519D" w:rsidRDefault="00A81727" w:rsidP="00A81727">
            <w:pPr>
              <w:jc w:val="center"/>
              <w:rPr>
                <w:rFonts w:ascii="Times New Roman" w:hAnsi="Times New Roman" w:cs="Times New Roman"/>
                <w:b/>
                <w:i/>
                <w:sz w:val="24"/>
                <w:szCs w:val="24"/>
              </w:rPr>
            </w:pPr>
            <w:r>
              <w:rPr>
                <w:rFonts w:ascii="Times New Roman" w:hAnsi="Times New Roman" w:cs="Times New Roman"/>
                <w:b/>
                <w:i/>
                <w:sz w:val="24"/>
                <w:szCs w:val="24"/>
              </w:rPr>
              <w:t>Диагностика воспитательного процесса</w:t>
            </w:r>
          </w:p>
        </w:tc>
      </w:tr>
      <w:tr w:rsidR="00A81727" w:rsidTr="00907243">
        <w:trPr>
          <w:trHeight w:val="960"/>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До 25 февраля</w:t>
            </w:r>
          </w:p>
        </w:tc>
        <w:tc>
          <w:tcPr>
            <w:tcW w:w="2266" w:type="pct"/>
          </w:tcPr>
          <w:p w:rsidR="00A81727" w:rsidRDefault="00A81727" w:rsidP="00A81727">
            <w:pPr>
              <w:rPr>
                <w:rFonts w:ascii="Times New Roman" w:hAnsi="Times New Roman" w:cs="Times New Roman"/>
                <w:sz w:val="24"/>
                <w:szCs w:val="24"/>
              </w:rPr>
            </w:pPr>
            <w:r w:rsidRPr="00C6519D">
              <w:rPr>
                <w:rFonts w:ascii="Times New Roman" w:hAnsi="Times New Roman" w:cs="Times New Roman"/>
                <w:sz w:val="24"/>
                <w:szCs w:val="24"/>
              </w:rPr>
              <w:t>Исследование уровня тревожности учащихся.</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Педагог-психолог Баева Н.Ю.   Классные руководители</w:t>
            </w:r>
          </w:p>
        </w:tc>
      </w:tr>
      <w:tr w:rsidR="00A81727" w:rsidTr="00907243">
        <w:trPr>
          <w:trHeight w:val="274"/>
        </w:trPr>
        <w:tc>
          <w:tcPr>
            <w:tcW w:w="5000" w:type="pct"/>
            <w:gridSpan w:val="4"/>
            <w:shd w:val="clear" w:color="auto" w:fill="FABF8F" w:themeFill="accent6" w:themeFillTint="99"/>
          </w:tcPr>
          <w:p w:rsidR="00A81727" w:rsidRPr="008000F2" w:rsidRDefault="00A81727" w:rsidP="00A81727">
            <w:pPr>
              <w:jc w:val="center"/>
              <w:rPr>
                <w:rFonts w:ascii="Times New Roman" w:hAnsi="Times New Roman" w:cs="Times New Roman"/>
                <w:b/>
                <w:sz w:val="24"/>
                <w:szCs w:val="24"/>
              </w:rPr>
            </w:pPr>
            <w:r w:rsidRPr="008000F2">
              <w:rPr>
                <w:rFonts w:ascii="Times New Roman" w:hAnsi="Times New Roman" w:cs="Times New Roman"/>
                <w:b/>
                <w:sz w:val="24"/>
                <w:szCs w:val="24"/>
              </w:rPr>
              <w:t>МАРТ</w:t>
            </w:r>
          </w:p>
        </w:tc>
      </w:tr>
      <w:tr w:rsidR="00A81727" w:rsidTr="00907243">
        <w:trPr>
          <w:trHeight w:val="711"/>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 марта</w:t>
            </w:r>
          </w:p>
        </w:tc>
        <w:tc>
          <w:tcPr>
            <w:tcW w:w="2266" w:type="pct"/>
          </w:tcPr>
          <w:p w:rsidR="00A81727" w:rsidRDefault="00A81727" w:rsidP="00A81727">
            <w:pPr>
              <w:rPr>
                <w:rFonts w:ascii="Times New Roman" w:hAnsi="Times New Roman" w:cs="Times New Roman"/>
                <w:sz w:val="24"/>
                <w:szCs w:val="24"/>
              </w:rPr>
            </w:pPr>
            <w:r w:rsidRPr="008000F2">
              <w:rPr>
                <w:rFonts w:ascii="Times New Roman" w:hAnsi="Times New Roman" w:cs="Times New Roman"/>
                <w:sz w:val="24"/>
                <w:szCs w:val="24"/>
              </w:rPr>
              <w:t xml:space="preserve">1.Классные часы </w:t>
            </w:r>
            <w:r w:rsidRPr="008000F2">
              <w:rPr>
                <w:rFonts w:ascii="Times New Roman" w:hAnsi="Times New Roman" w:cs="Times New Roman"/>
                <w:b/>
                <w:sz w:val="24"/>
                <w:szCs w:val="24"/>
              </w:rPr>
              <w:t>«Подвиг 6-ой</w:t>
            </w:r>
            <w:r w:rsidRPr="008000F2">
              <w:rPr>
                <w:rFonts w:ascii="Times New Roman" w:hAnsi="Times New Roman" w:cs="Times New Roman"/>
                <w:sz w:val="24"/>
                <w:szCs w:val="24"/>
              </w:rPr>
              <w:t xml:space="preserve"> парашютно-десантной </w:t>
            </w:r>
            <w:r w:rsidRPr="008000F2">
              <w:rPr>
                <w:rFonts w:ascii="Times New Roman" w:hAnsi="Times New Roman" w:cs="Times New Roman"/>
                <w:b/>
                <w:sz w:val="24"/>
                <w:szCs w:val="24"/>
              </w:rPr>
              <w:t>роты</w:t>
            </w:r>
            <w:r w:rsidRPr="008000F2">
              <w:rPr>
                <w:rFonts w:ascii="Times New Roman" w:hAnsi="Times New Roman" w:cs="Times New Roman"/>
                <w:sz w:val="24"/>
                <w:szCs w:val="24"/>
              </w:rPr>
              <w:t xml:space="preserve"> 104-го гвардейского парашютно-десантного полка 76-ой гвардейской воздушно-десантной дивизии</w:t>
            </w:r>
            <w:r>
              <w:rPr>
                <w:rFonts w:ascii="Times New Roman" w:hAnsi="Times New Roman" w:cs="Times New Roman"/>
                <w:sz w:val="24"/>
                <w:szCs w:val="24"/>
              </w:rPr>
              <w:t>»</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1-11 кл. </w:t>
            </w:r>
          </w:p>
        </w:tc>
        <w:tc>
          <w:tcPr>
            <w:tcW w:w="1266" w:type="pct"/>
          </w:tcPr>
          <w:p w:rsidR="00A81727" w:rsidRPr="007B36D7" w:rsidRDefault="00A81727" w:rsidP="00A81727">
            <w:pPr>
              <w:rPr>
                <w:rFonts w:ascii="Times New Roman" w:hAnsi="Times New Roman" w:cs="Times New Roman"/>
                <w:sz w:val="24"/>
                <w:szCs w:val="24"/>
              </w:rPr>
            </w:pPr>
            <w:r>
              <w:rPr>
                <w:rFonts w:ascii="Times New Roman" w:hAnsi="Times New Roman" w:cs="Times New Roman"/>
                <w:sz w:val="24"/>
                <w:szCs w:val="24"/>
              </w:rPr>
              <w:t>Руководитель музея Баева Т.А., зам. директора по ВР Антипина А.Н., классные руководители</w:t>
            </w:r>
          </w:p>
        </w:tc>
      </w:tr>
      <w:tr w:rsidR="00A81727" w:rsidTr="00907243">
        <w:tc>
          <w:tcPr>
            <w:tcW w:w="800" w:type="pct"/>
          </w:tcPr>
          <w:p w:rsidR="00A81727" w:rsidRPr="007B36D7" w:rsidRDefault="00A81727" w:rsidP="00A81727">
            <w:pPr>
              <w:rPr>
                <w:rFonts w:ascii="Times New Roman" w:hAnsi="Times New Roman" w:cs="Times New Roman"/>
                <w:sz w:val="24"/>
                <w:szCs w:val="24"/>
              </w:rPr>
            </w:pPr>
            <w:r>
              <w:rPr>
                <w:rFonts w:ascii="Times New Roman" w:hAnsi="Times New Roman" w:cs="Times New Roman"/>
                <w:sz w:val="24"/>
                <w:szCs w:val="24"/>
              </w:rPr>
              <w:t>1 марта – 5 марта</w:t>
            </w:r>
          </w:p>
        </w:tc>
        <w:tc>
          <w:tcPr>
            <w:tcW w:w="2266" w:type="pct"/>
          </w:tcPr>
          <w:p w:rsidR="00A81727" w:rsidRPr="008000F2" w:rsidRDefault="00A81727" w:rsidP="00A81727">
            <w:pPr>
              <w:rPr>
                <w:rFonts w:ascii="Times New Roman" w:hAnsi="Times New Roman" w:cs="Times New Roman"/>
                <w:sz w:val="24"/>
                <w:szCs w:val="24"/>
              </w:rPr>
            </w:pPr>
            <w:r>
              <w:rPr>
                <w:rFonts w:ascii="Times New Roman" w:hAnsi="Times New Roman" w:cs="Times New Roman"/>
                <w:sz w:val="24"/>
                <w:szCs w:val="24"/>
              </w:rPr>
              <w:t>2</w:t>
            </w:r>
            <w:r w:rsidRPr="008000F2">
              <w:rPr>
                <w:rFonts w:ascii="Times New Roman" w:hAnsi="Times New Roman" w:cs="Times New Roman"/>
                <w:sz w:val="24"/>
                <w:szCs w:val="24"/>
              </w:rPr>
              <w:t>.</w:t>
            </w:r>
            <w:r w:rsidRPr="008000F2">
              <w:rPr>
                <w:rFonts w:ascii="Times New Roman" w:hAnsi="Times New Roman" w:cs="Times New Roman"/>
                <w:b/>
                <w:sz w:val="24"/>
                <w:szCs w:val="24"/>
              </w:rPr>
              <w:t>Единая неделя</w:t>
            </w:r>
            <w:r w:rsidRPr="008000F2">
              <w:rPr>
                <w:rFonts w:ascii="Times New Roman" w:hAnsi="Times New Roman" w:cs="Times New Roman"/>
                <w:sz w:val="24"/>
                <w:szCs w:val="24"/>
              </w:rPr>
              <w:t xml:space="preserve"> профилактики наркозависимости </w:t>
            </w:r>
            <w:r w:rsidRPr="008000F2">
              <w:rPr>
                <w:rFonts w:ascii="Times New Roman" w:hAnsi="Times New Roman" w:cs="Times New Roman"/>
                <w:b/>
                <w:sz w:val="24"/>
                <w:szCs w:val="24"/>
              </w:rPr>
              <w:t>«Независимое детство»,</w:t>
            </w:r>
            <w:r w:rsidRPr="008000F2">
              <w:rPr>
                <w:rFonts w:ascii="Times New Roman" w:hAnsi="Times New Roman" w:cs="Times New Roman"/>
                <w:sz w:val="24"/>
                <w:szCs w:val="24"/>
              </w:rPr>
              <w:t xml:space="preserve"> посвящённая Всемирному дню борьбы с наркотиками и наркобизнесом </w:t>
            </w:r>
            <w:r>
              <w:rPr>
                <w:rFonts w:ascii="Times New Roman" w:hAnsi="Times New Roman" w:cs="Times New Roman"/>
                <w:sz w:val="24"/>
                <w:szCs w:val="24"/>
              </w:rPr>
              <w:t>(1 марта)</w:t>
            </w:r>
          </w:p>
          <w:p w:rsidR="00A81727" w:rsidRPr="00DA2A46" w:rsidRDefault="00A81727" w:rsidP="00A81727">
            <w:pPr>
              <w:rPr>
                <w:rFonts w:ascii="Times New Roman" w:hAnsi="Times New Roman" w:cs="Times New Roman"/>
                <w:sz w:val="24"/>
                <w:szCs w:val="24"/>
              </w:rPr>
            </w:pPr>
          </w:p>
        </w:tc>
        <w:tc>
          <w:tcPr>
            <w:tcW w:w="667" w:type="pct"/>
          </w:tcPr>
          <w:p w:rsidR="00A81727" w:rsidRPr="00DA2A46" w:rsidRDefault="00A81727" w:rsidP="00A81727">
            <w:pPr>
              <w:rPr>
                <w:rFonts w:ascii="Times New Roman" w:hAnsi="Times New Roman" w:cs="Times New Roman"/>
                <w:sz w:val="24"/>
                <w:szCs w:val="24"/>
              </w:rPr>
            </w:pPr>
            <w:r>
              <w:rPr>
                <w:rFonts w:ascii="Times New Roman" w:hAnsi="Times New Roman" w:cs="Times New Roman"/>
                <w:sz w:val="24"/>
                <w:szCs w:val="24"/>
              </w:rPr>
              <w:t>5-11 кл.</w:t>
            </w:r>
          </w:p>
        </w:tc>
        <w:tc>
          <w:tcPr>
            <w:tcW w:w="1266" w:type="pct"/>
          </w:tcPr>
          <w:p w:rsidR="00A81727" w:rsidRPr="00DA2A46" w:rsidRDefault="00A81727" w:rsidP="00A81727">
            <w:pPr>
              <w:rPr>
                <w:rFonts w:ascii="Times New Roman" w:hAnsi="Times New Roman" w:cs="Times New Roman"/>
                <w:sz w:val="24"/>
                <w:szCs w:val="24"/>
              </w:rPr>
            </w:pPr>
            <w:r>
              <w:rPr>
                <w:rFonts w:ascii="Times New Roman" w:hAnsi="Times New Roman" w:cs="Times New Roman"/>
                <w:sz w:val="24"/>
                <w:szCs w:val="24"/>
              </w:rPr>
              <w:t>З</w:t>
            </w:r>
            <w:r w:rsidRPr="008000F2">
              <w:rPr>
                <w:rFonts w:ascii="Times New Roman" w:hAnsi="Times New Roman" w:cs="Times New Roman"/>
                <w:sz w:val="24"/>
                <w:szCs w:val="24"/>
              </w:rPr>
              <w:t>ам. директора по ВР Антипина А.Н.,</w:t>
            </w:r>
            <w:r>
              <w:rPr>
                <w:rFonts w:ascii="Times New Roman" w:hAnsi="Times New Roman" w:cs="Times New Roman"/>
                <w:sz w:val="24"/>
                <w:szCs w:val="24"/>
              </w:rPr>
              <w:t xml:space="preserve"> социальный педагог Иванова О.В., педагог-психолог Баева Н.Ю., дежурный класс</w:t>
            </w:r>
          </w:p>
        </w:tc>
      </w:tr>
      <w:tr w:rsidR="00A81727" w:rsidTr="00907243">
        <w:trPr>
          <w:trHeight w:val="1205"/>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 марта</w:t>
            </w:r>
          </w:p>
        </w:tc>
        <w:tc>
          <w:tcPr>
            <w:tcW w:w="2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3.</w:t>
            </w:r>
            <w:r w:rsidRPr="008000F2">
              <w:rPr>
                <w:rFonts w:ascii="Times New Roman" w:hAnsi="Times New Roman" w:cs="Times New Roman"/>
                <w:b/>
                <w:sz w:val="24"/>
                <w:szCs w:val="24"/>
              </w:rPr>
              <w:t>Всероссийский открытый урок ОБЖ</w:t>
            </w:r>
            <w:r>
              <w:rPr>
                <w:rFonts w:ascii="Times New Roman" w:hAnsi="Times New Roman" w:cs="Times New Roman"/>
                <w:sz w:val="24"/>
                <w:szCs w:val="24"/>
              </w:rPr>
              <w:t xml:space="preserve"> (приуроченный к празднованию Всероссийского дня гражданской обороны)</w:t>
            </w:r>
          </w:p>
        </w:tc>
        <w:tc>
          <w:tcPr>
            <w:tcW w:w="667" w:type="pct"/>
          </w:tcPr>
          <w:p w:rsidR="00A81727" w:rsidRPr="007B36D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Учитель ОБЖ Таюрская В.Г.</w:t>
            </w:r>
          </w:p>
        </w:tc>
      </w:tr>
      <w:tr w:rsidR="00A81727" w:rsidTr="00907243">
        <w:trPr>
          <w:trHeight w:val="630"/>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7 марта – 11 марта</w:t>
            </w:r>
          </w:p>
        </w:tc>
        <w:tc>
          <w:tcPr>
            <w:tcW w:w="2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4.</w:t>
            </w:r>
            <w:r w:rsidRPr="00A853B5">
              <w:rPr>
                <w:rFonts w:ascii="Times New Roman" w:hAnsi="Times New Roman" w:cs="Times New Roman"/>
                <w:sz w:val="24"/>
                <w:szCs w:val="24"/>
              </w:rPr>
              <w:t xml:space="preserve">Праздники, посвященные </w:t>
            </w:r>
            <w:r w:rsidRPr="00A853B5">
              <w:rPr>
                <w:rFonts w:ascii="Times New Roman" w:hAnsi="Times New Roman" w:cs="Times New Roman"/>
                <w:b/>
                <w:sz w:val="24"/>
                <w:szCs w:val="24"/>
              </w:rPr>
              <w:t>Международному Женскому дню 8 Марта</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81727" w:rsidTr="00907243">
        <w:tc>
          <w:tcPr>
            <w:tcW w:w="800" w:type="pct"/>
          </w:tcPr>
          <w:p w:rsidR="00A81727" w:rsidRPr="00DA2A46" w:rsidRDefault="00A81727" w:rsidP="00A81727">
            <w:pPr>
              <w:rPr>
                <w:rFonts w:ascii="Times New Roman" w:hAnsi="Times New Roman" w:cs="Times New Roman"/>
                <w:sz w:val="24"/>
                <w:szCs w:val="24"/>
              </w:rPr>
            </w:pPr>
            <w:r>
              <w:rPr>
                <w:rFonts w:ascii="Times New Roman" w:hAnsi="Times New Roman" w:cs="Times New Roman"/>
                <w:sz w:val="24"/>
                <w:szCs w:val="24"/>
              </w:rPr>
              <w:t>11 марта</w:t>
            </w:r>
          </w:p>
        </w:tc>
        <w:tc>
          <w:tcPr>
            <w:tcW w:w="2266" w:type="pct"/>
          </w:tcPr>
          <w:p w:rsidR="00A81727" w:rsidRPr="00DA2A46" w:rsidRDefault="00A81727" w:rsidP="00A81727">
            <w:pPr>
              <w:rPr>
                <w:rFonts w:ascii="Times New Roman" w:hAnsi="Times New Roman" w:cs="Times New Roman"/>
                <w:sz w:val="24"/>
                <w:szCs w:val="24"/>
              </w:rPr>
            </w:pPr>
            <w:r>
              <w:rPr>
                <w:rFonts w:ascii="Times New Roman" w:hAnsi="Times New Roman" w:cs="Times New Roman"/>
                <w:sz w:val="24"/>
                <w:szCs w:val="24"/>
              </w:rPr>
              <w:t>5.</w:t>
            </w:r>
            <w:r w:rsidRPr="00A853B5">
              <w:rPr>
                <w:rFonts w:ascii="Times New Roman" w:hAnsi="Times New Roman" w:cs="Times New Roman"/>
                <w:sz w:val="24"/>
                <w:szCs w:val="24"/>
              </w:rPr>
              <w:t>Вечер</w:t>
            </w:r>
            <w:r>
              <w:rPr>
                <w:rFonts w:ascii="Times New Roman" w:hAnsi="Times New Roman" w:cs="Times New Roman"/>
                <w:sz w:val="24"/>
                <w:szCs w:val="24"/>
              </w:rPr>
              <w:t xml:space="preserve"> отдыха</w:t>
            </w:r>
            <w:r w:rsidRPr="00A853B5">
              <w:rPr>
                <w:rFonts w:ascii="Times New Roman" w:hAnsi="Times New Roman" w:cs="Times New Roman"/>
                <w:sz w:val="24"/>
                <w:szCs w:val="24"/>
              </w:rPr>
              <w:t xml:space="preserve">, посвящённый </w:t>
            </w:r>
            <w:r w:rsidRPr="00A853B5">
              <w:rPr>
                <w:rFonts w:ascii="Times New Roman" w:hAnsi="Times New Roman" w:cs="Times New Roman"/>
                <w:b/>
                <w:sz w:val="24"/>
                <w:szCs w:val="24"/>
              </w:rPr>
              <w:t>Международному женскому дню. Дискотека</w:t>
            </w:r>
          </w:p>
        </w:tc>
        <w:tc>
          <w:tcPr>
            <w:tcW w:w="667" w:type="pct"/>
          </w:tcPr>
          <w:p w:rsidR="00A81727" w:rsidRPr="00DA2A46" w:rsidRDefault="00A81727" w:rsidP="00A81727">
            <w:pPr>
              <w:rPr>
                <w:rFonts w:ascii="Times New Roman" w:hAnsi="Times New Roman" w:cs="Times New Roman"/>
                <w:sz w:val="24"/>
                <w:szCs w:val="24"/>
              </w:rPr>
            </w:pPr>
            <w:r>
              <w:rPr>
                <w:rFonts w:ascii="Times New Roman" w:hAnsi="Times New Roman" w:cs="Times New Roman"/>
                <w:sz w:val="24"/>
                <w:szCs w:val="24"/>
              </w:rPr>
              <w:t>8-11 кл.</w:t>
            </w:r>
          </w:p>
        </w:tc>
        <w:tc>
          <w:tcPr>
            <w:tcW w:w="1266" w:type="pct"/>
          </w:tcPr>
          <w:p w:rsidR="00A81727" w:rsidRPr="00DA2A46" w:rsidRDefault="00A81727" w:rsidP="00A81727">
            <w:pPr>
              <w:rPr>
                <w:rFonts w:ascii="Times New Roman" w:hAnsi="Times New Roman" w:cs="Times New Roman"/>
                <w:sz w:val="24"/>
                <w:szCs w:val="24"/>
              </w:rPr>
            </w:pPr>
            <w:r w:rsidRPr="00A853B5">
              <w:rPr>
                <w:rFonts w:ascii="Times New Roman" w:hAnsi="Times New Roman" w:cs="Times New Roman"/>
                <w:sz w:val="24"/>
                <w:szCs w:val="24"/>
              </w:rPr>
              <w:t>Зам. директора по ВР Антипина А.Н.</w:t>
            </w:r>
            <w:r>
              <w:rPr>
                <w:rFonts w:ascii="Times New Roman" w:hAnsi="Times New Roman" w:cs="Times New Roman"/>
                <w:sz w:val="24"/>
                <w:szCs w:val="24"/>
              </w:rPr>
              <w:t>, Совет старшеклассников</w:t>
            </w:r>
          </w:p>
        </w:tc>
      </w:tr>
      <w:tr w:rsidR="00A81727" w:rsidTr="00907243">
        <w:tc>
          <w:tcPr>
            <w:tcW w:w="5000" w:type="pct"/>
            <w:gridSpan w:val="4"/>
            <w:shd w:val="clear" w:color="auto" w:fill="B8CCE4" w:themeFill="accent1" w:themeFillTint="66"/>
          </w:tcPr>
          <w:p w:rsidR="00A81727" w:rsidRPr="00A853B5" w:rsidRDefault="00A81727" w:rsidP="00A81727">
            <w:pPr>
              <w:jc w:val="center"/>
              <w:rPr>
                <w:rFonts w:ascii="Times New Roman" w:hAnsi="Times New Roman" w:cs="Times New Roman"/>
                <w:b/>
                <w:i/>
                <w:sz w:val="24"/>
                <w:szCs w:val="24"/>
              </w:rPr>
            </w:pPr>
            <w:r w:rsidRPr="00A853B5">
              <w:rPr>
                <w:rFonts w:ascii="Times New Roman" w:hAnsi="Times New Roman" w:cs="Times New Roman"/>
                <w:b/>
                <w:i/>
                <w:sz w:val="24"/>
                <w:szCs w:val="24"/>
              </w:rPr>
              <w:t>Мероприятия муниципального уровня</w:t>
            </w:r>
          </w:p>
        </w:tc>
      </w:tr>
      <w:tr w:rsidR="00A81727" w:rsidTr="00907243">
        <w:tc>
          <w:tcPr>
            <w:tcW w:w="800" w:type="pct"/>
          </w:tcPr>
          <w:p w:rsidR="00A81727" w:rsidRPr="004044A3" w:rsidRDefault="00A81727" w:rsidP="00A81727">
            <w:pPr>
              <w:rPr>
                <w:rFonts w:ascii="Times New Roman" w:hAnsi="Times New Roman" w:cs="Times New Roman"/>
                <w:sz w:val="24"/>
                <w:szCs w:val="24"/>
              </w:rPr>
            </w:pPr>
            <w:r>
              <w:rPr>
                <w:rFonts w:ascii="Times New Roman" w:hAnsi="Times New Roman" w:cs="Times New Roman"/>
                <w:sz w:val="24"/>
                <w:szCs w:val="24"/>
              </w:rPr>
              <w:t>1 марта – 5 марта</w:t>
            </w:r>
          </w:p>
        </w:tc>
        <w:tc>
          <w:tcPr>
            <w:tcW w:w="2266" w:type="pct"/>
          </w:tcPr>
          <w:p w:rsidR="00A81727" w:rsidRPr="00DA2A46"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1.Зимний фестиваль по </w:t>
            </w:r>
            <w:r w:rsidRPr="00A853B5">
              <w:rPr>
                <w:rFonts w:ascii="Times New Roman" w:hAnsi="Times New Roman" w:cs="Times New Roman"/>
                <w:b/>
                <w:sz w:val="24"/>
                <w:szCs w:val="24"/>
              </w:rPr>
              <w:t>нормам ГТО</w:t>
            </w:r>
          </w:p>
        </w:tc>
        <w:tc>
          <w:tcPr>
            <w:tcW w:w="667" w:type="pct"/>
          </w:tcPr>
          <w:p w:rsidR="00A81727" w:rsidRPr="00DA2A46" w:rsidRDefault="00A81727" w:rsidP="00A81727">
            <w:pPr>
              <w:rPr>
                <w:rFonts w:ascii="Times New Roman" w:hAnsi="Times New Roman" w:cs="Times New Roman"/>
                <w:sz w:val="24"/>
                <w:szCs w:val="24"/>
              </w:rPr>
            </w:pPr>
            <w:r>
              <w:rPr>
                <w:rFonts w:ascii="Times New Roman" w:hAnsi="Times New Roman" w:cs="Times New Roman"/>
                <w:sz w:val="24"/>
                <w:szCs w:val="24"/>
              </w:rPr>
              <w:t>1-11кл.</w:t>
            </w:r>
          </w:p>
        </w:tc>
        <w:tc>
          <w:tcPr>
            <w:tcW w:w="1266" w:type="pct"/>
          </w:tcPr>
          <w:p w:rsidR="00A81727" w:rsidRPr="00DA2A46" w:rsidRDefault="00A81727" w:rsidP="00A81727">
            <w:pPr>
              <w:rPr>
                <w:rFonts w:ascii="Times New Roman" w:hAnsi="Times New Roman" w:cs="Times New Roman"/>
                <w:sz w:val="24"/>
                <w:szCs w:val="24"/>
              </w:rPr>
            </w:pPr>
            <w:r>
              <w:rPr>
                <w:rFonts w:ascii="Times New Roman" w:hAnsi="Times New Roman" w:cs="Times New Roman"/>
                <w:sz w:val="24"/>
                <w:szCs w:val="24"/>
              </w:rPr>
              <w:t>Учителя физкультуры</w:t>
            </w:r>
          </w:p>
        </w:tc>
      </w:tr>
      <w:tr w:rsidR="00A81727" w:rsidTr="00907243">
        <w:trPr>
          <w:trHeight w:val="1050"/>
        </w:trPr>
        <w:tc>
          <w:tcPr>
            <w:tcW w:w="800" w:type="pct"/>
          </w:tcPr>
          <w:p w:rsidR="00A81727" w:rsidRPr="00DA2A46" w:rsidRDefault="00A81727" w:rsidP="00A81727">
            <w:pPr>
              <w:rPr>
                <w:rFonts w:ascii="Times New Roman" w:hAnsi="Times New Roman" w:cs="Times New Roman"/>
                <w:sz w:val="24"/>
                <w:szCs w:val="24"/>
              </w:rPr>
            </w:pPr>
            <w:r w:rsidRPr="00A853B5">
              <w:rPr>
                <w:rFonts w:ascii="Times New Roman" w:hAnsi="Times New Roman" w:cs="Times New Roman"/>
                <w:sz w:val="24"/>
                <w:szCs w:val="24"/>
              </w:rPr>
              <w:lastRenderedPageBreak/>
              <w:t>7 марта – 11 марта</w:t>
            </w:r>
          </w:p>
        </w:tc>
        <w:tc>
          <w:tcPr>
            <w:tcW w:w="2266" w:type="pct"/>
          </w:tcPr>
          <w:p w:rsidR="00A81727" w:rsidRPr="00DA2A46"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2.Конкурс декоративно-прикладного творчества </w:t>
            </w:r>
            <w:r w:rsidRPr="00A853B5">
              <w:rPr>
                <w:rFonts w:ascii="Times New Roman" w:hAnsi="Times New Roman" w:cs="Times New Roman"/>
                <w:b/>
                <w:sz w:val="24"/>
                <w:szCs w:val="24"/>
              </w:rPr>
              <w:t>«Моя азбука»</w:t>
            </w:r>
          </w:p>
        </w:tc>
        <w:tc>
          <w:tcPr>
            <w:tcW w:w="667" w:type="pct"/>
          </w:tcPr>
          <w:p w:rsidR="00A81727" w:rsidRPr="00DA2A46"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266" w:type="pct"/>
          </w:tcPr>
          <w:p w:rsidR="00A81727" w:rsidRPr="00DA2A46" w:rsidRDefault="00A81727" w:rsidP="00A81727">
            <w:pPr>
              <w:rPr>
                <w:rFonts w:ascii="Times New Roman" w:hAnsi="Times New Roman" w:cs="Times New Roman"/>
                <w:sz w:val="24"/>
                <w:szCs w:val="24"/>
              </w:rPr>
            </w:pPr>
          </w:p>
        </w:tc>
      </w:tr>
      <w:tr w:rsidR="00A81727" w:rsidTr="00907243">
        <w:trPr>
          <w:trHeight w:val="1200"/>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7 марта – 11 марта</w:t>
            </w:r>
          </w:p>
        </w:tc>
        <w:tc>
          <w:tcPr>
            <w:tcW w:w="2266" w:type="pct"/>
          </w:tcPr>
          <w:p w:rsidR="00A81727" w:rsidRPr="00DA2A46"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3.Всероссийский конкурс </w:t>
            </w:r>
            <w:r w:rsidRPr="001B6012">
              <w:rPr>
                <w:rFonts w:ascii="Times New Roman" w:hAnsi="Times New Roman" w:cs="Times New Roman"/>
                <w:b/>
                <w:sz w:val="24"/>
                <w:szCs w:val="24"/>
              </w:rPr>
              <w:t>«Большая перемена»</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5-10 кл.</w:t>
            </w:r>
          </w:p>
        </w:tc>
        <w:tc>
          <w:tcPr>
            <w:tcW w:w="1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Педагог организатор Усачёва В.Г.</w:t>
            </w:r>
          </w:p>
        </w:tc>
      </w:tr>
      <w:tr w:rsidR="00A81727" w:rsidTr="00907243">
        <w:trPr>
          <w:trHeight w:val="1005"/>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14 марта – 19 марта</w:t>
            </w:r>
          </w:p>
          <w:p w:rsidR="00A81727" w:rsidRDefault="00A81727" w:rsidP="00A81727">
            <w:pPr>
              <w:rPr>
                <w:rFonts w:ascii="Times New Roman" w:hAnsi="Times New Roman" w:cs="Times New Roman"/>
                <w:sz w:val="24"/>
                <w:szCs w:val="24"/>
              </w:rPr>
            </w:pPr>
          </w:p>
        </w:tc>
        <w:tc>
          <w:tcPr>
            <w:tcW w:w="2266" w:type="pct"/>
          </w:tcPr>
          <w:p w:rsidR="00A81727" w:rsidRPr="00DA2A46" w:rsidRDefault="00A81727" w:rsidP="00A81727">
            <w:pPr>
              <w:rPr>
                <w:rFonts w:ascii="Times New Roman" w:hAnsi="Times New Roman" w:cs="Times New Roman"/>
                <w:sz w:val="24"/>
                <w:szCs w:val="24"/>
              </w:rPr>
            </w:pPr>
            <w:r>
              <w:rPr>
                <w:rFonts w:ascii="Times New Roman" w:hAnsi="Times New Roman" w:cs="Times New Roman"/>
                <w:sz w:val="24"/>
                <w:szCs w:val="24"/>
              </w:rPr>
              <w:t>4.</w:t>
            </w:r>
            <w:r w:rsidRPr="001B6012">
              <w:rPr>
                <w:rFonts w:ascii="Times New Roman" w:hAnsi="Times New Roman" w:cs="Times New Roman"/>
                <w:b/>
                <w:sz w:val="24"/>
                <w:szCs w:val="24"/>
              </w:rPr>
              <w:t>ГИК «Игра»</w:t>
            </w:r>
            <w:r>
              <w:rPr>
                <w:rFonts w:ascii="Times New Roman" w:hAnsi="Times New Roman" w:cs="Times New Roman"/>
                <w:sz w:val="24"/>
                <w:szCs w:val="24"/>
              </w:rPr>
              <w:t xml:space="preserve"> Тематическая игра</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Команда интеллектуального клуба</w:t>
            </w:r>
          </w:p>
        </w:tc>
        <w:tc>
          <w:tcPr>
            <w:tcW w:w="1266" w:type="pct"/>
          </w:tcPr>
          <w:p w:rsidR="00A81727" w:rsidRDefault="00A81727" w:rsidP="00A81727">
            <w:pPr>
              <w:rPr>
                <w:rFonts w:ascii="Times New Roman" w:hAnsi="Times New Roman" w:cs="Times New Roman"/>
                <w:sz w:val="24"/>
                <w:szCs w:val="24"/>
              </w:rPr>
            </w:pPr>
            <w:r w:rsidRPr="005E75EE">
              <w:rPr>
                <w:rFonts w:ascii="Times New Roman" w:hAnsi="Times New Roman" w:cs="Times New Roman"/>
                <w:sz w:val="24"/>
                <w:szCs w:val="24"/>
              </w:rPr>
              <w:t>Руководитель интеллектуального клуба</w:t>
            </w:r>
          </w:p>
        </w:tc>
      </w:tr>
      <w:tr w:rsidR="00A81727" w:rsidTr="00907243">
        <w:trPr>
          <w:trHeight w:val="915"/>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14 марта – 19 марта</w:t>
            </w:r>
          </w:p>
        </w:tc>
        <w:tc>
          <w:tcPr>
            <w:tcW w:w="2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5.Муниципальный Молодёжно-политический форум «</w:t>
            </w:r>
            <w:r w:rsidRPr="001B6012">
              <w:rPr>
                <w:rFonts w:ascii="Times New Roman" w:hAnsi="Times New Roman" w:cs="Times New Roman"/>
                <w:b/>
                <w:sz w:val="24"/>
                <w:szCs w:val="24"/>
              </w:rPr>
              <w:t>Я б в политики пошёл»</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Совет старшеклассников</w:t>
            </w:r>
          </w:p>
        </w:tc>
        <w:tc>
          <w:tcPr>
            <w:tcW w:w="1266" w:type="pct"/>
          </w:tcPr>
          <w:p w:rsidR="00A81727" w:rsidRPr="005E75EE" w:rsidRDefault="00A81727" w:rsidP="00A81727">
            <w:pPr>
              <w:rPr>
                <w:rFonts w:ascii="Times New Roman" w:hAnsi="Times New Roman" w:cs="Times New Roman"/>
                <w:sz w:val="24"/>
                <w:szCs w:val="24"/>
              </w:rPr>
            </w:pPr>
            <w:r>
              <w:rPr>
                <w:rFonts w:ascii="Times New Roman" w:hAnsi="Times New Roman" w:cs="Times New Roman"/>
                <w:sz w:val="24"/>
                <w:szCs w:val="24"/>
              </w:rPr>
              <w:t>Зам. директора по ВР Антипина А.Н., Совет старшеклассников</w:t>
            </w:r>
          </w:p>
        </w:tc>
      </w:tr>
      <w:tr w:rsidR="00A81727" w:rsidTr="00907243">
        <w:trPr>
          <w:trHeight w:val="930"/>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14 марта – 19 марта</w:t>
            </w:r>
          </w:p>
        </w:tc>
        <w:tc>
          <w:tcPr>
            <w:tcW w:w="2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6.Заочный конкурс </w:t>
            </w:r>
            <w:r w:rsidRPr="001B6012">
              <w:rPr>
                <w:rFonts w:ascii="Times New Roman" w:hAnsi="Times New Roman" w:cs="Times New Roman"/>
                <w:b/>
                <w:sz w:val="24"/>
                <w:szCs w:val="24"/>
              </w:rPr>
              <w:t>«Театральная весна»,</w:t>
            </w:r>
            <w:r>
              <w:rPr>
                <w:rFonts w:ascii="Times New Roman" w:hAnsi="Times New Roman" w:cs="Times New Roman"/>
                <w:sz w:val="24"/>
                <w:szCs w:val="24"/>
              </w:rPr>
              <w:t xml:space="preserve"> посвящённая 140-летию К.И. Чуковского</w:t>
            </w:r>
          </w:p>
        </w:tc>
        <w:tc>
          <w:tcPr>
            <w:tcW w:w="667" w:type="pct"/>
          </w:tcPr>
          <w:p w:rsidR="00A81727" w:rsidRDefault="00A81727" w:rsidP="00A81727">
            <w:pPr>
              <w:rPr>
                <w:rFonts w:ascii="Times New Roman" w:hAnsi="Times New Roman" w:cs="Times New Roman"/>
                <w:sz w:val="24"/>
                <w:szCs w:val="24"/>
              </w:rPr>
            </w:pPr>
          </w:p>
        </w:tc>
        <w:tc>
          <w:tcPr>
            <w:tcW w:w="1266" w:type="pct"/>
          </w:tcPr>
          <w:p w:rsidR="00A81727" w:rsidRDefault="00A81727" w:rsidP="00A81727">
            <w:pPr>
              <w:rPr>
                <w:rFonts w:ascii="Times New Roman" w:hAnsi="Times New Roman" w:cs="Times New Roman"/>
                <w:sz w:val="24"/>
                <w:szCs w:val="24"/>
              </w:rPr>
            </w:pPr>
            <w:r w:rsidRPr="001B6012">
              <w:rPr>
                <w:rFonts w:ascii="Times New Roman" w:hAnsi="Times New Roman" w:cs="Times New Roman"/>
                <w:sz w:val="24"/>
                <w:szCs w:val="24"/>
              </w:rPr>
              <w:t>Зам. директора по ВР Антипина А.Н</w:t>
            </w:r>
            <w:r>
              <w:rPr>
                <w:rFonts w:ascii="Times New Roman" w:hAnsi="Times New Roman" w:cs="Times New Roman"/>
                <w:sz w:val="24"/>
                <w:szCs w:val="24"/>
              </w:rPr>
              <w:t>.</w:t>
            </w:r>
          </w:p>
        </w:tc>
      </w:tr>
      <w:tr w:rsidR="00A81727" w:rsidTr="00907243">
        <w:trPr>
          <w:trHeight w:val="690"/>
        </w:trPr>
        <w:tc>
          <w:tcPr>
            <w:tcW w:w="800" w:type="pct"/>
          </w:tcPr>
          <w:p w:rsidR="00A81727" w:rsidRPr="00DA2A46" w:rsidRDefault="00A81727" w:rsidP="00A81727">
            <w:pPr>
              <w:rPr>
                <w:rFonts w:ascii="Times New Roman" w:hAnsi="Times New Roman" w:cs="Times New Roman"/>
                <w:sz w:val="24"/>
                <w:szCs w:val="24"/>
              </w:rPr>
            </w:pPr>
            <w:r>
              <w:rPr>
                <w:rFonts w:ascii="Times New Roman" w:hAnsi="Times New Roman" w:cs="Times New Roman"/>
                <w:sz w:val="24"/>
                <w:szCs w:val="24"/>
              </w:rPr>
              <w:t>21 марта – 26 марта</w:t>
            </w:r>
          </w:p>
        </w:tc>
        <w:tc>
          <w:tcPr>
            <w:tcW w:w="2266" w:type="pct"/>
          </w:tcPr>
          <w:p w:rsidR="00A81727" w:rsidRPr="00DA2A46"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7.Муниципальное спортивно-оздоровительное мероприятие </w:t>
            </w:r>
            <w:r w:rsidRPr="001B6012">
              <w:rPr>
                <w:rFonts w:ascii="Times New Roman" w:hAnsi="Times New Roman" w:cs="Times New Roman"/>
                <w:b/>
                <w:sz w:val="24"/>
                <w:szCs w:val="24"/>
              </w:rPr>
              <w:t>«Весёлые старты»</w:t>
            </w:r>
            <w:r>
              <w:rPr>
                <w:rFonts w:ascii="Times New Roman" w:hAnsi="Times New Roman" w:cs="Times New Roman"/>
                <w:sz w:val="24"/>
                <w:szCs w:val="24"/>
              </w:rPr>
              <w:t xml:space="preserve"> для детей с ОВЗ</w:t>
            </w:r>
          </w:p>
        </w:tc>
        <w:tc>
          <w:tcPr>
            <w:tcW w:w="667" w:type="pct"/>
          </w:tcPr>
          <w:p w:rsidR="00A81727" w:rsidRPr="00DA2A46" w:rsidRDefault="00A81727" w:rsidP="00A81727">
            <w:pPr>
              <w:rPr>
                <w:rFonts w:ascii="Times New Roman" w:hAnsi="Times New Roman" w:cs="Times New Roman"/>
                <w:sz w:val="24"/>
                <w:szCs w:val="24"/>
              </w:rPr>
            </w:pPr>
            <w:r>
              <w:rPr>
                <w:rFonts w:ascii="Times New Roman" w:hAnsi="Times New Roman" w:cs="Times New Roman"/>
                <w:sz w:val="24"/>
                <w:szCs w:val="24"/>
              </w:rPr>
              <w:t>Классы СК</w:t>
            </w:r>
          </w:p>
        </w:tc>
        <w:tc>
          <w:tcPr>
            <w:tcW w:w="1266" w:type="pct"/>
          </w:tcPr>
          <w:p w:rsidR="00A81727" w:rsidRPr="00DA2A46" w:rsidRDefault="00A81727" w:rsidP="00A81727">
            <w:pPr>
              <w:rPr>
                <w:rFonts w:ascii="Times New Roman" w:hAnsi="Times New Roman" w:cs="Times New Roman"/>
                <w:sz w:val="24"/>
                <w:szCs w:val="24"/>
              </w:rPr>
            </w:pPr>
            <w:r>
              <w:rPr>
                <w:rFonts w:ascii="Times New Roman" w:hAnsi="Times New Roman" w:cs="Times New Roman"/>
                <w:sz w:val="24"/>
                <w:szCs w:val="24"/>
              </w:rPr>
              <w:t>Учителя физкультуры, учителя СКк</w:t>
            </w:r>
          </w:p>
        </w:tc>
      </w:tr>
      <w:tr w:rsidR="00A81727" w:rsidTr="00907243">
        <w:trPr>
          <w:trHeight w:val="750"/>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21 марта – 26 марта</w:t>
            </w:r>
          </w:p>
          <w:p w:rsidR="00A81727" w:rsidRDefault="00A81727" w:rsidP="00A81727">
            <w:pPr>
              <w:rPr>
                <w:rFonts w:ascii="Times New Roman" w:hAnsi="Times New Roman" w:cs="Times New Roman"/>
                <w:sz w:val="24"/>
                <w:szCs w:val="24"/>
              </w:rPr>
            </w:pPr>
          </w:p>
        </w:tc>
        <w:tc>
          <w:tcPr>
            <w:tcW w:w="2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8</w:t>
            </w:r>
            <w:r w:rsidRPr="00882CF9">
              <w:rPr>
                <w:rFonts w:ascii="Times New Roman" w:hAnsi="Times New Roman" w:cs="Times New Roman"/>
                <w:b/>
                <w:sz w:val="24"/>
                <w:szCs w:val="24"/>
              </w:rPr>
              <w:t>.ГИК «Игра» «Знайкина академия»</w:t>
            </w:r>
            <w:r>
              <w:rPr>
                <w:rFonts w:ascii="Times New Roman" w:hAnsi="Times New Roman" w:cs="Times New Roman"/>
                <w:sz w:val="24"/>
                <w:szCs w:val="24"/>
              </w:rPr>
              <w:t xml:space="preserve"> (3-4 класса)</w:t>
            </w:r>
          </w:p>
          <w:p w:rsidR="00A81727" w:rsidRPr="00DA2A46" w:rsidRDefault="00A81727" w:rsidP="00A81727">
            <w:pPr>
              <w:rPr>
                <w:rFonts w:ascii="Times New Roman" w:hAnsi="Times New Roman" w:cs="Times New Roman"/>
                <w:sz w:val="24"/>
                <w:szCs w:val="24"/>
              </w:rPr>
            </w:pPr>
          </w:p>
        </w:tc>
        <w:tc>
          <w:tcPr>
            <w:tcW w:w="667" w:type="pct"/>
          </w:tcPr>
          <w:p w:rsidR="00A81727" w:rsidRPr="00DA2A46" w:rsidRDefault="00A81727" w:rsidP="00A81727">
            <w:pPr>
              <w:rPr>
                <w:rFonts w:ascii="Times New Roman" w:hAnsi="Times New Roman" w:cs="Times New Roman"/>
                <w:sz w:val="24"/>
                <w:szCs w:val="24"/>
              </w:rPr>
            </w:pPr>
            <w:r>
              <w:rPr>
                <w:rFonts w:ascii="Times New Roman" w:hAnsi="Times New Roman" w:cs="Times New Roman"/>
                <w:sz w:val="24"/>
                <w:szCs w:val="24"/>
              </w:rPr>
              <w:t>3-4 кл.</w:t>
            </w:r>
          </w:p>
        </w:tc>
        <w:tc>
          <w:tcPr>
            <w:tcW w:w="1266" w:type="pct"/>
          </w:tcPr>
          <w:p w:rsidR="00A81727" w:rsidRPr="00DA2A46" w:rsidRDefault="00A81727" w:rsidP="00A81727">
            <w:pPr>
              <w:rPr>
                <w:rFonts w:ascii="Times New Roman" w:hAnsi="Times New Roman" w:cs="Times New Roman"/>
                <w:sz w:val="24"/>
                <w:szCs w:val="24"/>
              </w:rPr>
            </w:pPr>
            <w:r>
              <w:rPr>
                <w:rFonts w:ascii="Times New Roman" w:hAnsi="Times New Roman" w:cs="Times New Roman"/>
                <w:sz w:val="24"/>
                <w:szCs w:val="24"/>
              </w:rPr>
              <w:t>Учителя 3-4 классов</w:t>
            </w:r>
          </w:p>
        </w:tc>
      </w:tr>
      <w:tr w:rsidR="00A81727" w:rsidTr="00907243">
        <w:trPr>
          <w:trHeight w:val="416"/>
        </w:trPr>
        <w:tc>
          <w:tcPr>
            <w:tcW w:w="5000" w:type="pct"/>
            <w:gridSpan w:val="4"/>
            <w:shd w:val="clear" w:color="auto" w:fill="B8CCE4" w:themeFill="accent1" w:themeFillTint="66"/>
          </w:tcPr>
          <w:p w:rsidR="00A81727" w:rsidRPr="00882CF9" w:rsidRDefault="00A81727" w:rsidP="00A81727">
            <w:pPr>
              <w:jc w:val="center"/>
              <w:rPr>
                <w:rFonts w:ascii="Times New Roman" w:hAnsi="Times New Roman" w:cs="Times New Roman"/>
                <w:b/>
                <w:i/>
                <w:sz w:val="24"/>
                <w:szCs w:val="24"/>
              </w:rPr>
            </w:pPr>
            <w:r w:rsidRPr="00882CF9">
              <w:rPr>
                <w:rFonts w:ascii="Times New Roman" w:hAnsi="Times New Roman" w:cs="Times New Roman"/>
                <w:b/>
                <w:i/>
                <w:sz w:val="24"/>
                <w:szCs w:val="24"/>
              </w:rPr>
              <w:t>Система работы с родителями</w:t>
            </w:r>
          </w:p>
        </w:tc>
      </w:tr>
      <w:tr w:rsidR="00A81727" w:rsidTr="00907243">
        <w:trPr>
          <w:trHeight w:val="750"/>
        </w:trPr>
        <w:tc>
          <w:tcPr>
            <w:tcW w:w="800" w:type="pct"/>
          </w:tcPr>
          <w:p w:rsidR="00A81727" w:rsidRDefault="00A81727" w:rsidP="00A81727">
            <w:pPr>
              <w:rPr>
                <w:rFonts w:ascii="Times New Roman" w:hAnsi="Times New Roman" w:cs="Times New Roman"/>
                <w:sz w:val="24"/>
                <w:szCs w:val="24"/>
              </w:rPr>
            </w:pPr>
          </w:p>
        </w:tc>
        <w:tc>
          <w:tcPr>
            <w:tcW w:w="2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w:t>
            </w:r>
            <w:r w:rsidRPr="00882CF9">
              <w:rPr>
                <w:rFonts w:ascii="Times New Roman" w:hAnsi="Times New Roman" w:cs="Times New Roman"/>
                <w:sz w:val="24"/>
                <w:szCs w:val="24"/>
              </w:rPr>
              <w:t>Родительские собрания по плану.</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81727" w:rsidTr="00907243">
        <w:trPr>
          <w:trHeight w:val="750"/>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В течении месяца</w:t>
            </w:r>
          </w:p>
          <w:p w:rsidR="00A81727" w:rsidRDefault="00A81727" w:rsidP="00A81727">
            <w:pPr>
              <w:rPr>
                <w:rFonts w:ascii="Times New Roman" w:hAnsi="Times New Roman" w:cs="Times New Roman"/>
                <w:sz w:val="24"/>
                <w:szCs w:val="24"/>
              </w:rPr>
            </w:pPr>
          </w:p>
        </w:tc>
        <w:tc>
          <w:tcPr>
            <w:tcW w:w="2266" w:type="pct"/>
          </w:tcPr>
          <w:p w:rsidR="00A81727" w:rsidRPr="002D070E" w:rsidRDefault="00A81727" w:rsidP="00A81727">
            <w:pPr>
              <w:rPr>
                <w:rFonts w:ascii="Times New Roman" w:hAnsi="Times New Roman" w:cs="Times New Roman"/>
                <w:sz w:val="24"/>
                <w:szCs w:val="24"/>
              </w:rPr>
            </w:pPr>
            <w:r>
              <w:rPr>
                <w:rFonts w:ascii="Times New Roman" w:hAnsi="Times New Roman" w:cs="Times New Roman"/>
                <w:sz w:val="24"/>
                <w:szCs w:val="24"/>
              </w:rPr>
              <w:t>2.</w:t>
            </w:r>
            <w:r w:rsidRPr="002D070E">
              <w:rPr>
                <w:rFonts w:ascii="Times New Roman" w:hAnsi="Times New Roman" w:cs="Times New Roman"/>
                <w:sz w:val="24"/>
                <w:szCs w:val="24"/>
              </w:rPr>
              <w:t>Индивидуальные консультации с родителями педагога-психолога, соц.педагога и др. специалистов.</w:t>
            </w:r>
          </w:p>
        </w:tc>
        <w:tc>
          <w:tcPr>
            <w:tcW w:w="667" w:type="pct"/>
          </w:tcPr>
          <w:p w:rsidR="00A81727" w:rsidRPr="008D4900"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266" w:type="pct"/>
          </w:tcPr>
          <w:p w:rsidR="00A81727" w:rsidRDefault="00A81727" w:rsidP="00A81727">
            <w:pPr>
              <w:rPr>
                <w:rFonts w:ascii="Times New Roman" w:hAnsi="Times New Roman" w:cs="Times New Roman"/>
                <w:sz w:val="24"/>
                <w:szCs w:val="24"/>
              </w:rPr>
            </w:pPr>
          </w:p>
        </w:tc>
      </w:tr>
      <w:tr w:rsidR="00A81727" w:rsidTr="00907243">
        <w:trPr>
          <w:trHeight w:val="380"/>
        </w:trPr>
        <w:tc>
          <w:tcPr>
            <w:tcW w:w="5000" w:type="pct"/>
            <w:gridSpan w:val="4"/>
            <w:shd w:val="clear" w:color="auto" w:fill="B8CCE4" w:themeFill="accent1" w:themeFillTint="66"/>
          </w:tcPr>
          <w:p w:rsidR="00A81727" w:rsidRPr="00882CF9" w:rsidRDefault="00A81727" w:rsidP="00A81727">
            <w:pPr>
              <w:jc w:val="center"/>
              <w:rPr>
                <w:rFonts w:ascii="Times New Roman" w:hAnsi="Times New Roman" w:cs="Times New Roman"/>
                <w:b/>
                <w:i/>
                <w:sz w:val="24"/>
                <w:szCs w:val="24"/>
              </w:rPr>
            </w:pPr>
            <w:r w:rsidRPr="00882CF9">
              <w:rPr>
                <w:rFonts w:ascii="Times New Roman" w:hAnsi="Times New Roman" w:cs="Times New Roman"/>
                <w:b/>
                <w:i/>
                <w:sz w:val="24"/>
                <w:szCs w:val="24"/>
              </w:rPr>
              <w:t>Диагностика воспитательного процесса</w:t>
            </w:r>
          </w:p>
        </w:tc>
      </w:tr>
      <w:tr w:rsidR="00A81727" w:rsidTr="00907243">
        <w:trPr>
          <w:trHeight w:val="750"/>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До 21 марта</w:t>
            </w:r>
          </w:p>
        </w:tc>
        <w:tc>
          <w:tcPr>
            <w:tcW w:w="2266" w:type="pct"/>
          </w:tcPr>
          <w:p w:rsidR="00A81727" w:rsidRPr="006C0367" w:rsidRDefault="00A81727" w:rsidP="00A81727">
            <w:pPr>
              <w:rPr>
                <w:rFonts w:ascii="Times New Roman" w:hAnsi="Times New Roman" w:cs="Times New Roman"/>
                <w:sz w:val="24"/>
                <w:szCs w:val="24"/>
              </w:rPr>
            </w:pPr>
            <w:r>
              <w:rPr>
                <w:rFonts w:ascii="Times New Roman" w:hAnsi="Times New Roman" w:cs="Times New Roman"/>
                <w:sz w:val="24"/>
                <w:szCs w:val="24"/>
              </w:rPr>
              <w:t>1.</w:t>
            </w:r>
            <w:r w:rsidRPr="006C0367">
              <w:rPr>
                <w:rFonts w:ascii="Times New Roman" w:hAnsi="Times New Roman" w:cs="Times New Roman"/>
                <w:sz w:val="24"/>
                <w:szCs w:val="24"/>
              </w:rPr>
              <w:t xml:space="preserve">«Диагностика уровня </w:t>
            </w:r>
            <w:r w:rsidRPr="006C0367">
              <w:rPr>
                <w:rFonts w:ascii="Times New Roman" w:hAnsi="Times New Roman" w:cs="Times New Roman"/>
                <w:b/>
                <w:sz w:val="24"/>
                <w:szCs w:val="24"/>
              </w:rPr>
              <w:t>развития самоуправления</w:t>
            </w:r>
            <w:r w:rsidRPr="006C0367">
              <w:rPr>
                <w:rFonts w:ascii="Times New Roman" w:hAnsi="Times New Roman" w:cs="Times New Roman"/>
                <w:sz w:val="24"/>
                <w:szCs w:val="24"/>
              </w:rPr>
              <w:t xml:space="preserve"> в ученическом коллективе" (по М.И. Рожкову)</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81727" w:rsidTr="00907243">
        <w:trPr>
          <w:trHeight w:val="750"/>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До 21 марта</w:t>
            </w:r>
          </w:p>
        </w:tc>
        <w:tc>
          <w:tcPr>
            <w:tcW w:w="2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2.</w:t>
            </w:r>
            <w:r w:rsidRPr="00753AD2">
              <w:rPr>
                <w:rFonts w:ascii="Times New Roman" w:hAnsi="Times New Roman" w:cs="Times New Roman"/>
                <w:sz w:val="24"/>
                <w:szCs w:val="24"/>
              </w:rPr>
              <w:t xml:space="preserve"> Диагностика лидерских качеств. Методика </w:t>
            </w:r>
            <w:r w:rsidRPr="00753AD2">
              <w:rPr>
                <w:rFonts w:ascii="Times New Roman" w:hAnsi="Times New Roman" w:cs="Times New Roman"/>
                <w:b/>
                <w:sz w:val="24"/>
                <w:szCs w:val="24"/>
              </w:rPr>
              <w:t>«Вы – лидер?»</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5-11 кл.</w:t>
            </w:r>
          </w:p>
        </w:tc>
        <w:tc>
          <w:tcPr>
            <w:tcW w:w="1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bl>
    <w:p w:rsidR="00A81727" w:rsidRDefault="00A81727" w:rsidP="00A817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w:t>
      </w:r>
      <w:r w:rsidRPr="00F30217">
        <w:rPr>
          <w:rFonts w:ascii="Times New Roman" w:hAnsi="Times New Roman" w:cs="Times New Roman"/>
          <w:b/>
          <w:sz w:val="28"/>
          <w:szCs w:val="28"/>
        </w:rPr>
        <w:t>I четверть</w:t>
      </w:r>
    </w:p>
    <w:tbl>
      <w:tblPr>
        <w:tblStyle w:val="aff3"/>
        <w:tblW w:w="5000" w:type="pct"/>
        <w:tblLook w:val="04A0" w:firstRow="1" w:lastRow="0" w:firstColumn="1" w:lastColumn="0" w:noHBand="0" w:noVBand="1"/>
      </w:tblPr>
      <w:tblGrid>
        <w:gridCol w:w="1479"/>
        <w:gridCol w:w="3741"/>
        <w:gridCol w:w="2175"/>
        <w:gridCol w:w="2175"/>
      </w:tblGrid>
      <w:tr w:rsidR="00A81727" w:rsidTr="00907243">
        <w:tc>
          <w:tcPr>
            <w:tcW w:w="800" w:type="pct"/>
          </w:tcPr>
          <w:p w:rsidR="00A81727" w:rsidRDefault="00A81727" w:rsidP="00A81727">
            <w:pPr>
              <w:jc w:val="center"/>
              <w:rPr>
                <w:rFonts w:ascii="Times New Roman" w:hAnsi="Times New Roman" w:cs="Times New Roman"/>
                <w:b/>
                <w:sz w:val="24"/>
                <w:szCs w:val="24"/>
              </w:rPr>
            </w:pPr>
            <w:r w:rsidRPr="00CD6B6F">
              <w:rPr>
                <w:rFonts w:ascii="Times New Roman" w:hAnsi="Times New Roman" w:cs="Times New Roman"/>
                <w:b/>
                <w:sz w:val="24"/>
                <w:szCs w:val="24"/>
              </w:rPr>
              <w:t xml:space="preserve">Сроки </w:t>
            </w:r>
          </w:p>
          <w:p w:rsidR="00A81727" w:rsidRPr="00CD6B6F" w:rsidRDefault="00A81727" w:rsidP="00A81727">
            <w:pPr>
              <w:jc w:val="center"/>
              <w:rPr>
                <w:rFonts w:ascii="Times New Roman" w:hAnsi="Times New Roman" w:cs="Times New Roman"/>
                <w:b/>
                <w:sz w:val="24"/>
                <w:szCs w:val="24"/>
              </w:rPr>
            </w:pPr>
            <w:r w:rsidRPr="00CD6B6F">
              <w:rPr>
                <w:rFonts w:ascii="Times New Roman" w:hAnsi="Times New Roman" w:cs="Times New Roman"/>
                <w:b/>
                <w:sz w:val="24"/>
                <w:szCs w:val="24"/>
              </w:rPr>
              <w:t>проведения</w:t>
            </w:r>
          </w:p>
        </w:tc>
        <w:tc>
          <w:tcPr>
            <w:tcW w:w="2266" w:type="pct"/>
          </w:tcPr>
          <w:p w:rsidR="00A81727" w:rsidRPr="00CD6B6F" w:rsidRDefault="00A81727" w:rsidP="00A81727">
            <w:pPr>
              <w:jc w:val="center"/>
              <w:rPr>
                <w:rFonts w:ascii="Times New Roman" w:hAnsi="Times New Roman" w:cs="Times New Roman"/>
                <w:b/>
                <w:sz w:val="24"/>
                <w:szCs w:val="24"/>
              </w:rPr>
            </w:pPr>
            <w:r w:rsidRPr="00CD6B6F">
              <w:rPr>
                <w:rFonts w:ascii="Times New Roman" w:hAnsi="Times New Roman" w:cs="Times New Roman"/>
                <w:b/>
                <w:sz w:val="24"/>
                <w:szCs w:val="24"/>
              </w:rPr>
              <w:t>Название мероприятия</w:t>
            </w:r>
          </w:p>
        </w:tc>
        <w:tc>
          <w:tcPr>
            <w:tcW w:w="667" w:type="pct"/>
          </w:tcPr>
          <w:p w:rsidR="00A81727" w:rsidRPr="00CD6B6F" w:rsidRDefault="00A81727" w:rsidP="00A81727">
            <w:pPr>
              <w:jc w:val="center"/>
              <w:rPr>
                <w:rFonts w:ascii="Times New Roman" w:hAnsi="Times New Roman" w:cs="Times New Roman"/>
                <w:b/>
                <w:sz w:val="24"/>
                <w:szCs w:val="24"/>
              </w:rPr>
            </w:pPr>
            <w:r>
              <w:rPr>
                <w:rFonts w:ascii="Times New Roman" w:hAnsi="Times New Roman" w:cs="Times New Roman"/>
                <w:b/>
                <w:sz w:val="24"/>
                <w:szCs w:val="24"/>
              </w:rPr>
              <w:t xml:space="preserve">Целевая </w:t>
            </w:r>
            <w:r w:rsidRPr="00CD6B6F">
              <w:rPr>
                <w:rFonts w:ascii="Times New Roman" w:hAnsi="Times New Roman" w:cs="Times New Roman"/>
                <w:b/>
                <w:sz w:val="24"/>
                <w:szCs w:val="24"/>
              </w:rPr>
              <w:t>а</w:t>
            </w:r>
            <w:r>
              <w:rPr>
                <w:rFonts w:ascii="Times New Roman" w:hAnsi="Times New Roman" w:cs="Times New Roman"/>
                <w:b/>
                <w:sz w:val="24"/>
                <w:szCs w:val="24"/>
              </w:rPr>
              <w:t>у</w:t>
            </w:r>
            <w:r w:rsidRPr="00CD6B6F">
              <w:rPr>
                <w:rFonts w:ascii="Times New Roman" w:hAnsi="Times New Roman" w:cs="Times New Roman"/>
                <w:b/>
                <w:sz w:val="24"/>
                <w:szCs w:val="24"/>
              </w:rPr>
              <w:t>дитория</w:t>
            </w:r>
          </w:p>
        </w:tc>
        <w:tc>
          <w:tcPr>
            <w:tcW w:w="1266" w:type="pct"/>
          </w:tcPr>
          <w:p w:rsidR="00A81727" w:rsidRPr="00CD6B6F" w:rsidRDefault="00A81727" w:rsidP="00A81727">
            <w:pPr>
              <w:jc w:val="center"/>
              <w:rPr>
                <w:rFonts w:ascii="Times New Roman" w:hAnsi="Times New Roman" w:cs="Times New Roman"/>
                <w:b/>
                <w:sz w:val="24"/>
                <w:szCs w:val="24"/>
              </w:rPr>
            </w:pPr>
            <w:r w:rsidRPr="00CD6B6F">
              <w:rPr>
                <w:rFonts w:ascii="Times New Roman" w:hAnsi="Times New Roman" w:cs="Times New Roman"/>
                <w:b/>
                <w:sz w:val="24"/>
                <w:szCs w:val="24"/>
              </w:rPr>
              <w:t>Ответственные</w:t>
            </w:r>
          </w:p>
        </w:tc>
      </w:tr>
      <w:tr w:rsidR="00A81727" w:rsidTr="00907243">
        <w:tc>
          <w:tcPr>
            <w:tcW w:w="5000" w:type="pct"/>
            <w:gridSpan w:val="4"/>
            <w:shd w:val="clear" w:color="auto" w:fill="00B050"/>
          </w:tcPr>
          <w:p w:rsidR="00A81727" w:rsidRPr="00CD6B6F" w:rsidRDefault="00A81727" w:rsidP="00A81727">
            <w:pPr>
              <w:jc w:val="center"/>
              <w:rPr>
                <w:rFonts w:ascii="Times New Roman" w:hAnsi="Times New Roman" w:cs="Times New Roman"/>
                <w:b/>
                <w:sz w:val="24"/>
                <w:szCs w:val="24"/>
              </w:rPr>
            </w:pPr>
            <w:r>
              <w:rPr>
                <w:rFonts w:ascii="Times New Roman" w:hAnsi="Times New Roman" w:cs="Times New Roman"/>
                <w:b/>
                <w:sz w:val="24"/>
                <w:szCs w:val="24"/>
              </w:rPr>
              <w:t>АПРЕЛЬ</w:t>
            </w:r>
          </w:p>
        </w:tc>
      </w:tr>
      <w:tr w:rsidR="00A81727" w:rsidTr="00907243">
        <w:trPr>
          <w:trHeight w:val="915"/>
        </w:trPr>
        <w:tc>
          <w:tcPr>
            <w:tcW w:w="800" w:type="pct"/>
          </w:tcPr>
          <w:p w:rsidR="00A81727" w:rsidRPr="00F30217" w:rsidRDefault="00A81727" w:rsidP="00A81727">
            <w:pPr>
              <w:rPr>
                <w:rFonts w:ascii="Times New Roman" w:hAnsi="Times New Roman" w:cs="Times New Roman"/>
                <w:sz w:val="24"/>
                <w:szCs w:val="24"/>
              </w:rPr>
            </w:pPr>
            <w:r>
              <w:rPr>
                <w:rFonts w:ascii="Times New Roman" w:hAnsi="Times New Roman" w:cs="Times New Roman"/>
                <w:sz w:val="24"/>
                <w:szCs w:val="24"/>
              </w:rPr>
              <w:t>1 апреля – 9 апреля</w:t>
            </w:r>
          </w:p>
        </w:tc>
        <w:tc>
          <w:tcPr>
            <w:tcW w:w="2266" w:type="pct"/>
          </w:tcPr>
          <w:p w:rsidR="00A81727" w:rsidRPr="00F3021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1.Конкурс рисунков, посвящённый Дню космонавтики </w:t>
            </w:r>
            <w:r w:rsidRPr="00F815B1">
              <w:rPr>
                <w:rFonts w:ascii="Times New Roman" w:hAnsi="Times New Roman" w:cs="Times New Roman"/>
                <w:b/>
                <w:sz w:val="24"/>
                <w:szCs w:val="24"/>
              </w:rPr>
              <w:t>«Космос глазами детей»</w:t>
            </w:r>
            <w:r w:rsidRPr="00F815B1">
              <w:rPr>
                <w:rFonts w:ascii="Times New Roman" w:hAnsi="Times New Roman" w:cs="Times New Roman"/>
                <w:sz w:val="24"/>
                <w:szCs w:val="24"/>
              </w:rPr>
              <w:t>(школьный уровень)</w:t>
            </w:r>
          </w:p>
        </w:tc>
        <w:tc>
          <w:tcPr>
            <w:tcW w:w="667" w:type="pct"/>
          </w:tcPr>
          <w:p w:rsidR="00A81727" w:rsidRPr="00F3021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266" w:type="pct"/>
          </w:tcPr>
          <w:p w:rsidR="00A81727" w:rsidRPr="00F30217" w:rsidRDefault="00A81727" w:rsidP="00A81727">
            <w:pPr>
              <w:rPr>
                <w:rFonts w:ascii="Times New Roman" w:hAnsi="Times New Roman" w:cs="Times New Roman"/>
                <w:sz w:val="24"/>
                <w:szCs w:val="24"/>
              </w:rPr>
            </w:pPr>
            <w:r w:rsidRPr="00F815B1">
              <w:rPr>
                <w:rFonts w:ascii="Times New Roman" w:hAnsi="Times New Roman" w:cs="Times New Roman"/>
                <w:sz w:val="24"/>
                <w:szCs w:val="24"/>
              </w:rPr>
              <w:t>Зам. директора по ВР Антипина А.Н.</w:t>
            </w:r>
            <w:r>
              <w:rPr>
                <w:rFonts w:ascii="Times New Roman" w:hAnsi="Times New Roman" w:cs="Times New Roman"/>
                <w:sz w:val="24"/>
                <w:szCs w:val="24"/>
              </w:rPr>
              <w:t>, классные руководители</w:t>
            </w:r>
          </w:p>
        </w:tc>
      </w:tr>
      <w:tr w:rsidR="00A81727" w:rsidTr="00907243">
        <w:trPr>
          <w:trHeight w:val="960"/>
        </w:trPr>
        <w:tc>
          <w:tcPr>
            <w:tcW w:w="800" w:type="pct"/>
          </w:tcPr>
          <w:p w:rsidR="00A81727" w:rsidRPr="00F30217" w:rsidRDefault="00A81727" w:rsidP="00A81727">
            <w:pPr>
              <w:rPr>
                <w:rFonts w:ascii="Times New Roman" w:hAnsi="Times New Roman" w:cs="Times New Roman"/>
                <w:sz w:val="24"/>
                <w:szCs w:val="24"/>
              </w:rPr>
            </w:pPr>
            <w:r>
              <w:rPr>
                <w:rFonts w:ascii="Times New Roman" w:hAnsi="Times New Roman" w:cs="Times New Roman"/>
                <w:sz w:val="24"/>
                <w:szCs w:val="24"/>
              </w:rPr>
              <w:lastRenderedPageBreak/>
              <w:t xml:space="preserve">11 апреля – 16 апреля </w:t>
            </w:r>
          </w:p>
        </w:tc>
        <w:tc>
          <w:tcPr>
            <w:tcW w:w="2266" w:type="pct"/>
          </w:tcPr>
          <w:p w:rsidR="00A81727" w:rsidRPr="00F30217" w:rsidRDefault="00A81727" w:rsidP="00A81727">
            <w:pPr>
              <w:rPr>
                <w:rFonts w:ascii="Times New Roman" w:hAnsi="Times New Roman" w:cs="Times New Roman"/>
                <w:sz w:val="24"/>
                <w:szCs w:val="24"/>
              </w:rPr>
            </w:pPr>
            <w:r>
              <w:rPr>
                <w:rFonts w:ascii="Times New Roman" w:hAnsi="Times New Roman" w:cs="Times New Roman"/>
                <w:sz w:val="24"/>
                <w:szCs w:val="24"/>
              </w:rPr>
              <w:t>2.</w:t>
            </w:r>
            <w:r w:rsidRPr="00F815B1">
              <w:rPr>
                <w:rFonts w:ascii="Times New Roman" w:hAnsi="Times New Roman" w:cs="Times New Roman"/>
                <w:b/>
                <w:sz w:val="24"/>
                <w:szCs w:val="24"/>
              </w:rPr>
              <w:t>Единая неделя</w:t>
            </w:r>
            <w:r>
              <w:rPr>
                <w:rFonts w:ascii="Times New Roman" w:hAnsi="Times New Roman" w:cs="Times New Roman"/>
                <w:sz w:val="24"/>
                <w:szCs w:val="24"/>
              </w:rPr>
              <w:t xml:space="preserve"> профилактики несчастных </w:t>
            </w:r>
            <w:r w:rsidRPr="00F815B1">
              <w:rPr>
                <w:rFonts w:ascii="Times New Roman" w:hAnsi="Times New Roman" w:cs="Times New Roman"/>
                <w:sz w:val="24"/>
                <w:szCs w:val="24"/>
              </w:rPr>
              <w:t xml:space="preserve">случаев и детского травматизма </w:t>
            </w:r>
            <w:r w:rsidRPr="00F815B1">
              <w:rPr>
                <w:rFonts w:ascii="Times New Roman" w:hAnsi="Times New Roman" w:cs="Times New Roman"/>
                <w:b/>
                <w:sz w:val="24"/>
                <w:szCs w:val="24"/>
              </w:rPr>
              <w:t>«Жизнь! Здоровье! Красота!»</w:t>
            </w:r>
            <w:r w:rsidRPr="00F815B1">
              <w:rPr>
                <w:rFonts w:ascii="Times New Roman" w:hAnsi="Times New Roman" w:cs="Times New Roman"/>
                <w:sz w:val="24"/>
                <w:szCs w:val="24"/>
              </w:rPr>
              <w:t>, приуроченная к Всемирному дню здоровья</w:t>
            </w:r>
            <w:r>
              <w:rPr>
                <w:rFonts w:ascii="Times New Roman" w:hAnsi="Times New Roman" w:cs="Times New Roman"/>
                <w:sz w:val="24"/>
                <w:szCs w:val="24"/>
              </w:rPr>
              <w:t xml:space="preserve"> (7 апреля)</w:t>
            </w:r>
          </w:p>
        </w:tc>
        <w:tc>
          <w:tcPr>
            <w:tcW w:w="667" w:type="pct"/>
          </w:tcPr>
          <w:p w:rsidR="00A81727" w:rsidRPr="00F30217" w:rsidRDefault="00A81727" w:rsidP="00A81727">
            <w:pPr>
              <w:rPr>
                <w:rFonts w:ascii="Times New Roman" w:hAnsi="Times New Roman" w:cs="Times New Roman"/>
                <w:sz w:val="24"/>
                <w:szCs w:val="24"/>
              </w:rPr>
            </w:pPr>
            <w:r>
              <w:rPr>
                <w:rFonts w:ascii="Times New Roman" w:hAnsi="Times New Roman" w:cs="Times New Roman"/>
                <w:sz w:val="24"/>
                <w:szCs w:val="24"/>
              </w:rPr>
              <w:t>1 – 11 кл.</w:t>
            </w:r>
          </w:p>
        </w:tc>
        <w:tc>
          <w:tcPr>
            <w:tcW w:w="1266" w:type="pct"/>
          </w:tcPr>
          <w:p w:rsidR="00A81727" w:rsidRPr="00F30217" w:rsidRDefault="00A81727" w:rsidP="00A81727">
            <w:pPr>
              <w:rPr>
                <w:rFonts w:ascii="Times New Roman" w:hAnsi="Times New Roman" w:cs="Times New Roman"/>
                <w:sz w:val="24"/>
                <w:szCs w:val="24"/>
              </w:rPr>
            </w:pPr>
            <w:r>
              <w:rPr>
                <w:rFonts w:ascii="Times New Roman" w:hAnsi="Times New Roman" w:cs="Times New Roman"/>
                <w:sz w:val="24"/>
                <w:szCs w:val="24"/>
              </w:rPr>
              <w:t>Зам. директора по ВР Антипина А.Н., соц. педагог Иванова О.В., педагог-психолог Баева Н.Ю., дежурный класс</w:t>
            </w:r>
          </w:p>
        </w:tc>
      </w:tr>
      <w:tr w:rsidR="00A81727" w:rsidTr="00907243">
        <w:trPr>
          <w:trHeight w:val="864"/>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12 апреля</w:t>
            </w:r>
          </w:p>
        </w:tc>
        <w:tc>
          <w:tcPr>
            <w:tcW w:w="2266" w:type="pct"/>
          </w:tcPr>
          <w:p w:rsidR="00A81727" w:rsidRPr="0006636F" w:rsidRDefault="00A81727" w:rsidP="00A81727">
            <w:pPr>
              <w:rPr>
                <w:rFonts w:ascii="Times New Roman" w:hAnsi="Times New Roman" w:cs="Times New Roman"/>
                <w:b/>
                <w:sz w:val="24"/>
                <w:szCs w:val="24"/>
              </w:rPr>
            </w:pPr>
            <w:r>
              <w:rPr>
                <w:rFonts w:ascii="Times New Roman" w:hAnsi="Times New Roman" w:cs="Times New Roman"/>
                <w:b/>
                <w:sz w:val="24"/>
                <w:szCs w:val="24"/>
              </w:rPr>
              <w:t>3.</w:t>
            </w:r>
            <w:r w:rsidRPr="0006636F">
              <w:rPr>
                <w:rFonts w:ascii="Times New Roman" w:hAnsi="Times New Roman" w:cs="Times New Roman"/>
                <w:b/>
                <w:sz w:val="24"/>
                <w:szCs w:val="24"/>
              </w:rPr>
              <w:t>День космонавтики</w:t>
            </w:r>
            <w:r>
              <w:rPr>
                <w:rFonts w:ascii="Times New Roman" w:hAnsi="Times New Roman" w:cs="Times New Roman"/>
                <w:b/>
                <w:sz w:val="24"/>
                <w:szCs w:val="24"/>
              </w:rPr>
              <w:t xml:space="preserve">. </w:t>
            </w:r>
            <w:r w:rsidRPr="0006636F">
              <w:rPr>
                <w:rFonts w:ascii="Times New Roman" w:hAnsi="Times New Roman" w:cs="Times New Roman"/>
                <w:sz w:val="24"/>
                <w:szCs w:val="24"/>
              </w:rPr>
              <w:t>Гагаринский урок «Космос – это мы»</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266" w:type="pct"/>
          </w:tcPr>
          <w:p w:rsidR="00A81727" w:rsidRPr="00F30217" w:rsidRDefault="00A81727" w:rsidP="00A81727">
            <w:pPr>
              <w:rPr>
                <w:rFonts w:ascii="Times New Roman" w:hAnsi="Times New Roman" w:cs="Times New Roman"/>
                <w:sz w:val="24"/>
                <w:szCs w:val="24"/>
              </w:rPr>
            </w:pPr>
            <w:r w:rsidRPr="007154E0">
              <w:rPr>
                <w:rFonts w:ascii="Times New Roman" w:hAnsi="Times New Roman" w:cs="Times New Roman"/>
                <w:sz w:val="24"/>
                <w:szCs w:val="24"/>
              </w:rPr>
              <w:t>Зам. директора по ВР Антипина А.Н., классные руководители</w:t>
            </w:r>
          </w:p>
        </w:tc>
      </w:tr>
      <w:tr w:rsidR="00A81727" w:rsidTr="00907243">
        <w:trPr>
          <w:trHeight w:val="732"/>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30 апреля</w:t>
            </w:r>
          </w:p>
        </w:tc>
        <w:tc>
          <w:tcPr>
            <w:tcW w:w="2266" w:type="pct"/>
          </w:tcPr>
          <w:p w:rsidR="00A81727" w:rsidRDefault="00A81727" w:rsidP="00A81727">
            <w:pPr>
              <w:rPr>
                <w:rFonts w:ascii="Times New Roman" w:hAnsi="Times New Roman" w:cs="Times New Roman"/>
                <w:sz w:val="24"/>
                <w:szCs w:val="24"/>
              </w:rPr>
            </w:pPr>
            <w:r>
              <w:rPr>
                <w:rFonts w:ascii="Times New Roman" w:hAnsi="Times New Roman" w:cs="Times New Roman"/>
                <w:b/>
                <w:sz w:val="24"/>
                <w:szCs w:val="24"/>
              </w:rPr>
              <w:t>4.</w:t>
            </w:r>
            <w:r w:rsidRPr="0006636F">
              <w:rPr>
                <w:rFonts w:ascii="Times New Roman" w:hAnsi="Times New Roman" w:cs="Times New Roman"/>
                <w:b/>
                <w:sz w:val="24"/>
                <w:szCs w:val="24"/>
              </w:rPr>
              <w:t>Всероссийский открытый урок ОБЖ</w:t>
            </w:r>
            <w:r>
              <w:rPr>
                <w:rFonts w:ascii="Times New Roman" w:hAnsi="Times New Roman" w:cs="Times New Roman"/>
                <w:sz w:val="24"/>
                <w:szCs w:val="24"/>
              </w:rPr>
              <w:t xml:space="preserve"> (день пожарной охраны)</w:t>
            </w:r>
          </w:p>
        </w:tc>
        <w:tc>
          <w:tcPr>
            <w:tcW w:w="667" w:type="pct"/>
          </w:tcPr>
          <w:p w:rsidR="00A81727" w:rsidRDefault="00A81727" w:rsidP="00A81727">
            <w:pPr>
              <w:rPr>
                <w:rFonts w:ascii="Times New Roman" w:hAnsi="Times New Roman" w:cs="Times New Roman"/>
                <w:sz w:val="24"/>
                <w:szCs w:val="24"/>
              </w:rPr>
            </w:pPr>
          </w:p>
        </w:tc>
        <w:tc>
          <w:tcPr>
            <w:tcW w:w="1266" w:type="pct"/>
          </w:tcPr>
          <w:p w:rsidR="00A81727" w:rsidRPr="00F30217" w:rsidRDefault="00A81727" w:rsidP="00A81727">
            <w:pPr>
              <w:rPr>
                <w:rFonts w:ascii="Times New Roman" w:hAnsi="Times New Roman" w:cs="Times New Roman"/>
                <w:sz w:val="24"/>
                <w:szCs w:val="24"/>
              </w:rPr>
            </w:pPr>
            <w:r>
              <w:rPr>
                <w:rFonts w:ascii="Times New Roman" w:hAnsi="Times New Roman" w:cs="Times New Roman"/>
                <w:sz w:val="24"/>
                <w:szCs w:val="24"/>
              </w:rPr>
              <w:t>Учитель ОБЖ Таюрская В.Г.</w:t>
            </w:r>
          </w:p>
        </w:tc>
      </w:tr>
      <w:tr w:rsidR="00A81727" w:rsidTr="00907243">
        <w:trPr>
          <w:trHeight w:val="997"/>
        </w:trPr>
        <w:tc>
          <w:tcPr>
            <w:tcW w:w="800" w:type="pct"/>
          </w:tcPr>
          <w:p w:rsidR="00A81727" w:rsidRPr="00A44B63" w:rsidRDefault="00A81727" w:rsidP="00A81727">
            <w:pPr>
              <w:rPr>
                <w:rFonts w:ascii="Times New Roman" w:hAnsi="Times New Roman" w:cs="Times New Roman"/>
                <w:sz w:val="24"/>
                <w:szCs w:val="24"/>
              </w:rPr>
            </w:pPr>
          </w:p>
        </w:tc>
        <w:tc>
          <w:tcPr>
            <w:tcW w:w="2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5.Интеллектуальная игра </w:t>
            </w:r>
            <w:r w:rsidRPr="0006636F">
              <w:rPr>
                <w:rFonts w:ascii="Times New Roman" w:hAnsi="Times New Roman" w:cs="Times New Roman"/>
                <w:b/>
                <w:sz w:val="24"/>
                <w:szCs w:val="24"/>
              </w:rPr>
              <w:t>«Знатоки природы»</w:t>
            </w:r>
            <w:r>
              <w:rPr>
                <w:rFonts w:ascii="Times New Roman" w:hAnsi="Times New Roman" w:cs="Times New Roman"/>
                <w:sz w:val="24"/>
                <w:szCs w:val="24"/>
              </w:rPr>
              <w:t xml:space="preserve">, посвящённая </w:t>
            </w:r>
            <w:r w:rsidRPr="0006636F">
              <w:rPr>
                <w:rFonts w:ascii="Times New Roman" w:hAnsi="Times New Roman" w:cs="Times New Roman"/>
                <w:b/>
                <w:sz w:val="24"/>
                <w:szCs w:val="24"/>
              </w:rPr>
              <w:t>Дню Земли</w:t>
            </w:r>
          </w:p>
        </w:tc>
        <w:tc>
          <w:tcPr>
            <w:tcW w:w="667" w:type="pct"/>
          </w:tcPr>
          <w:p w:rsidR="00A81727" w:rsidRDefault="00A81727" w:rsidP="00A81727">
            <w:pPr>
              <w:rPr>
                <w:rFonts w:ascii="Times New Roman" w:hAnsi="Times New Roman" w:cs="Times New Roman"/>
                <w:sz w:val="24"/>
                <w:szCs w:val="24"/>
              </w:rPr>
            </w:pPr>
          </w:p>
        </w:tc>
        <w:tc>
          <w:tcPr>
            <w:tcW w:w="1266" w:type="pct"/>
          </w:tcPr>
          <w:p w:rsidR="00A81727" w:rsidRDefault="00A81727" w:rsidP="00A81727">
            <w:pPr>
              <w:rPr>
                <w:rFonts w:ascii="Times New Roman" w:hAnsi="Times New Roman" w:cs="Times New Roman"/>
                <w:sz w:val="24"/>
                <w:szCs w:val="24"/>
              </w:rPr>
            </w:pPr>
          </w:p>
        </w:tc>
      </w:tr>
      <w:tr w:rsidR="00A81727" w:rsidTr="00907243">
        <w:trPr>
          <w:trHeight w:val="686"/>
        </w:trPr>
        <w:tc>
          <w:tcPr>
            <w:tcW w:w="800" w:type="pct"/>
          </w:tcPr>
          <w:p w:rsidR="00A81727" w:rsidRPr="00A44B63" w:rsidRDefault="00A81727" w:rsidP="00A81727">
            <w:pPr>
              <w:rPr>
                <w:rFonts w:ascii="Times New Roman" w:hAnsi="Times New Roman" w:cs="Times New Roman"/>
                <w:sz w:val="24"/>
                <w:szCs w:val="24"/>
              </w:rPr>
            </w:pPr>
            <w:r>
              <w:rPr>
                <w:rFonts w:ascii="Times New Roman" w:hAnsi="Times New Roman" w:cs="Times New Roman"/>
                <w:sz w:val="24"/>
                <w:szCs w:val="24"/>
              </w:rPr>
              <w:t>11 апреля – 16 апреля</w:t>
            </w:r>
          </w:p>
        </w:tc>
        <w:tc>
          <w:tcPr>
            <w:tcW w:w="2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6.Всероссийский конкурс патриотической песни </w:t>
            </w:r>
            <w:r w:rsidRPr="00BF72C0">
              <w:rPr>
                <w:rFonts w:ascii="Times New Roman" w:hAnsi="Times New Roman" w:cs="Times New Roman"/>
                <w:b/>
                <w:sz w:val="24"/>
                <w:szCs w:val="24"/>
              </w:rPr>
              <w:t>«Весна победы»</w:t>
            </w:r>
          </w:p>
        </w:tc>
        <w:tc>
          <w:tcPr>
            <w:tcW w:w="667" w:type="pct"/>
          </w:tcPr>
          <w:p w:rsidR="00A81727" w:rsidRDefault="00A81727" w:rsidP="00A81727">
            <w:pPr>
              <w:rPr>
                <w:rFonts w:ascii="Times New Roman" w:hAnsi="Times New Roman" w:cs="Times New Roman"/>
                <w:sz w:val="24"/>
                <w:szCs w:val="24"/>
              </w:rPr>
            </w:pPr>
          </w:p>
        </w:tc>
        <w:tc>
          <w:tcPr>
            <w:tcW w:w="1266" w:type="pct"/>
          </w:tcPr>
          <w:p w:rsidR="00A81727" w:rsidRDefault="00A81727" w:rsidP="00A81727">
            <w:pPr>
              <w:rPr>
                <w:rFonts w:ascii="Times New Roman" w:hAnsi="Times New Roman" w:cs="Times New Roman"/>
                <w:sz w:val="24"/>
                <w:szCs w:val="24"/>
              </w:rPr>
            </w:pPr>
          </w:p>
        </w:tc>
      </w:tr>
      <w:tr w:rsidR="00A81727" w:rsidTr="00907243">
        <w:tc>
          <w:tcPr>
            <w:tcW w:w="5000" w:type="pct"/>
            <w:gridSpan w:val="4"/>
            <w:shd w:val="clear" w:color="auto" w:fill="B8CCE4" w:themeFill="accent1" w:themeFillTint="66"/>
          </w:tcPr>
          <w:p w:rsidR="00A81727" w:rsidRPr="0006636F" w:rsidRDefault="00A81727" w:rsidP="00A81727">
            <w:pPr>
              <w:jc w:val="center"/>
              <w:rPr>
                <w:rFonts w:ascii="Times New Roman" w:hAnsi="Times New Roman" w:cs="Times New Roman"/>
                <w:b/>
                <w:i/>
                <w:sz w:val="24"/>
                <w:szCs w:val="24"/>
              </w:rPr>
            </w:pPr>
            <w:r w:rsidRPr="0006636F">
              <w:rPr>
                <w:rFonts w:ascii="Times New Roman" w:hAnsi="Times New Roman" w:cs="Times New Roman"/>
                <w:b/>
                <w:i/>
                <w:sz w:val="24"/>
                <w:szCs w:val="24"/>
              </w:rPr>
              <w:t>Мероприятия муниципального уровня</w:t>
            </w:r>
          </w:p>
        </w:tc>
      </w:tr>
      <w:tr w:rsidR="00A81727" w:rsidTr="00907243">
        <w:tc>
          <w:tcPr>
            <w:tcW w:w="800" w:type="pct"/>
          </w:tcPr>
          <w:p w:rsidR="00A81727" w:rsidRPr="00F30217" w:rsidRDefault="00A81727" w:rsidP="00A81727">
            <w:pPr>
              <w:rPr>
                <w:rFonts w:ascii="Times New Roman" w:hAnsi="Times New Roman" w:cs="Times New Roman"/>
                <w:sz w:val="24"/>
                <w:szCs w:val="24"/>
              </w:rPr>
            </w:pPr>
            <w:r>
              <w:rPr>
                <w:rFonts w:ascii="Times New Roman" w:hAnsi="Times New Roman" w:cs="Times New Roman"/>
                <w:sz w:val="24"/>
                <w:szCs w:val="24"/>
              </w:rPr>
              <w:t>1 апреля – 9 апреля</w:t>
            </w:r>
          </w:p>
        </w:tc>
        <w:tc>
          <w:tcPr>
            <w:tcW w:w="2266" w:type="pct"/>
          </w:tcPr>
          <w:p w:rsidR="00A81727" w:rsidRPr="00F3021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1.Областной конкурс плакатов, посвящённый </w:t>
            </w:r>
            <w:r w:rsidRPr="000B2747">
              <w:rPr>
                <w:rFonts w:ascii="Times New Roman" w:hAnsi="Times New Roman" w:cs="Times New Roman"/>
                <w:b/>
                <w:sz w:val="24"/>
                <w:szCs w:val="24"/>
              </w:rPr>
              <w:t>Всемирному дню здоровья</w:t>
            </w:r>
          </w:p>
        </w:tc>
        <w:tc>
          <w:tcPr>
            <w:tcW w:w="667" w:type="pct"/>
          </w:tcPr>
          <w:p w:rsidR="00A81727" w:rsidRPr="00F3021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266" w:type="pct"/>
          </w:tcPr>
          <w:p w:rsidR="00A81727" w:rsidRPr="00F30217" w:rsidRDefault="00A81727" w:rsidP="00A81727">
            <w:pPr>
              <w:rPr>
                <w:rFonts w:ascii="Times New Roman" w:hAnsi="Times New Roman" w:cs="Times New Roman"/>
                <w:sz w:val="24"/>
                <w:szCs w:val="24"/>
              </w:rPr>
            </w:pPr>
          </w:p>
        </w:tc>
      </w:tr>
      <w:tr w:rsidR="00A81727" w:rsidTr="00907243">
        <w:tc>
          <w:tcPr>
            <w:tcW w:w="800" w:type="pct"/>
          </w:tcPr>
          <w:p w:rsidR="00A81727" w:rsidRPr="00F30217" w:rsidRDefault="00A81727" w:rsidP="00A81727">
            <w:pPr>
              <w:rPr>
                <w:rFonts w:ascii="Times New Roman" w:hAnsi="Times New Roman" w:cs="Times New Roman"/>
                <w:sz w:val="24"/>
                <w:szCs w:val="24"/>
              </w:rPr>
            </w:pPr>
            <w:r w:rsidRPr="000B2747">
              <w:rPr>
                <w:rFonts w:ascii="Times New Roman" w:hAnsi="Times New Roman" w:cs="Times New Roman"/>
                <w:sz w:val="24"/>
                <w:szCs w:val="24"/>
              </w:rPr>
              <w:t>1 апреля – 9 апреля</w:t>
            </w:r>
          </w:p>
        </w:tc>
        <w:tc>
          <w:tcPr>
            <w:tcW w:w="2266" w:type="pct"/>
          </w:tcPr>
          <w:p w:rsidR="00A81727" w:rsidRPr="00F3021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2.Муниципальный </w:t>
            </w:r>
            <w:r w:rsidRPr="000B2747">
              <w:rPr>
                <w:rFonts w:ascii="Times New Roman" w:hAnsi="Times New Roman" w:cs="Times New Roman"/>
                <w:b/>
                <w:sz w:val="24"/>
                <w:szCs w:val="24"/>
              </w:rPr>
              <w:t xml:space="preserve">шахматный турнир </w:t>
            </w:r>
            <w:r>
              <w:rPr>
                <w:rFonts w:ascii="Times New Roman" w:hAnsi="Times New Roman" w:cs="Times New Roman"/>
                <w:sz w:val="24"/>
                <w:szCs w:val="24"/>
              </w:rPr>
              <w:t>по быстрым шахматам, посвящённый Дню Здоровья</w:t>
            </w:r>
          </w:p>
        </w:tc>
        <w:tc>
          <w:tcPr>
            <w:tcW w:w="667" w:type="pct"/>
          </w:tcPr>
          <w:p w:rsidR="00A81727" w:rsidRPr="00F3021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266" w:type="pct"/>
          </w:tcPr>
          <w:p w:rsidR="00A81727" w:rsidRPr="00F30217" w:rsidRDefault="00A81727" w:rsidP="00A81727">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81727" w:rsidTr="00907243">
        <w:tc>
          <w:tcPr>
            <w:tcW w:w="800" w:type="pct"/>
          </w:tcPr>
          <w:p w:rsidR="00A81727" w:rsidRDefault="00A81727" w:rsidP="00A81727">
            <w:pPr>
              <w:rPr>
                <w:rFonts w:ascii="Times New Roman" w:hAnsi="Times New Roman" w:cs="Times New Roman"/>
                <w:sz w:val="24"/>
                <w:szCs w:val="24"/>
              </w:rPr>
            </w:pPr>
            <w:r w:rsidRPr="000B2747">
              <w:rPr>
                <w:rFonts w:ascii="Times New Roman" w:hAnsi="Times New Roman" w:cs="Times New Roman"/>
                <w:sz w:val="24"/>
                <w:szCs w:val="24"/>
              </w:rPr>
              <w:t>1 апреля – 9 апреля</w:t>
            </w:r>
          </w:p>
        </w:tc>
        <w:tc>
          <w:tcPr>
            <w:tcW w:w="2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3.Муниципальный конкурс </w:t>
            </w:r>
            <w:r w:rsidRPr="000B2747">
              <w:rPr>
                <w:rFonts w:ascii="Times New Roman" w:hAnsi="Times New Roman" w:cs="Times New Roman"/>
                <w:b/>
                <w:sz w:val="24"/>
                <w:szCs w:val="24"/>
              </w:rPr>
              <w:t>«Самый здоровый класс»</w:t>
            </w:r>
          </w:p>
        </w:tc>
        <w:tc>
          <w:tcPr>
            <w:tcW w:w="667" w:type="pct"/>
          </w:tcPr>
          <w:p w:rsidR="00A81727" w:rsidRPr="00F30217" w:rsidRDefault="00A81727" w:rsidP="00A81727">
            <w:pPr>
              <w:rPr>
                <w:rFonts w:ascii="Times New Roman" w:hAnsi="Times New Roman" w:cs="Times New Roman"/>
                <w:sz w:val="24"/>
                <w:szCs w:val="24"/>
              </w:rPr>
            </w:pPr>
            <w:r>
              <w:rPr>
                <w:rFonts w:ascii="Times New Roman" w:hAnsi="Times New Roman" w:cs="Times New Roman"/>
                <w:sz w:val="24"/>
                <w:szCs w:val="24"/>
              </w:rPr>
              <w:t>4, 9 кл.</w:t>
            </w:r>
          </w:p>
        </w:tc>
        <w:tc>
          <w:tcPr>
            <w:tcW w:w="1266" w:type="pct"/>
          </w:tcPr>
          <w:p w:rsidR="00A81727" w:rsidRPr="00F30217" w:rsidRDefault="00A81727" w:rsidP="00A81727">
            <w:pPr>
              <w:rPr>
                <w:rFonts w:ascii="Times New Roman" w:hAnsi="Times New Roman" w:cs="Times New Roman"/>
                <w:sz w:val="24"/>
                <w:szCs w:val="24"/>
              </w:rPr>
            </w:pPr>
          </w:p>
        </w:tc>
      </w:tr>
      <w:tr w:rsidR="00A81727" w:rsidTr="00907243">
        <w:tc>
          <w:tcPr>
            <w:tcW w:w="800" w:type="pct"/>
          </w:tcPr>
          <w:p w:rsidR="00A81727" w:rsidRDefault="00A81727" w:rsidP="00A81727">
            <w:pPr>
              <w:rPr>
                <w:rFonts w:ascii="Times New Roman" w:hAnsi="Times New Roman" w:cs="Times New Roman"/>
                <w:sz w:val="24"/>
                <w:szCs w:val="24"/>
              </w:rPr>
            </w:pPr>
            <w:r w:rsidRPr="000B2747">
              <w:rPr>
                <w:rFonts w:ascii="Times New Roman" w:hAnsi="Times New Roman" w:cs="Times New Roman"/>
                <w:sz w:val="24"/>
                <w:szCs w:val="24"/>
              </w:rPr>
              <w:t>1 апреля – 9 апреля</w:t>
            </w:r>
          </w:p>
        </w:tc>
        <w:tc>
          <w:tcPr>
            <w:tcW w:w="2266" w:type="pct"/>
          </w:tcPr>
          <w:p w:rsidR="00A81727" w:rsidRPr="00F30217" w:rsidRDefault="00A81727" w:rsidP="00A81727">
            <w:pPr>
              <w:rPr>
                <w:rFonts w:ascii="Times New Roman" w:hAnsi="Times New Roman" w:cs="Times New Roman"/>
                <w:sz w:val="24"/>
                <w:szCs w:val="24"/>
              </w:rPr>
            </w:pPr>
            <w:r>
              <w:rPr>
                <w:rFonts w:ascii="Times New Roman" w:hAnsi="Times New Roman" w:cs="Times New Roman"/>
                <w:b/>
                <w:sz w:val="24"/>
                <w:szCs w:val="24"/>
              </w:rPr>
              <w:t>4.</w:t>
            </w:r>
            <w:r w:rsidRPr="000B2747">
              <w:rPr>
                <w:rFonts w:ascii="Times New Roman" w:hAnsi="Times New Roman" w:cs="Times New Roman"/>
                <w:b/>
                <w:sz w:val="24"/>
                <w:szCs w:val="24"/>
              </w:rPr>
              <w:t>ГИК «Игра»</w:t>
            </w:r>
            <w:r>
              <w:rPr>
                <w:rFonts w:ascii="Times New Roman" w:hAnsi="Times New Roman" w:cs="Times New Roman"/>
                <w:sz w:val="24"/>
                <w:szCs w:val="24"/>
              </w:rPr>
              <w:t>: командное многоборье</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Команда интеллектуального клуба</w:t>
            </w:r>
          </w:p>
        </w:tc>
        <w:tc>
          <w:tcPr>
            <w:tcW w:w="1266" w:type="pct"/>
          </w:tcPr>
          <w:p w:rsidR="00A81727" w:rsidRPr="00214711" w:rsidRDefault="00A81727" w:rsidP="00A81727">
            <w:pPr>
              <w:rPr>
                <w:rFonts w:ascii="Times New Roman" w:hAnsi="Times New Roman" w:cs="Times New Roman"/>
                <w:sz w:val="24"/>
                <w:szCs w:val="24"/>
              </w:rPr>
            </w:pPr>
            <w:r>
              <w:rPr>
                <w:rFonts w:ascii="Times New Roman" w:hAnsi="Times New Roman" w:cs="Times New Roman"/>
                <w:sz w:val="24"/>
                <w:szCs w:val="24"/>
              </w:rPr>
              <w:t>Руководитель интеллектуального клуба</w:t>
            </w:r>
          </w:p>
        </w:tc>
      </w:tr>
      <w:tr w:rsidR="00A81727" w:rsidTr="00907243">
        <w:tc>
          <w:tcPr>
            <w:tcW w:w="800" w:type="pct"/>
          </w:tcPr>
          <w:p w:rsidR="00A81727" w:rsidRDefault="00A81727" w:rsidP="00A81727">
            <w:pPr>
              <w:rPr>
                <w:rFonts w:ascii="Times New Roman" w:hAnsi="Times New Roman" w:cs="Times New Roman"/>
                <w:sz w:val="24"/>
                <w:szCs w:val="24"/>
              </w:rPr>
            </w:pPr>
            <w:r w:rsidRPr="000B2747">
              <w:rPr>
                <w:rFonts w:ascii="Times New Roman" w:hAnsi="Times New Roman" w:cs="Times New Roman"/>
                <w:sz w:val="24"/>
                <w:szCs w:val="24"/>
              </w:rPr>
              <w:t>1 апреля – 9 апреля</w:t>
            </w:r>
          </w:p>
        </w:tc>
        <w:tc>
          <w:tcPr>
            <w:tcW w:w="2266" w:type="pct"/>
          </w:tcPr>
          <w:p w:rsidR="00A81727" w:rsidRPr="00F3021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5.Муниципальный конкурс рисунков, посвящённый Дню космонавтики </w:t>
            </w:r>
            <w:r w:rsidRPr="000B2747">
              <w:rPr>
                <w:rFonts w:ascii="Times New Roman" w:hAnsi="Times New Roman" w:cs="Times New Roman"/>
                <w:b/>
                <w:sz w:val="24"/>
                <w:szCs w:val="24"/>
              </w:rPr>
              <w:t>«Космос глазами детей»</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266" w:type="pct"/>
          </w:tcPr>
          <w:p w:rsidR="00A81727" w:rsidRDefault="00A81727" w:rsidP="00A81727">
            <w:pPr>
              <w:rPr>
                <w:rFonts w:ascii="Times New Roman" w:hAnsi="Times New Roman" w:cs="Times New Roman"/>
                <w:sz w:val="24"/>
                <w:szCs w:val="24"/>
              </w:rPr>
            </w:pPr>
            <w:r w:rsidRPr="000B2747">
              <w:rPr>
                <w:rFonts w:ascii="Times New Roman" w:hAnsi="Times New Roman" w:cs="Times New Roman"/>
                <w:sz w:val="24"/>
                <w:szCs w:val="24"/>
              </w:rPr>
              <w:t>Классные руководители</w:t>
            </w:r>
          </w:p>
        </w:tc>
      </w:tr>
      <w:tr w:rsidR="00A81727" w:rsidTr="00907243">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18 апреля – 23 апреля</w:t>
            </w:r>
          </w:p>
        </w:tc>
        <w:tc>
          <w:tcPr>
            <w:tcW w:w="2266" w:type="pct"/>
          </w:tcPr>
          <w:p w:rsidR="00A81727" w:rsidRPr="00F30217" w:rsidRDefault="00A81727" w:rsidP="00A81727">
            <w:pPr>
              <w:rPr>
                <w:rFonts w:ascii="Times New Roman" w:hAnsi="Times New Roman" w:cs="Times New Roman"/>
                <w:sz w:val="24"/>
                <w:szCs w:val="24"/>
              </w:rPr>
            </w:pPr>
            <w:r>
              <w:rPr>
                <w:rFonts w:ascii="Times New Roman" w:hAnsi="Times New Roman" w:cs="Times New Roman"/>
                <w:sz w:val="24"/>
                <w:szCs w:val="24"/>
              </w:rPr>
              <w:t>6.Выборы членов ОМП</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Совет старшеклассников</w:t>
            </w:r>
          </w:p>
        </w:tc>
        <w:tc>
          <w:tcPr>
            <w:tcW w:w="1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Зам. директора по ВР Антипина А.Н.</w:t>
            </w:r>
          </w:p>
        </w:tc>
      </w:tr>
      <w:tr w:rsidR="00A81727" w:rsidTr="00907243">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18 апреля – 23 апреля</w:t>
            </w:r>
          </w:p>
        </w:tc>
        <w:tc>
          <w:tcPr>
            <w:tcW w:w="2266" w:type="pct"/>
          </w:tcPr>
          <w:p w:rsidR="00A81727" w:rsidRPr="00BF72C0" w:rsidRDefault="00A81727" w:rsidP="00A81727">
            <w:pPr>
              <w:rPr>
                <w:rFonts w:ascii="Times New Roman" w:hAnsi="Times New Roman" w:cs="Times New Roman"/>
                <w:b/>
                <w:sz w:val="24"/>
                <w:szCs w:val="24"/>
              </w:rPr>
            </w:pPr>
            <w:r>
              <w:rPr>
                <w:rFonts w:ascii="Times New Roman" w:hAnsi="Times New Roman" w:cs="Times New Roman"/>
                <w:b/>
                <w:sz w:val="24"/>
                <w:szCs w:val="24"/>
              </w:rPr>
              <w:t>6.</w:t>
            </w:r>
            <w:r w:rsidRPr="00BF72C0">
              <w:rPr>
                <w:rFonts w:ascii="Times New Roman" w:hAnsi="Times New Roman" w:cs="Times New Roman"/>
                <w:b/>
                <w:sz w:val="24"/>
                <w:szCs w:val="24"/>
              </w:rPr>
              <w:t>День дублёра</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Совет старшеклассников</w:t>
            </w:r>
          </w:p>
        </w:tc>
        <w:tc>
          <w:tcPr>
            <w:tcW w:w="1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Зам. директора по ВР Антипина А.Н.</w:t>
            </w:r>
          </w:p>
        </w:tc>
      </w:tr>
      <w:tr w:rsidR="00A81727" w:rsidTr="00907243">
        <w:tc>
          <w:tcPr>
            <w:tcW w:w="800" w:type="pct"/>
          </w:tcPr>
          <w:p w:rsidR="00A81727" w:rsidRDefault="00A81727" w:rsidP="00A81727">
            <w:pPr>
              <w:rPr>
                <w:rFonts w:ascii="Times New Roman" w:hAnsi="Times New Roman" w:cs="Times New Roman"/>
                <w:sz w:val="24"/>
                <w:szCs w:val="24"/>
              </w:rPr>
            </w:pPr>
            <w:r w:rsidRPr="00BF72C0">
              <w:rPr>
                <w:rFonts w:ascii="Times New Roman" w:hAnsi="Times New Roman" w:cs="Times New Roman"/>
                <w:sz w:val="24"/>
                <w:szCs w:val="24"/>
              </w:rPr>
              <w:t>18 апреля – 23 апреля</w:t>
            </w:r>
          </w:p>
        </w:tc>
        <w:tc>
          <w:tcPr>
            <w:tcW w:w="2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7.Муниципальный фестиваль органов самоуправления </w:t>
            </w:r>
            <w:r w:rsidRPr="00BF72C0">
              <w:rPr>
                <w:rFonts w:ascii="Times New Roman" w:hAnsi="Times New Roman" w:cs="Times New Roman"/>
                <w:b/>
                <w:sz w:val="24"/>
                <w:szCs w:val="24"/>
              </w:rPr>
              <w:t>«Время выбрало нас, молодых»</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Совет старшеклассников</w:t>
            </w:r>
          </w:p>
        </w:tc>
        <w:tc>
          <w:tcPr>
            <w:tcW w:w="1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Зам. директора по ВР Антипина А.Н.</w:t>
            </w:r>
          </w:p>
        </w:tc>
      </w:tr>
      <w:tr w:rsidR="00A81727" w:rsidTr="00907243">
        <w:tc>
          <w:tcPr>
            <w:tcW w:w="800" w:type="pct"/>
          </w:tcPr>
          <w:p w:rsidR="00A81727" w:rsidRDefault="00A81727" w:rsidP="00A81727">
            <w:pPr>
              <w:rPr>
                <w:rFonts w:ascii="Times New Roman" w:hAnsi="Times New Roman" w:cs="Times New Roman"/>
                <w:sz w:val="24"/>
                <w:szCs w:val="24"/>
              </w:rPr>
            </w:pPr>
            <w:r w:rsidRPr="00BF72C0">
              <w:rPr>
                <w:rFonts w:ascii="Times New Roman" w:hAnsi="Times New Roman" w:cs="Times New Roman"/>
                <w:sz w:val="24"/>
                <w:szCs w:val="24"/>
              </w:rPr>
              <w:t>18 апреля – 23 апреля</w:t>
            </w:r>
          </w:p>
        </w:tc>
        <w:tc>
          <w:tcPr>
            <w:tcW w:w="2266" w:type="pct"/>
          </w:tcPr>
          <w:p w:rsidR="00A81727" w:rsidRDefault="00A81727" w:rsidP="00A81727">
            <w:pPr>
              <w:rPr>
                <w:rFonts w:ascii="Times New Roman" w:hAnsi="Times New Roman" w:cs="Times New Roman"/>
                <w:sz w:val="24"/>
                <w:szCs w:val="24"/>
              </w:rPr>
            </w:pPr>
            <w:r>
              <w:rPr>
                <w:rFonts w:ascii="Times New Roman" w:hAnsi="Times New Roman" w:cs="Times New Roman"/>
                <w:b/>
                <w:sz w:val="24"/>
                <w:szCs w:val="24"/>
              </w:rPr>
              <w:t>8.</w:t>
            </w:r>
            <w:r w:rsidRPr="00BF72C0">
              <w:rPr>
                <w:rFonts w:ascii="Times New Roman" w:hAnsi="Times New Roman" w:cs="Times New Roman"/>
                <w:b/>
                <w:sz w:val="24"/>
                <w:szCs w:val="24"/>
              </w:rPr>
              <w:t>ГИК «Игра» Весна</w:t>
            </w:r>
            <w:r>
              <w:rPr>
                <w:rFonts w:ascii="Times New Roman" w:hAnsi="Times New Roman" w:cs="Times New Roman"/>
                <w:sz w:val="24"/>
                <w:szCs w:val="24"/>
              </w:rPr>
              <w:t>. Тематическая игра.</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Команда интеллектуального клуба</w:t>
            </w:r>
          </w:p>
        </w:tc>
        <w:tc>
          <w:tcPr>
            <w:tcW w:w="1266" w:type="pct"/>
          </w:tcPr>
          <w:p w:rsidR="00A81727" w:rsidRPr="00214711" w:rsidRDefault="00A81727" w:rsidP="00A81727">
            <w:pPr>
              <w:rPr>
                <w:rFonts w:ascii="Times New Roman" w:hAnsi="Times New Roman" w:cs="Times New Roman"/>
                <w:sz w:val="24"/>
                <w:szCs w:val="24"/>
              </w:rPr>
            </w:pPr>
            <w:r>
              <w:rPr>
                <w:rFonts w:ascii="Times New Roman" w:hAnsi="Times New Roman" w:cs="Times New Roman"/>
                <w:sz w:val="24"/>
                <w:szCs w:val="24"/>
              </w:rPr>
              <w:t>Руководитель интеллектуального клуба Плисова Г.Ф.</w:t>
            </w:r>
          </w:p>
        </w:tc>
      </w:tr>
      <w:tr w:rsidR="00A81727" w:rsidTr="00907243">
        <w:tc>
          <w:tcPr>
            <w:tcW w:w="800" w:type="pct"/>
          </w:tcPr>
          <w:p w:rsidR="00A81727" w:rsidRPr="00546599" w:rsidRDefault="00A81727" w:rsidP="00A81727">
            <w:pPr>
              <w:rPr>
                <w:rFonts w:ascii="Times New Roman" w:hAnsi="Times New Roman" w:cs="Times New Roman"/>
                <w:sz w:val="24"/>
                <w:szCs w:val="24"/>
              </w:rPr>
            </w:pPr>
            <w:r>
              <w:rPr>
                <w:rFonts w:ascii="Times New Roman" w:hAnsi="Times New Roman" w:cs="Times New Roman"/>
                <w:sz w:val="24"/>
                <w:szCs w:val="24"/>
              </w:rPr>
              <w:t>25 апреля – 30 апреля</w:t>
            </w:r>
          </w:p>
        </w:tc>
        <w:tc>
          <w:tcPr>
            <w:tcW w:w="2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9.Спортивно-политическая игра с элементами городского ориентирования </w:t>
            </w:r>
            <w:r w:rsidRPr="00BF72C0">
              <w:rPr>
                <w:rFonts w:ascii="Times New Roman" w:hAnsi="Times New Roman" w:cs="Times New Roman"/>
                <w:b/>
                <w:sz w:val="24"/>
                <w:szCs w:val="24"/>
              </w:rPr>
              <w:t>«Мой выбор! Моё право!»</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8-11 кл.</w:t>
            </w:r>
          </w:p>
        </w:tc>
        <w:tc>
          <w:tcPr>
            <w:tcW w:w="1266" w:type="pct"/>
          </w:tcPr>
          <w:p w:rsidR="00A81727" w:rsidRDefault="00A81727" w:rsidP="00A81727">
            <w:pPr>
              <w:rPr>
                <w:rFonts w:ascii="Times New Roman" w:hAnsi="Times New Roman" w:cs="Times New Roman"/>
                <w:sz w:val="24"/>
                <w:szCs w:val="24"/>
              </w:rPr>
            </w:pPr>
            <w:r w:rsidRPr="00BF72C0">
              <w:rPr>
                <w:rFonts w:ascii="Times New Roman" w:hAnsi="Times New Roman" w:cs="Times New Roman"/>
                <w:sz w:val="24"/>
                <w:szCs w:val="24"/>
              </w:rPr>
              <w:t xml:space="preserve">Совет старшеклассников, зам. директора по ВР Антипина </w:t>
            </w:r>
            <w:r w:rsidRPr="00BF72C0">
              <w:rPr>
                <w:rFonts w:ascii="Times New Roman" w:hAnsi="Times New Roman" w:cs="Times New Roman"/>
                <w:sz w:val="24"/>
                <w:szCs w:val="24"/>
              </w:rPr>
              <w:lastRenderedPageBreak/>
              <w:t>А.Н., учителя физической культуры</w:t>
            </w:r>
          </w:p>
        </w:tc>
      </w:tr>
      <w:tr w:rsidR="00A81727" w:rsidTr="00907243">
        <w:tc>
          <w:tcPr>
            <w:tcW w:w="5000" w:type="pct"/>
            <w:gridSpan w:val="4"/>
            <w:shd w:val="clear" w:color="auto" w:fill="B8CCE4" w:themeFill="accent1" w:themeFillTint="66"/>
          </w:tcPr>
          <w:p w:rsidR="00A81727" w:rsidRPr="00BF72C0" w:rsidRDefault="00A81727" w:rsidP="00A81727">
            <w:pPr>
              <w:jc w:val="center"/>
              <w:rPr>
                <w:rFonts w:ascii="Times New Roman" w:hAnsi="Times New Roman" w:cs="Times New Roman"/>
                <w:b/>
                <w:i/>
                <w:sz w:val="24"/>
                <w:szCs w:val="24"/>
              </w:rPr>
            </w:pPr>
            <w:r w:rsidRPr="00BF72C0">
              <w:rPr>
                <w:rFonts w:ascii="Times New Roman" w:hAnsi="Times New Roman" w:cs="Times New Roman"/>
                <w:b/>
                <w:i/>
                <w:sz w:val="24"/>
                <w:szCs w:val="24"/>
              </w:rPr>
              <w:lastRenderedPageBreak/>
              <w:t>Система работы с родителями</w:t>
            </w:r>
          </w:p>
        </w:tc>
      </w:tr>
      <w:tr w:rsidR="00A81727" w:rsidTr="00907243">
        <w:trPr>
          <w:trHeight w:val="723"/>
        </w:trPr>
        <w:tc>
          <w:tcPr>
            <w:tcW w:w="800" w:type="pct"/>
          </w:tcPr>
          <w:p w:rsidR="00A81727" w:rsidRDefault="00A81727" w:rsidP="00A81727">
            <w:pPr>
              <w:rPr>
                <w:rFonts w:ascii="Times New Roman" w:hAnsi="Times New Roman" w:cs="Times New Roman"/>
                <w:sz w:val="24"/>
                <w:szCs w:val="24"/>
              </w:rPr>
            </w:pPr>
          </w:p>
        </w:tc>
        <w:tc>
          <w:tcPr>
            <w:tcW w:w="2266" w:type="pct"/>
            <w:tcBorders>
              <w:top w:val="single" w:sz="4" w:space="0" w:color="auto"/>
              <w:left w:val="single" w:sz="4" w:space="0" w:color="auto"/>
              <w:bottom w:val="single" w:sz="4" w:space="0" w:color="auto"/>
              <w:right w:val="single" w:sz="4" w:space="0" w:color="auto"/>
            </w:tcBorders>
          </w:tcPr>
          <w:p w:rsidR="00A81727" w:rsidRDefault="00A81727" w:rsidP="00A81727">
            <w:pPr>
              <w:rPr>
                <w:rFonts w:ascii="Times New Roman" w:eastAsia="Times New Roman" w:hAnsi="Times New Roman"/>
                <w:sz w:val="24"/>
                <w:szCs w:val="24"/>
              </w:rPr>
            </w:pPr>
            <w:r>
              <w:rPr>
                <w:rFonts w:ascii="Times New Roman" w:eastAsia="Times New Roman" w:hAnsi="Times New Roman"/>
                <w:sz w:val="24"/>
                <w:szCs w:val="24"/>
              </w:rPr>
              <w:t>1. Родительский лекторий по плану.</w:t>
            </w:r>
          </w:p>
          <w:p w:rsidR="00A81727" w:rsidRDefault="00A81727" w:rsidP="00A81727">
            <w:pPr>
              <w:rPr>
                <w:rFonts w:ascii="Times New Roman" w:eastAsia="Times New Roman" w:hAnsi="Times New Roman"/>
                <w:sz w:val="24"/>
                <w:szCs w:val="24"/>
              </w:rPr>
            </w:pPr>
          </w:p>
        </w:tc>
        <w:tc>
          <w:tcPr>
            <w:tcW w:w="667" w:type="pct"/>
            <w:tcBorders>
              <w:top w:val="single" w:sz="4" w:space="0" w:color="auto"/>
              <w:left w:val="single" w:sz="4" w:space="0" w:color="auto"/>
              <w:bottom w:val="single" w:sz="4" w:space="0" w:color="auto"/>
              <w:right w:val="single" w:sz="4" w:space="0" w:color="auto"/>
            </w:tcBorders>
          </w:tcPr>
          <w:p w:rsidR="00A81727" w:rsidRDefault="00A81727" w:rsidP="00A81727">
            <w:pPr>
              <w:rPr>
                <w:rFonts w:ascii="Times New Roman" w:eastAsia="Times New Roman" w:hAnsi="Times New Roman"/>
                <w:sz w:val="24"/>
                <w:szCs w:val="24"/>
              </w:rPr>
            </w:pPr>
            <w:r>
              <w:rPr>
                <w:rFonts w:ascii="Times New Roman" w:eastAsia="Times New Roman" w:hAnsi="Times New Roman"/>
                <w:sz w:val="24"/>
                <w:szCs w:val="24"/>
              </w:rPr>
              <w:t>1-11 кл.</w:t>
            </w:r>
          </w:p>
        </w:tc>
        <w:tc>
          <w:tcPr>
            <w:tcW w:w="1266" w:type="pct"/>
          </w:tcPr>
          <w:p w:rsidR="00A81727" w:rsidRPr="00214711" w:rsidRDefault="00A81727" w:rsidP="00A81727">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81727" w:rsidTr="00907243">
        <w:trPr>
          <w:trHeight w:val="294"/>
        </w:trPr>
        <w:tc>
          <w:tcPr>
            <w:tcW w:w="5000" w:type="pct"/>
            <w:gridSpan w:val="4"/>
            <w:shd w:val="clear" w:color="auto" w:fill="B8CCE4" w:themeFill="accent1" w:themeFillTint="66"/>
          </w:tcPr>
          <w:p w:rsidR="00A81727" w:rsidRPr="006C0367" w:rsidRDefault="00A81727" w:rsidP="00A81727">
            <w:pPr>
              <w:jc w:val="center"/>
              <w:rPr>
                <w:rFonts w:ascii="Times New Roman" w:hAnsi="Times New Roman" w:cs="Times New Roman"/>
                <w:b/>
                <w:i/>
                <w:sz w:val="24"/>
                <w:szCs w:val="24"/>
              </w:rPr>
            </w:pPr>
            <w:r w:rsidRPr="006C0367">
              <w:rPr>
                <w:rFonts w:ascii="Times New Roman" w:hAnsi="Times New Roman" w:cs="Times New Roman"/>
                <w:b/>
                <w:i/>
                <w:sz w:val="24"/>
                <w:szCs w:val="24"/>
              </w:rPr>
              <w:t>Диагностика воспитательного процесса</w:t>
            </w:r>
          </w:p>
        </w:tc>
      </w:tr>
      <w:tr w:rsidR="00A81727" w:rsidTr="00907243">
        <w:trPr>
          <w:trHeight w:val="695"/>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До 25 апреля</w:t>
            </w:r>
          </w:p>
        </w:tc>
        <w:tc>
          <w:tcPr>
            <w:tcW w:w="2266" w:type="pct"/>
          </w:tcPr>
          <w:p w:rsidR="00A81727" w:rsidRPr="00F30217" w:rsidRDefault="00A81727" w:rsidP="00A81727">
            <w:pPr>
              <w:rPr>
                <w:rFonts w:ascii="Times New Roman" w:hAnsi="Times New Roman" w:cs="Times New Roman"/>
                <w:sz w:val="24"/>
                <w:szCs w:val="24"/>
              </w:rPr>
            </w:pPr>
            <w:r>
              <w:rPr>
                <w:rFonts w:ascii="Times New Roman" w:hAnsi="Times New Roman" w:cs="Times New Roman"/>
                <w:sz w:val="24"/>
                <w:szCs w:val="24"/>
              </w:rPr>
              <w:t>1.Диагностика уровня развития классных коллективов.</w:t>
            </w:r>
          </w:p>
        </w:tc>
        <w:tc>
          <w:tcPr>
            <w:tcW w:w="667" w:type="pct"/>
          </w:tcPr>
          <w:p w:rsidR="00A81727" w:rsidRPr="00214711" w:rsidRDefault="00A81727" w:rsidP="00A81727">
            <w:pPr>
              <w:rPr>
                <w:rFonts w:ascii="Times New Roman" w:hAnsi="Times New Roman" w:cs="Times New Roman"/>
                <w:sz w:val="24"/>
                <w:szCs w:val="24"/>
              </w:rPr>
            </w:pPr>
            <w:r>
              <w:rPr>
                <w:rFonts w:ascii="Times New Roman" w:hAnsi="Times New Roman" w:cs="Times New Roman"/>
                <w:sz w:val="24"/>
                <w:szCs w:val="24"/>
              </w:rPr>
              <w:t>5-11 кл.</w:t>
            </w:r>
          </w:p>
        </w:tc>
        <w:tc>
          <w:tcPr>
            <w:tcW w:w="1266" w:type="pct"/>
          </w:tcPr>
          <w:p w:rsidR="00A81727" w:rsidRPr="00214711" w:rsidRDefault="00A81727" w:rsidP="00A81727">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81727" w:rsidTr="00907243">
        <w:trPr>
          <w:trHeight w:val="266"/>
        </w:trPr>
        <w:tc>
          <w:tcPr>
            <w:tcW w:w="5000" w:type="pct"/>
            <w:gridSpan w:val="4"/>
            <w:shd w:val="clear" w:color="auto" w:fill="FABF8F" w:themeFill="accent6" w:themeFillTint="99"/>
          </w:tcPr>
          <w:p w:rsidR="00A81727" w:rsidRPr="006C0367" w:rsidRDefault="00A81727" w:rsidP="00A81727">
            <w:pPr>
              <w:jc w:val="center"/>
              <w:rPr>
                <w:rFonts w:ascii="Times New Roman" w:hAnsi="Times New Roman" w:cs="Times New Roman"/>
                <w:b/>
                <w:sz w:val="24"/>
                <w:szCs w:val="24"/>
              </w:rPr>
            </w:pPr>
            <w:r w:rsidRPr="006C0367">
              <w:rPr>
                <w:rFonts w:ascii="Times New Roman" w:hAnsi="Times New Roman" w:cs="Times New Roman"/>
                <w:b/>
                <w:sz w:val="24"/>
                <w:szCs w:val="24"/>
              </w:rPr>
              <w:t>МАЙ</w:t>
            </w:r>
          </w:p>
        </w:tc>
      </w:tr>
      <w:tr w:rsidR="00A81727" w:rsidTr="00907243">
        <w:trPr>
          <w:trHeight w:val="1124"/>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8 мая</w:t>
            </w:r>
          </w:p>
        </w:tc>
        <w:tc>
          <w:tcPr>
            <w:tcW w:w="2266" w:type="pct"/>
          </w:tcPr>
          <w:p w:rsidR="00A81727" w:rsidRPr="00F3021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1.Шествие </w:t>
            </w:r>
            <w:r w:rsidRPr="00303296">
              <w:rPr>
                <w:rFonts w:ascii="Times New Roman" w:hAnsi="Times New Roman" w:cs="Times New Roman"/>
                <w:b/>
                <w:sz w:val="24"/>
                <w:szCs w:val="24"/>
              </w:rPr>
              <w:t>«Свеча памяти»</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8-11 кл.</w:t>
            </w:r>
          </w:p>
        </w:tc>
        <w:tc>
          <w:tcPr>
            <w:tcW w:w="1266" w:type="pct"/>
          </w:tcPr>
          <w:p w:rsidR="00A81727" w:rsidRPr="00214711" w:rsidRDefault="00A81727" w:rsidP="00A81727">
            <w:pPr>
              <w:rPr>
                <w:rFonts w:ascii="Times New Roman" w:hAnsi="Times New Roman" w:cs="Times New Roman"/>
                <w:sz w:val="24"/>
                <w:szCs w:val="24"/>
              </w:rPr>
            </w:pPr>
            <w:r>
              <w:rPr>
                <w:rFonts w:ascii="Times New Roman" w:hAnsi="Times New Roman" w:cs="Times New Roman"/>
                <w:sz w:val="24"/>
                <w:szCs w:val="24"/>
              </w:rPr>
              <w:t>Руководитель поискового отряда, руководитель музея Баева Т.А.</w:t>
            </w:r>
          </w:p>
        </w:tc>
      </w:tr>
      <w:tr w:rsidR="00A81727" w:rsidTr="00907243">
        <w:trPr>
          <w:trHeight w:val="1470"/>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9 мая</w:t>
            </w:r>
          </w:p>
        </w:tc>
        <w:tc>
          <w:tcPr>
            <w:tcW w:w="2266" w:type="pct"/>
          </w:tcPr>
          <w:p w:rsidR="00A81727" w:rsidRPr="00F3021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2.Акция </w:t>
            </w:r>
            <w:r w:rsidRPr="00303296">
              <w:rPr>
                <w:rFonts w:ascii="Times New Roman" w:hAnsi="Times New Roman" w:cs="Times New Roman"/>
                <w:b/>
                <w:sz w:val="24"/>
                <w:szCs w:val="24"/>
              </w:rPr>
              <w:t>«Бессмертный полк»</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266" w:type="pct"/>
          </w:tcPr>
          <w:p w:rsidR="00A81727" w:rsidRPr="00214711" w:rsidRDefault="00A81727" w:rsidP="00A81727">
            <w:pPr>
              <w:rPr>
                <w:rFonts w:ascii="Times New Roman" w:hAnsi="Times New Roman" w:cs="Times New Roman"/>
                <w:sz w:val="24"/>
                <w:szCs w:val="24"/>
              </w:rPr>
            </w:pPr>
            <w:r>
              <w:rPr>
                <w:rFonts w:ascii="Times New Roman" w:hAnsi="Times New Roman" w:cs="Times New Roman"/>
                <w:sz w:val="24"/>
                <w:szCs w:val="24"/>
              </w:rPr>
              <w:t>Зам. директора по ВР Антипина А.Н., руководитель музея Баева Т.А., классные руководители</w:t>
            </w:r>
          </w:p>
        </w:tc>
      </w:tr>
      <w:tr w:rsidR="00A81727" w:rsidTr="00907243">
        <w:trPr>
          <w:trHeight w:val="1470"/>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 мая – 9 мая</w:t>
            </w:r>
          </w:p>
        </w:tc>
        <w:tc>
          <w:tcPr>
            <w:tcW w:w="2266" w:type="pct"/>
          </w:tcPr>
          <w:p w:rsidR="00A81727" w:rsidRPr="00F30217" w:rsidRDefault="00A81727" w:rsidP="00A81727">
            <w:pPr>
              <w:rPr>
                <w:rFonts w:ascii="Times New Roman" w:hAnsi="Times New Roman" w:cs="Times New Roman"/>
                <w:sz w:val="24"/>
                <w:szCs w:val="24"/>
              </w:rPr>
            </w:pPr>
            <w:r>
              <w:rPr>
                <w:rFonts w:ascii="Times New Roman" w:hAnsi="Times New Roman" w:cs="Times New Roman"/>
                <w:sz w:val="24"/>
                <w:szCs w:val="24"/>
              </w:rPr>
              <w:t>3.</w:t>
            </w:r>
            <w:r w:rsidRPr="00303296">
              <w:rPr>
                <w:rFonts w:ascii="Times New Roman" w:hAnsi="Times New Roman" w:cs="Times New Roman"/>
                <w:sz w:val="24"/>
                <w:szCs w:val="24"/>
              </w:rPr>
              <w:t xml:space="preserve">Мероприятия ко </w:t>
            </w:r>
            <w:r w:rsidRPr="00303296">
              <w:rPr>
                <w:rFonts w:ascii="Times New Roman" w:hAnsi="Times New Roman" w:cs="Times New Roman"/>
                <w:b/>
                <w:sz w:val="24"/>
                <w:szCs w:val="24"/>
              </w:rPr>
              <w:t>Дню Победы</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266" w:type="pct"/>
          </w:tcPr>
          <w:p w:rsidR="00A81727" w:rsidRPr="00214711" w:rsidRDefault="00A81727" w:rsidP="00A81727">
            <w:pPr>
              <w:rPr>
                <w:rFonts w:ascii="Times New Roman" w:hAnsi="Times New Roman" w:cs="Times New Roman"/>
                <w:sz w:val="24"/>
                <w:szCs w:val="24"/>
              </w:rPr>
            </w:pPr>
            <w:r>
              <w:rPr>
                <w:rFonts w:ascii="Times New Roman" w:hAnsi="Times New Roman" w:cs="Times New Roman"/>
                <w:sz w:val="24"/>
                <w:szCs w:val="24"/>
              </w:rPr>
              <w:t>Зам. директора по ВР Антипина А.Н., педагог-организатор Усачёва В.Г., классные руководители</w:t>
            </w:r>
          </w:p>
        </w:tc>
      </w:tr>
      <w:tr w:rsidR="00A81727" w:rsidTr="00907243">
        <w:trPr>
          <w:trHeight w:val="676"/>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1 мая – 9 мая </w:t>
            </w:r>
          </w:p>
        </w:tc>
        <w:tc>
          <w:tcPr>
            <w:tcW w:w="2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4.Благотворительная ярмарка </w:t>
            </w:r>
            <w:r w:rsidRPr="00303296">
              <w:rPr>
                <w:rFonts w:ascii="Times New Roman" w:hAnsi="Times New Roman" w:cs="Times New Roman"/>
                <w:b/>
                <w:sz w:val="24"/>
                <w:szCs w:val="24"/>
              </w:rPr>
              <w:t>«Спасибо деду за победу!»</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81727" w:rsidTr="00907243">
        <w:trPr>
          <w:trHeight w:val="953"/>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16 мая – 21 мая</w:t>
            </w:r>
          </w:p>
        </w:tc>
        <w:tc>
          <w:tcPr>
            <w:tcW w:w="2266" w:type="pct"/>
          </w:tcPr>
          <w:p w:rsidR="00A81727" w:rsidRDefault="00A81727" w:rsidP="00A81727">
            <w:pPr>
              <w:rPr>
                <w:rFonts w:ascii="Times New Roman" w:hAnsi="Times New Roman" w:cs="Times New Roman"/>
                <w:sz w:val="24"/>
                <w:szCs w:val="24"/>
              </w:rPr>
            </w:pPr>
            <w:r>
              <w:rPr>
                <w:rFonts w:ascii="Times New Roman" w:hAnsi="Times New Roman" w:cs="Times New Roman"/>
                <w:b/>
                <w:sz w:val="24"/>
                <w:szCs w:val="24"/>
              </w:rPr>
              <w:t>5.</w:t>
            </w:r>
            <w:r w:rsidRPr="00303296">
              <w:rPr>
                <w:rFonts w:ascii="Times New Roman" w:hAnsi="Times New Roman" w:cs="Times New Roman"/>
                <w:b/>
                <w:sz w:val="24"/>
                <w:szCs w:val="24"/>
              </w:rPr>
              <w:t>Единый урок «Семья и Отечество в моей жизни»</w:t>
            </w:r>
            <w:r>
              <w:rPr>
                <w:rFonts w:ascii="Times New Roman" w:hAnsi="Times New Roman" w:cs="Times New Roman"/>
                <w:sz w:val="24"/>
                <w:szCs w:val="24"/>
              </w:rPr>
              <w:t>, приуроченный к Международному дню семьи</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266" w:type="pct"/>
          </w:tcPr>
          <w:p w:rsidR="00A81727" w:rsidRDefault="00A81727" w:rsidP="00A81727">
            <w:pPr>
              <w:rPr>
                <w:rFonts w:ascii="Times New Roman" w:hAnsi="Times New Roman" w:cs="Times New Roman"/>
                <w:sz w:val="24"/>
                <w:szCs w:val="24"/>
              </w:rPr>
            </w:pPr>
            <w:r w:rsidRPr="00420256">
              <w:rPr>
                <w:rFonts w:ascii="Times New Roman" w:hAnsi="Times New Roman" w:cs="Times New Roman"/>
                <w:sz w:val="24"/>
                <w:szCs w:val="24"/>
              </w:rPr>
              <w:t>Зам</w:t>
            </w:r>
            <w:r>
              <w:rPr>
                <w:rFonts w:ascii="Times New Roman" w:hAnsi="Times New Roman" w:cs="Times New Roman"/>
                <w:sz w:val="24"/>
                <w:szCs w:val="24"/>
              </w:rPr>
              <w:t>. директора по ВР Антипина А.Н.</w:t>
            </w:r>
            <w:r w:rsidRPr="00420256">
              <w:rPr>
                <w:rFonts w:ascii="Times New Roman" w:hAnsi="Times New Roman" w:cs="Times New Roman"/>
                <w:sz w:val="24"/>
                <w:szCs w:val="24"/>
              </w:rPr>
              <w:t>, классные руководители</w:t>
            </w:r>
          </w:p>
        </w:tc>
      </w:tr>
      <w:tr w:rsidR="00A81727" w:rsidTr="00907243">
        <w:trPr>
          <w:trHeight w:val="953"/>
        </w:trPr>
        <w:tc>
          <w:tcPr>
            <w:tcW w:w="800" w:type="pct"/>
          </w:tcPr>
          <w:p w:rsidR="00A81727" w:rsidRDefault="00A81727" w:rsidP="00A81727">
            <w:pPr>
              <w:rPr>
                <w:rFonts w:ascii="Times New Roman" w:hAnsi="Times New Roman" w:cs="Times New Roman"/>
                <w:sz w:val="24"/>
                <w:szCs w:val="24"/>
              </w:rPr>
            </w:pPr>
          </w:p>
        </w:tc>
        <w:tc>
          <w:tcPr>
            <w:tcW w:w="2266" w:type="pct"/>
          </w:tcPr>
          <w:p w:rsidR="00A81727" w:rsidRDefault="00A81727" w:rsidP="00A81727">
            <w:pPr>
              <w:rPr>
                <w:rFonts w:ascii="Times New Roman" w:hAnsi="Times New Roman" w:cs="Times New Roman"/>
                <w:b/>
                <w:sz w:val="24"/>
                <w:szCs w:val="24"/>
              </w:rPr>
            </w:pPr>
            <w:r>
              <w:rPr>
                <w:rFonts w:ascii="Times New Roman" w:hAnsi="Times New Roman" w:cs="Times New Roman"/>
                <w:sz w:val="24"/>
                <w:szCs w:val="24"/>
              </w:rPr>
              <w:t>6.Легкоа</w:t>
            </w:r>
            <w:r w:rsidRPr="007C6028">
              <w:rPr>
                <w:rFonts w:ascii="Times New Roman" w:hAnsi="Times New Roman" w:cs="Times New Roman"/>
                <w:sz w:val="24"/>
                <w:szCs w:val="24"/>
              </w:rPr>
              <w:t>тлетический праздник в рамках</w:t>
            </w:r>
            <w:r w:rsidRPr="007C6028">
              <w:rPr>
                <w:rFonts w:ascii="Times New Roman" w:hAnsi="Times New Roman" w:cs="Times New Roman"/>
                <w:b/>
                <w:sz w:val="24"/>
                <w:szCs w:val="24"/>
              </w:rPr>
              <w:t xml:space="preserve"> Дня Здоровья </w:t>
            </w:r>
            <w:r w:rsidRPr="007C6028">
              <w:rPr>
                <w:rFonts w:ascii="Times New Roman" w:hAnsi="Times New Roman" w:cs="Times New Roman"/>
                <w:sz w:val="24"/>
                <w:szCs w:val="24"/>
              </w:rPr>
              <w:t>по окончании учебного года</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266" w:type="pct"/>
          </w:tcPr>
          <w:p w:rsidR="00A81727" w:rsidRPr="00420256" w:rsidRDefault="00A81727" w:rsidP="00A81727">
            <w:pPr>
              <w:rPr>
                <w:rFonts w:ascii="Times New Roman" w:hAnsi="Times New Roman" w:cs="Times New Roman"/>
                <w:sz w:val="24"/>
                <w:szCs w:val="24"/>
              </w:rPr>
            </w:pPr>
            <w:r w:rsidRPr="007C6028">
              <w:rPr>
                <w:rFonts w:ascii="Times New Roman" w:hAnsi="Times New Roman" w:cs="Times New Roman"/>
                <w:sz w:val="24"/>
                <w:szCs w:val="24"/>
              </w:rPr>
              <w:t>Зам. директора по ВР Антипина А.Н., педагог-организатор Усачёва В.Г., учителя физической культуры</w:t>
            </w:r>
          </w:p>
        </w:tc>
      </w:tr>
      <w:tr w:rsidR="00A81727" w:rsidTr="00907243">
        <w:trPr>
          <w:trHeight w:val="953"/>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2 мая – 7 мая</w:t>
            </w:r>
          </w:p>
        </w:tc>
        <w:tc>
          <w:tcPr>
            <w:tcW w:w="2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7.</w:t>
            </w:r>
            <w:r w:rsidRPr="007C6028">
              <w:rPr>
                <w:rFonts w:ascii="Times New Roman" w:hAnsi="Times New Roman" w:cs="Times New Roman"/>
                <w:sz w:val="24"/>
                <w:szCs w:val="24"/>
              </w:rPr>
              <w:t xml:space="preserve">Санитарная очистка территории школы </w:t>
            </w:r>
            <w:r w:rsidRPr="007C6028">
              <w:rPr>
                <w:rFonts w:ascii="Times New Roman" w:hAnsi="Times New Roman" w:cs="Times New Roman"/>
                <w:b/>
                <w:sz w:val="24"/>
                <w:szCs w:val="24"/>
              </w:rPr>
              <w:t>«Чистый школьный двор»</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266" w:type="pct"/>
          </w:tcPr>
          <w:p w:rsidR="00A81727" w:rsidRPr="007C6028" w:rsidRDefault="00A81727" w:rsidP="00A81727">
            <w:pPr>
              <w:rPr>
                <w:rFonts w:ascii="Times New Roman" w:hAnsi="Times New Roman" w:cs="Times New Roman"/>
                <w:sz w:val="24"/>
                <w:szCs w:val="24"/>
              </w:rPr>
            </w:pPr>
            <w:r w:rsidRPr="007C6028">
              <w:rPr>
                <w:rFonts w:ascii="Times New Roman" w:hAnsi="Times New Roman" w:cs="Times New Roman"/>
                <w:sz w:val="24"/>
                <w:szCs w:val="24"/>
              </w:rPr>
              <w:t>Классные руководители, зам. директора по АХР Коляскина О.А.</w:t>
            </w:r>
          </w:p>
        </w:tc>
      </w:tr>
      <w:tr w:rsidR="00A81727" w:rsidTr="00907243">
        <w:trPr>
          <w:trHeight w:val="953"/>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lastRenderedPageBreak/>
              <w:t xml:space="preserve">23 мая – 31 мая </w:t>
            </w:r>
          </w:p>
        </w:tc>
        <w:tc>
          <w:tcPr>
            <w:tcW w:w="2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7.Единая неделя профилактики употребления табачных изделий «</w:t>
            </w:r>
            <w:r w:rsidRPr="00C37F16">
              <w:rPr>
                <w:rFonts w:ascii="Times New Roman" w:hAnsi="Times New Roman" w:cs="Times New Roman"/>
                <w:b/>
                <w:sz w:val="24"/>
                <w:szCs w:val="24"/>
              </w:rPr>
              <w:t>Мы – за чистые лёгкие!»</w:t>
            </w:r>
            <w:r>
              <w:rPr>
                <w:rFonts w:ascii="Times New Roman" w:hAnsi="Times New Roman" w:cs="Times New Roman"/>
                <w:sz w:val="24"/>
                <w:szCs w:val="24"/>
              </w:rPr>
              <w:t xml:space="preserve"> (31 мая – Всемирный день без табака)</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266" w:type="pct"/>
          </w:tcPr>
          <w:p w:rsidR="00A81727" w:rsidRPr="007C6028" w:rsidRDefault="00A81727" w:rsidP="00A81727">
            <w:pPr>
              <w:rPr>
                <w:rFonts w:ascii="Times New Roman" w:hAnsi="Times New Roman" w:cs="Times New Roman"/>
                <w:sz w:val="24"/>
                <w:szCs w:val="24"/>
              </w:rPr>
            </w:pPr>
            <w:r w:rsidRPr="00C37F16">
              <w:rPr>
                <w:rFonts w:ascii="Times New Roman" w:hAnsi="Times New Roman" w:cs="Times New Roman"/>
                <w:sz w:val="24"/>
                <w:szCs w:val="24"/>
              </w:rPr>
              <w:t xml:space="preserve">Зам. директора по ВР Антипина А.Н., </w:t>
            </w:r>
            <w:r>
              <w:rPr>
                <w:rFonts w:ascii="Times New Roman" w:hAnsi="Times New Roman" w:cs="Times New Roman"/>
                <w:sz w:val="24"/>
                <w:szCs w:val="24"/>
              </w:rPr>
              <w:t xml:space="preserve">соц. педагог Иванова О.В., педагог-психолого Баева Н.Ю., </w:t>
            </w:r>
            <w:r w:rsidRPr="00C37F16">
              <w:rPr>
                <w:rFonts w:ascii="Times New Roman" w:hAnsi="Times New Roman" w:cs="Times New Roman"/>
                <w:sz w:val="24"/>
                <w:szCs w:val="24"/>
              </w:rPr>
              <w:t>классные руководители</w:t>
            </w:r>
          </w:p>
        </w:tc>
      </w:tr>
      <w:tr w:rsidR="00A81727" w:rsidTr="00907243">
        <w:trPr>
          <w:trHeight w:val="1283"/>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25 мая</w:t>
            </w:r>
          </w:p>
        </w:tc>
        <w:tc>
          <w:tcPr>
            <w:tcW w:w="2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7.</w:t>
            </w:r>
            <w:r w:rsidRPr="00420256">
              <w:rPr>
                <w:rFonts w:ascii="Times New Roman" w:hAnsi="Times New Roman" w:cs="Times New Roman"/>
                <w:sz w:val="24"/>
                <w:szCs w:val="24"/>
              </w:rPr>
              <w:t>Праздник «</w:t>
            </w:r>
            <w:r w:rsidRPr="00420256">
              <w:rPr>
                <w:rFonts w:ascii="Times New Roman" w:hAnsi="Times New Roman" w:cs="Times New Roman"/>
                <w:b/>
                <w:sz w:val="24"/>
                <w:szCs w:val="24"/>
              </w:rPr>
              <w:t>Последний школьный звонок»</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9, 11 кл.</w:t>
            </w:r>
          </w:p>
        </w:tc>
        <w:tc>
          <w:tcPr>
            <w:tcW w:w="1266" w:type="pct"/>
          </w:tcPr>
          <w:p w:rsidR="00A81727" w:rsidRDefault="00A81727" w:rsidP="00A81727">
            <w:pPr>
              <w:rPr>
                <w:rFonts w:ascii="Times New Roman" w:hAnsi="Times New Roman" w:cs="Times New Roman"/>
                <w:sz w:val="24"/>
                <w:szCs w:val="24"/>
              </w:rPr>
            </w:pPr>
            <w:r w:rsidRPr="00420256">
              <w:rPr>
                <w:rFonts w:ascii="Times New Roman" w:hAnsi="Times New Roman" w:cs="Times New Roman"/>
                <w:sz w:val="24"/>
                <w:szCs w:val="24"/>
              </w:rPr>
              <w:t>Зам. директора по ВР Антипина А.Н., классные руководители</w:t>
            </w:r>
          </w:p>
        </w:tc>
      </w:tr>
      <w:tr w:rsidR="00A81727" w:rsidTr="00907243">
        <w:trPr>
          <w:trHeight w:val="691"/>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23 мая – 31 мая</w:t>
            </w:r>
          </w:p>
        </w:tc>
        <w:tc>
          <w:tcPr>
            <w:tcW w:w="2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8.</w:t>
            </w:r>
            <w:r w:rsidRPr="00420256">
              <w:rPr>
                <w:rFonts w:ascii="Times New Roman" w:hAnsi="Times New Roman" w:cs="Times New Roman"/>
                <w:sz w:val="24"/>
                <w:szCs w:val="24"/>
              </w:rPr>
              <w:t xml:space="preserve">Праздник </w:t>
            </w:r>
            <w:r w:rsidRPr="00420256">
              <w:rPr>
                <w:rFonts w:ascii="Times New Roman" w:hAnsi="Times New Roman" w:cs="Times New Roman"/>
                <w:b/>
                <w:sz w:val="24"/>
                <w:szCs w:val="24"/>
              </w:rPr>
              <w:t>«Прощание с начальной школой»</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4 кл.</w:t>
            </w:r>
          </w:p>
        </w:tc>
        <w:tc>
          <w:tcPr>
            <w:tcW w:w="1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Учителя 4-ых классов</w:t>
            </w:r>
          </w:p>
        </w:tc>
      </w:tr>
      <w:tr w:rsidR="00A81727" w:rsidTr="00907243">
        <w:trPr>
          <w:trHeight w:val="132"/>
        </w:trPr>
        <w:tc>
          <w:tcPr>
            <w:tcW w:w="5000" w:type="pct"/>
            <w:gridSpan w:val="4"/>
            <w:shd w:val="clear" w:color="auto" w:fill="B8CCE4" w:themeFill="accent1" w:themeFillTint="66"/>
          </w:tcPr>
          <w:p w:rsidR="00A81727" w:rsidRPr="00420256" w:rsidRDefault="00A81727" w:rsidP="00A81727">
            <w:pPr>
              <w:jc w:val="center"/>
              <w:rPr>
                <w:rFonts w:ascii="Times New Roman" w:hAnsi="Times New Roman" w:cs="Times New Roman"/>
                <w:b/>
                <w:i/>
                <w:sz w:val="24"/>
                <w:szCs w:val="24"/>
              </w:rPr>
            </w:pPr>
            <w:r w:rsidRPr="00420256">
              <w:rPr>
                <w:rFonts w:ascii="Times New Roman" w:hAnsi="Times New Roman" w:cs="Times New Roman"/>
                <w:b/>
                <w:i/>
                <w:sz w:val="24"/>
                <w:szCs w:val="24"/>
              </w:rPr>
              <w:t>Мероприятия муниципального уровня</w:t>
            </w:r>
          </w:p>
        </w:tc>
      </w:tr>
      <w:tr w:rsidR="00A81727" w:rsidTr="00907243">
        <w:trPr>
          <w:trHeight w:val="706"/>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2 мая – 7 мая </w:t>
            </w:r>
          </w:p>
        </w:tc>
        <w:tc>
          <w:tcPr>
            <w:tcW w:w="2266" w:type="pct"/>
          </w:tcPr>
          <w:p w:rsidR="00A81727" w:rsidRDefault="00A81727" w:rsidP="00A81727">
            <w:pPr>
              <w:rPr>
                <w:rFonts w:ascii="Times New Roman" w:hAnsi="Times New Roman" w:cs="Times New Roman"/>
                <w:sz w:val="24"/>
                <w:szCs w:val="24"/>
              </w:rPr>
            </w:pPr>
            <w:r>
              <w:rPr>
                <w:rFonts w:ascii="Times New Roman" w:hAnsi="Times New Roman" w:cs="Times New Roman"/>
                <w:b/>
                <w:sz w:val="24"/>
                <w:szCs w:val="24"/>
              </w:rPr>
              <w:t>1.</w:t>
            </w:r>
            <w:r w:rsidRPr="00420256">
              <w:rPr>
                <w:rFonts w:ascii="Times New Roman" w:hAnsi="Times New Roman" w:cs="Times New Roman"/>
                <w:b/>
                <w:sz w:val="24"/>
                <w:szCs w:val="24"/>
              </w:rPr>
              <w:t>Практические акции</w:t>
            </w:r>
            <w:r>
              <w:rPr>
                <w:rFonts w:ascii="Times New Roman" w:hAnsi="Times New Roman" w:cs="Times New Roman"/>
                <w:sz w:val="24"/>
                <w:szCs w:val="24"/>
              </w:rPr>
              <w:t xml:space="preserve"> в рамках деятельности муниципальной площадки </w:t>
            </w:r>
            <w:r w:rsidRPr="00420256">
              <w:rPr>
                <w:rFonts w:ascii="Times New Roman" w:hAnsi="Times New Roman" w:cs="Times New Roman"/>
                <w:b/>
                <w:sz w:val="24"/>
                <w:szCs w:val="24"/>
              </w:rPr>
              <w:t>«Экокультура»:</w:t>
            </w:r>
            <w:r>
              <w:rPr>
                <w:rFonts w:ascii="Times New Roman" w:hAnsi="Times New Roman" w:cs="Times New Roman"/>
                <w:sz w:val="24"/>
                <w:szCs w:val="24"/>
              </w:rPr>
              <w:t xml:space="preserve"> сбор макулатуры, пластика, отработанных батареек, посадка деревьев, обмен книгами, игрушками, канцелярскими товарами</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81727" w:rsidTr="00907243">
        <w:trPr>
          <w:trHeight w:val="868"/>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9 мая – 14 мая</w:t>
            </w:r>
          </w:p>
        </w:tc>
        <w:tc>
          <w:tcPr>
            <w:tcW w:w="2266" w:type="pct"/>
          </w:tcPr>
          <w:p w:rsidR="00A81727" w:rsidRDefault="00A81727" w:rsidP="00A81727">
            <w:pPr>
              <w:rPr>
                <w:rFonts w:ascii="Times New Roman" w:hAnsi="Times New Roman" w:cs="Times New Roman"/>
                <w:sz w:val="24"/>
                <w:szCs w:val="24"/>
              </w:rPr>
            </w:pPr>
            <w:r>
              <w:rPr>
                <w:rFonts w:ascii="Times New Roman" w:hAnsi="Times New Roman" w:cs="Times New Roman"/>
                <w:b/>
                <w:sz w:val="24"/>
                <w:szCs w:val="24"/>
              </w:rPr>
              <w:t>2.</w:t>
            </w:r>
            <w:r w:rsidRPr="00420256">
              <w:rPr>
                <w:rFonts w:ascii="Times New Roman" w:hAnsi="Times New Roman" w:cs="Times New Roman"/>
                <w:b/>
                <w:sz w:val="24"/>
                <w:szCs w:val="24"/>
              </w:rPr>
              <w:t>ГИК «Игра»</w:t>
            </w:r>
            <w:r>
              <w:rPr>
                <w:rFonts w:ascii="Times New Roman" w:hAnsi="Times New Roman" w:cs="Times New Roman"/>
                <w:sz w:val="24"/>
                <w:szCs w:val="24"/>
              </w:rPr>
              <w:t xml:space="preserve"> закрытие игрового года </w:t>
            </w:r>
            <w:r w:rsidRPr="00420256">
              <w:rPr>
                <w:rFonts w:ascii="Times New Roman" w:hAnsi="Times New Roman" w:cs="Times New Roman"/>
                <w:b/>
                <w:sz w:val="24"/>
                <w:szCs w:val="24"/>
              </w:rPr>
              <w:t>«Большая игра»</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Команда интеллектуального клуба</w:t>
            </w:r>
          </w:p>
        </w:tc>
        <w:tc>
          <w:tcPr>
            <w:tcW w:w="1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Руководитель интеллектуального клуба Плисова Г.Ф.</w:t>
            </w:r>
          </w:p>
        </w:tc>
      </w:tr>
      <w:tr w:rsidR="00A81727" w:rsidTr="00907243">
        <w:trPr>
          <w:trHeight w:val="983"/>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9 мая – 14 мая</w:t>
            </w:r>
          </w:p>
        </w:tc>
        <w:tc>
          <w:tcPr>
            <w:tcW w:w="2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3.</w:t>
            </w:r>
            <w:r w:rsidRPr="007C6028">
              <w:rPr>
                <w:rFonts w:ascii="Times New Roman" w:hAnsi="Times New Roman" w:cs="Times New Roman"/>
                <w:b/>
                <w:sz w:val="24"/>
                <w:szCs w:val="24"/>
              </w:rPr>
              <w:t>Встреча поколений</w:t>
            </w:r>
            <w:r>
              <w:rPr>
                <w:rFonts w:ascii="Times New Roman" w:hAnsi="Times New Roman" w:cs="Times New Roman"/>
                <w:sz w:val="24"/>
                <w:szCs w:val="24"/>
              </w:rPr>
              <w:t>, посвящённая 100-летию со дня основания Всесоюзной пионерской организации им. В.И. Ленина</w:t>
            </w:r>
          </w:p>
        </w:tc>
        <w:tc>
          <w:tcPr>
            <w:tcW w:w="667" w:type="pct"/>
          </w:tcPr>
          <w:p w:rsidR="00A81727" w:rsidRDefault="00A81727" w:rsidP="00A81727">
            <w:pPr>
              <w:rPr>
                <w:rFonts w:ascii="Times New Roman" w:hAnsi="Times New Roman" w:cs="Times New Roman"/>
                <w:sz w:val="24"/>
                <w:szCs w:val="24"/>
              </w:rPr>
            </w:pPr>
          </w:p>
        </w:tc>
        <w:tc>
          <w:tcPr>
            <w:tcW w:w="1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Руководитель музея Баева Т.А.</w:t>
            </w:r>
          </w:p>
        </w:tc>
      </w:tr>
      <w:tr w:rsidR="00A81727" w:rsidTr="00907243">
        <w:trPr>
          <w:trHeight w:val="690"/>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16 мая – 21 мая</w:t>
            </w:r>
          </w:p>
        </w:tc>
        <w:tc>
          <w:tcPr>
            <w:tcW w:w="2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4.</w:t>
            </w:r>
            <w:r w:rsidRPr="007C6028">
              <w:rPr>
                <w:rFonts w:ascii="Times New Roman" w:hAnsi="Times New Roman" w:cs="Times New Roman"/>
                <w:b/>
                <w:sz w:val="24"/>
                <w:szCs w:val="24"/>
              </w:rPr>
              <w:t>Отчёты и посвящениепарламентариев</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Совет старшеклассников</w:t>
            </w:r>
          </w:p>
        </w:tc>
        <w:tc>
          <w:tcPr>
            <w:tcW w:w="1266" w:type="pct"/>
          </w:tcPr>
          <w:p w:rsidR="00A81727" w:rsidRDefault="00A81727" w:rsidP="00A81727">
            <w:pPr>
              <w:rPr>
                <w:rFonts w:ascii="Times New Roman" w:hAnsi="Times New Roman" w:cs="Times New Roman"/>
                <w:sz w:val="24"/>
                <w:szCs w:val="24"/>
              </w:rPr>
            </w:pPr>
          </w:p>
        </w:tc>
      </w:tr>
      <w:tr w:rsidR="00A81727" w:rsidTr="00907243">
        <w:trPr>
          <w:trHeight w:val="854"/>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16 мая – 21 мая</w:t>
            </w:r>
          </w:p>
        </w:tc>
        <w:tc>
          <w:tcPr>
            <w:tcW w:w="2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5.Муниципальное соревнование по спортивному ориентированию </w:t>
            </w:r>
            <w:r w:rsidRPr="007C6028">
              <w:rPr>
                <w:rFonts w:ascii="Times New Roman" w:hAnsi="Times New Roman" w:cs="Times New Roman"/>
                <w:b/>
                <w:sz w:val="24"/>
                <w:szCs w:val="24"/>
              </w:rPr>
              <w:t>«Свой ориентир»</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8-11 кл.</w:t>
            </w:r>
          </w:p>
        </w:tc>
        <w:tc>
          <w:tcPr>
            <w:tcW w:w="1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Учителя физкультуры</w:t>
            </w:r>
          </w:p>
        </w:tc>
      </w:tr>
      <w:tr w:rsidR="00A81727" w:rsidTr="00907243">
        <w:trPr>
          <w:trHeight w:val="322"/>
        </w:trPr>
        <w:tc>
          <w:tcPr>
            <w:tcW w:w="5000" w:type="pct"/>
            <w:gridSpan w:val="4"/>
            <w:shd w:val="clear" w:color="auto" w:fill="B8CCE4" w:themeFill="accent1" w:themeFillTint="66"/>
          </w:tcPr>
          <w:p w:rsidR="00A81727" w:rsidRPr="00EC5475" w:rsidRDefault="00A81727" w:rsidP="00A81727">
            <w:pPr>
              <w:jc w:val="center"/>
              <w:rPr>
                <w:rFonts w:ascii="Times New Roman" w:hAnsi="Times New Roman" w:cs="Times New Roman"/>
                <w:b/>
                <w:i/>
                <w:sz w:val="24"/>
                <w:szCs w:val="24"/>
              </w:rPr>
            </w:pPr>
            <w:r w:rsidRPr="00EC5475">
              <w:rPr>
                <w:rFonts w:ascii="Times New Roman" w:hAnsi="Times New Roman" w:cs="Times New Roman"/>
                <w:b/>
                <w:i/>
                <w:sz w:val="24"/>
                <w:szCs w:val="24"/>
              </w:rPr>
              <w:t>Система работы с родителями</w:t>
            </w:r>
          </w:p>
        </w:tc>
      </w:tr>
      <w:tr w:rsidR="00A81727" w:rsidTr="00907243">
        <w:trPr>
          <w:trHeight w:val="682"/>
        </w:trPr>
        <w:tc>
          <w:tcPr>
            <w:tcW w:w="800" w:type="pct"/>
          </w:tcPr>
          <w:p w:rsidR="00A81727" w:rsidRDefault="00A81727" w:rsidP="00A81727">
            <w:pPr>
              <w:rPr>
                <w:rFonts w:ascii="Times New Roman" w:hAnsi="Times New Roman" w:cs="Times New Roman"/>
                <w:sz w:val="24"/>
                <w:szCs w:val="24"/>
              </w:rPr>
            </w:pPr>
          </w:p>
        </w:tc>
        <w:tc>
          <w:tcPr>
            <w:tcW w:w="2266" w:type="pct"/>
          </w:tcPr>
          <w:p w:rsidR="00A81727" w:rsidRDefault="00A81727" w:rsidP="00A81727">
            <w:pPr>
              <w:rPr>
                <w:rFonts w:ascii="Times New Roman" w:hAnsi="Times New Roman" w:cs="Times New Roman"/>
                <w:sz w:val="24"/>
                <w:szCs w:val="24"/>
              </w:rPr>
            </w:pPr>
            <w:r w:rsidRPr="00EC5475">
              <w:rPr>
                <w:rFonts w:ascii="Times New Roman" w:hAnsi="Times New Roman" w:cs="Times New Roman"/>
                <w:sz w:val="24"/>
                <w:szCs w:val="24"/>
              </w:rPr>
              <w:t>1.Родительский лекторий по плану.</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81727" w:rsidTr="00907243">
        <w:trPr>
          <w:trHeight w:val="849"/>
        </w:trPr>
        <w:tc>
          <w:tcPr>
            <w:tcW w:w="800" w:type="pct"/>
          </w:tcPr>
          <w:p w:rsidR="00A81727" w:rsidRPr="004029AF" w:rsidRDefault="00A81727" w:rsidP="00A81727">
            <w:pPr>
              <w:rPr>
                <w:rFonts w:ascii="Times New Roman" w:hAnsi="Times New Roman" w:cs="Times New Roman"/>
                <w:sz w:val="24"/>
                <w:szCs w:val="24"/>
              </w:rPr>
            </w:pPr>
          </w:p>
        </w:tc>
        <w:tc>
          <w:tcPr>
            <w:tcW w:w="2266" w:type="pct"/>
          </w:tcPr>
          <w:p w:rsidR="00A81727" w:rsidRDefault="00A81727" w:rsidP="00A81727">
            <w:pPr>
              <w:rPr>
                <w:rFonts w:ascii="Times New Roman" w:hAnsi="Times New Roman" w:cs="Times New Roman"/>
                <w:sz w:val="24"/>
                <w:szCs w:val="24"/>
              </w:rPr>
            </w:pPr>
            <w:r w:rsidRPr="00EC5475">
              <w:rPr>
                <w:rFonts w:ascii="Times New Roman" w:hAnsi="Times New Roman" w:cs="Times New Roman"/>
                <w:sz w:val="24"/>
                <w:szCs w:val="24"/>
              </w:rPr>
              <w:t>2. Привлечение родителей 4-х классов к подготовке «Прощание с начальной школой»</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4 кл.</w:t>
            </w:r>
          </w:p>
        </w:tc>
        <w:tc>
          <w:tcPr>
            <w:tcW w:w="1266" w:type="pct"/>
          </w:tcPr>
          <w:p w:rsidR="00A81727" w:rsidRDefault="00A81727" w:rsidP="00A81727">
            <w:pPr>
              <w:rPr>
                <w:rFonts w:ascii="Times New Roman" w:hAnsi="Times New Roman" w:cs="Times New Roman"/>
                <w:sz w:val="24"/>
                <w:szCs w:val="24"/>
              </w:rPr>
            </w:pPr>
            <w:r w:rsidRPr="00EC5475">
              <w:rPr>
                <w:rFonts w:ascii="Times New Roman" w:hAnsi="Times New Roman" w:cs="Times New Roman"/>
                <w:sz w:val="24"/>
                <w:szCs w:val="24"/>
              </w:rPr>
              <w:t>Классные руководители</w:t>
            </w:r>
          </w:p>
        </w:tc>
      </w:tr>
      <w:tr w:rsidR="00A81727" w:rsidTr="00907243">
        <w:trPr>
          <w:trHeight w:val="849"/>
        </w:trPr>
        <w:tc>
          <w:tcPr>
            <w:tcW w:w="800" w:type="pct"/>
          </w:tcPr>
          <w:p w:rsidR="00A81727" w:rsidRDefault="00A81727" w:rsidP="00A81727">
            <w:pPr>
              <w:rPr>
                <w:rFonts w:ascii="Times New Roman" w:hAnsi="Times New Roman" w:cs="Times New Roman"/>
                <w:sz w:val="24"/>
                <w:szCs w:val="24"/>
              </w:rPr>
            </w:pPr>
          </w:p>
        </w:tc>
        <w:tc>
          <w:tcPr>
            <w:tcW w:w="2266" w:type="pct"/>
          </w:tcPr>
          <w:p w:rsidR="00A81727" w:rsidRDefault="00A81727" w:rsidP="00A81727">
            <w:pPr>
              <w:rPr>
                <w:rFonts w:ascii="Times New Roman" w:hAnsi="Times New Roman" w:cs="Times New Roman"/>
                <w:sz w:val="24"/>
                <w:szCs w:val="24"/>
              </w:rPr>
            </w:pPr>
            <w:r w:rsidRPr="00EC5475">
              <w:rPr>
                <w:rFonts w:ascii="Times New Roman" w:hAnsi="Times New Roman" w:cs="Times New Roman"/>
                <w:sz w:val="24"/>
                <w:szCs w:val="24"/>
              </w:rPr>
              <w:t>3.Привлечение родителей 9-го и 11-го классов к подготовке праздника «Последний школьный звонок»</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9, 11 кл. </w:t>
            </w:r>
          </w:p>
        </w:tc>
        <w:tc>
          <w:tcPr>
            <w:tcW w:w="1266" w:type="pct"/>
          </w:tcPr>
          <w:p w:rsidR="00A81727" w:rsidRDefault="00A81727" w:rsidP="00A81727">
            <w:pPr>
              <w:rPr>
                <w:rFonts w:ascii="Times New Roman" w:hAnsi="Times New Roman" w:cs="Times New Roman"/>
                <w:sz w:val="24"/>
                <w:szCs w:val="24"/>
              </w:rPr>
            </w:pPr>
            <w:r w:rsidRPr="00EC5475">
              <w:rPr>
                <w:rFonts w:ascii="Times New Roman" w:hAnsi="Times New Roman" w:cs="Times New Roman"/>
                <w:sz w:val="24"/>
                <w:szCs w:val="24"/>
              </w:rPr>
              <w:t>Классные руководители</w:t>
            </w:r>
          </w:p>
        </w:tc>
      </w:tr>
      <w:tr w:rsidR="00A81727" w:rsidTr="00907243">
        <w:trPr>
          <w:trHeight w:val="509"/>
        </w:trPr>
        <w:tc>
          <w:tcPr>
            <w:tcW w:w="800" w:type="pct"/>
          </w:tcPr>
          <w:p w:rsidR="00A81727" w:rsidRDefault="00A81727" w:rsidP="00A81727">
            <w:pPr>
              <w:rPr>
                <w:rFonts w:ascii="Times New Roman" w:hAnsi="Times New Roman" w:cs="Times New Roman"/>
                <w:sz w:val="24"/>
                <w:szCs w:val="24"/>
              </w:rPr>
            </w:pPr>
          </w:p>
        </w:tc>
        <w:tc>
          <w:tcPr>
            <w:tcW w:w="2266" w:type="pct"/>
          </w:tcPr>
          <w:p w:rsidR="00A81727" w:rsidRDefault="00A81727" w:rsidP="00A81727">
            <w:pPr>
              <w:rPr>
                <w:rFonts w:ascii="Times New Roman" w:hAnsi="Times New Roman" w:cs="Times New Roman"/>
                <w:sz w:val="24"/>
                <w:szCs w:val="24"/>
              </w:rPr>
            </w:pPr>
            <w:r w:rsidRPr="00EC5475">
              <w:rPr>
                <w:rFonts w:ascii="Times New Roman" w:hAnsi="Times New Roman" w:cs="Times New Roman"/>
                <w:sz w:val="24"/>
                <w:szCs w:val="24"/>
              </w:rPr>
              <w:t>4.Сбор информации об отдыхе детей летом.</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 – 11 кл.</w:t>
            </w:r>
          </w:p>
        </w:tc>
        <w:tc>
          <w:tcPr>
            <w:tcW w:w="1266" w:type="pct"/>
          </w:tcPr>
          <w:p w:rsidR="00A81727" w:rsidRDefault="00A81727" w:rsidP="00A81727">
            <w:pPr>
              <w:rPr>
                <w:rFonts w:ascii="Times New Roman" w:hAnsi="Times New Roman" w:cs="Times New Roman"/>
                <w:sz w:val="24"/>
                <w:szCs w:val="24"/>
              </w:rPr>
            </w:pPr>
            <w:r w:rsidRPr="00EC5475">
              <w:rPr>
                <w:rFonts w:ascii="Times New Roman" w:hAnsi="Times New Roman" w:cs="Times New Roman"/>
                <w:sz w:val="24"/>
                <w:szCs w:val="24"/>
              </w:rPr>
              <w:t>Классные руководители</w:t>
            </w:r>
          </w:p>
        </w:tc>
      </w:tr>
      <w:tr w:rsidR="00A81727" w:rsidTr="00907243">
        <w:trPr>
          <w:trHeight w:val="323"/>
        </w:trPr>
        <w:tc>
          <w:tcPr>
            <w:tcW w:w="5000" w:type="pct"/>
            <w:gridSpan w:val="4"/>
            <w:shd w:val="clear" w:color="auto" w:fill="B8CCE4" w:themeFill="accent1" w:themeFillTint="66"/>
          </w:tcPr>
          <w:p w:rsidR="00A81727" w:rsidRPr="00EC5475" w:rsidRDefault="00A81727" w:rsidP="00A81727">
            <w:pPr>
              <w:jc w:val="center"/>
              <w:rPr>
                <w:rFonts w:ascii="Times New Roman" w:hAnsi="Times New Roman" w:cs="Times New Roman"/>
                <w:b/>
                <w:i/>
                <w:sz w:val="24"/>
                <w:szCs w:val="24"/>
              </w:rPr>
            </w:pPr>
            <w:r w:rsidRPr="00EC5475">
              <w:rPr>
                <w:rFonts w:ascii="Times New Roman" w:hAnsi="Times New Roman" w:cs="Times New Roman"/>
                <w:b/>
                <w:i/>
                <w:sz w:val="24"/>
                <w:szCs w:val="24"/>
              </w:rPr>
              <w:lastRenderedPageBreak/>
              <w:t>Диагностика воспитательного процесса</w:t>
            </w:r>
          </w:p>
        </w:tc>
      </w:tr>
      <w:tr w:rsidR="00A81727" w:rsidTr="00907243">
        <w:trPr>
          <w:trHeight w:val="651"/>
        </w:trPr>
        <w:tc>
          <w:tcPr>
            <w:tcW w:w="800" w:type="pct"/>
          </w:tcPr>
          <w:p w:rsidR="00A81727" w:rsidRDefault="00A81727" w:rsidP="00A81727">
            <w:pPr>
              <w:rPr>
                <w:rFonts w:ascii="Times New Roman" w:hAnsi="Times New Roman" w:cs="Times New Roman"/>
                <w:sz w:val="24"/>
                <w:szCs w:val="24"/>
              </w:rPr>
            </w:pPr>
          </w:p>
        </w:tc>
        <w:tc>
          <w:tcPr>
            <w:tcW w:w="2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w:t>
            </w:r>
            <w:r w:rsidRPr="00EC5475">
              <w:rPr>
                <w:rFonts w:ascii="Times New Roman" w:hAnsi="Times New Roman" w:cs="Times New Roman"/>
                <w:sz w:val="24"/>
                <w:szCs w:val="24"/>
              </w:rPr>
              <w:t>Анализ воспитательной работы за год.</w:t>
            </w:r>
          </w:p>
        </w:tc>
        <w:tc>
          <w:tcPr>
            <w:tcW w:w="667" w:type="pct"/>
          </w:tcPr>
          <w:p w:rsidR="00A81727" w:rsidRDefault="00A81727" w:rsidP="00A81727">
            <w:pPr>
              <w:rPr>
                <w:rFonts w:ascii="Times New Roman" w:hAnsi="Times New Roman" w:cs="Times New Roman"/>
                <w:sz w:val="24"/>
                <w:szCs w:val="24"/>
              </w:rPr>
            </w:pPr>
          </w:p>
        </w:tc>
        <w:tc>
          <w:tcPr>
            <w:tcW w:w="1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Зам. директора по ВР Антипина А.Н.</w:t>
            </w:r>
          </w:p>
        </w:tc>
      </w:tr>
      <w:tr w:rsidR="00A81727" w:rsidTr="00907243">
        <w:trPr>
          <w:trHeight w:val="700"/>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До 25 мая</w:t>
            </w:r>
          </w:p>
        </w:tc>
        <w:tc>
          <w:tcPr>
            <w:tcW w:w="2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2.</w:t>
            </w:r>
            <w:r w:rsidRPr="00EC5475">
              <w:rPr>
                <w:rFonts w:ascii="Times New Roman" w:hAnsi="Times New Roman" w:cs="Times New Roman"/>
                <w:sz w:val="24"/>
                <w:szCs w:val="24"/>
              </w:rPr>
              <w:t>Отчёт классных руководителей по работе с родителями за год.</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 – 11 кл.</w:t>
            </w:r>
          </w:p>
        </w:tc>
        <w:tc>
          <w:tcPr>
            <w:tcW w:w="1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81727" w:rsidTr="00907243">
        <w:trPr>
          <w:trHeight w:val="288"/>
        </w:trPr>
        <w:tc>
          <w:tcPr>
            <w:tcW w:w="5000" w:type="pct"/>
            <w:gridSpan w:val="4"/>
            <w:shd w:val="clear" w:color="auto" w:fill="FABF8F" w:themeFill="accent6" w:themeFillTint="99"/>
          </w:tcPr>
          <w:p w:rsidR="00A81727" w:rsidRPr="00EC5475" w:rsidRDefault="00A81727" w:rsidP="00A81727">
            <w:pPr>
              <w:jc w:val="center"/>
              <w:rPr>
                <w:rFonts w:ascii="Times New Roman" w:hAnsi="Times New Roman" w:cs="Times New Roman"/>
                <w:b/>
                <w:sz w:val="24"/>
                <w:szCs w:val="24"/>
              </w:rPr>
            </w:pPr>
            <w:r w:rsidRPr="00EC5475">
              <w:rPr>
                <w:rFonts w:ascii="Times New Roman" w:hAnsi="Times New Roman" w:cs="Times New Roman"/>
                <w:b/>
                <w:sz w:val="24"/>
                <w:szCs w:val="24"/>
              </w:rPr>
              <w:t>ИЮНЬ</w:t>
            </w:r>
          </w:p>
        </w:tc>
      </w:tr>
      <w:tr w:rsidR="00A81727" w:rsidTr="00907243">
        <w:trPr>
          <w:trHeight w:val="389"/>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 июня</w:t>
            </w:r>
          </w:p>
        </w:tc>
        <w:tc>
          <w:tcPr>
            <w:tcW w:w="2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1.Международный </w:t>
            </w:r>
            <w:r w:rsidRPr="00284BEF">
              <w:rPr>
                <w:rFonts w:ascii="Times New Roman" w:hAnsi="Times New Roman" w:cs="Times New Roman"/>
                <w:b/>
                <w:sz w:val="24"/>
                <w:szCs w:val="24"/>
              </w:rPr>
              <w:t>день защиты детей</w:t>
            </w:r>
          </w:p>
        </w:tc>
        <w:tc>
          <w:tcPr>
            <w:tcW w:w="667" w:type="pct"/>
          </w:tcPr>
          <w:p w:rsidR="00A81727" w:rsidRDefault="00A81727" w:rsidP="00A81727">
            <w:pPr>
              <w:rPr>
                <w:rFonts w:ascii="Times New Roman" w:hAnsi="Times New Roman" w:cs="Times New Roman"/>
                <w:sz w:val="24"/>
                <w:szCs w:val="24"/>
              </w:rPr>
            </w:pPr>
          </w:p>
        </w:tc>
        <w:tc>
          <w:tcPr>
            <w:tcW w:w="1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Классные руководители родители</w:t>
            </w:r>
          </w:p>
        </w:tc>
      </w:tr>
      <w:tr w:rsidR="00A81727" w:rsidTr="00907243">
        <w:trPr>
          <w:trHeight w:val="849"/>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 июня – 4 июня</w:t>
            </w:r>
          </w:p>
        </w:tc>
        <w:tc>
          <w:tcPr>
            <w:tcW w:w="2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2.Реализация муниципальной программы </w:t>
            </w:r>
            <w:r w:rsidRPr="00284BEF">
              <w:rPr>
                <w:rFonts w:ascii="Times New Roman" w:hAnsi="Times New Roman" w:cs="Times New Roman"/>
                <w:b/>
                <w:sz w:val="24"/>
                <w:szCs w:val="24"/>
              </w:rPr>
              <w:t>«Организация отдыха, оздоровления и занятости детей и подростков в каникулярное время»</w:t>
            </w:r>
          </w:p>
        </w:tc>
        <w:tc>
          <w:tcPr>
            <w:tcW w:w="667" w:type="pct"/>
          </w:tcPr>
          <w:p w:rsidR="00A81727" w:rsidRDefault="00A81727" w:rsidP="00A81727">
            <w:pPr>
              <w:rPr>
                <w:rFonts w:ascii="Times New Roman" w:hAnsi="Times New Roman" w:cs="Times New Roman"/>
                <w:sz w:val="24"/>
                <w:szCs w:val="24"/>
              </w:rPr>
            </w:pPr>
          </w:p>
        </w:tc>
        <w:tc>
          <w:tcPr>
            <w:tcW w:w="1266" w:type="pct"/>
          </w:tcPr>
          <w:p w:rsidR="00A81727" w:rsidRDefault="00A81727" w:rsidP="00A81727">
            <w:pPr>
              <w:rPr>
                <w:rFonts w:ascii="Times New Roman" w:hAnsi="Times New Roman" w:cs="Times New Roman"/>
                <w:sz w:val="24"/>
                <w:szCs w:val="24"/>
              </w:rPr>
            </w:pPr>
          </w:p>
        </w:tc>
      </w:tr>
      <w:tr w:rsidR="00A81727" w:rsidTr="00907243">
        <w:trPr>
          <w:trHeight w:val="579"/>
        </w:trPr>
        <w:tc>
          <w:tcPr>
            <w:tcW w:w="800" w:type="pct"/>
          </w:tcPr>
          <w:p w:rsidR="00A81727" w:rsidRDefault="00A81727" w:rsidP="00A81727">
            <w:pPr>
              <w:rPr>
                <w:rFonts w:ascii="Times New Roman" w:hAnsi="Times New Roman" w:cs="Times New Roman"/>
                <w:sz w:val="24"/>
                <w:szCs w:val="24"/>
              </w:rPr>
            </w:pPr>
            <w:r w:rsidRPr="008C1450">
              <w:rPr>
                <w:rFonts w:ascii="Times New Roman" w:hAnsi="Times New Roman" w:cs="Times New Roman"/>
                <w:sz w:val="24"/>
                <w:szCs w:val="24"/>
              </w:rPr>
              <w:t>1 июня – 4 июня</w:t>
            </w:r>
          </w:p>
        </w:tc>
        <w:tc>
          <w:tcPr>
            <w:tcW w:w="2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3.Акция </w:t>
            </w:r>
            <w:r w:rsidRPr="00284BEF">
              <w:rPr>
                <w:rFonts w:ascii="Times New Roman" w:hAnsi="Times New Roman" w:cs="Times New Roman"/>
                <w:b/>
                <w:sz w:val="24"/>
                <w:szCs w:val="24"/>
              </w:rPr>
              <w:t>«Мои безопасные каникулы»</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1-11 кл.</w:t>
            </w:r>
          </w:p>
        </w:tc>
        <w:tc>
          <w:tcPr>
            <w:tcW w:w="1266" w:type="pct"/>
          </w:tcPr>
          <w:p w:rsidR="00A81727" w:rsidRDefault="00A81727" w:rsidP="00A81727">
            <w:pPr>
              <w:rPr>
                <w:rFonts w:ascii="Times New Roman" w:hAnsi="Times New Roman" w:cs="Times New Roman"/>
                <w:sz w:val="24"/>
                <w:szCs w:val="24"/>
              </w:rPr>
            </w:pPr>
            <w:r w:rsidRPr="007154E0">
              <w:rPr>
                <w:rFonts w:ascii="Times New Roman" w:hAnsi="Times New Roman" w:cs="Times New Roman"/>
                <w:sz w:val="24"/>
                <w:szCs w:val="24"/>
              </w:rPr>
              <w:t>Зам. директора по ВР Антипина А.Н.</w:t>
            </w:r>
          </w:p>
        </w:tc>
      </w:tr>
      <w:tr w:rsidR="00A81727" w:rsidTr="00907243">
        <w:trPr>
          <w:trHeight w:val="676"/>
        </w:trPr>
        <w:tc>
          <w:tcPr>
            <w:tcW w:w="800" w:type="pct"/>
          </w:tcPr>
          <w:p w:rsidR="00A81727" w:rsidRDefault="00A81727" w:rsidP="00A81727">
            <w:pPr>
              <w:rPr>
                <w:rFonts w:ascii="Times New Roman" w:hAnsi="Times New Roman" w:cs="Times New Roman"/>
                <w:sz w:val="24"/>
                <w:szCs w:val="24"/>
              </w:rPr>
            </w:pPr>
            <w:r w:rsidRPr="008C1450">
              <w:rPr>
                <w:rFonts w:ascii="Times New Roman" w:hAnsi="Times New Roman" w:cs="Times New Roman"/>
                <w:sz w:val="24"/>
                <w:szCs w:val="24"/>
              </w:rPr>
              <w:t>1 июня – 4 июня</w:t>
            </w:r>
          </w:p>
        </w:tc>
        <w:tc>
          <w:tcPr>
            <w:tcW w:w="2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 xml:space="preserve">4.Ежегодная областная акция </w:t>
            </w:r>
            <w:r w:rsidRPr="008C1450">
              <w:rPr>
                <w:rFonts w:ascii="Times New Roman" w:hAnsi="Times New Roman" w:cs="Times New Roman"/>
                <w:b/>
                <w:sz w:val="24"/>
                <w:szCs w:val="24"/>
              </w:rPr>
              <w:t>«Летний лагерь – территория здоровья»</w:t>
            </w:r>
          </w:p>
        </w:tc>
        <w:tc>
          <w:tcPr>
            <w:tcW w:w="667" w:type="pct"/>
          </w:tcPr>
          <w:p w:rsidR="00A81727" w:rsidRDefault="00A81727" w:rsidP="00A81727">
            <w:pPr>
              <w:rPr>
                <w:rFonts w:ascii="Times New Roman" w:hAnsi="Times New Roman" w:cs="Times New Roman"/>
                <w:sz w:val="24"/>
                <w:szCs w:val="24"/>
              </w:rPr>
            </w:pPr>
          </w:p>
        </w:tc>
        <w:tc>
          <w:tcPr>
            <w:tcW w:w="1266" w:type="pct"/>
          </w:tcPr>
          <w:p w:rsidR="00A81727" w:rsidRDefault="00A81727" w:rsidP="00A81727">
            <w:pPr>
              <w:rPr>
                <w:rFonts w:ascii="Times New Roman" w:hAnsi="Times New Roman" w:cs="Times New Roman"/>
                <w:sz w:val="24"/>
                <w:szCs w:val="24"/>
              </w:rPr>
            </w:pPr>
          </w:p>
        </w:tc>
      </w:tr>
      <w:tr w:rsidR="00A81727" w:rsidTr="00907243">
        <w:trPr>
          <w:trHeight w:val="700"/>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6 июня – 11 июня</w:t>
            </w:r>
          </w:p>
        </w:tc>
        <w:tc>
          <w:tcPr>
            <w:tcW w:w="2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5.</w:t>
            </w:r>
            <w:r w:rsidRPr="008C1450">
              <w:rPr>
                <w:rFonts w:ascii="Times New Roman" w:hAnsi="Times New Roman" w:cs="Times New Roman"/>
                <w:b/>
                <w:sz w:val="24"/>
                <w:szCs w:val="24"/>
              </w:rPr>
              <w:t>Летний фестиваль по нормам ГТО</w:t>
            </w:r>
          </w:p>
        </w:tc>
        <w:tc>
          <w:tcPr>
            <w:tcW w:w="667" w:type="pct"/>
          </w:tcPr>
          <w:p w:rsidR="00A81727" w:rsidRDefault="00A81727" w:rsidP="00A81727">
            <w:pPr>
              <w:rPr>
                <w:rFonts w:ascii="Times New Roman" w:hAnsi="Times New Roman" w:cs="Times New Roman"/>
                <w:sz w:val="24"/>
                <w:szCs w:val="24"/>
              </w:rPr>
            </w:pPr>
          </w:p>
        </w:tc>
        <w:tc>
          <w:tcPr>
            <w:tcW w:w="1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Учителя физкультуры</w:t>
            </w:r>
          </w:p>
        </w:tc>
      </w:tr>
      <w:tr w:rsidR="00A81727" w:rsidTr="00907243">
        <w:trPr>
          <w:trHeight w:val="413"/>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12 июня</w:t>
            </w:r>
          </w:p>
        </w:tc>
        <w:tc>
          <w:tcPr>
            <w:tcW w:w="2266" w:type="pct"/>
          </w:tcPr>
          <w:p w:rsidR="00A81727" w:rsidRPr="008C1450" w:rsidRDefault="00A81727" w:rsidP="00A81727">
            <w:pPr>
              <w:rPr>
                <w:rFonts w:ascii="Times New Roman" w:hAnsi="Times New Roman" w:cs="Times New Roman"/>
                <w:b/>
                <w:sz w:val="24"/>
                <w:szCs w:val="24"/>
              </w:rPr>
            </w:pPr>
            <w:r w:rsidRPr="008C1450">
              <w:rPr>
                <w:rFonts w:ascii="Times New Roman" w:hAnsi="Times New Roman" w:cs="Times New Roman"/>
                <w:b/>
                <w:sz w:val="24"/>
                <w:szCs w:val="24"/>
              </w:rPr>
              <w:t>День России</w:t>
            </w:r>
          </w:p>
        </w:tc>
        <w:tc>
          <w:tcPr>
            <w:tcW w:w="667" w:type="pct"/>
          </w:tcPr>
          <w:p w:rsidR="00A81727" w:rsidRDefault="00A81727" w:rsidP="00A81727">
            <w:pPr>
              <w:rPr>
                <w:rFonts w:ascii="Times New Roman" w:hAnsi="Times New Roman" w:cs="Times New Roman"/>
                <w:sz w:val="24"/>
                <w:szCs w:val="24"/>
              </w:rPr>
            </w:pPr>
          </w:p>
        </w:tc>
        <w:tc>
          <w:tcPr>
            <w:tcW w:w="1266" w:type="pct"/>
          </w:tcPr>
          <w:p w:rsidR="00A81727" w:rsidRDefault="00A81727" w:rsidP="00A81727">
            <w:pPr>
              <w:rPr>
                <w:rFonts w:ascii="Times New Roman" w:hAnsi="Times New Roman" w:cs="Times New Roman"/>
                <w:sz w:val="24"/>
                <w:szCs w:val="24"/>
              </w:rPr>
            </w:pPr>
          </w:p>
        </w:tc>
      </w:tr>
      <w:tr w:rsidR="00A81727" w:rsidTr="00907243">
        <w:trPr>
          <w:trHeight w:val="849"/>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22 июня</w:t>
            </w:r>
          </w:p>
        </w:tc>
        <w:tc>
          <w:tcPr>
            <w:tcW w:w="2266" w:type="pct"/>
          </w:tcPr>
          <w:p w:rsidR="00A81727" w:rsidRPr="008C1450" w:rsidRDefault="00A81727" w:rsidP="00A81727">
            <w:pPr>
              <w:rPr>
                <w:rFonts w:ascii="Times New Roman" w:hAnsi="Times New Roman" w:cs="Times New Roman"/>
                <w:b/>
                <w:sz w:val="24"/>
                <w:szCs w:val="24"/>
              </w:rPr>
            </w:pPr>
            <w:r>
              <w:rPr>
                <w:rFonts w:ascii="Times New Roman" w:hAnsi="Times New Roman" w:cs="Times New Roman"/>
                <w:b/>
                <w:sz w:val="24"/>
                <w:szCs w:val="24"/>
              </w:rPr>
              <w:t xml:space="preserve">День памяти и скорби. </w:t>
            </w:r>
            <w:r>
              <w:rPr>
                <w:rFonts w:ascii="Times New Roman" w:hAnsi="Times New Roman" w:cs="Times New Roman"/>
                <w:sz w:val="24"/>
                <w:szCs w:val="24"/>
              </w:rPr>
              <w:t>День начала ВОв</w:t>
            </w:r>
            <w:r w:rsidRPr="008C1450">
              <w:rPr>
                <w:rFonts w:ascii="Times New Roman" w:hAnsi="Times New Roman" w:cs="Times New Roman"/>
                <w:sz w:val="24"/>
                <w:szCs w:val="24"/>
              </w:rPr>
              <w:t>.Акция</w:t>
            </w:r>
            <w:r>
              <w:rPr>
                <w:rFonts w:ascii="Times New Roman" w:hAnsi="Times New Roman" w:cs="Times New Roman"/>
                <w:b/>
                <w:sz w:val="24"/>
                <w:szCs w:val="24"/>
              </w:rPr>
              <w:t xml:space="preserve"> «Венок памяти»</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Отряд поисковиков</w:t>
            </w:r>
          </w:p>
        </w:tc>
        <w:tc>
          <w:tcPr>
            <w:tcW w:w="1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Зам. директора по ВР Антипина А.Н., руководитель отряда поисковиков Ананьев К.И.</w:t>
            </w:r>
          </w:p>
        </w:tc>
      </w:tr>
      <w:tr w:rsidR="00A81727" w:rsidTr="00907243">
        <w:trPr>
          <w:trHeight w:val="595"/>
        </w:trPr>
        <w:tc>
          <w:tcPr>
            <w:tcW w:w="800"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20 июня – 25 июня</w:t>
            </w:r>
          </w:p>
        </w:tc>
        <w:tc>
          <w:tcPr>
            <w:tcW w:w="2266" w:type="pct"/>
          </w:tcPr>
          <w:p w:rsidR="00A81727" w:rsidRDefault="00A81727" w:rsidP="00A81727">
            <w:pPr>
              <w:rPr>
                <w:rFonts w:ascii="Times New Roman" w:hAnsi="Times New Roman" w:cs="Times New Roman"/>
                <w:b/>
                <w:sz w:val="24"/>
                <w:szCs w:val="24"/>
              </w:rPr>
            </w:pPr>
            <w:r>
              <w:rPr>
                <w:rFonts w:ascii="Times New Roman" w:hAnsi="Times New Roman" w:cs="Times New Roman"/>
                <w:b/>
                <w:sz w:val="24"/>
                <w:szCs w:val="24"/>
              </w:rPr>
              <w:t>Выпускной бал «Алые паруса»</w:t>
            </w:r>
          </w:p>
        </w:tc>
        <w:tc>
          <w:tcPr>
            <w:tcW w:w="667"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11 кл.</w:t>
            </w:r>
          </w:p>
        </w:tc>
        <w:tc>
          <w:tcPr>
            <w:tcW w:w="1266" w:type="pct"/>
          </w:tcPr>
          <w:p w:rsidR="00A81727" w:rsidRDefault="00A81727" w:rsidP="00A81727">
            <w:pPr>
              <w:rPr>
                <w:rFonts w:ascii="Times New Roman" w:hAnsi="Times New Roman" w:cs="Times New Roman"/>
                <w:sz w:val="24"/>
                <w:szCs w:val="24"/>
              </w:rPr>
            </w:pPr>
            <w:r>
              <w:rPr>
                <w:rFonts w:ascii="Times New Roman" w:hAnsi="Times New Roman" w:cs="Times New Roman"/>
                <w:sz w:val="24"/>
                <w:szCs w:val="24"/>
              </w:rPr>
              <w:t>Классные руководители родители</w:t>
            </w:r>
          </w:p>
        </w:tc>
      </w:tr>
    </w:tbl>
    <w:p w:rsidR="00023F1B" w:rsidRPr="00023F1B" w:rsidRDefault="00023F1B" w:rsidP="00023F1B">
      <w:pPr>
        <w:pStyle w:val="2"/>
        <w:spacing w:line="240" w:lineRule="auto"/>
        <w:rPr>
          <w:sz w:val="24"/>
          <w:szCs w:val="24"/>
        </w:rPr>
      </w:pPr>
    </w:p>
    <w:p w:rsidR="00F5417F" w:rsidRPr="00F5417F" w:rsidRDefault="00F5417F" w:rsidP="00116E78">
      <w:pPr>
        <w:spacing w:after="0" w:line="240" w:lineRule="auto"/>
        <w:ind w:left="-709" w:hanging="10"/>
        <w:rPr>
          <w:rFonts w:ascii="Times New Roman" w:hAnsi="Times New Roman" w:cs="Times New Roman"/>
          <w:b/>
          <w:sz w:val="24"/>
          <w:szCs w:val="24"/>
        </w:rPr>
      </w:pPr>
      <w:r w:rsidRPr="00F5417F">
        <w:rPr>
          <w:rFonts w:ascii="Times New Roman" w:eastAsia="Calibri" w:hAnsi="Times New Roman" w:cs="Times New Roman"/>
          <w:b/>
          <w:sz w:val="24"/>
          <w:szCs w:val="24"/>
        </w:rPr>
        <w:t>3.5</w:t>
      </w:r>
      <w:r>
        <w:rPr>
          <w:rFonts w:ascii="Calibri" w:eastAsia="Calibri" w:hAnsi="Calibri" w:cs="Calibri"/>
          <w:b/>
        </w:rPr>
        <w:t xml:space="preserve">. </w:t>
      </w:r>
      <w:r w:rsidR="00907243">
        <w:rPr>
          <w:rFonts w:ascii="Times New Roman" w:eastAsia="Calibri" w:hAnsi="Times New Roman" w:cs="Times New Roman"/>
          <w:b/>
          <w:sz w:val="24"/>
          <w:szCs w:val="24"/>
        </w:rPr>
        <w:t xml:space="preserve">Система </w:t>
      </w:r>
      <w:r w:rsidRPr="00F5417F">
        <w:rPr>
          <w:rFonts w:ascii="Times New Roman" w:eastAsia="Calibri" w:hAnsi="Times New Roman" w:cs="Times New Roman"/>
          <w:b/>
          <w:sz w:val="24"/>
          <w:szCs w:val="24"/>
        </w:rPr>
        <w:t xml:space="preserve"> условий</w:t>
      </w:r>
      <w:r w:rsidR="00907243">
        <w:rPr>
          <w:rFonts w:ascii="Times New Roman" w:eastAsia="Calibri" w:hAnsi="Times New Roman" w:cs="Times New Roman"/>
          <w:b/>
          <w:sz w:val="24"/>
          <w:szCs w:val="24"/>
        </w:rPr>
        <w:t xml:space="preserve"> реализации  программы  начального </w:t>
      </w:r>
      <w:r w:rsidRPr="00F5417F">
        <w:rPr>
          <w:rFonts w:ascii="Times New Roman" w:eastAsia="Calibri" w:hAnsi="Times New Roman" w:cs="Times New Roman"/>
          <w:b/>
          <w:sz w:val="24"/>
          <w:szCs w:val="24"/>
        </w:rPr>
        <w:t xml:space="preserve"> общего образования </w:t>
      </w:r>
    </w:p>
    <w:p w:rsidR="00116E78" w:rsidRPr="00116E78" w:rsidRDefault="00116E78" w:rsidP="00116E78">
      <w:pPr>
        <w:autoSpaceDE w:val="0"/>
        <w:autoSpaceDN w:val="0"/>
        <w:adjustRightInd w:val="0"/>
        <w:spacing w:after="0" w:line="201" w:lineRule="atLeast"/>
        <w:ind w:left="-567"/>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16E78">
        <w:rPr>
          <w:rFonts w:ascii="Times New Roman" w:hAnsi="Times New Roman" w:cs="Times New Roman"/>
          <w:color w:val="000000"/>
          <w:sz w:val="24"/>
          <w:szCs w:val="24"/>
        </w:rPr>
        <w:t>Система условий реализации программы начальн</w:t>
      </w:r>
      <w:r>
        <w:rPr>
          <w:rFonts w:ascii="Times New Roman" w:hAnsi="Times New Roman" w:cs="Times New Roman"/>
          <w:color w:val="000000"/>
          <w:sz w:val="24"/>
          <w:szCs w:val="24"/>
        </w:rPr>
        <w:t xml:space="preserve">ого общего образования </w:t>
      </w:r>
      <w:r w:rsidRPr="00116E78">
        <w:rPr>
          <w:rFonts w:ascii="Times New Roman" w:hAnsi="Times New Roman" w:cs="Times New Roman"/>
          <w:color w:val="000000"/>
          <w:sz w:val="24"/>
          <w:szCs w:val="24"/>
        </w:rPr>
        <w:t xml:space="preserve"> на</w:t>
      </w:r>
      <w:r w:rsidRPr="00116E78">
        <w:rPr>
          <w:rFonts w:ascii="Times New Roman" w:hAnsi="Times New Roman" w:cs="Times New Roman"/>
          <w:color w:val="000000"/>
          <w:sz w:val="24"/>
          <w:szCs w:val="24"/>
        </w:rPr>
        <w:softHyphen/>
        <w:t xml:space="preserve">правлена на: </w:t>
      </w:r>
    </w:p>
    <w:p w:rsidR="00116E78" w:rsidRPr="00116E78" w:rsidRDefault="00116E78" w:rsidP="00B82BE4">
      <w:pPr>
        <w:autoSpaceDE w:val="0"/>
        <w:autoSpaceDN w:val="0"/>
        <w:adjustRightInd w:val="0"/>
        <w:spacing w:after="0" w:line="240" w:lineRule="auto"/>
        <w:ind w:left="-567"/>
        <w:rPr>
          <w:rFonts w:ascii="Times New Roman" w:hAnsi="Times New Roman" w:cs="Times New Roman"/>
          <w:color w:val="000000"/>
          <w:sz w:val="24"/>
          <w:szCs w:val="24"/>
        </w:rPr>
      </w:pPr>
      <w:r w:rsidRPr="00116E78">
        <w:rPr>
          <w:rFonts w:ascii="Times New Roman" w:hAnsi="Times New Roman" w:cs="Times New Roman"/>
          <w:color w:val="000000"/>
          <w:sz w:val="24"/>
          <w:szCs w:val="24"/>
        </w:rPr>
        <w:t>достижение обучающимися планируемых результатов освое</w:t>
      </w:r>
      <w:r w:rsidRPr="00116E78">
        <w:rPr>
          <w:rFonts w:ascii="Times New Roman" w:hAnsi="Times New Roman" w:cs="Times New Roman"/>
          <w:color w:val="000000"/>
          <w:sz w:val="24"/>
          <w:szCs w:val="24"/>
        </w:rPr>
        <w:softHyphen/>
        <w:t>ния программы начального общего образования, в том числе адаптированной;</w:t>
      </w:r>
      <w:r>
        <w:rPr>
          <w:rFonts w:ascii="Times New Roman" w:hAnsi="Times New Roman" w:cs="Times New Roman"/>
          <w:color w:val="000000"/>
          <w:sz w:val="24"/>
          <w:szCs w:val="24"/>
        </w:rPr>
        <w:t xml:space="preserve"> </w:t>
      </w:r>
      <w:r w:rsidRPr="00116E78">
        <w:rPr>
          <w:rFonts w:ascii="Times New Roman" w:hAnsi="Times New Roman" w:cs="Times New Roman"/>
          <w:color w:val="000000"/>
          <w:sz w:val="24"/>
          <w:szCs w:val="24"/>
        </w:rPr>
        <w:t>развитие личности, её способностей, удовлетворение образо</w:t>
      </w:r>
      <w:r w:rsidRPr="00116E78">
        <w:rPr>
          <w:rFonts w:ascii="Times New Roman" w:hAnsi="Times New Roman" w:cs="Times New Roman"/>
          <w:color w:val="000000"/>
          <w:sz w:val="24"/>
          <w:szCs w:val="24"/>
        </w:rPr>
        <w:softHyphen/>
        <w:t>вательных потребностей и интересов, самореализацию обуча</w:t>
      </w:r>
      <w:r w:rsidRPr="00116E78">
        <w:rPr>
          <w:rFonts w:ascii="Times New Roman" w:hAnsi="Times New Roman" w:cs="Times New Roman"/>
          <w:color w:val="000000"/>
          <w:sz w:val="24"/>
          <w:szCs w:val="24"/>
        </w:rPr>
        <w:softHyphen/>
        <w:t>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w:t>
      </w:r>
      <w:r w:rsidRPr="00116E78">
        <w:rPr>
          <w:rFonts w:ascii="Times New Roman" w:hAnsi="Times New Roman" w:cs="Times New Roman"/>
          <w:color w:val="000000"/>
          <w:sz w:val="24"/>
          <w:szCs w:val="24"/>
        </w:rPr>
        <w:softHyphen/>
        <w:t>бы, практическую подготовку, использование возможностей организаций дополнительного образования и социальных партнёров;</w:t>
      </w:r>
      <w:r w:rsidR="00B82BE4">
        <w:rPr>
          <w:rFonts w:ascii="Times New Roman" w:hAnsi="Times New Roman" w:cs="Times New Roman"/>
          <w:color w:val="000000"/>
          <w:sz w:val="24"/>
          <w:szCs w:val="24"/>
        </w:rPr>
        <w:t xml:space="preserve"> </w:t>
      </w:r>
      <w:r w:rsidRPr="00116E78">
        <w:rPr>
          <w:rFonts w:ascii="Times New Roman" w:hAnsi="Times New Roman" w:cs="Times New Roman"/>
          <w:color w:val="000000"/>
          <w:sz w:val="24"/>
          <w:szCs w:val="24"/>
        </w:rPr>
        <w:t>формирование функциональной грамотности обучающихся (способности решать учебные задачи и жизненные проблем</w:t>
      </w:r>
      <w:r w:rsidRPr="00116E78">
        <w:rPr>
          <w:rFonts w:ascii="Times New Roman" w:hAnsi="Times New Roman" w:cs="Times New Roman"/>
          <w:color w:val="000000"/>
          <w:sz w:val="24"/>
          <w:szCs w:val="24"/>
        </w:rPr>
        <w:softHyphen/>
        <w:t>ные ситуации на основе сформированных предметных, мета</w:t>
      </w:r>
      <w:r w:rsidRPr="00116E78">
        <w:rPr>
          <w:rFonts w:ascii="Times New Roman" w:hAnsi="Times New Roman" w:cs="Times New Roman"/>
          <w:color w:val="000000"/>
          <w:sz w:val="24"/>
          <w:szCs w:val="24"/>
        </w:rPr>
        <w:softHyphen/>
        <w:t>предметных и универсальных способов деятельности), вклю</w:t>
      </w:r>
      <w:r w:rsidRPr="00116E78">
        <w:rPr>
          <w:rFonts w:ascii="Times New Roman" w:hAnsi="Times New Roman" w:cs="Times New Roman"/>
          <w:color w:val="000000"/>
          <w:sz w:val="24"/>
          <w:szCs w:val="24"/>
        </w:rPr>
        <w:softHyphen/>
        <w:t>чающей овладение ключевыми навыками, составляющими основу дальнейшего успешного образования и ориентацию в мире профессий;</w:t>
      </w:r>
      <w:r>
        <w:rPr>
          <w:rFonts w:ascii="Times New Roman" w:hAnsi="Times New Roman" w:cs="Times New Roman"/>
          <w:color w:val="000000"/>
          <w:sz w:val="24"/>
          <w:szCs w:val="24"/>
        </w:rPr>
        <w:t xml:space="preserve"> </w:t>
      </w:r>
      <w:r w:rsidRPr="00116E78">
        <w:rPr>
          <w:rFonts w:ascii="Times New Roman" w:hAnsi="Times New Roman" w:cs="Times New Roman"/>
          <w:color w:val="000000"/>
          <w:sz w:val="24"/>
          <w:szCs w:val="24"/>
        </w:rPr>
        <w:t>формирование социокультурных и духовно-нравственных ценностей обучающихся, основ их гражданственности, рос</w:t>
      </w:r>
      <w:r w:rsidRPr="00116E78">
        <w:rPr>
          <w:rFonts w:ascii="Times New Roman" w:hAnsi="Times New Roman" w:cs="Times New Roman"/>
          <w:color w:val="000000"/>
          <w:sz w:val="24"/>
          <w:szCs w:val="24"/>
        </w:rPr>
        <w:softHyphen/>
        <w:t>сийской гражданской идентичности;</w:t>
      </w:r>
      <w:r w:rsidR="00B82BE4">
        <w:rPr>
          <w:rFonts w:ascii="Times New Roman" w:hAnsi="Times New Roman" w:cs="Times New Roman"/>
          <w:color w:val="000000"/>
          <w:sz w:val="24"/>
          <w:szCs w:val="24"/>
        </w:rPr>
        <w:t xml:space="preserve"> </w:t>
      </w:r>
      <w:r w:rsidRPr="00116E78">
        <w:rPr>
          <w:rFonts w:ascii="Times New Roman" w:hAnsi="Times New Roman" w:cs="Times New Roman"/>
          <w:color w:val="000000"/>
          <w:sz w:val="24"/>
          <w:szCs w:val="24"/>
        </w:rPr>
        <w:t>индивидуализацию процесса образования посредством про</w:t>
      </w:r>
      <w:r w:rsidRPr="00116E78">
        <w:rPr>
          <w:rFonts w:ascii="Times New Roman" w:hAnsi="Times New Roman" w:cs="Times New Roman"/>
          <w:color w:val="000000"/>
          <w:sz w:val="24"/>
          <w:szCs w:val="24"/>
        </w:rPr>
        <w:softHyphen/>
        <w:t>ектирования и реализации индивидуальных учебных пла</w:t>
      </w:r>
      <w:r w:rsidRPr="00116E78">
        <w:rPr>
          <w:rFonts w:ascii="Times New Roman" w:hAnsi="Times New Roman" w:cs="Times New Roman"/>
          <w:color w:val="000000"/>
          <w:sz w:val="24"/>
          <w:szCs w:val="24"/>
        </w:rPr>
        <w:softHyphen/>
        <w:t xml:space="preserve">нов, обеспечения эффективной самостоятельной </w:t>
      </w:r>
      <w:r w:rsidRPr="00116E78">
        <w:rPr>
          <w:rFonts w:ascii="Times New Roman" w:hAnsi="Times New Roman" w:cs="Times New Roman"/>
          <w:color w:val="000000"/>
          <w:sz w:val="24"/>
          <w:szCs w:val="24"/>
        </w:rPr>
        <w:lastRenderedPageBreak/>
        <w:t>работы обу</w:t>
      </w:r>
      <w:r w:rsidRPr="00116E78">
        <w:rPr>
          <w:rFonts w:ascii="Times New Roman" w:hAnsi="Times New Roman" w:cs="Times New Roman"/>
          <w:color w:val="000000"/>
          <w:sz w:val="24"/>
          <w:szCs w:val="24"/>
        </w:rPr>
        <w:softHyphen/>
        <w:t>чающихся при поддержке педагогических работников;</w:t>
      </w:r>
      <w:r w:rsidR="00B82BE4">
        <w:rPr>
          <w:rFonts w:ascii="Times New Roman" w:hAnsi="Times New Roman" w:cs="Times New Roman"/>
          <w:color w:val="000000"/>
          <w:sz w:val="24"/>
          <w:szCs w:val="24"/>
        </w:rPr>
        <w:t xml:space="preserve"> </w:t>
      </w:r>
      <w:r w:rsidRPr="00116E78">
        <w:rPr>
          <w:rFonts w:ascii="Times New Roman" w:hAnsi="Times New Roman" w:cs="Times New Roman"/>
          <w:color w:val="000000"/>
          <w:sz w:val="24"/>
          <w:szCs w:val="24"/>
        </w:rPr>
        <w:t>участие обучающихся, родителей (законных представителей) несовершеннолетних обучающихся и педагогических работ</w:t>
      </w:r>
      <w:r w:rsidRPr="00116E78">
        <w:rPr>
          <w:rFonts w:ascii="Times New Roman" w:hAnsi="Times New Roman" w:cs="Times New Roman"/>
          <w:color w:val="000000"/>
          <w:sz w:val="24"/>
          <w:szCs w:val="24"/>
        </w:rPr>
        <w:softHyphen/>
        <w:t>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r w:rsidR="00B82BE4">
        <w:rPr>
          <w:rFonts w:ascii="Times New Roman" w:hAnsi="Times New Roman" w:cs="Times New Roman"/>
          <w:color w:val="000000"/>
          <w:sz w:val="24"/>
          <w:szCs w:val="24"/>
        </w:rPr>
        <w:t xml:space="preserve"> </w:t>
      </w:r>
      <w:r w:rsidRPr="00116E78">
        <w:rPr>
          <w:rFonts w:ascii="Times New Roman" w:hAnsi="Times New Roman" w:cs="Times New Roman"/>
          <w:color w:val="000000"/>
          <w:sz w:val="24"/>
          <w:szCs w:val="24"/>
        </w:rPr>
        <w:t>включение обучающихся в процессы преобразования соци</w:t>
      </w:r>
      <w:r w:rsidRPr="00116E78">
        <w:rPr>
          <w:rFonts w:ascii="Times New Roman" w:hAnsi="Times New Roman" w:cs="Times New Roman"/>
          <w:color w:val="000000"/>
          <w:sz w:val="24"/>
          <w:szCs w:val="24"/>
        </w:rPr>
        <w:softHyphen/>
        <w:t>альной среды (класса, школы), формирования у них лидер</w:t>
      </w:r>
      <w:r w:rsidRPr="00116E78">
        <w:rPr>
          <w:rFonts w:ascii="Times New Roman" w:hAnsi="Times New Roman" w:cs="Times New Roman"/>
          <w:color w:val="000000"/>
          <w:sz w:val="24"/>
          <w:szCs w:val="24"/>
        </w:rPr>
        <w:softHyphen/>
        <w:t>ских качеств, опыта социальной деятельности, реализации социальных проектов и программ при поддержке педагоги</w:t>
      </w:r>
      <w:r w:rsidRPr="00116E78">
        <w:rPr>
          <w:rFonts w:ascii="Times New Roman" w:hAnsi="Times New Roman" w:cs="Times New Roman"/>
          <w:color w:val="000000"/>
          <w:sz w:val="24"/>
          <w:szCs w:val="24"/>
        </w:rPr>
        <w:softHyphen/>
        <w:t>ческих работников;</w:t>
      </w:r>
      <w:r>
        <w:rPr>
          <w:rFonts w:ascii="Times New Roman" w:hAnsi="Times New Roman" w:cs="Times New Roman"/>
          <w:color w:val="000000"/>
          <w:sz w:val="24"/>
          <w:szCs w:val="24"/>
        </w:rPr>
        <w:t xml:space="preserve"> </w:t>
      </w:r>
      <w:r w:rsidRPr="00116E78">
        <w:rPr>
          <w:rFonts w:ascii="Times New Roman" w:hAnsi="Times New Roman" w:cs="Times New Roman"/>
          <w:color w:val="000000"/>
          <w:sz w:val="24"/>
          <w:szCs w:val="24"/>
        </w:rPr>
        <w:t>формирование у обучающихся первичного опыта самостоя</w:t>
      </w:r>
      <w:r w:rsidRPr="00116E78">
        <w:rPr>
          <w:rFonts w:ascii="Times New Roman" w:hAnsi="Times New Roman" w:cs="Times New Roman"/>
          <w:color w:val="000000"/>
          <w:sz w:val="24"/>
          <w:szCs w:val="24"/>
        </w:rPr>
        <w:softHyphen/>
        <w:t>тельной образовательной, общественной, проектной, учебно</w:t>
      </w:r>
      <w:r w:rsidRPr="00116E78">
        <w:rPr>
          <w:rFonts w:ascii="Times New Roman" w:hAnsi="Times New Roman" w:cs="Times New Roman"/>
          <w:sz w:val="24"/>
          <w:szCs w:val="24"/>
        </w:rPr>
        <w:t xml:space="preserve"> - </w:t>
      </w:r>
      <w:r w:rsidRPr="00116E78">
        <w:rPr>
          <w:rFonts w:ascii="Times New Roman" w:hAnsi="Times New Roman" w:cs="Times New Roman"/>
          <w:color w:val="000000"/>
          <w:sz w:val="24"/>
          <w:szCs w:val="24"/>
        </w:rPr>
        <w:t>исследовательской, спортивно-оздоровительной и творческой деятельности;</w:t>
      </w:r>
      <w:r>
        <w:rPr>
          <w:rFonts w:ascii="Times New Roman" w:hAnsi="Times New Roman" w:cs="Times New Roman"/>
          <w:color w:val="000000"/>
          <w:sz w:val="24"/>
          <w:szCs w:val="24"/>
        </w:rPr>
        <w:t xml:space="preserve"> </w:t>
      </w:r>
      <w:r w:rsidRPr="00116E78">
        <w:rPr>
          <w:rFonts w:ascii="Times New Roman" w:hAnsi="Times New Roman" w:cs="Times New Roman"/>
          <w:color w:val="000000"/>
          <w:sz w:val="24"/>
          <w:szCs w:val="24"/>
        </w:rPr>
        <w:t>формирование у обучающихся экологической грамотности, навыков здорового и безопасного для человека и окружаю</w:t>
      </w:r>
      <w:r w:rsidRPr="00116E78">
        <w:rPr>
          <w:rFonts w:ascii="Times New Roman" w:hAnsi="Times New Roman" w:cs="Times New Roman"/>
          <w:color w:val="000000"/>
          <w:sz w:val="24"/>
          <w:szCs w:val="24"/>
        </w:rPr>
        <w:softHyphen/>
        <w:t>щей его среды образа жизни;</w:t>
      </w:r>
      <w:r>
        <w:rPr>
          <w:rFonts w:ascii="Times New Roman" w:hAnsi="Times New Roman" w:cs="Times New Roman"/>
          <w:color w:val="000000"/>
          <w:sz w:val="24"/>
          <w:szCs w:val="24"/>
        </w:rPr>
        <w:t xml:space="preserve"> </w:t>
      </w:r>
      <w:r w:rsidRPr="00116E78">
        <w:rPr>
          <w:rFonts w:ascii="Times New Roman" w:hAnsi="Times New Roman" w:cs="Times New Roman"/>
          <w:color w:val="000000"/>
          <w:sz w:val="24"/>
          <w:szCs w:val="24"/>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w:t>
      </w:r>
      <w:r w:rsidRPr="00116E78">
        <w:rPr>
          <w:rFonts w:ascii="Times New Roman" w:hAnsi="Times New Roman" w:cs="Times New Roman"/>
          <w:color w:val="000000"/>
          <w:sz w:val="24"/>
          <w:szCs w:val="24"/>
        </w:rPr>
        <w:softHyphen/>
        <w:t>ставничества;</w:t>
      </w:r>
      <w:r>
        <w:rPr>
          <w:rFonts w:ascii="Times New Roman" w:hAnsi="Times New Roman" w:cs="Times New Roman"/>
          <w:color w:val="000000"/>
          <w:sz w:val="24"/>
          <w:szCs w:val="24"/>
        </w:rPr>
        <w:t xml:space="preserve"> </w:t>
      </w:r>
      <w:r w:rsidRPr="00116E78">
        <w:rPr>
          <w:rFonts w:ascii="Times New Roman" w:hAnsi="Times New Roman" w:cs="Times New Roman"/>
          <w:color w:val="000000"/>
          <w:sz w:val="24"/>
          <w:szCs w:val="24"/>
        </w:rPr>
        <w:t>обновление содержания программы начального общего обра</w:t>
      </w:r>
      <w:r w:rsidRPr="00116E78">
        <w:rPr>
          <w:rFonts w:ascii="Times New Roman" w:hAnsi="Times New Roman" w:cs="Times New Roman"/>
          <w:color w:val="000000"/>
          <w:sz w:val="24"/>
          <w:szCs w:val="24"/>
        </w:rPr>
        <w:softHyphen/>
        <w:t>зования, методик и технологий её реализации в соответствии с динамикой развития системы образования, запросов обуча</w:t>
      </w:r>
      <w:r w:rsidRPr="00116E78">
        <w:rPr>
          <w:rFonts w:ascii="Times New Roman" w:hAnsi="Times New Roman" w:cs="Times New Roman"/>
          <w:color w:val="000000"/>
          <w:sz w:val="24"/>
          <w:szCs w:val="24"/>
        </w:rPr>
        <w:softHyphen/>
        <w:t>ющихся, родителей (законных представителей) несовершен</w:t>
      </w:r>
      <w:r w:rsidRPr="00116E78">
        <w:rPr>
          <w:rFonts w:ascii="Times New Roman" w:hAnsi="Times New Roman" w:cs="Times New Roman"/>
          <w:color w:val="000000"/>
          <w:sz w:val="24"/>
          <w:szCs w:val="24"/>
        </w:rPr>
        <w:softHyphen/>
        <w:t>нолетних обучающихся с учётом национальных и культур</w:t>
      </w:r>
      <w:r w:rsidRPr="00116E78">
        <w:rPr>
          <w:rFonts w:ascii="Times New Roman" w:hAnsi="Times New Roman" w:cs="Times New Roman"/>
          <w:color w:val="000000"/>
          <w:sz w:val="24"/>
          <w:szCs w:val="24"/>
        </w:rPr>
        <w:softHyphen/>
        <w:t>ных особенностей субъекта Российской Федерации;</w:t>
      </w:r>
      <w:r>
        <w:rPr>
          <w:rFonts w:ascii="Times New Roman" w:hAnsi="Times New Roman" w:cs="Times New Roman"/>
          <w:color w:val="000000"/>
          <w:sz w:val="24"/>
          <w:szCs w:val="24"/>
        </w:rPr>
        <w:t xml:space="preserve"> </w:t>
      </w:r>
      <w:r w:rsidRPr="00116E78">
        <w:rPr>
          <w:rFonts w:ascii="Times New Roman" w:hAnsi="Times New Roman" w:cs="Times New Roman"/>
          <w:color w:val="000000"/>
          <w:sz w:val="24"/>
          <w:szCs w:val="24"/>
        </w:rPr>
        <w:t>эффективное использование профессионального и творческо</w:t>
      </w:r>
      <w:r w:rsidRPr="00116E78">
        <w:rPr>
          <w:rFonts w:ascii="Times New Roman" w:hAnsi="Times New Roman" w:cs="Times New Roman"/>
          <w:color w:val="000000"/>
          <w:sz w:val="24"/>
          <w:szCs w:val="24"/>
        </w:rPr>
        <w:softHyphen/>
        <w:t>го потенциала педагогических и руководящих работников организации, повышения их профессиональной, коммуника</w:t>
      </w:r>
      <w:r w:rsidRPr="00116E78">
        <w:rPr>
          <w:rFonts w:ascii="Times New Roman" w:hAnsi="Times New Roman" w:cs="Times New Roman"/>
          <w:color w:val="000000"/>
          <w:sz w:val="24"/>
          <w:szCs w:val="24"/>
        </w:rPr>
        <w:softHyphen/>
        <w:t>тивной, информационной и правовой компетентности;</w:t>
      </w:r>
      <w:r>
        <w:rPr>
          <w:rFonts w:ascii="Times New Roman" w:hAnsi="Times New Roman" w:cs="Times New Roman"/>
          <w:color w:val="000000"/>
          <w:sz w:val="24"/>
          <w:szCs w:val="24"/>
        </w:rPr>
        <w:t xml:space="preserve"> </w:t>
      </w:r>
      <w:r w:rsidRPr="00116E78">
        <w:rPr>
          <w:rFonts w:ascii="Times New Roman" w:hAnsi="Times New Roman" w:cs="Times New Roman"/>
          <w:color w:val="000000"/>
          <w:sz w:val="24"/>
          <w:szCs w:val="24"/>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116E78" w:rsidRPr="00116E78" w:rsidRDefault="00116E78" w:rsidP="00116E78">
      <w:pPr>
        <w:autoSpaceDE w:val="0"/>
        <w:autoSpaceDN w:val="0"/>
        <w:adjustRightInd w:val="0"/>
        <w:spacing w:after="0" w:line="201" w:lineRule="atLeast"/>
        <w:ind w:left="-567"/>
        <w:rPr>
          <w:rFonts w:ascii="Times New Roman" w:hAnsi="Times New Roman" w:cs="Times New Roman"/>
          <w:color w:val="000000"/>
          <w:sz w:val="24"/>
          <w:szCs w:val="24"/>
        </w:rPr>
      </w:pPr>
      <w:r w:rsidRPr="00116E78">
        <w:rPr>
          <w:rFonts w:ascii="Times New Roman" w:hAnsi="Times New Roman" w:cs="Times New Roman"/>
          <w:color w:val="000000"/>
          <w:sz w:val="24"/>
          <w:szCs w:val="24"/>
        </w:rPr>
        <w:t>При реализации настоящей образовательной программы на</w:t>
      </w:r>
      <w:r w:rsidRPr="00116E78">
        <w:rPr>
          <w:rFonts w:ascii="Times New Roman" w:hAnsi="Times New Roman" w:cs="Times New Roman"/>
          <w:color w:val="000000"/>
          <w:sz w:val="24"/>
          <w:szCs w:val="24"/>
        </w:rPr>
        <w:softHyphen/>
        <w:t>чального общего образования в рамках сетевого взаимодей</w:t>
      </w:r>
      <w:r w:rsidRPr="00116E78">
        <w:rPr>
          <w:rFonts w:ascii="Times New Roman" w:hAnsi="Times New Roman" w:cs="Times New Roman"/>
          <w:color w:val="000000"/>
          <w:sz w:val="24"/>
          <w:szCs w:val="24"/>
        </w:rPr>
        <w:softHyphen/>
        <w:t>ствия используются ресурсы иных организаций, направленные на обеспечение качества условий реализации образовательной деятельности.</w:t>
      </w:r>
    </w:p>
    <w:p w:rsidR="00116E78" w:rsidRDefault="00116E78" w:rsidP="00116E78">
      <w:pPr>
        <w:autoSpaceDE w:val="0"/>
        <w:autoSpaceDN w:val="0"/>
        <w:adjustRightInd w:val="0"/>
        <w:spacing w:after="0" w:line="240" w:lineRule="auto"/>
        <w:ind w:left="-567"/>
        <w:rPr>
          <w:rFonts w:ascii="Times New Roman" w:hAnsi="Times New Roman" w:cs="Times New Roman"/>
          <w:color w:val="000000"/>
          <w:sz w:val="24"/>
          <w:szCs w:val="24"/>
        </w:rPr>
      </w:pPr>
      <w:r w:rsidRPr="00116E78">
        <w:rPr>
          <w:rFonts w:ascii="Times New Roman" w:hAnsi="Times New Roman" w:cs="Times New Roman"/>
          <w:color w:val="000000"/>
          <w:sz w:val="24"/>
          <w:szCs w:val="24"/>
        </w:rPr>
        <w:t>Информация об организациях, предоставляющих ресурсы для реализации настоящей образовательной программы</w:t>
      </w:r>
      <w:r w:rsidR="00B82BE4">
        <w:rPr>
          <w:rFonts w:ascii="Times New Roman" w:hAnsi="Times New Roman" w:cs="Times New Roman"/>
          <w:color w:val="000000"/>
          <w:sz w:val="24"/>
          <w:szCs w:val="24"/>
        </w:rPr>
        <w:t>:</w:t>
      </w:r>
    </w:p>
    <w:p w:rsidR="00B82BE4" w:rsidRDefault="00B82BE4" w:rsidP="00116E78">
      <w:pPr>
        <w:autoSpaceDE w:val="0"/>
        <w:autoSpaceDN w:val="0"/>
        <w:adjustRightInd w:val="0"/>
        <w:spacing w:after="0" w:line="240" w:lineRule="auto"/>
        <w:ind w:left="-567"/>
        <w:rPr>
          <w:rFonts w:ascii="Times New Roman" w:hAnsi="Times New Roman" w:cs="Times New Roman"/>
          <w:color w:val="000000"/>
          <w:sz w:val="24"/>
          <w:szCs w:val="24"/>
        </w:rPr>
      </w:pPr>
    </w:p>
    <w:tbl>
      <w:tblPr>
        <w:tblStyle w:val="aff3"/>
        <w:tblW w:w="10173" w:type="dxa"/>
        <w:tblInd w:w="-567" w:type="dxa"/>
        <w:tblLook w:val="04A0" w:firstRow="1" w:lastRow="0" w:firstColumn="1" w:lastColumn="0" w:noHBand="0" w:noVBand="1"/>
      </w:tblPr>
      <w:tblGrid>
        <w:gridCol w:w="675"/>
        <w:gridCol w:w="4109"/>
        <w:gridCol w:w="2393"/>
        <w:gridCol w:w="2996"/>
      </w:tblGrid>
      <w:tr w:rsidR="00B82BE4" w:rsidTr="00173830">
        <w:tc>
          <w:tcPr>
            <w:tcW w:w="675" w:type="dxa"/>
          </w:tcPr>
          <w:p w:rsidR="00B82BE4" w:rsidRDefault="00B82BE4" w:rsidP="00116E7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109" w:type="dxa"/>
          </w:tcPr>
          <w:p w:rsidR="00B82BE4" w:rsidRPr="00B82BE4" w:rsidRDefault="00B82BE4" w:rsidP="00B82BE4">
            <w:pPr>
              <w:pStyle w:val="Pa107"/>
              <w:spacing w:after="100" w:line="240" w:lineRule="auto"/>
              <w:rPr>
                <w:rFonts w:ascii="Times New Roman" w:hAnsi="Times New Roman" w:cs="Times New Roman"/>
                <w:color w:val="000000"/>
              </w:rPr>
            </w:pPr>
            <w:r w:rsidRPr="00B82BE4">
              <w:rPr>
                <w:rFonts w:ascii="Times New Roman" w:hAnsi="Times New Roman" w:cs="Times New Roman"/>
                <w:b/>
                <w:bCs/>
                <w:color w:val="000000"/>
              </w:rPr>
              <w:t>Наименование организации (юридического лица), участвующего в реализации сетевой образовательной программы</w:t>
            </w:r>
          </w:p>
        </w:tc>
        <w:tc>
          <w:tcPr>
            <w:tcW w:w="2393" w:type="dxa"/>
          </w:tcPr>
          <w:p w:rsidR="00B82BE4" w:rsidRPr="00B82BE4" w:rsidRDefault="00B82BE4" w:rsidP="00B82BE4">
            <w:pPr>
              <w:pStyle w:val="Pa107"/>
              <w:spacing w:after="100" w:line="240" w:lineRule="auto"/>
              <w:rPr>
                <w:rFonts w:ascii="Times New Roman" w:hAnsi="Times New Roman" w:cs="Times New Roman"/>
                <w:color w:val="000000"/>
              </w:rPr>
            </w:pPr>
            <w:r w:rsidRPr="00B82BE4">
              <w:rPr>
                <w:rFonts w:ascii="Times New Roman" w:hAnsi="Times New Roman" w:cs="Times New Roman"/>
                <w:b/>
                <w:bCs/>
                <w:color w:val="000000"/>
              </w:rPr>
              <w:t>Ресурсы, используемые при реализации основной образовательной программы</w:t>
            </w:r>
          </w:p>
        </w:tc>
        <w:tc>
          <w:tcPr>
            <w:tcW w:w="2996" w:type="dxa"/>
          </w:tcPr>
          <w:p w:rsidR="00B82BE4" w:rsidRPr="00B82BE4" w:rsidRDefault="00B82BE4" w:rsidP="00B82BE4">
            <w:pPr>
              <w:pStyle w:val="Pa107"/>
              <w:spacing w:after="100" w:line="240" w:lineRule="auto"/>
              <w:rPr>
                <w:rFonts w:ascii="Times New Roman" w:hAnsi="Times New Roman" w:cs="Times New Roman"/>
                <w:color w:val="000000"/>
              </w:rPr>
            </w:pPr>
            <w:r w:rsidRPr="00B82BE4">
              <w:rPr>
                <w:rFonts w:ascii="Times New Roman" w:hAnsi="Times New Roman" w:cs="Times New Roman"/>
                <w:b/>
                <w:bCs/>
                <w:color w:val="000000"/>
              </w:rPr>
              <w:t>Основания использования ресурсов (соглашение, договор и т. д.)</w:t>
            </w:r>
          </w:p>
          <w:p w:rsidR="00B82BE4" w:rsidRPr="00B82BE4" w:rsidRDefault="00B82BE4" w:rsidP="00B82BE4">
            <w:pPr>
              <w:autoSpaceDE w:val="0"/>
              <w:autoSpaceDN w:val="0"/>
              <w:adjustRightInd w:val="0"/>
              <w:rPr>
                <w:rFonts w:ascii="Times New Roman" w:hAnsi="Times New Roman" w:cs="Times New Roman"/>
                <w:color w:val="000000"/>
                <w:sz w:val="24"/>
                <w:szCs w:val="24"/>
              </w:rPr>
            </w:pPr>
          </w:p>
        </w:tc>
      </w:tr>
      <w:tr w:rsidR="00B82BE4" w:rsidTr="00173830">
        <w:tc>
          <w:tcPr>
            <w:tcW w:w="675" w:type="dxa"/>
          </w:tcPr>
          <w:p w:rsidR="00B82BE4" w:rsidRDefault="00B82BE4" w:rsidP="00116E7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109" w:type="dxa"/>
          </w:tcPr>
          <w:p w:rsidR="00B82BE4" w:rsidRDefault="00672425" w:rsidP="00116E7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Детское  общеобразовательное  учреждение  детский  сад  № 13</w:t>
            </w:r>
          </w:p>
        </w:tc>
        <w:tc>
          <w:tcPr>
            <w:tcW w:w="2393" w:type="dxa"/>
          </w:tcPr>
          <w:p w:rsidR="00B82BE4" w:rsidRDefault="00672425" w:rsidP="00116E7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Кадровые </w:t>
            </w:r>
          </w:p>
        </w:tc>
        <w:tc>
          <w:tcPr>
            <w:tcW w:w="2996" w:type="dxa"/>
          </w:tcPr>
          <w:p w:rsidR="00B82BE4" w:rsidRDefault="00672425" w:rsidP="00116E7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План  преемственности </w:t>
            </w:r>
          </w:p>
        </w:tc>
      </w:tr>
      <w:tr w:rsidR="00B82BE4" w:rsidTr="00173830">
        <w:tc>
          <w:tcPr>
            <w:tcW w:w="675" w:type="dxa"/>
          </w:tcPr>
          <w:p w:rsidR="00B82BE4" w:rsidRDefault="00672425" w:rsidP="00116E7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
        </w:tc>
        <w:tc>
          <w:tcPr>
            <w:tcW w:w="4109" w:type="dxa"/>
          </w:tcPr>
          <w:p w:rsidR="00B82BE4" w:rsidRDefault="00672425" w:rsidP="00116E7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Центр  дополнительного образования </w:t>
            </w:r>
          </w:p>
        </w:tc>
        <w:tc>
          <w:tcPr>
            <w:tcW w:w="2393" w:type="dxa"/>
          </w:tcPr>
          <w:p w:rsidR="00B82BE4" w:rsidRDefault="00672425" w:rsidP="00116E7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Кадровые </w:t>
            </w:r>
          </w:p>
        </w:tc>
        <w:tc>
          <w:tcPr>
            <w:tcW w:w="2996" w:type="dxa"/>
          </w:tcPr>
          <w:p w:rsidR="00B82BE4" w:rsidRDefault="00672425" w:rsidP="00116E7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Договор  (профориентация, дополнительное  образование)</w:t>
            </w:r>
          </w:p>
        </w:tc>
      </w:tr>
      <w:tr w:rsidR="00173830" w:rsidTr="00173830">
        <w:tc>
          <w:tcPr>
            <w:tcW w:w="675" w:type="dxa"/>
          </w:tcPr>
          <w:p w:rsidR="00173830" w:rsidRDefault="00173830" w:rsidP="00116E7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109" w:type="dxa"/>
          </w:tcPr>
          <w:p w:rsidR="00173830" w:rsidRPr="00173830" w:rsidRDefault="00173830" w:rsidP="00116E78">
            <w:pPr>
              <w:autoSpaceDE w:val="0"/>
              <w:autoSpaceDN w:val="0"/>
              <w:adjustRightInd w:val="0"/>
              <w:rPr>
                <w:rFonts w:ascii="Times New Roman" w:hAnsi="Times New Roman" w:cs="Times New Roman"/>
                <w:color w:val="000000"/>
                <w:sz w:val="24"/>
                <w:szCs w:val="24"/>
              </w:rPr>
            </w:pPr>
            <w:r w:rsidRPr="00173830">
              <w:rPr>
                <w:rFonts w:ascii="Times New Roman" w:hAnsi="Times New Roman" w:cs="Times New Roman"/>
                <w:sz w:val="24"/>
                <w:szCs w:val="24"/>
              </w:rPr>
              <w:t>Городские библиотеки</w:t>
            </w:r>
          </w:p>
        </w:tc>
        <w:tc>
          <w:tcPr>
            <w:tcW w:w="2393" w:type="dxa"/>
          </w:tcPr>
          <w:p w:rsidR="00173830" w:rsidRDefault="00173830" w:rsidP="00116E78">
            <w:pPr>
              <w:autoSpaceDE w:val="0"/>
              <w:autoSpaceDN w:val="0"/>
              <w:adjustRightInd w:val="0"/>
              <w:rPr>
                <w:rFonts w:ascii="Times New Roman" w:hAnsi="Times New Roman" w:cs="Times New Roman"/>
                <w:color w:val="000000"/>
                <w:sz w:val="24"/>
                <w:szCs w:val="24"/>
              </w:rPr>
            </w:pPr>
          </w:p>
        </w:tc>
        <w:tc>
          <w:tcPr>
            <w:tcW w:w="2996" w:type="dxa"/>
          </w:tcPr>
          <w:p w:rsidR="00173830" w:rsidRDefault="00173830" w:rsidP="00116E78">
            <w:pPr>
              <w:autoSpaceDE w:val="0"/>
              <w:autoSpaceDN w:val="0"/>
              <w:adjustRightInd w:val="0"/>
              <w:rPr>
                <w:rFonts w:ascii="Times New Roman" w:hAnsi="Times New Roman" w:cs="Times New Roman"/>
                <w:color w:val="000000"/>
                <w:sz w:val="24"/>
                <w:szCs w:val="24"/>
              </w:rPr>
            </w:pPr>
          </w:p>
        </w:tc>
      </w:tr>
    </w:tbl>
    <w:p w:rsidR="000A5B41" w:rsidRDefault="000A5B41" w:rsidP="00AE6210">
      <w:pPr>
        <w:spacing w:after="0" w:line="240" w:lineRule="auto"/>
        <w:ind w:right="14"/>
        <w:jc w:val="both"/>
        <w:rPr>
          <w:rFonts w:ascii="Times New Roman" w:hAnsi="Times New Roman" w:cs="Times New Roman"/>
          <w:color w:val="000000"/>
          <w:sz w:val="24"/>
          <w:szCs w:val="24"/>
        </w:rPr>
      </w:pPr>
    </w:p>
    <w:p w:rsidR="00173830" w:rsidRDefault="00173830" w:rsidP="00AE6210">
      <w:pPr>
        <w:spacing w:after="0" w:line="240" w:lineRule="auto"/>
        <w:ind w:right="14"/>
        <w:jc w:val="both"/>
        <w:rPr>
          <w:rFonts w:ascii="Times New Roman" w:hAnsi="Times New Roman" w:cs="Times New Roman"/>
          <w:sz w:val="24"/>
          <w:szCs w:val="24"/>
        </w:rPr>
      </w:pPr>
    </w:p>
    <w:p w:rsidR="00A81727" w:rsidRPr="00A81727" w:rsidRDefault="00A81727" w:rsidP="00672425">
      <w:pPr>
        <w:spacing w:after="12" w:line="259" w:lineRule="auto"/>
        <w:ind w:left="-567" w:hanging="10"/>
        <w:rPr>
          <w:rFonts w:ascii="Times New Roman" w:hAnsi="Times New Roman" w:cs="Times New Roman"/>
          <w:sz w:val="24"/>
          <w:szCs w:val="24"/>
        </w:rPr>
      </w:pPr>
      <w:r w:rsidRPr="00A81727">
        <w:rPr>
          <w:rFonts w:ascii="Times New Roman" w:eastAsia="Calibri" w:hAnsi="Times New Roman" w:cs="Times New Roman"/>
          <w:b/>
          <w:sz w:val="24"/>
          <w:szCs w:val="24"/>
        </w:rPr>
        <w:t xml:space="preserve">3.5.1. Описание кадровых условий реализации основной образовательной программы основного общего образования </w:t>
      </w:r>
    </w:p>
    <w:p w:rsidR="004F53EE" w:rsidRPr="00632E1A" w:rsidRDefault="004F53EE" w:rsidP="00672425">
      <w:pPr>
        <w:pStyle w:val="a3"/>
        <w:ind w:left="-567"/>
        <w:rPr>
          <w:sz w:val="24"/>
          <w:szCs w:val="24"/>
        </w:rPr>
      </w:pPr>
      <w:r w:rsidRPr="00632E1A">
        <w:rPr>
          <w:sz w:val="24"/>
          <w:szCs w:val="24"/>
        </w:rPr>
        <w:t>Школа укомплектована (100%) педагогическими, руководящими и иными работниками.  Уровень квалификации педагогических и иных работников соответствует занимаемой должности и квалификационным характеристикам.</w:t>
      </w:r>
    </w:p>
    <w:p w:rsidR="004F53EE" w:rsidRPr="00632E1A" w:rsidRDefault="004F53EE" w:rsidP="004F53EE">
      <w:pPr>
        <w:pStyle w:val="a3"/>
        <w:jc w:val="center"/>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64"/>
        <w:gridCol w:w="4232"/>
        <w:gridCol w:w="1774"/>
      </w:tblGrid>
      <w:tr w:rsidR="004F53EE" w:rsidRPr="00632E1A" w:rsidTr="00672425">
        <w:trPr>
          <w:jc w:val="center"/>
        </w:trPr>
        <w:tc>
          <w:tcPr>
            <w:tcW w:w="3902" w:type="dxa"/>
          </w:tcPr>
          <w:p w:rsidR="004F53EE" w:rsidRPr="00632E1A" w:rsidRDefault="004F53EE" w:rsidP="000A5B41">
            <w:pPr>
              <w:pStyle w:val="a3"/>
              <w:ind w:firstLine="0"/>
              <w:jc w:val="left"/>
              <w:rPr>
                <w:sz w:val="24"/>
                <w:szCs w:val="24"/>
              </w:rPr>
            </w:pPr>
            <w:r w:rsidRPr="00632E1A">
              <w:rPr>
                <w:sz w:val="24"/>
                <w:szCs w:val="24"/>
              </w:rPr>
              <w:t>Специалисты</w:t>
            </w:r>
          </w:p>
        </w:tc>
        <w:tc>
          <w:tcPr>
            <w:tcW w:w="4541" w:type="dxa"/>
          </w:tcPr>
          <w:p w:rsidR="004F53EE" w:rsidRPr="00632E1A" w:rsidRDefault="004F53EE" w:rsidP="000A5B41">
            <w:pPr>
              <w:pStyle w:val="a3"/>
              <w:rPr>
                <w:sz w:val="24"/>
                <w:szCs w:val="24"/>
              </w:rPr>
            </w:pPr>
            <w:r w:rsidRPr="00632E1A">
              <w:rPr>
                <w:sz w:val="24"/>
                <w:szCs w:val="24"/>
              </w:rPr>
              <w:t xml:space="preserve">Функции </w:t>
            </w:r>
          </w:p>
        </w:tc>
        <w:tc>
          <w:tcPr>
            <w:tcW w:w="1815" w:type="dxa"/>
          </w:tcPr>
          <w:p w:rsidR="004F53EE" w:rsidRPr="00632E1A" w:rsidRDefault="004F53EE" w:rsidP="000A5B41">
            <w:pPr>
              <w:pStyle w:val="a3"/>
              <w:ind w:firstLine="0"/>
              <w:rPr>
                <w:sz w:val="24"/>
                <w:szCs w:val="24"/>
              </w:rPr>
            </w:pPr>
            <w:r w:rsidRPr="00632E1A">
              <w:rPr>
                <w:sz w:val="24"/>
                <w:szCs w:val="24"/>
              </w:rPr>
              <w:t xml:space="preserve">Количество специалистов в </w:t>
            </w:r>
            <w:r>
              <w:rPr>
                <w:sz w:val="24"/>
                <w:szCs w:val="24"/>
              </w:rPr>
              <w:t>основной</w:t>
            </w:r>
            <w:r w:rsidRPr="00632E1A">
              <w:rPr>
                <w:sz w:val="24"/>
                <w:szCs w:val="24"/>
              </w:rPr>
              <w:t xml:space="preserve"> школе</w:t>
            </w:r>
          </w:p>
        </w:tc>
      </w:tr>
      <w:tr w:rsidR="004F53EE" w:rsidRPr="00632E1A" w:rsidTr="00672425">
        <w:trPr>
          <w:jc w:val="center"/>
        </w:trPr>
        <w:tc>
          <w:tcPr>
            <w:tcW w:w="3902" w:type="dxa"/>
          </w:tcPr>
          <w:p w:rsidR="004F53EE" w:rsidRPr="00632E1A" w:rsidRDefault="004F53EE" w:rsidP="000A5B41">
            <w:pPr>
              <w:pStyle w:val="a3"/>
              <w:ind w:firstLine="0"/>
              <w:jc w:val="left"/>
              <w:rPr>
                <w:sz w:val="24"/>
                <w:szCs w:val="24"/>
              </w:rPr>
            </w:pPr>
            <w:r w:rsidRPr="00632E1A">
              <w:rPr>
                <w:sz w:val="24"/>
                <w:szCs w:val="24"/>
              </w:rPr>
              <w:t>Директор</w:t>
            </w:r>
          </w:p>
        </w:tc>
        <w:tc>
          <w:tcPr>
            <w:tcW w:w="4541" w:type="dxa"/>
          </w:tcPr>
          <w:p w:rsidR="004F53EE" w:rsidRPr="00632E1A" w:rsidRDefault="004F53EE" w:rsidP="000A5B41">
            <w:pPr>
              <w:pStyle w:val="a3"/>
              <w:ind w:firstLine="0"/>
              <w:rPr>
                <w:sz w:val="24"/>
                <w:szCs w:val="24"/>
              </w:rPr>
            </w:pPr>
            <w:r w:rsidRPr="00632E1A">
              <w:rPr>
                <w:sz w:val="24"/>
                <w:szCs w:val="24"/>
              </w:rPr>
              <w:t>Организует системную образовательную, воспитательную и административно-хозяйственную работу образовательного учреждения</w:t>
            </w:r>
          </w:p>
        </w:tc>
        <w:tc>
          <w:tcPr>
            <w:tcW w:w="1815" w:type="dxa"/>
          </w:tcPr>
          <w:p w:rsidR="004F53EE" w:rsidRPr="00632E1A" w:rsidRDefault="004F53EE" w:rsidP="000A5B41">
            <w:pPr>
              <w:pStyle w:val="a3"/>
              <w:rPr>
                <w:sz w:val="24"/>
                <w:szCs w:val="24"/>
              </w:rPr>
            </w:pPr>
            <w:r w:rsidRPr="00632E1A">
              <w:rPr>
                <w:sz w:val="24"/>
                <w:szCs w:val="24"/>
              </w:rPr>
              <w:t>1</w:t>
            </w:r>
          </w:p>
        </w:tc>
      </w:tr>
      <w:tr w:rsidR="004F53EE" w:rsidRPr="00632E1A" w:rsidTr="00672425">
        <w:trPr>
          <w:jc w:val="center"/>
        </w:trPr>
        <w:tc>
          <w:tcPr>
            <w:tcW w:w="3902" w:type="dxa"/>
          </w:tcPr>
          <w:p w:rsidR="004F53EE" w:rsidRPr="00632E1A" w:rsidRDefault="004F53EE" w:rsidP="000A5B41">
            <w:pPr>
              <w:pStyle w:val="a3"/>
              <w:ind w:firstLine="0"/>
              <w:jc w:val="left"/>
              <w:rPr>
                <w:sz w:val="24"/>
                <w:szCs w:val="24"/>
              </w:rPr>
            </w:pPr>
            <w:r>
              <w:rPr>
                <w:sz w:val="24"/>
                <w:szCs w:val="24"/>
              </w:rPr>
              <w:t>Заместитель директора</w:t>
            </w:r>
          </w:p>
        </w:tc>
        <w:tc>
          <w:tcPr>
            <w:tcW w:w="4541" w:type="dxa"/>
          </w:tcPr>
          <w:p w:rsidR="004F53EE" w:rsidRPr="00632E1A" w:rsidRDefault="004F53EE" w:rsidP="000A5B41">
            <w:pPr>
              <w:pStyle w:val="a3"/>
              <w:ind w:firstLine="0"/>
              <w:jc w:val="left"/>
              <w:rPr>
                <w:sz w:val="24"/>
                <w:szCs w:val="24"/>
              </w:rPr>
            </w:pPr>
            <w:r w:rsidRPr="00632E1A">
              <w:rPr>
                <w:sz w:val="24"/>
                <w:szCs w:val="24"/>
              </w:rPr>
              <w:t>Обеспечивает совершенствование методов орган</w:t>
            </w:r>
            <w:r>
              <w:rPr>
                <w:sz w:val="24"/>
                <w:szCs w:val="24"/>
              </w:rPr>
              <w:t>изации образовательной  деятельности</w:t>
            </w:r>
            <w:r w:rsidRPr="00632E1A">
              <w:rPr>
                <w:sz w:val="24"/>
                <w:szCs w:val="24"/>
              </w:rPr>
              <w:t>, координирует работу учителей</w:t>
            </w:r>
            <w:r>
              <w:rPr>
                <w:sz w:val="24"/>
                <w:szCs w:val="24"/>
              </w:rPr>
              <w:t xml:space="preserve">. </w:t>
            </w:r>
            <w:r w:rsidRPr="00632E1A">
              <w:rPr>
                <w:sz w:val="24"/>
                <w:szCs w:val="24"/>
              </w:rPr>
              <w:t xml:space="preserve"> Осуществляет контроль за каче</w:t>
            </w:r>
            <w:r>
              <w:rPr>
                <w:sz w:val="24"/>
                <w:szCs w:val="24"/>
              </w:rPr>
              <w:t>ством  образовательной  деятельности</w:t>
            </w:r>
            <w:r w:rsidRPr="00632E1A">
              <w:rPr>
                <w:sz w:val="24"/>
                <w:szCs w:val="24"/>
              </w:rPr>
              <w:t>, разрабатывает учебно-методическую и иную документацию</w:t>
            </w:r>
          </w:p>
        </w:tc>
        <w:tc>
          <w:tcPr>
            <w:tcW w:w="1815" w:type="dxa"/>
          </w:tcPr>
          <w:p w:rsidR="004F53EE" w:rsidRPr="00632E1A" w:rsidRDefault="004F53EE" w:rsidP="000A5B41">
            <w:pPr>
              <w:pStyle w:val="a3"/>
              <w:rPr>
                <w:sz w:val="24"/>
                <w:szCs w:val="24"/>
              </w:rPr>
            </w:pPr>
            <w:r w:rsidRPr="00632E1A">
              <w:rPr>
                <w:sz w:val="24"/>
                <w:szCs w:val="24"/>
              </w:rPr>
              <w:t>1</w:t>
            </w:r>
          </w:p>
        </w:tc>
      </w:tr>
      <w:tr w:rsidR="004F53EE" w:rsidRPr="00632E1A" w:rsidTr="00672425">
        <w:trPr>
          <w:jc w:val="center"/>
        </w:trPr>
        <w:tc>
          <w:tcPr>
            <w:tcW w:w="3902" w:type="dxa"/>
          </w:tcPr>
          <w:p w:rsidR="004F53EE" w:rsidRPr="00632E1A" w:rsidRDefault="004F53EE" w:rsidP="000A5B41">
            <w:pPr>
              <w:pStyle w:val="a3"/>
              <w:ind w:firstLine="0"/>
              <w:jc w:val="left"/>
              <w:rPr>
                <w:sz w:val="24"/>
                <w:szCs w:val="24"/>
              </w:rPr>
            </w:pPr>
          </w:p>
        </w:tc>
        <w:tc>
          <w:tcPr>
            <w:tcW w:w="4541" w:type="dxa"/>
          </w:tcPr>
          <w:p w:rsidR="004F53EE" w:rsidRPr="00632E1A" w:rsidRDefault="004F53EE" w:rsidP="000A5B41">
            <w:pPr>
              <w:pStyle w:val="a3"/>
              <w:ind w:firstLine="0"/>
              <w:rPr>
                <w:sz w:val="24"/>
                <w:szCs w:val="24"/>
              </w:rPr>
            </w:pPr>
            <w:r w:rsidRPr="00632E1A">
              <w:rPr>
                <w:sz w:val="24"/>
                <w:szCs w:val="24"/>
              </w:rPr>
              <w:t>Обеспечивает совершенствование методов организации воспитательного процесса, координирует работу классных руководителей, осуществляет контроль за качеством  воспитательного процесса, разрабатывает учебно-воспитательную и иную документацию</w:t>
            </w:r>
          </w:p>
        </w:tc>
        <w:tc>
          <w:tcPr>
            <w:tcW w:w="1815" w:type="dxa"/>
          </w:tcPr>
          <w:p w:rsidR="004F53EE" w:rsidRPr="00632E1A" w:rsidRDefault="004F53EE" w:rsidP="000A5B41">
            <w:pPr>
              <w:pStyle w:val="a3"/>
              <w:rPr>
                <w:sz w:val="24"/>
                <w:szCs w:val="24"/>
              </w:rPr>
            </w:pPr>
            <w:r w:rsidRPr="00632E1A">
              <w:rPr>
                <w:sz w:val="24"/>
                <w:szCs w:val="24"/>
              </w:rPr>
              <w:t>1</w:t>
            </w:r>
          </w:p>
        </w:tc>
      </w:tr>
      <w:tr w:rsidR="004F53EE" w:rsidRPr="00632E1A" w:rsidTr="00672425">
        <w:trPr>
          <w:jc w:val="center"/>
        </w:trPr>
        <w:tc>
          <w:tcPr>
            <w:tcW w:w="3902" w:type="dxa"/>
          </w:tcPr>
          <w:p w:rsidR="004F53EE" w:rsidRPr="00632E1A" w:rsidRDefault="004F53EE" w:rsidP="000A5B41">
            <w:pPr>
              <w:pStyle w:val="a3"/>
              <w:ind w:firstLine="0"/>
              <w:jc w:val="left"/>
              <w:rPr>
                <w:sz w:val="24"/>
                <w:szCs w:val="24"/>
              </w:rPr>
            </w:pPr>
            <w:r w:rsidRPr="00632E1A">
              <w:rPr>
                <w:sz w:val="24"/>
                <w:szCs w:val="24"/>
              </w:rPr>
              <w:t>Заместитель директора по АХ</w:t>
            </w:r>
            <w:r>
              <w:rPr>
                <w:sz w:val="24"/>
                <w:szCs w:val="24"/>
              </w:rPr>
              <w:t>Р</w:t>
            </w:r>
          </w:p>
        </w:tc>
        <w:tc>
          <w:tcPr>
            <w:tcW w:w="4541" w:type="dxa"/>
          </w:tcPr>
          <w:p w:rsidR="004F53EE" w:rsidRPr="00632E1A" w:rsidRDefault="004F53EE" w:rsidP="000A5B41">
            <w:pPr>
              <w:pStyle w:val="a3"/>
              <w:ind w:firstLine="0"/>
              <w:rPr>
                <w:sz w:val="24"/>
                <w:szCs w:val="24"/>
              </w:rPr>
            </w:pPr>
            <w:r>
              <w:rPr>
                <w:sz w:val="24"/>
                <w:szCs w:val="24"/>
              </w:rPr>
              <w:t>Обеспечивает</w:t>
            </w:r>
            <w:r w:rsidR="00672425">
              <w:rPr>
                <w:sz w:val="24"/>
                <w:szCs w:val="24"/>
              </w:rPr>
              <w:t xml:space="preserve"> </w:t>
            </w:r>
            <w:r w:rsidRPr="00632E1A">
              <w:rPr>
                <w:sz w:val="24"/>
                <w:szCs w:val="24"/>
              </w:rPr>
              <w:t>административно-хозяйственную работу образовательного учреждения, осуществляет руководство хозяйственной деятельностью школы; осуществляет контроль за хозяйственным обслуживанием и надлежащим состоянием школы; организует контроль за рациональным расходованием материалов и финансовых средств школы</w:t>
            </w:r>
          </w:p>
        </w:tc>
        <w:tc>
          <w:tcPr>
            <w:tcW w:w="1815" w:type="dxa"/>
          </w:tcPr>
          <w:p w:rsidR="004F53EE" w:rsidRPr="00632E1A" w:rsidRDefault="004F53EE" w:rsidP="000A5B41">
            <w:pPr>
              <w:pStyle w:val="a3"/>
              <w:rPr>
                <w:sz w:val="24"/>
                <w:szCs w:val="24"/>
              </w:rPr>
            </w:pPr>
            <w:r w:rsidRPr="00632E1A">
              <w:rPr>
                <w:sz w:val="24"/>
                <w:szCs w:val="24"/>
              </w:rPr>
              <w:t>1</w:t>
            </w:r>
          </w:p>
        </w:tc>
      </w:tr>
      <w:tr w:rsidR="004F53EE" w:rsidRPr="00632E1A" w:rsidTr="00672425">
        <w:trPr>
          <w:jc w:val="center"/>
        </w:trPr>
        <w:tc>
          <w:tcPr>
            <w:tcW w:w="3902" w:type="dxa"/>
          </w:tcPr>
          <w:p w:rsidR="004F53EE" w:rsidRPr="00632E1A" w:rsidRDefault="004F53EE" w:rsidP="000A5B41">
            <w:pPr>
              <w:pStyle w:val="a3"/>
              <w:ind w:firstLine="0"/>
              <w:jc w:val="left"/>
              <w:rPr>
                <w:sz w:val="24"/>
                <w:szCs w:val="24"/>
              </w:rPr>
            </w:pPr>
            <w:r w:rsidRPr="00632E1A">
              <w:rPr>
                <w:sz w:val="24"/>
                <w:szCs w:val="24"/>
              </w:rPr>
              <w:t>Учитель</w:t>
            </w:r>
          </w:p>
        </w:tc>
        <w:tc>
          <w:tcPr>
            <w:tcW w:w="4541" w:type="dxa"/>
          </w:tcPr>
          <w:p w:rsidR="004F53EE" w:rsidRPr="00632E1A" w:rsidRDefault="004F53EE" w:rsidP="000A5B41">
            <w:pPr>
              <w:pStyle w:val="a3"/>
              <w:ind w:firstLine="0"/>
              <w:rPr>
                <w:sz w:val="24"/>
                <w:szCs w:val="24"/>
              </w:rPr>
            </w:pPr>
            <w:r w:rsidRPr="00632E1A">
              <w:rPr>
                <w:sz w:val="24"/>
                <w:szCs w:val="24"/>
              </w:rPr>
              <w:t xml:space="preserve">Организует условия для успешного продвижения ребёнка в </w:t>
            </w:r>
            <w:r>
              <w:rPr>
                <w:sz w:val="24"/>
                <w:szCs w:val="24"/>
              </w:rPr>
              <w:t>рамках образовательной  деятельности</w:t>
            </w:r>
            <w:r w:rsidRPr="00632E1A">
              <w:rPr>
                <w:sz w:val="24"/>
                <w:szCs w:val="24"/>
              </w:rPr>
              <w:t>,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815" w:type="dxa"/>
          </w:tcPr>
          <w:p w:rsidR="004F53EE" w:rsidRPr="00632E1A" w:rsidRDefault="004F53EE" w:rsidP="000A5B41">
            <w:pPr>
              <w:pStyle w:val="a3"/>
              <w:rPr>
                <w:sz w:val="24"/>
                <w:szCs w:val="24"/>
              </w:rPr>
            </w:pPr>
            <w:r>
              <w:rPr>
                <w:sz w:val="24"/>
                <w:szCs w:val="24"/>
              </w:rPr>
              <w:t>34</w:t>
            </w:r>
          </w:p>
        </w:tc>
      </w:tr>
      <w:tr w:rsidR="004F53EE" w:rsidRPr="00632E1A" w:rsidTr="00672425">
        <w:trPr>
          <w:jc w:val="center"/>
        </w:trPr>
        <w:tc>
          <w:tcPr>
            <w:tcW w:w="3902" w:type="dxa"/>
          </w:tcPr>
          <w:p w:rsidR="004F53EE" w:rsidRPr="00632E1A" w:rsidRDefault="004F53EE" w:rsidP="000A5B41">
            <w:pPr>
              <w:pStyle w:val="a3"/>
              <w:ind w:firstLine="0"/>
              <w:rPr>
                <w:sz w:val="24"/>
                <w:szCs w:val="24"/>
              </w:rPr>
            </w:pPr>
            <w:r w:rsidRPr="00632E1A">
              <w:rPr>
                <w:sz w:val="24"/>
                <w:szCs w:val="24"/>
              </w:rPr>
              <w:t>Социальный педагог</w:t>
            </w:r>
          </w:p>
        </w:tc>
        <w:tc>
          <w:tcPr>
            <w:tcW w:w="4541" w:type="dxa"/>
          </w:tcPr>
          <w:p w:rsidR="004F53EE" w:rsidRPr="00632E1A" w:rsidRDefault="004F53EE" w:rsidP="000A5B41">
            <w:pPr>
              <w:pStyle w:val="a3"/>
              <w:ind w:firstLine="0"/>
              <w:rPr>
                <w:sz w:val="24"/>
                <w:szCs w:val="24"/>
              </w:rPr>
            </w:pPr>
            <w:r w:rsidRPr="00632E1A">
              <w:rPr>
                <w:sz w:val="24"/>
                <w:szCs w:val="24"/>
              </w:rPr>
              <w:t xml:space="preserve">Оказывает помощь педагогу в выявлении условий, необходимых для развития ребёнка в соответствии с его возрастными и индивидуальными возможностями и социальными условиями </w:t>
            </w:r>
          </w:p>
        </w:tc>
        <w:tc>
          <w:tcPr>
            <w:tcW w:w="1815" w:type="dxa"/>
          </w:tcPr>
          <w:p w:rsidR="004F53EE" w:rsidRPr="00632E1A" w:rsidRDefault="004F53EE" w:rsidP="000A5B41">
            <w:pPr>
              <w:pStyle w:val="a3"/>
              <w:rPr>
                <w:sz w:val="24"/>
                <w:szCs w:val="24"/>
              </w:rPr>
            </w:pPr>
            <w:r w:rsidRPr="00632E1A">
              <w:rPr>
                <w:sz w:val="24"/>
                <w:szCs w:val="24"/>
              </w:rPr>
              <w:t>1</w:t>
            </w:r>
          </w:p>
        </w:tc>
      </w:tr>
      <w:tr w:rsidR="004F53EE" w:rsidRPr="00632E1A" w:rsidTr="00672425">
        <w:trPr>
          <w:jc w:val="center"/>
        </w:trPr>
        <w:tc>
          <w:tcPr>
            <w:tcW w:w="3902" w:type="dxa"/>
          </w:tcPr>
          <w:p w:rsidR="004F53EE" w:rsidRPr="00632E1A" w:rsidRDefault="004F53EE" w:rsidP="000A5B41">
            <w:pPr>
              <w:pStyle w:val="a3"/>
              <w:ind w:firstLine="0"/>
              <w:jc w:val="left"/>
              <w:rPr>
                <w:sz w:val="24"/>
                <w:szCs w:val="24"/>
              </w:rPr>
            </w:pPr>
            <w:r w:rsidRPr="00632E1A">
              <w:rPr>
                <w:sz w:val="24"/>
                <w:szCs w:val="24"/>
              </w:rPr>
              <w:t>Педагог-психолог</w:t>
            </w:r>
          </w:p>
        </w:tc>
        <w:tc>
          <w:tcPr>
            <w:tcW w:w="4541" w:type="dxa"/>
          </w:tcPr>
          <w:p w:rsidR="004F53EE" w:rsidRPr="00632E1A" w:rsidRDefault="004F53EE" w:rsidP="000A5B41">
            <w:pPr>
              <w:pStyle w:val="a3"/>
              <w:ind w:firstLine="0"/>
              <w:rPr>
                <w:sz w:val="24"/>
                <w:szCs w:val="24"/>
              </w:rPr>
            </w:pPr>
            <w:r w:rsidRPr="00632E1A">
              <w:rPr>
                <w:sz w:val="24"/>
                <w:szCs w:val="24"/>
              </w:rPr>
              <w:t>Оказывает психологическую помощь педагогам, родителям обучающихся, психолого-педагогическое сопровождение образовательного процесса</w:t>
            </w:r>
          </w:p>
        </w:tc>
        <w:tc>
          <w:tcPr>
            <w:tcW w:w="1815" w:type="dxa"/>
          </w:tcPr>
          <w:p w:rsidR="004F53EE" w:rsidRPr="00632E1A" w:rsidRDefault="004F53EE" w:rsidP="000A5B41">
            <w:pPr>
              <w:pStyle w:val="a3"/>
              <w:rPr>
                <w:sz w:val="24"/>
                <w:szCs w:val="24"/>
              </w:rPr>
            </w:pPr>
            <w:r w:rsidRPr="00632E1A">
              <w:rPr>
                <w:sz w:val="24"/>
                <w:szCs w:val="24"/>
              </w:rPr>
              <w:t>1</w:t>
            </w:r>
          </w:p>
        </w:tc>
      </w:tr>
      <w:tr w:rsidR="004F53EE" w:rsidRPr="00632E1A" w:rsidTr="00672425">
        <w:trPr>
          <w:jc w:val="center"/>
        </w:trPr>
        <w:tc>
          <w:tcPr>
            <w:tcW w:w="3902" w:type="dxa"/>
          </w:tcPr>
          <w:p w:rsidR="004F53EE" w:rsidRPr="00632E1A" w:rsidRDefault="004F53EE" w:rsidP="000A5B41">
            <w:pPr>
              <w:pStyle w:val="a3"/>
              <w:ind w:firstLine="0"/>
              <w:jc w:val="left"/>
              <w:rPr>
                <w:sz w:val="24"/>
                <w:szCs w:val="24"/>
              </w:rPr>
            </w:pPr>
            <w:r w:rsidRPr="00632E1A">
              <w:rPr>
                <w:sz w:val="24"/>
                <w:szCs w:val="24"/>
              </w:rPr>
              <w:t>Библиотекарь</w:t>
            </w:r>
          </w:p>
        </w:tc>
        <w:tc>
          <w:tcPr>
            <w:tcW w:w="4541" w:type="dxa"/>
          </w:tcPr>
          <w:p w:rsidR="004F53EE" w:rsidRPr="00632E1A" w:rsidRDefault="004F53EE" w:rsidP="000A5B41">
            <w:pPr>
              <w:pStyle w:val="a3"/>
              <w:ind w:firstLine="0"/>
              <w:jc w:val="left"/>
              <w:rPr>
                <w:sz w:val="24"/>
                <w:szCs w:val="24"/>
              </w:rPr>
            </w:pPr>
            <w:r w:rsidRPr="00632E1A">
              <w:rPr>
                <w:sz w:val="24"/>
                <w:szCs w:val="24"/>
              </w:rPr>
              <w:t xml:space="preserve">Обеспечивает доступ к информации, участвует в процессе воспитания культурного и гражданского </w:t>
            </w:r>
            <w:r>
              <w:rPr>
                <w:sz w:val="24"/>
                <w:szCs w:val="24"/>
              </w:rPr>
              <w:t xml:space="preserve">самосознания, содействуетформированию информационной </w:t>
            </w:r>
            <w:r w:rsidRPr="00632E1A">
              <w:rPr>
                <w:sz w:val="24"/>
                <w:szCs w:val="24"/>
              </w:rPr>
              <w:t>компетентности обучающихся путём обучения поиска, анализа, оценки и обработки информации</w:t>
            </w:r>
          </w:p>
        </w:tc>
        <w:tc>
          <w:tcPr>
            <w:tcW w:w="1815" w:type="dxa"/>
          </w:tcPr>
          <w:p w:rsidR="004F53EE" w:rsidRPr="00632E1A" w:rsidRDefault="004F53EE" w:rsidP="000A5B41">
            <w:pPr>
              <w:pStyle w:val="a3"/>
              <w:rPr>
                <w:sz w:val="24"/>
                <w:szCs w:val="24"/>
              </w:rPr>
            </w:pPr>
            <w:r w:rsidRPr="00632E1A">
              <w:rPr>
                <w:sz w:val="24"/>
                <w:szCs w:val="24"/>
              </w:rPr>
              <w:t>1</w:t>
            </w:r>
          </w:p>
        </w:tc>
      </w:tr>
      <w:tr w:rsidR="004F53EE" w:rsidRPr="00632E1A" w:rsidTr="00672425">
        <w:trPr>
          <w:jc w:val="center"/>
        </w:trPr>
        <w:tc>
          <w:tcPr>
            <w:tcW w:w="3902" w:type="dxa"/>
          </w:tcPr>
          <w:p w:rsidR="004F53EE" w:rsidRPr="00632E1A" w:rsidRDefault="004F53EE" w:rsidP="000A5B41">
            <w:pPr>
              <w:pStyle w:val="a3"/>
              <w:ind w:firstLine="0"/>
              <w:jc w:val="left"/>
              <w:rPr>
                <w:sz w:val="24"/>
                <w:szCs w:val="24"/>
              </w:rPr>
            </w:pPr>
            <w:r w:rsidRPr="00632E1A">
              <w:rPr>
                <w:sz w:val="24"/>
                <w:szCs w:val="24"/>
              </w:rPr>
              <w:t>Административный персонал</w:t>
            </w:r>
          </w:p>
        </w:tc>
        <w:tc>
          <w:tcPr>
            <w:tcW w:w="4541" w:type="dxa"/>
          </w:tcPr>
          <w:p w:rsidR="004F53EE" w:rsidRPr="00632E1A" w:rsidRDefault="004F53EE" w:rsidP="000A5B41">
            <w:pPr>
              <w:pStyle w:val="a3"/>
              <w:ind w:firstLine="0"/>
              <w:rPr>
                <w:sz w:val="24"/>
                <w:szCs w:val="24"/>
              </w:rPr>
            </w:pPr>
            <w:r w:rsidRPr="00632E1A">
              <w:rPr>
                <w:sz w:val="24"/>
                <w:szCs w:val="24"/>
              </w:rPr>
              <w:t>Обеспечивает для специалистов ОУ условия для эффективной работы, организует контроль и текущую организационную работу.</w:t>
            </w:r>
          </w:p>
        </w:tc>
        <w:tc>
          <w:tcPr>
            <w:tcW w:w="1815" w:type="dxa"/>
          </w:tcPr>
          <w:p w:rsidR="004F53EE" w:rsidRPr="00632E1A" w:rsidRDefault="004F53EE" w:rsidP="000A5B41">
            <w:pPr>
              <w:pStyle w:val="a3"/>
              <w:rPr>
                <w:sz w:val="24"/>
                <w:szCs w:val="24"/>
              </w:rPr>
            </w:pPr>
            <w:r>
              <w:rPr>
                <w:sz w:val="24"/>
                <w:szCs w:val="24"/>
              </w:rPr>
              <w:t>3</w:t>
            </w:r>
          </w:p>
        </w:tc>
      </w:tr>
      <w:tr w:rsidR="004F53EE" w:rsidRPr="00632E1A" w:rsidTr="00672425">
        <w:trPr>
          <w:jc w:val="center"/>
        </w:trPr>
        <w:tc>
          <w:tcPr>
            <w:tcW w:w="3902" w:type="dxa"/>
          </w:tcPr>
          <w:p w:rsidR="004F53EE" w:rsidRPr="00632E1A" w:rsidRDefault="004F53EE" w:rsidP="000A5B41">
            <w:pPr>
              <w:pStyle w:val="a3"/>
              <w:ind w:firstLine="0"/>
              <w:jc w:val="left"/>
              <w:rPr>
                <w:sz w:val="24"/>
                <w:szCs w:val="24"/>
              </w:rPr>
            </w:pPr>
            <w:r w:rsidRPr="00632E1A">
              <w:rPr>
                <w:sz w:val="24"/>
                <w:szCs w:val="24"/>
              </w:rPr>
              <w:t xml:space="preserve">Медицинский персонал </w:t>
            </w:r>
          </w:p>
        </w:tc>
        <w:tc>
          <w:tcPr>
            <w:tcW w:w="4541" w:type="dxa"/>
          </w:tcPr>
          <w:p w:rsidR="004F53EE" w:rsidRPr="00632E1A" w:rsidRDefault="004F53EE" w:rsidP="000A5B41">
            <w:pPr>
              <w:pStyle w:val="a3"/>
              <w:ind w:firstLine="0"/>
              <w:rPr>
                <w:sz w:val="24"/>
                <w:szCs w:val="24"/>
              </w:rPr>
            </w:pPr>
            <w:r w:rsidRPr="00632E1A">
              <w:rPr>
                <w:sz w:val="24"/>
                <w:szCs w:val="24"/>
              </w:rPr>
              <w:t>Обеспечивает первую медицинскую помощь и диагностику, осуществляет мониторинг здоровья школьников с целью сохранения  и укрепления их здоровья, организует диспансеризацию и вакцинацию учащихся.</w:t>
            </w:r>
          </w:p>
        </w:tc>
        <w:tc>
          <w:tcPr>
            <w:tcW w:w="1815" w:type="dxa"/>
          </w:tcPr>
          <w:p w:rsidR="004F53EE" w:rsidRPr="00632E1A" w:rsidRDefault="004F53EE" w:rsidP="000A5B41">
            <w:pPr>
              <w:pStyle w:val="a3"/>
              <w:rPr>
                <w:sz w:val="24"/>
                <w:szCs w:val="24"/>
              </w:rPr>
            </w:pPr>
            <w:r w:rsidRPr="00632E1A">
              <w:rPr>
                <w:sz w:val="24"/>
                <w:szCs w:val="24"/>
              </w:rPr>
              <w:t>1</w:t>
            </w:r>
          </w:p>
        </w:tc>
      </w:tr>
      <w:tr w:rsidR="004F53EE" w:rsidRPr="00632E1A" w:rsidTr="00672425">
        <w:trPr>
          <w:jc w:val="center"/>
        </w:trPr>
        <w:tc>
          <w:tcPr>
            <w:tcW w:w="3902" w:type="dxa"/>
          </w:tcPr>
          <w:p w:rsidR="004F53EE" w:rsidRPr="00632E1A" w:rsidRDefault="004F53EE" w:rsidP="000A5B41">
            <w:pPr>
              <w:pStyle w:val="a3"/>
              <w:ind w:firstLine="0"/>
              <w:jc w:val="left"/>
              <w:rPr>
                <w:sz w:val="24"/>
                <w:szCs w:val="24"/>
              </w:rPr>
            </w:pPr>
            <w:r w:rsidRPr="00632E1A">
              <w:rPr>
                <w:sz w:val="24"/>
                <w:szCs w:val="24"/>
              </w:rPr>
              <w:t>Преподаватель-организатор ОБЖ</w:t>
            </w:r>
          </w:p>
        </w:tc>
        <w:tc>
          <w:tcPr>
            <w:tcW w:w="4541" w:type="dxa"/>
          </w:tcPr>
          <w:p w:rsidR="004F53EE" w:rsidRPr="00632E1A" w:rsidRDefault="004F53EE" w:rsidP="000A5B41">
            <w:pPr>
              <w:pStyle w:val="a3"/>
              <w:ind w:firstLine="0"/>
              <w:rPr>
                <w:sz w:val="24"/>
                <w:szCs w:val="24"/>
              </w:rPr>
            </w:pPr>
            <w:r w:rsidRPr="00632E1A">
              <w:rPr>
                <w:sz w:val="24"/>
                <w:szCs w:val="24"/>
              </w:rPr>
              <w:t xml:space="preserve">Организует взаимодействие с педагогами по координации </w:t>
            </w:r>
            <w:r>
              <w:rPr>
                <w:sz w:val="24"/>
                <w:szCs w:val="24"/>
              </w:rPr>
              <w:t>работы по профилактике детского</w:t>
            </w:r>
            <w:r w:rsidRPr="00632E1A">
              <w:rPr>
                <w:sz w:val="24"/>
                <w:szCs w:val="24"/>
              </w:rPr>
              <w:t>дорожно-транспортного травматизма, безопасного поведения, гражданско-патриотического воспитания</w:t>
            </w:r>
          </w:p>
        </w:tc>
        <w:tc>
          <w:tcPr>
            <w:tcW w:w="1815" w:type="dxa"/>
          </w:tcPr>
          <w:p w:rsidR="004F53EE" w:rsidRPr="00632E1A" w:rsidRDefault="004F53EE" w:rsidP="000A5B41">
            <w:pPr>
              <w:pStyle w:val="a3"/>
              <w:rPr>
                <w:sz w:val="24"/>
                <w:szCs w:val="24"/>
              </w:rPr>
            </w:pPr>
            <w:r w:rsidRPr="00632E1A">
              <w:rPr>
                <w:sz w:val="24"/>
                <w:szCs w:val="24"/>
              </w:rPr>
              <w:t>1</w:t>
            </w:r>
          </w:p>
        </w:tc>
      </w:tr>
    </w:tbl>
    <w:p w:rsidR="004F53EE" w:rsidRPr="00632E1A" w:rsidRDefault="004F53EE" w:rsidP="004F53EE">
      <w:pPr>
        <w:pStyle w:val="a3"/>
        <w:jc w:val="center"/>
        <w:rPr>
          <w:b/>
          <w:sz w:val="24"/>
          <w:szCs w:val="24"/>
          <w:lang w:val="en-US"/>
        </w:rPr>
      </w:pPr>
    </w:p>
    <w:p w:rsidR="004F53EE" w:rsidRDefault="004F53EE" w:rsidP="004F53EE">
      <w:pPr>
        <w:pStyle w:val="a3"/>
        <w:ind w:firstLine="708"/>
        <w:rPr>
          <w:sz w:val="24"/>
          <w:szCs w:val="24"/>
        </w:rPr>
      </w:pPr>
    </w:p>
    <w:tbl>
      <w:tblPr>
        <w:tblW w:w="540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1277"/>
        <w:gridCol w:w="1842"/>
        <w:gridCol w:w="1558"/>
        <w:gridCol w:w="1842"/>
      </w:tblGrid>
      <w:tr w:rsidR="00672425" w:rsidTr="00243CAD">
        <w:trPr>
          <w:trHeight w:val="243"/>
        </w:trPr>
        <w:tc>
          <w:tcPr>
            <w:tcW w:w="1850" w:type="pct"/>
            <w:tcBorders>
              <w:top w:val="single" w:sz="4" w:space="0" w:color="auto"/>
              <w:left w:val="single" w:sz="4" w:space="0" w:color="auto"/>
              <w:bottom w:val="single" w:sz="4" w:space="0" w:color="auto"/>
              <w:right w:val="single" w:sz="4" w:space="0" w:color="auto"/>
            </w:tcBorders>
            <w:hideMark/>
          </w:tcPr>
          <w:p w:rsidR="00672425" w:rsidRPr="003C4647" w:rsidRDefault="00672425" w:rsidP="003C4647">
            <w:pPr>
              <w:spacing w:after="0" w:line="240" w:lineRule="auto"/>
              <w:jc w:val="center"/>
              <w:rPr>
                <w:rFonts w:ascii="Times New Roman" w:hAnsi="Times New Roman" w:cs="Times New Roman"/>
                <w:sz w:val="24"/>
                <w:szCs w:val="24"/>
              </w:rPr>
            </w:pPr>
            <w:r w:rsidRPr="003C4647">
              <w:rPr>
                <w:rFonts w:ascii="Times New Roman" w:hAnsi="Times New Roman" w:cs="Times New Roman"/>
                <w:sz w:val="24"/>
                <w:szCs w:val="24"/>
              </w:rPr>
              <w:t xml:space="preserve">Ф. И. О. </w:t>
            </w:r>
          </w:p>
        </w:tc>
        <w:tc>
          <w:tcPr>
            <w:tcW w:w="617" w:type="pct"/>
            <w:tcBorders>
              <w:top w:val="single" w:sz="4" w:space="0" w:color="auto"/>
              <w:left w:val="single" w:sz="4" w:space="0" w:color="auto"/>
              <w:bottom w:val="single" w:sz="4" w:space="0" w:color="auto"/>
              <w:right w:val="single" w:sz="4" w:space="0" w:color="auto"/>
            </w:tcBorders>
          </w:tcPr>
          <w:p w:rsidR="00672425" w:rsidRPr="003C4647" w:rsidRDefault="00672425" w:rsidP="003C4647">
            <w:pPr>
              <w:spacing w:after="0" w:line="240" w:lineRule="auto"/>
              <w:jc w:val="center"/>
              <w:rPr>
                <w:rFonts w:ascii="Times New Roman" w:hAnsi="Times New Roman" w:cs="Times New Roman"/>
                <w:sz w:val="24"/>
                <w:szCs w:val="24"/>
              </w:rPr>
            </w:pPr>
            <w:r w:rsidRPr="003C4647">
              <w:rPr>
                <w:rFonts w:ascii="Times New Roman" w:hAnsi="Times New Roman" w:cs="Times New Roman"/>
                <w:sz w:val="24"/>
                <w:szCs w:val="24"/>
              </w:rPr>
              <w:t xml:space="preserve">Возраст </w:t>
            </w:r>
          </w:p>
        </w:tc>
        <w:tc>
          <w:tcPr>
            <w:tcW w:w="890" w:type="pct"/>
            <w:tcBorders>
              <w:top w:val="single" w:sz="4" w:space="0" w:color="auto"/>
              <w:left w:val="single" w:sz="4" w:space="0" w:color="auto"/>
              <w:bottom w:val="single" w:sz="4" w:space="0" w:color="auto"/>
              <w:right w:val="single" w:sz="4" w:space="0" w:color="auto"/>
            </w:tcBorders>
          </w:tcPr>
          <w:p w:rsidR="00672425" w:rsidRDefault="00672425" w:rsidP="003C46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Образование </w:t>
            </w:r>
          </w:p>
        </w:tc>
        <w:tc>
          <w:tcPr>
            <w:tcW w:w="753" w:type="pct"/>
            <w:tcBorders>
              <w:top w:val="single" w:sz="4" w:space="0" w:color="auto"/>
              <w:left w:val="single" w:sz="4" w:space="0" w:color="auto"/>
              <w:bottom w:val="single" w:sz="4" w:space="0" w:color="auto"/>
              <w:right w:val="single" w:sz="4" w:space="0" w:color="auto"/>
            </w:tcBorders>
            <w:hideMark/>
          </w:tcPr>
          <w:p w:rsidR="00672425" w:rsidRDefault="00672425" w:rsidP="003C46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категория</w:t>
            </w:r>
          </w:p>
        </w:tc>
        <w:tc>
          <w:tcPr>
            <w:tcW w:w="890" w:type="pct"/>
            <w:tcBorders>
              <w:top w:val="single" w:sz="4" w:space="0" w:color="auto"/>
              <w:left w:val="single" w:sz="4" w:space="0" w:color="auto"/>
              <w:bottom w:val="single" w:sz="4" w:space="0" w:color="auto"/>
              <w:right w:val="single" w:sz="4" w:space="0" w:color="auto"/>
            </w:tcBorders>
            <w:hideMark/>
          </w:tcPr>
          <w:p w:rsidR="00672425" w:rsidRDefault="00672425" w:rsidP="003C46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Стаж </w:t>
            </w:r>
          </w:p>
          <w:p w:rsidR="00672425" w:rsidRDefault="00672425" w:rsidP="003C46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Общ/пед</w:t>
            </w:r>
          </w:p>
        </w:tc>
      </w:tr>
      <w:tr w:rsidR="00243CAD" w:rsidTr="00243CAD">
        <w:trPr>
          <w:trHeight w:val="243"/>
        </w:trPr>
        <w:tc>
          <w:tcPr>
            <w:tcW w:w="5000" w:type="pct"/>
            <w:gridSpan w:val="5"/>
            <w:tcBorders>
              <w:top w:val="single" w:sz="4" w:space="0" w:color="auto"/>
              <w:left w:val="single" w:sz="4" w:space="0" w:color="auto"/>
              <w:bottom w:val="single" w:sz="4" w:space="0" w:color="auto"/>
              <w:right w:val="single" w:sz="4" w:space="0" w:color="auto"/>
            </w:tcBorders>
          </w:tcPr>
          <w:p w:rsidR="00243CAD" w:rsidRDefault="00243CAD" w:rsidP="003C46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w:t>
            </w:r>
          </w:p>
        </w:tc>
      </w:tr>
      <w:tr w:rsidR="003C4647" w:rsidTr="00243CAD">
        <w:trPr>
          <w:trHeight w:val="243"/>
        </w:trPr>
        <w:tc>
          <w:tcPr>
            <w:tcW w:w="1850" w:type="pct"/>
            <w:tcBorders>
              <w:top w:val="single" w:sz="4" w:space="0" w:color="auto"/>
              <w:left w:val="single" w:sz="4" w:space="0" w:color="auto"/>
              <w:bottom w:val="single" w:sz="4" w:space="0" w:color="auto"/>
              <w:right w:val="single" w:sz="4" w:space="0" w:color="auto"/>
            </w:tcBorders>
            <w:hideMark/>
          </w:tcPr>
          <w:p w:rsidR="003C4647" w:rsidRDefault="003C4647" w:rsidP="003C46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Директор </w:t>
            </w:r>
          </w:p>
        </w:tc>
        <w:tc>
          <w:tcPr>
            <w:tcW w:w="617" w:type="pct"/>
            <w:tcBorders>
              <w:top w:val="single" w:sz="4" w:space="0" w:color="auto"/>
              <w:left w:val="single" w:sz="4" w:space="0" w:color="auto"/>
              <w:bottom w:val="single" w:sz="4" w:space="0" w:color="auto"/>
              <w:right w:val="single" w:sz="4" w:space="0" w:color="auto"/>
            </w:tcBorders>
          </w:tcPr>
          <w:p w:rsidR="003C4647" w:rsidRDefault="003C4647" w:rsidP="003C46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890" w:type="pct"/>
            <w:tcBorders>
              <w:top w:val="single" w:sz="4" w:space="0" w:color="auto"/>
              <w:left w:val="single" w:sz="4" w:space="0" w:color="auto"/>
              <w:bottom w:val="single" w:sz="4" w:space="0" w:color="auto"/>
              <w:right w:val="single" w:sz="4" w:space="0" w:color="auto"/>
            </w:tcBorders>
          </w:tcPr>
          <w:p w:rsidR="003C4647" w:rsidRDefault="003C4647" w:rsidP="003C46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w:t>
            </w:r>
          </w:p>
        </w:tc>
        <w:tc>
          <w:tcPr>
            <w:tcW w:w="753" w:type="pct"/>
            <w:tcBorders>
              <w:top w:val="single" w:sz="4" w:space="0" w:color="auto"/>
              <w:left w:val="single" w:sz="4" w:space="0" w:color="auto"/>
              <w:bottom w:val="single" w:sz="4" w:space="0" w:color="auto"/>
              <w:right w:val="single" w:sz="4" w:space="0" w:color="auto"/>
            </w:tcBorders>
            <w:hideMark/>
          </w:tcPr>
          <w:p w:rsidR="003C4647" w:rsidRDefault="003C4647" w:rsidP="003C46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90" w:type="pct"/>
            <w:tcBorders>
              <w:top w:val="single" w:sz="4" w:space="0" w:color="auto"/>
              <w:left w:val="single" w:sz="4" w:space="0" w:color="auto"/>
              <w:bottom w:val="single" w:sz="4" w:space="0" w:color="auto"/>
              <w:right w:val="single" w:sz="4" w:space="0" w:color="auto"/>
            </w:tcBorders>
            <w:hideMark/>
          </w:tcPr>
          <w:p w:rsidR="003C4647" w:rsidRDefault="003C4647" w:rsidP="003C46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r>
      <w:tr w:rsidR="00243CAD" w:rsidTr="00243CAD">
        <w:trPr>
          <w:trHeight w:val="243"/>
        </w:trPr>
        <w:tc>
          <w:tcPr>
            <w:tcW w:w="1850" w:type="pct"/>
            <w:tcBorders>
              <w:top w:val="single" w:sz="4" w:space="0" w:color="auto"/>
              <w:left w:val="single" w:sz="4" w:space="0" w:color="auto"/>
              <w:bottom w:val="single" w:sz="4" w:space="0" w:color="auto"/>
              <w:right w:val="single" w:sz="4" w:space="0" w:color="auto"/>
            </w:tcBorders>
          </w:tcPr>
          <w:p w:rsidR="00243CAD" w:rsidRDefault="00243CAD" w:rsidP="00243CAD">
            <w:pPr>
              <w:spacing w:after="0" w:line="240" w:lineRule="auto"/>
              <w:rPr>
                <w:rFonts w:ascii="Times New Roman" w:hAnsi="Times New Roman" w:cs="Times New Roman"/>
                <w:sz w:val="24"/>
                <w:szCs w:val="24"/>
              </w:rPr>
            </w:pPr>
            <w:r>
              <w:rPr>
                <w:rFonts w:ascii="Times New Roman" w:hAnsi="Times New Roman" w:cs="Times New Roman"/>
                <w:sz w:val="24"/>
                <w:szCs w:val="24"/>
              </w:rPr>
              <w:t>2. заместитель директора, учитель-логопед</w:t>
            </w:r>
          </w:p>
        </w:tc>
        <w:tc>
          <w:tcPr>
            <w:tcW w:w="617" w:type="pct"/>
            <w:tcBorders>
              <w:top w:val="single" w:sz="4" w:space="0" w:color="auto"/>
              <w:left w:val="single" w:sz="4" w:space="0" w:color="auto"/>
              <w:bottom w:val="single" w:sz="4" w:space="0" w:color="auto"/>
              <w:right w:val="single" w:sz="4" w:space="0" w:color="auto"/>
            </w:tcBorders>
          </w:tcPr>
          <w:p w:rsidR="00243CAD"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890" w:type="pct"/>
            <w:tcBorders>
              <w:top w:val="single" w:sz="4" w:space="0" w:color="auto"/>
              <w:left w:val="single" w:sz="4" w:space="0" w:color="auto"/>
              <w:bottom w:val="single" w:sz="4" w:space="0" w:color="auto"/>
              <w:right w:val="single" w:sz="4" w:space="0" w:color="auto"/>
            </w:tcBorders>
          </w:tcPr>
          <w:p w:rsidR="00243CAD"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w:t>
            </w:r>
          </w:p>
        </w:tc>
        <w:tc>
          <w:tcPr>
            <w:tcW w:w="753" w:type="pct"/>
            <w:tcBorders>
              <w:top w:val="single" w:sz="4" w:space="0" w:color="auto"/>
              <w:left w:val="single" w:sz="4" w:space="0" w:color="auto"/>
              <w:bottom w:val="single" w:sz="4" w:space="0" w:color="auto"/>
              <w:right w:val="single" w:sz="4" w:space="0" w:color="auto"/>
            </w:tcBorders>
          </w:tcPr>
          <w:p w:rsidR="00243CAD" w:rsidRPr="00CA7E83"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90" w:type="pct"/>
            <w:tcBorders>
              <w:top w:val="single" w:sz="4" w:space="0" w:color="auto"/>
              <w:left w:val="single" w:sz="4" w:space="0" w:color="auto"/>
              <w:bottom w:val="single" w:sz="4" w:space="0" w:color="auto"/>
              <w:right w:val="single" w:sz="4" w:space="0" w:color="auto"/>
            </w:tcBorders>
          </w:tcPr>
          <w:p w:rsidR="00243CAD"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243CAD" w:rsidTr="00243CAD">
        <w:trPr>
          <w:trHeight w:val="243"/>
        </w:trPr>
        <w:tc>
          <w:tcPr>
            <w:tcW w:w="1850" w:type="pct"/>
            <w:tcBorders>
              <w:top w:val="single" w:sz="4" w:space="0" w:color="auto"/>
              <w:left w:val="single" w:sz="4" w:space="0" w:color="auto"/>
              <w:bottom w:val="single" w:sz="4" w:space="0" w:color="auto"/>
              <w:right w:val="single" w:sz="4" w:space="0" w:color="auto"/>
            </w:tcBorders>
          </w:tcPr>
          <w:p w:rsidR="00243CAD" w:rsidRDefault="00243CAD" w:rsidP="00243CAD">
            <w:pPr>
              <w:spacing w:after="0" w:line="240" w:lineRule="auto"/>
              <w:rPr>
                <w:rFonts w:ascii="Times New Roman" w:hAnsi="Times New Roman" w:cs="Times New Roman"/>
                <w:sz w:val="24"/>
                <w:szCs w:val="24"/>
              </w:rPr>
            </w:pPr>
            <w:r>
              <w:rPr>
                <w:rFonts w:ascii="Times New Roman" w:hAnsi="Times New Roman" w:cs="Times New Roman"/>
                <w:sz w:val="24"/>
                <w:szCs w:val="24"/>
              </w:rPr>
              <w:t>3. заместитель директора</w:t>
            </w:r>
          </w:p>
        </w:tc>
        <w:tc>
          <w:tcPr>
            <w:tcW w:w="617" w:type="pct"/>
            <w:tcBorders>
              <w:top w:val="single" w:sz="4" w:space="0" w:color="auto"/>
              <w:left w:val="single" w:sz="4" w:space="0" w:color="auto"/>
              <w:bottom w:val="single" w:sz="4" w:space="0" w:color="auto"/>
              <w:right w:val="single" w:sz="4" w:space="0" w:color="auto"/>
            </w:tcBorders>
          </w:tcPr>
          <w:p w:rsidR="00243CAD"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890" w:type="pct"/>
            <w:tcBorders>
              <w:top w:val="single" w:sz="4" w:space="0" w:color="auto"/>
              <w:left w:val="single" w:sz="4" w:space="0" w:color="auto"/>
              <w:bottom w:val="single" w:sz="4" w:space="0" w:color="auto"/>
              <w:right w:val="single" w:sz="4" w:space="0" w:color="auto"/>
            </w:tcBorders>
          </w:tcPr>
          <w:p w:rsidR="00243CAD"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w:t>
            </w:r>
          </w:p>
        </w:tc>
        <w:tc>
          <w:tcPr>
            <w:tcW w:w="753" w:type="pct"/>
            <w:tcBorders>
              <w:top w:val="single" w:sz="4" w:space="0" w:color="auto"/>
              <w:left w:val="single" w:sz="4" w:space="0" w:color="auto"/>
              <w:bottom w:val="single" w:sz="4" w:space="0" w:color="auto"/>
              <w:right w:val="single" w:sz="4" w:space="0" w:color="auto"/>
            </w:tcBorders>
          </w:tcPr>
          <w:p w:rsidR="00243CAD" w:rsidRPr="00DE44B6"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w:t>
            </w:r>
          </w:p>
        </w:tc>
        <w:tc>
          <w:tcPr>
            <w:tcW w:w="890" w:type="pct"/>
            <w:tcBorders>
              <w:top w:val="single" w:sz="4" w:space="0" w:color="auto"/>
              <w:left w:val="single" w:sz="4" w:space="0" w:color="auto"/>
              <w:bottom w:val="single" w:sz="4" w:space="0" w:color="auto"/>
              <w:right w:val="single" w:sz="4" w:space="0" w:color="auto"/>
            </w:tcBorders>
          </w:tcPr>
          <w:p w:rsidR="00243CAD"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25-25</w:t>
            </w:r>
          </w:p>
        </w:tc>
      </w:tr>
      <w:tr w:rsidR="00243CAD" w:rsidTr="00243CAD">
        <w:trPr>
          <w:trHeight w:val="243"/>
        </w:trPr>
        <w:tc>
          <w:tcPr>
            <w:tcW w:w="5000" w:type="pct"/>
            <w:gridSpan w:val="5"/>
            <w:tcBorders>
              <w:top w:val="single" w:sz="4" w:space="0" w:color="auto"/>
              <w:left w:val="single" w:sz="4" w:space="0" w:color="auto"/>
              <w:bottom w:val="single" w:sz="4" w:space="0" w:color="auto"/>
              <w:right w:val="single" w:sz="4" w:space="0" w:color="auto"/>
            </w:tcBorders>
          </w:tcPr>
          <w:p w:rsidR="00243CAD"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Педагогические  работники </w:t>
            </w:r>
          </w:p>
        </w:tc>
      </w:tr>
      <w:tr w:rsidR="00243CAD" w:rsidRPr="00EB3676" w:rsidTr="00243CAD">
        <w:trPr>
          <w:trHeight w:val="296"/>
        </w:trPr>
        <w:tc>
          <w:tcPr>
            <w:tcW w:w="1850" w:type="pct"/>
            <w:tcBorders>
              <w:top w:val="single" w:sz="4" w:space="0" w:color="auto"/>
              <w:left w:val="single" w:sz="4" w:space="0" w:color="auto"/>
              <w:bottom w:val="single" w:sz="4" w:space="0" w:color="auto"/>
              <w:right w:val="single" w:sz="4" w:space="0" w:color="auto"/>
            </w:tcBorders>
            <w:hideMark/>
          </w:tcPr>
          <w:p w:rsidR="00243CAD" w:rsidRPr="003C4647" w:rsidRDefault="00243CAD" w:rsidP="00243CAD">
            <w:pPr>
              <w:spacing w:after="0" w:line="240" w:lineRule="auto"/>
              <w:rPr>
                <w:rFonts w:ascii="Times New Roman" w:hAnsi="Times New Roman" w:cs="Times New Roman"/>
                <w:sz w:val="24"/>
                <w:szCs w:val="24"/>
              </w:rPr>
            </w:pPr>
            <w:r>
              <w:rPr>
                <w:rFonts w:ascii="Times New Roman" w:hAnsi="Times New Roman" w:cs="Times New Roman"/>
                <w:sz w:val="24"/>
                <w:szCs w:val="24"/>
              </w:rPr>
              <w:t>4. учитель английского языка</w:t>
            </w:r>
          </w:p>
        </w:tc>
        <w:tc>
          <w:tcPr>
            <w:tcW w:w="617" w:type="pct"/>
            <w:tcBorders>
              <w:top w:val="single" w:sz="4" w:space="0" w:color="auto"/>
              <w:left w:val="single" w:sz="4" w:space="0" w:color="auto"/>
              <w:bottom w:val="single" w:sz="4" w:space="0" w:color="auto"/>
              <w:right w:val="single" w:sz="4" w:space="0" w:color="auto"/>
            </w:tcBorders>
          </w:tcPr>
          <w:p w:rsidR="00243CAD" w:rsidRPr="00AA0873" w:rsidRDefault="00243CAD" w:rsidP="00243CAD">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35</w:t>
            </w:r>
          </w:p>
        </w:tc>
        <w:tc>
          <w:tcPr>
            <w:tcW w:w="890" w:type="pct"/>
            <w:tcBorders>
              <w:top w:val="single" w:sz="4" w:space="0" w:color="auto"/>
              <w:left w:val="single" w:sz="4" w:space="0" w:color="auto"/>
              <w:bottom w:val="single" w:sz="4" w:space="0" w:color="auto"/>
              <w:right w:val="single" w:sz="4" w:space="0" w:color="auto"/>
            </w:tcBorders>
          </w:tcPr>
          <w:p w:rsidR="00243CAD"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Ср-сп</w:t>
            </w:r>
          </w:p>
          <w:p w:rsidR="00243CAD" w:rsidRDefault="00243CAD" w:rsidP="00243CAD">
            <w:pPr>
              <w:spacing w:after="0" w:line="240" w:lineRule="auto"/>
              <w:rPr>
                <w:rFonts w:ascii="Times New Roman" w:hAnsi="Times New Roman" w:cs="Times New Roman"/>
                <w:sz w:val="24"/>
                <w:szCs w:val="24"/>
              </w:rPr>
            </w:pPr>
          </w:p>
        </w:tc>
        <w:tc>
          <w:tcPr>
            <w:tcW w:w="753" w:type="pct"/>
            <w:tcBorders>
              <w:top w:val="single" w:sz="4" w:space="0" w:color="auto"/>
              <w:left w:val="single" w:sz="4" w:space="0" w:color="auto"/>
              <w:bottom w:val="single" w:sz="4" w:space="0" w:color="auto"/>
              <w:right w:val="single" w:sz="4" w:space="0" w:color="auto"/>
            </w:tcBorders>
          </w:tcPr>
          <w:p w:rsidR="00243CAD"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90" w:type="pct"/>
            <w:tcBorders>
              <w:top w:val="single" w:sz="4" w:space="0" w:color="auto"/>
              <w:left w:val="single" w:sz="4" w:space="0" w:color="auto"/>
              <w:bottom w:val="single" w:sz="4" w:space="0" w:color="auto"/>
              <w:right w:val="single" w:sz="4" w:space="0" w:color="auto"/>
            </w:tcBorders>
          </w:tcPr>
          <w:p w:rsidR="00243CAD"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г- 3 г</w:t>
            </w:r>
          </w:p>
        </w:tc>
      </w:tr>
      <w:tr w:rsidR="00243CAD" w:rsidRPr="00EB3676" w:rsidTr="00243CAD">
        <w:trPr>
          <w:trHeight w:val="65"/>
        </w:trPr>
        <w:tc>
          <w:tcPr>
            <w:tcW w:w="1850" w:type="pct"/>
            <w:tcBorders>
              <w:top w:val="single" w:sz="4" w:space="0" w:color="auto"/>
              <w:left w:val="single" w:sz="4" w:space="0" w:color="auto"/>
              <w:bottom w:val="single" w:sz="4" w:space="0" w:color="auto"/>
              <w:right w:val="single" w:sz="4" w:space="0" w:color="auto"/>
            </w:tcBorders>
            <w:hideMark/>
          </w:tcPr>
          <w:p w:rsidR="00243CAD" w:rsidRDefault="00243CAD" w:rsidP="00243CAD">
            <w:pPr>
              <w:spacing w:after="0" w:line="240" w:lineRule="auto"/>
              <w:rPr>
                <w:rFonts w:ascii="Times New Roman" w:hAnsi="Times New Roman" w:cs="Times New Roman"/>
                <w:sz w:val="24"/>
                <w:szCs w:val="24"/>
              </w:rPr>
            </w:pPr>
            <w:r>
              <w:rPr>
                <w:rFonts w:ascii="Times New Roman" w:hAnsi="Times New Roman" w:cs="Times New Roman"/>
                <w:sz w:val="24"/>
                <w:szCs w:val="24"/>
              </w:rPr>
              <w:t>5. учитель начальных  классов</w:t>
            </w:r>
          </w:p>
        </w:tc>
        <w:tc>
          <w:tcPr>
            <w:tcW w:w="617" w:type="pct"/>
            <w:tcBorders>
              <w:top w:val="single" w:sz="4" w:space="0" w:color="auto"/>
              <w:left w:val="single" w:sz="4" w:space="0" w:color="auto"/>
              <w:bottom w:val="single" w:sz="4" w:space="0" w:color="auto"/>
              <w:right w:val="single" w:sz="4" w:space="0" w:color="auto"/>
            </w:tcBorders>
          </w:tcPr>
          <w:p w:rsidR="00243CAD" w:rsidRPr="0018227B"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890" w:type="pct"/>
            <w:tcBorders>
              <w:top w:val="single" w:sz="4" w:space="0" w:color="auto"/>
              <w:left w:val="single" w:sz="4" w:space="0" w:color="auto"/>
              <w:bottom w:val="single" w:sz="4" w:space="0" w:color="auto"/>
              <w:right w:val="single" w:sz="4" w:space="0" w:color="auto"/>
            </w:tcBorders>
          </w:tcPr>
          <w:p w:rsidR="00243CAD" w:rsidRPr="00CA7E83"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Ср-сп</w:t>
            </w:r>
          </w:p>
        </w:tc>
        <w:tc>
          <w:tcPr>
            <w:tcW w:w="753" w:type="pct"/>
            <w:tcBorders>
              <w:top w:val="single" w:sz="4" w:space="0" w:color="auto"/>
              <w:left w:val="single" w:sz="4" w:space="0" w:color="auto"/>
              <w:bottom w:val="single" w:sz="4" w:space="0" w:color="auto"/>
              <w:right w:val="single" w:sz="4" w:space="0" w:color="auto"/>
            </w:tcBorders>
            <w:hideMark/>
          </w:tcPr>
          <w:p w:rsidR="00243CAD"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w:t>
            </w:r>
          </w:p>
        </w:tc>
        <w:tc>
          <w:tcPr>
            <w:tcW w:w="890" w:type="pct"/>
            <w:tcBorders>
              <w:top w:val="single" w:sz="4" w:space="0" w:color="auto"/>
              <w:left w:val="single" w:sz="4" w:space="0" w:color="auto"/>
              <w:bottom w:val="single" w:sz="4" w:space="0" w:color="auto"/>
              <w:right w:val="single" w:sz="4" w:space="0" w:color="auto"/>
            </w:tcBorders>
            <w:hideMark/>
          </w:tcPr>
          <w:p w:rsidR="00243CAD"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33-33</w:t>
            </w:r>
          </w:p>
        </w:tc>
      </w:tr>
      <w:tr w:rsidR="00243CAD" w:rsidRPr="00EB3676" w:rsidTr="00243CAD">
        <w:trPr>
          <w:trHeight w:val="65"/>
        </w:trPr>
        <w:tc>
          <w:tcPr>
            <w:tcW w:w="1850" w:type="pct"/>
            <w:tcBorders>
              <w:top w:val="single" w:sz="4" w:space="0" w:color="auto"/>
              <w:left w:val="single" w:sz="4" w:space="0" w:color="auto"/>
              <w:bottom w:val="single" w:sz="4" w:space="0" w:color="auto"/>
              <w:right w:val="single" w:sz="4" w:space="0" w:color="auto"/>
            </w:tcBorders>
            <w:hideMark/>
          </w:tcPr>
          <w:p w:rsidR="00243CAD" w:rsidRDefault="00243CAD" w:rsidP="00243CAD">
            <w:pPr>
              <w:spacing w:after="0" w:line="240" w:lineRule="auto"/>
              <w:rPr>
                <w:rFonts w:ascii="Times New Roman" w:hAnsi="Times New Roman" w:cs="Times New Roman"/>
                <w:sz w:val="24"/>
                <w:szCs w:val="24"/>
              </w:rPr>
            </w:pPr>
            <w:r>
              <w:rPr>
                <w:rFonts w:ascii="Times New Roman" w:hAnsi="Times New Roman" w:cs="Times New Roman"/>
                <w:sz w:val="24"/>
                <w:szCs w:val="24"/>
              </w:rPr>
              <w:t>6. учитель начальных  классов</w:t>
            </w:r>
          </w:p>
        </w:tc>
        <w:tc>
          <w:tcPr>
            <w:tcW w:w="617" w:type="pct"/>
            <w:tcBorders>
              <w:top w:val="single" w:sz="4" w:space="0" w:color="auto"/>
              <w:left w:val="single" w:sz="4" w:space="0" w:color="auto"/>
              <w:bottom w:val="single" w:sz="4" w:space="0" w:color="auto"/>
              <w:right w:val="single" w:sz="4" w:space="0" w:color="auto"/>
            </w:tcBorders>
          </w:tcPr>
          <w:p w:rsidR="00243CAD" w:rsidRPr="0018227B"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890" w:type="pct"/>
            <w:tcBorders>
              <w:top w:val="single" w:sz="4" w:space="0" w:color="auto"/>
              <w:left w:val="single" w:sz="4" w:space="0" w:color="auto"/>
              <w:bottom w:val="single" w:sz="4" w:space="0" w:color="auto"/>
              <w:right w:val="single" w:sz="4" w:space="0" w:color="auto"/>
            </w:tcBorders>
          </w:tcPr>
          <w:p w:rsidR="00243CAD" w:rsidRPr="00CA7E83"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Ср-сп</w:t>
            </w:r>
          </w:p>
        </w:tc>
        <w:tc>
          <w:tcPr>
            <w:tcW w:w="753" w:type="pct"/>
            <w:tcBorders>
              <w:top w:val="single" w:sz="4" w:space="0" w:color="auto"/>
              <w:left w:val="single" w:sz="4" w:space="0" w:color="auto"/>
              <w:bottom w:val="single" w:sz="4" w:space="0" w:color="auto"/>
              <w:right w:val="single" w:sz="4" w:space="0" w:color="auto"/>
            </w:tcBorders>
            <w:hideMark/>
          </w:tcPr>
          <w:p w:rsidR="00243CAD" w:rsidRPr="00CA7E83"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w:t>
            </w:r>
          </w:p>
        </w:tc>
        <w:tc>
          <w:tcPr>
            <w:tcW w:w="890" w:type="pct"/>
            <w:tcBorders>
              <w:top w:val="single" w:sz="4" w:space="0" w:color="auto"/>
              <w:left w:val="single" w:sz="4" w:space="0" w:color="auto"/>
              <w:bottom w:val="single" w:sz="4" w:space="0" w:color="auto"/>
              <w:right w:val="single" w:sz="4" w:space="0" w:color="auto"/>
            </w:tcBorders>
            <w:hideMark/>
          </w:tcPr>
          <w:p w:rsidR="00243CAD"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36-36</w:t>
            </w:r>
          </w:p>
        </w:tc>
      </w:tr>
      <w:tr w:rsidR="00243CAD" w:rsidRPr="00EB3676" w:rsidTr="00243CAD">
        <w:trPr>
          <w:trHeight w:val="65"/>
        </w:trPr>
        <w:tc>
          <w:tcPr>
            <w:tcW w:w="1850" w:type="pct"/>
            <w:tcBorders>
              <w:top w:val="single" w:sz="4" w:space="0" w:color="auto"/>
              <w:left w:val="single" w:sz="4" w:space="0" w:color="auto"/>
              <w:bottom w:val="single" w:sz="4" w:space="0" w:color="auto"/>
              <w:right w:val="single" w:sz="4" w:space="0" w:color="auto"/>
            </w:tcBorders>
            <w:hideMark/>
          </w:tcPr>
          <w:p w:rsidR="00243CAD" w:rsidRDefault="00243CAD" w:rsidP="00243CAD">
            <w:pPr>
              <w:spacing w:after="0" w:line="240" w:lineRule="auto"/>
              <w:rPr>
                <w:rFonts w:ascii="Times New Roman" w:hAnsi="Times New Roman" w:cs="Times New Roman"/>
                <w:sz w:val="24"/>
                <w:szCs w:val="24"/>
              </w:rPr>
            </w:pPr>
            <w:r>
              <w:rPr>
                <w:rFonts w:ascii="Times New Roman" w:hAnsi="Times New Roman" w:cs="Times New Roman"/>
                <w:sz w:val="24"/>
                <w:szCs w:val="24"/>
              </w:rPr>
              <w:t>7. учитель начальных  классов</w:t>
            </w:r>
          </w:p>
        </w:tc>
        <w:tc>
          <w:tcPr>
            <w:tcW w:w="617" w:type="pct"/>
            <w:tcBorders>
              <w:top w:val="single" w:sz="4" w:space="0" w:color="auto"/>
              <w:left w:val="single" w:sz="4" w:space="0" w:color="auto"/>
              <w:bottom w:val="single" w:sz="4" w:space="0" w:color="auto"/>
              <w:right w:val="single" w:sz="4" w:space="0" w:color="auto"/>
            </w:tcBorders>
          </w:tcPr>
          <w:p w:rsidR="00243CAD" w:rsidRPr="0018227B"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890" w:type="pct"/>
            <w:tcBorders>
              <w:top w:val="single" w:sz="4" w:space="0" w:color="auto"/>
              <w:left w:val="single" w:sz="4" w:space="0" w:color="auto"/>
              <w:bottom w:val="single" w:sz="4" w:space="0" w:color="auto"/>
              <w:right w:val="single" w:sz="4" w:space="0" w:color="auto"/>
            </w:tcBorders>
          </w:tcPr>
          <w:p w:rsidR="00243CAD" w:rsidRPr="003C4647"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Ср-сп</w:t>
            </w:r>
          </w:p>
        </w:tc>
        <w:tc>
          <w:tcPr>
            <w:tcW w:w="753" w:type="pct"/>
            <w:tcBorders>
              <w:top w:val="single" w:sz="4" w:space="0" w:color="auto"/>
              <w:left w:val="single" w:sz="4" w:space="0" w:color="auto"/>
              <w:bottom w:val="single" w:sz="4" w:space="0" w:color="auto"/>
              <w:right w:val="single" w:sz="4" w:space="0" w:color="auto"/>
            </w:tcBorders>
            <w:hideMark/>
          </w:tcPr>
          <w:p w:rsidR="00243CAD" w:rsidRPr="003C4647"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w:t>
            </w:r>
          </w:p>
        </w:tc>
        <w:tc>
          <w:tcPr>
            <w:tcW w:w="890" w:type="pct"/>
            <w:tcBorders>
              <w:top w:val="single" w:sz="4" w:space="0" w:color="auto"/>
              <w:left w:val="single" w:sz="4" w:space="0" w:color="auto"/>
              <w:bottom w:val="single" w:sz="4" w:space="0" w:color="auto"/>
              <w:right w:val="single" w:sz="4" w:space="0" w:color="auto"/>
            </w:tcBorders>
            <w:hideMark/>
          </w:tcPr>
          <w:p w:rsidR="00243CAD"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32-32</w:t>
            </w:r>
          </w:p>
        </w:tc>
      </w:tr>
      <w:tr w:rsidR="00243CAD" w:rsidRPr="00EB3676" w:rsidTr="00243CAD">
        <w:trPr>
          <w:trHeight w:val="65"/>
        </w:trPr>
        <w:tc>
          <w:tcPr>
            <w:tcW w:w="1850" w:type="pct"/>
            <w:tcBorders>
              <w:top w:val="single" w:sz="4" w:space="0" w:color="auto"/>
              <w:left w:val="single" w:sz="4" w:space="0" w:color="auto"/>
              <w:bottom w:val="single" w:sz="4" w:space="0" w:color="auto"/>
              <w:right w:val="single" w:sz="4" w:space="0" w:color="auto"/>
            </w:tcBorders>
            <w:hideMark/>
          </w:tcPr>
          <w:p w:rsidR="00243CAD" w:rsidRDefault="00243CAD" w:rsidP="00243CAD">
            <w:pPr>
              <w:spacing w:after="0" w:line="240" w:lineRule="auto"/>
              <w:rPr>
                <w:rFonts w:ascii="Times New Roman" w:hAnsi="Times New Roman" w:cs="Times New Roman"/>
                <w:sz w:val="24"/>
                <w:szCs w:val="24"/>
              </w:rPr>
            </w:pPr>
            <w:r>
              <w:rPr>
                <w:rFonts w:ascii="Times New Roman" w:hAnsi="Times New Roman" w:cs="Times New Roman"/>
                <w:sz w:val="24"/>
                <w:szCs w:val="24"/>
              </w:rPr>
              <w:t>8. учитель начальных  классов</w:t>
            </w:r>
          </w:p>
        </w:tc>
        <w:tc>
          <w:tcPr>
            <w:tcW w:w="617" w:type="pct"/>
            <w:tcBorders>
              <w:top w:val="single" w:sz="4" w:space="0" w:color="auto"/>
              <w:left w:val="single" w:sz="4" w:space="0" w:color="auto"/>
              <w:bottom w:val="single" w:sz="4" w:space="0" w:color="auto"/>
              <w:right w:val="single" w:sz="4" w:space="0" w:color="auto"/>
            </w:tcBorders>
          </w:tcPr>
          <w:p w:rsidR="00243CAD" w:rsidRPr="0018227B"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890" w:type="pct"/>
            <w:tcBorders>
              <w:top w:val="single" w:sz="4" w:space="0" w:color="auto"/>
              <w:left w:val="single" w:sz="4" w:space="0" w:color="auto"/>
              <w:bottom w:val="single" w:sz="4" w:space="0" w:color="auto"/>
              <w:right w:val="single" w:sz="4" w:space="0" w:color="auto"/>
            </w:tcBorders>
          </w:tcPr>
          <w:p w:rsidR="00243CAD" w:rsidRPr="00DE44B6"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Ср-сп</w:t>
            </w:r>
          </w:p>
        </w:tc>
        <w:tc>
          <w:tcPr>
            <w:tcW w:w="753" w:type="pct"/>
            <w:tcBorders>
              <w:top w:val="single" w:sz="4" w:space="0" w:color="auto"/>
              <w:left w:val="single" w:sz="4" w:space="0" w:color="auto"/>
              <w:bottom w:val="single" w:sz="4" w:space="0" w:color="auto"/>
              <w:right w:val="single" w:sz="4" w:space="0" w:color="auto"/>
            </w:tcBorders>
            <w:hideMark/>
          </w:tcPr>
          <w:p w:rsidR="00243CAD" w:rsidRPr="00DE44B6"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w:t>
            </w:r>
          </w:p>
        </w:tc>
        <w:tc>
          <w:tcPr>
            <w:tcW w:w="890" w:type="pct"/>
            <w:tcBorders>
              <w:top w:val="single" w:sz="4" w:space="0" w:color="auto"/>
              <w:left w:val="single" w:sz="4" w:space="0" w:color="auto"/>
              <w:bottom w:val="single" w:sz="4" w:space="0" w:color="auto"/>
              <w:right w:val="single" w:sz="4" w:space="0" w:color="auto"/>
            </w:tcBorders>
            <w:hideMark/>
          </w:tcPr>
          <w:p w:rsidR="00243CAD"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26-26</w:t>
            </w:r>
          </w:p>
        </w:tc>
      </w:tr>
      <w:tr w:rsidR="00243CAD" w:rsidRPr="00EB3676" w:rsidTr="00243CAD">
        <w:trPr>
          <w:trHeight w:val="65"/>
        </w:trPr>
        <w:tc>
          <w:tcPr>
            <w:tcW w:w="1850" w:type="pct"/>
            <w:tcBorders>
              <w:top w:val="single" w:sz="4" w:space="0" w:color="auto"/>
              <w:left w:val="single" w:sz="4" w:space="0" w:color="auto"/>
              <w:bottom w:val="single" w:sz="4" w:space="0" w:color="auto"/>
              <w:right w:val="single" w:sz="4" w:space="0" w:color="auto"/>
            </w:tcBorders>
            <w:hideMark/>
          </w:tcPr>
          <w:p w:rsidR="00243CAD" w:rsidRDefault="00243CAD" w:rsidP="00243CAD">
            <w:pPr>
              <w:spacing w:after="0" w:line="240" w:lineRule="auto"/>
              <w:rPr>
                <w:rFonts w:ascii="Times New Roman" w:hAnsi="Times New Roman" w:cs="Times New Roman"/>
                <w:sz w:val="24"/>
                <w:szCs w:val="24"/>
              </w:rPr>
            </w:pPr>
            <w:r>
              <w:rPr>
                <w:rFonts w:ascii="Times New Roman" w:hAnsi="Times New Roman" w:cs="Times New Roman"/>
                <w:sz w:val="24"/>
                <w:szCs w:val="24"/>
              </w:rPr>
              <w:t>9. учитель начальных  классов</w:t>
            </w:r>
          </w:p>
        </w:tc>
        <w:tc>
          <w:tcPr>
            <w:tcW w:w="617" w:type="pct"/>
            <w:tcBorders>
              <w:top w:val="single" w:sz="4" w:space="0" w:color="auto"/>
              <w:left w:val="single" w:sz="4" w:space="0" w:color="auto"/>
              <w:bottom w:val="single" w:sz="4" w:space="0" w:color="auto"/>
              <w:right w:val="single" w:sz="4" w:space="0" w:color="auto"/>
            </w:tcBorders>
          </w:tcPr>
          <w:p w:rsidR="00243CAD"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890" w:type="pct"/>
            <w:tcBorders>
              <w:top w:val="single" w:sz="4" w:space="0" w:color="auto"/>
              <w:left w:val="single" w:sz="4" w:space="0" w:color="auto"/>
              <w:bottom w:val="single" w:sz="4" w:space="0" w:color="auto"/>
              <w:right w:val="single" w:sz="4" w:space="0" w:color="auto"/>
            </w:tcBorders>
          </w:tcPr>
          <w:p w:rsidR="00243CAD"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Ср-сп</w:t>
            </w:r>
          </w:p>
        </w:tc>
        <w:tc>
          <w:tcPr>
            <w:tcW w:w="753" w:type="pct"/>
            <w:tcBorders>
              <w:top w:val="single" w:sz="4" w:space="0" w:color="auto"/>
              <w:left w:val="single" w:sz="4" w:space="0" w:color="auto"/>
              <w:bottom w:val="single" w:sz="4" w:space="0" w:color="auto"/>
              <w:right w:val="single" w:sz="4" w:space="0" w:color="auto"/>
            </w:tcBorders>
            <w:hideMark/>
          </w:tcPr>
          <w:p w:rsidR="00243CAD" w:rsidRPr="00DE44B6"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w:t>
            </w:r>
          </w:p>
        </w:tc>
        <w:tc>
          <w:tcPr>
            <w:tcW w:w="890" w:type="pct"/>
            <w:tcBorders>
              <w:top w:val="single" w:sz="4" w:space="0" w:color="auto"/>
              <w:left w:val="single" w:sz="4" w:space="0" w:color="auto"/>
              <w:bottom w:val="single" w:sz="4" w:space="0" w:color="auto"/>
              <w:right w:val="single" w:sz="4" w:space="0" w:color="auto"/>
            </w:tcBorders>
            <w:hideMark/>
          </w:tcPr>
          <w:p w:rsidR="00243CAD"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23-23</w:t>
            </w:r>
          </w:p>
        </w:tc>
      </w:tr>
      <w:tr w:rsidR="00243CAD" w:rsidRPr="00EB3676" w:rsidTr="00243CAD">
        <w:trPr>
          <w:trHeight w:val="65"/>
        </w:trPr>
        <w:tc>
          <w:tcPr>
            <w:tcW w:w="1850" w:type="pct"/>
            <w:tcBorders>
              <w:top w:val="single" w:sz="4" w:space="0" w:color="auto"/>
              <w:left w:val="single" w:sz="4" w:space="0" w:color="auto"/>
              <w:bottom w:val="single" w:sz="4" w:space="0" w:color="auto"/>
              <w:right w:val="single" w:sz="4" w:space="0" w:color="auto"/>
            </w:tcBorders>
          </w:tcPr>
          <w:p w:rsidR="00243CAD" w:rsidRDefault="00243CAD" w:rsidP="00243CAD">
            <w:pPr>
              <w:spacing w:after="0" w:line="240" w:lineRule="auto"/>
              <w:rPr>
                <w:rFonts w:ascii="Times New Roman" w:hAnsi="Times New Roman" w:cs="Times New Roman"/>
                <w:sz w:val="24"/>
                <w:szCs w:val="24"/>
              </w:rPr>
            </w:pPr>
            <w:r>
              <w:rPr>
                <w:rFonts w:ascii="Times New Roman" w:hAnsi="Times New Roman" w:cs="Times New Roman"/>
                <w:sz w:val="24"/>
                <w:szCs w:val="24"/>
              </w:rPr>
              <w:t>10. учитель начальных  классов</w:t>
            </w:r>
          </w:p>
        </w:tc>
        <w:tc>
          <w:tcPr>
            <w:tcW w:w="617" w:type="pct"/>
            <w:tcBorders>
              <w:top w:val="single" w:sz="4" w:space="0" w:color="auto"/>
              <w:left w:val="single" w:sz="4" w:space="0" w:color="auto"/>
              <w:bottom w:val="single" w:sz="4" w:space="0" w:color="auto"/>
              <w:right w:val="single" w:sz="4" w:space="0" w:color="auto"/>
            </w:tcBorders>
          </w:tcPr>
          <w:p w:rsidR="00243CAD"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90" w:type="pct"/>
            <w:tcBorders>
              <w:top w:val="single" w:sz="4" w:space="0" w:color="auto"/>
              <w:left w:val="single" w:sz="4" w:space="0" w:color="auto"/>
              <w:bottom w:val="single" w:sz="4" w:space="0" w:color="auto"/>
              <w:right w:val="single" w:sz="4" w:space="0" w:color="auto"/>
            </w:tcBorders>
          </w:tcPr>
          <w:p w:rsidR="00243CAD"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Ср-сп</w:t>
            </w:r>
          </w:p>
        </w:tc>
        <w:tc>
          <w:tcPr>
            <w:tcW w:w="753" w:type="pct"/>
            <w:tcBorders>
              <w:top w:val="single" w:sz="4" w:space="0" w:color="auto"/>
              <w:left w:val="single" w:sz="4" w:space="0" w:color="auto"/>
              <w:bottom w:val="single" w:sz="4" w:space="0" w:color="auto"/>
              <w:right w:val="single" w:sz="4" w:space="0" w:color="auto"/>
            </w:tcBorders>
          </w:tcPr>
          <w:p w:rsidR="00243CAD"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90" w:type="pct"/>
            <w:tcBorders>
              <w:top w:val="single" w:sz="4" w:space="0" w:color="auto"/>
              <w:left w:val="single" w:sz="4" w:space="0" w:color="auto"/>
              <w:bottom w:val="single" w:sz="4" w:space="0" w:color="auto"/>
              <w:right w:val="single" w:sz="4" w:space="0" w:color="auto"/>
            </w:tcBorders>
          </w:tcPr>
          <w:p w:rsidR="00243CAD"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r>
      <w:tr w:rsidR="00243CAD" w:rsidRPr="00EB3676" w:rsidTr="00243CAD">
        <w:trPr>
          <w:trHeight w:val="65"/>
        </w:trPr>
        <w:tc>
          <w:tcPr>
            <w:tcW w:w="1850" w:type="pct"/>
            <w:tcBorders>
              <w:top w:val="single" w:sz="4" w:space="0" w:color="auto"/>
              <w:left w:val="single" w:sz="4" w:space="0" w:color="auto"/>
              <w:bottom w:val="single" w:sz="4" w:space="0" w:color="auto"/>
              <w:right w:val="single" w:sz="4" w:space="0" w:color="auto"/>
            </w:tcBorders>
            <w:hideMark/>
          </w:tcPr>
          <w:p w:rsidR="00243CAD" w:rsidRDefault="00243CAD" w:rsidP="00243CAD">
            <w:pPr>
              <w:spacing w:after="0" w:line="240" w:lineRule="auto"/>
              <w:rPr>
                <w:rFonts w:ascii="Times New Roman" w:hAnsi="Times New Roman" w:cs="Times New Roman"/>
                <w:sz w:val="24"/>
                <w:szCs w:val="24"/>
              </w:rPr>
            </w:pPr>
            <w:r>
              <w:rPr>
                <w:rFonts w:ascii="Times New Roman" w:hAnsi="Times New Roman" w:cs="Times New Roman"/>
                <w:sz w:val="24"/>
                <w:szCs w:val="24"/>
              </w:rPr>
              <w:t>11. учитель физической  культуры</w:t>
            </w:r>
          </w:p>
        </w:tc>
        <w:tc>
          <w:tcPr>
            <w:tcW w:w="617" w:type="pct"/>
            <w:tcBorders>
              <w:top w:val="single" w:sz="4" w:space="0" w:color="auto"/>
              <w:left w:val="single" w:sz="4" w:space="0" w:color="auto"/>
              <w:bottom w:val="single" w:sz="4" w:space="0" w:color="auto"/>
              <w:right w:val="single" w:sz="4" w:space="0" w:color="auto"/>
            </w:tcBorders>
          </w:tcPr>
          <w:p w:rsidR="00243CAD" w:rsidRPr="0018227B"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890" w:type="pct"/>
            <w:tcBorders>
              <w:top w:val="single" w:sz="4" w:space="0" w:color="auto"/>
              <w:left w:val="single" w:sz="4" w:space="0" w:color="auto"/>
              <w:bottom w:val="single" w:sz="4" w:space="0" w:color="auto"/>
              <w:right w:val="single" w:sz="4" w:space="0" w:color="auto"/>
            </w:tcBorders>
          </w:tcPr>
          <w:p w:rsidR="00243CAD" w:rsidRPr="00CA7E83"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Ср-сп</w:t>
            </w:r>
          </w:p>
        </w:tc>
        <w:tc>
          <w:tcPr>
            <w:tcW w:w="753" w:type="pct"/>
            <w:tcBorders>
              <w:top w:val="single" w:sz="4" w:space="0" w:color="auto"/>
              <w:left w:val="single" w:sz="4" w:space="0" w:color="auto"/>
              <w:bottom w:val="single" w:sz="4" w:space="0" w:color="auto"/>
              <w:right w:val="single" w:sz="4" w:space="0" w:color="auto"/>
            </w:tcBorders>
            <w:hideMark/>
          </w:tcPr>
          <w:p w:rsidR="00243CAD" w:rsidRPr="00CA7E83"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w:t>
            </w:r>
          </w:p>
        </w:tc>
        <w:tc>
          <w:tcPr>
            <w:tcW w:w="890" w:type="pct"/>
            <w:tcBorders>
              <w:top w:val="single" w:sz="4" w:space="0" w:color="auto"/>
              <w:left w:val="single" w:sz="4" w:space="0" w:color="auto"/>
              <w:bottom w:val="single" w:sz="4" w:space="0" w:color="auto"/>
              <w:right w:val="single" w:sz="4" w:space="0" w:color="auto"/>
            </w:tcBorders>
            <w:hideMark/>
          </w:tcPr>
          <w:p w:rsidR="00243CAD"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24г11м-24г11м</w:t>
            </w:r>
          </w:p>
        </w:tc>
      </w:tr>
      <w:tr w:rsidR="00243CAD" w:rsidRPr="00EB3676" w:rsidTr="00243CAD">
        <w:trPr>
          <w:trHeight w:val="65"/>
        </w:trPr>
        <w:tc>
          <w:tcPr>
            <w:tcW w:w="1850" w:type="pct"/>
            <w:tcBorders>
              <w:top w:val="single" w:sz="4" w:space="0" w:color="auto"/>
              <w:left w:val="single" w:sz="4" w:space="0" w:color="auto"/>
              <w:bottom w:val="single" w:sz="4" w:space="0" w:color="auto"/>
              <w:right w:val="single" w:sz="4" w:space="0" w:color="auto"/>
            </w:tcBorders>
            <w:hideMark/>
          </w:tcPr>
          <w:p w:rsidR="00243CAD" w:rsidRDefault="00243CAD" w:rsidP="00243CAD">
            <w:pPr>
              <w:spacing w:after="0" w:line="240" w:lineRule="auto"/>
              <w:rPr>
                <w:rFonts w:ascii="Times New Roman" w:hAnsi="Times New Roman" w:cs="Times New Roman"/>
                <w:sz w:val="24"/>
                <w:szCs w:val="24"/>
              </w:rPr>
            </w:pPr>
            <w:r>
              <w:rPr>
                <w:rFonts w:ascii="Times New Roman" w:hAnsi="Times New Roman" w:cs="Times New Roman"/>
                <w:sz w:val="24"/>
                <w:szCs w:val="24"/>
              </w:rPr>
              <w:t>12. учитель физической  культуры</w:t>
            </w:r>
          </w:p>
        </w:tc>
        <w:tc>
          <w:tcPr>
            <w:tcW w:w="617" w:type="pct"/>
            <w:tcBorders>
              <w:top w:val="single" w:sz="4" w:space="0" w:color="auto"/>
              <w:left w:val="single" w:sz="4" w:space="0" w:color="auto"/>
              <w:bottom w:val="single" w:sz="4" w:space="0" w:color="auto"/>
              <w:right w:val="single" w:sz="4" w:space="0" w:color="auto"/>
            </w:tcBorders>
          </w:tcPr>
          <w:p w:rsidR="00243CAD"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90" w:type="pct"/>
            <w:tcBorders>
              <w:top w:val="single" w:sz="4" w:space="0" w:color="auto"/>
              <w:left w:val="single" w:sz="4" w:space="0" w:color="auto"/>
              <w:bottom w:val="single" w:sz="4" w:space="0" w:color="auto"/>
              <w:right w:val="single" w:sz="4" w:space="0" w:color="auto"/>
            </w:tcBorders>
          </w:tcPr>
          <w:p w:rsidR="00243CAD"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Ср-сп</w:t>
            </w:r>
          </w:p>
        </w:tc>
        <w:tc>
          <w:tcPr>
            <w:tcW w:w="753" w:type="pct"/>
            <w:tcBorders>
              <w:top w:val="single" w:sz="4" w:space="0" w:color="auto"/>
              <w:left w:val="single" w:sz="4" w:space="0" w:color="auto"/>
              <w:bottom w:val="single" w:sz="4" w:space="0" w:color="auto"/>
              <w:right w:val="single" w:sz="4" w:space="0" w:color="auto"/>
            </w:tcBorders>
            <w:hideMark/>
          </w:tcPr>
          <w:p w:rsidR="00243CAD" w:rsidRPr="004B4488"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90" w:type="pct"/>
            <w:tcBorders>
              <w:top w:val="single" w:sz="4" w:space="0" w:color="auto"/>
              <w:left w:val="single" w:sz="4" w:space="0" w:color="auto"/>
              <w:bottom w:val="single" w:sz="4" w:space="0" w:color="auto"/>
              <w:right w:val="single" w:sz="4" w:space="0" w:color="auto"/>
            </w:tcBorders>
          </w:tcPr>
          <w:p w:rsidR="00243CAD"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r>
      <w:tr w:rsidR="00243CAD" w:rsidRPr="00EB3676" w:rsidTr="00243CAD">
        <w:trPr>
          <w:trHeight w:val="65"/>
        </w:trPr>
        <w:tc>
          <w:tcPr>
            <w:tcW w:w="1850" w:type="pct"/>
            <w:tcBorders>
              <w:top w:val="single" w:sz="4" w:space="0" w:color="auto"/>
              <w:left w:val="single" w:sz="4" w:space="0" w:color="auto"/>
              <w:bottom w:val="single" w:sz="4" w:space="0" w:color="auto"/>
              <w:right w:val="single" w:sz="4" w:space="0" w:color="auto"/>
            </w:tcBorders>
          </w:tcPr>
          <w:p w:rsidR="00243CAD" w:rsidRDefault="00243CAD" w:rsidP="00243CAD">
            <w:pPr>
              <w:spacing w:after="0" w:line="240" w:lineRule="auto"/>
              <w:rPr>
                <w:rFonts w:ascii="Times New Roman" w:hAnsi="Times New Roman" w:cs="Times New Roman"/>
                <w:sz w:val="24"/>
                <w:szCs w:val="24"/>
              </w:rPr>
            </w:pPr>
            <w:r>
              <w:rPr>
                <w:rFonts w:ascii="Times New Roman" w:hAnsi="Times New Roman" w:cs="Times New Roman"/>
                <w:sz w:val="24"/>
                <w:szCs w:val="24"/>
              </w:rPr>
              <w:t>13. учитель начальных  классов</w:t>
            </w:r>
          </w:p>
        </w:tc>
        <w:tc>
          <w:tcPr>
            <w:tcW w:w="617" w:type="pct"/>
            <w:tcBorders>
              <w:top w:val="single" w:sz="4" w:space="0" w:color="auto"/>
              <w:left w:val="single" w:sz="4" w:space="0" w:color="auto"/>
              <w:bottom w:val="single" w:sz="4" w:space="0" w:color="auto"/>
              <w:right w:val="single" w:sz="4" w:space="0" w:color="auto"/>
            </w:tcBorders>
          </w:tcPr>
          <w:p w:rsidR="00243CAD"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890" w:type="pct"/>
            <w:tcBorders>
              <w:top w:val="single" w:sz="4" w:space="0" w:color="auto"/>
              <w:left w:val="single" w:sz="4" w:space="0" w:color="auto"/>
              <w:bottom w:val="single" w:sz="4" w:space="0" w:color="auto"/>
              <w:right w:val="single" w:sz="4" w:space="0" w:color="auto"/>
            </w:tcBorders>
          </w:tcPr>
          <w:p w:rsidR="00243CAD"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Ср-сп</w:t>
            </w:r>
          </w:p>
        </w:tc>
        <w:tc>
          <w:tcPr>
            <w:tcW w:w="753" w:type="pct"/>
            <w:tcBorders>
              <w:top w:val="single" w:sz="4" w:space="0" w:color="auto"/>
              <w:left w:val="single" w:sz="4" w:space="0" w:color="auto"/>
              <w:bottom w:val="single" w:sz="4" w:space="0" w:color="auto"/>
              <w:right w:val="single" w:sz="4" w:space="0" w:color="auto"/>
            </w:tcBorders>
          </w:tcPr>
          <w:p w:rsidR="00243CAD"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90" w:type="pct"/>
            <w:tcBorders>
              <w:top w:val="single" w:sz="4" w:space="0" w:color="auto"/>
              <w:left w:val="single" w:sz="4" w:space="0" w:color="auto"/>
              <w:bottom w:val="single" w:sz="4" w:space="0" w:color="auto"/>
              <w:right w:val="single" w:sz="4" w:space="0" w:color="auto"/>
            </w:tcBorders>
          </w:tcPr>
          <w:p w:rsidR="00243CAD"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43CAD" w:rsidRPr="00EB3676" w:rsidTr="00243CAD">
        <w:trPr>
          <w:trHeight w:val="65"/>
        </w:trPr>
        <w:tc>
          <w:tcPr>
            <w:tcW w:w="5000" w:type="pct"/>
            <w:gridSpan w:val="5"/>
            <w:tcBorders>
              <w:top w:val="single" w:sz="4" w:space="0" w:color="auto"/>
              <w:left w:val="single" w:sz="4" w:space="0" w:color="auto"/>
              <w:bottom w:val="single" w:sz="4" w:space="0" w:color="auto"/>
              <w:right w:val="single" w:sz="4" w:space="0" w:color="auto"/>
            </w:tcBorders>
          </w:tcPr>
          <w:p w:rsidR="00243CAD"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Иные  работники </w:t>
            </w:r>
          </w:p>
        </w:tc>
      </w:tr>
      <w:tr w:rsidR="00243CAD" w:rsidRPr="00EB3676" w:rsidTr="00243CAD">
        <w:trPr>
          <w:trHeight w:val="65"/>
        </w:trPr>
        <w:tc>
          <w:tcPr>
            <w:tcW w:w="1850" w:type="pct"/>
            <w:tcBorders>
              <w:top w:val="single" w:sz="4" w:space="0" w:color="auto"/>
              <w:left w:val="single" w:sz="4" w:space="0" w:color="auto"/>
              <w:bottom w:val="single" w:sz="4" w:space="0" w:color="auto"/>
              <w:right w:val="single" w:sz="4" w:space="0" w:color="auto"/>
            </w:tcBorders>
          </w:tcPr>
          <w:p w:rsidR="00243CAD" w:rsidRDefault="00243CAD" w:rsidP="00243CAD">
            <w:pPr>
              <w:spacing w:after="0" w:line="240" w:lineRule="auto"/>
              <w:rPr>
                <w:rFonts w:ascii="Times New Roman" w:hAnsi="Times New Roman" w:cs="Times New Roman"/>
                <w:sz w:val="24"/>
                <w:szCs w:val="24"/>
              </w:rPr>
            </w:pPr>
            <w:r>
              <w:rPr>
                <w:rFonts w:ascii="Times New Roman" w:hAnsi="Times New Roman" w:cs="Times New Roman"/>
                <w:sz w:val="24"/>
                <w:szCs w:val="24"/>
              </w:rPr>
              <w:t>14. социальный  педагог</w:t>
            </w:r>
          </w:p>
        </w:tc>
        <w:tc>
          <w:tcPr>
            <w:tcW w:w="617" w:type="pct"/>
            <w:tcBorders>
              <w:top w:val="single" w:sz="4" w:space="0" w:color="auto"/>
              <w:left w:val="single" w:sz="4" w:space="0" w:color="auto"/>
              <w:bottom w:val="single" w:sz="4" w:space="0" w:color="auto"/>
              <w:right w:val="single" w:sz="4" w:space="0" w:color="auto"/>
            </w:tcBorders>
          </w:tcPr>
          <w:p w:rsidR="00243CAD" w:rsidRPr="0018227B"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890" w:type="pct"/>
            <w:tcBorders>
              <w:top w:val="single" w:sz="4" w:space="0" w:color="auto"/>
              <w:left w:val="single" w:sz="4" w:space="0" w:color="auto"/>
              <w:bottom w:val="single" w:sz="4" w:space="0" w:color="auto"/>
              <w:right w:val="single" w:sz="4" w:space="0" w:color="auto"/>
            </w:tcBorders>
          </w:tcPr>
          <w:p w:rsidR="00243CAD" w:rsidRPr="0018227B"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w:t>
            </w:r>
          </w:p>
        </w:tc>
        <w:tc>
          <w:tcPr>
            <w:tcW w:w="753" w:type="pct"/>
            <w:tcBorders>
              <w:top w:val="single" w:sz="4" w:space="0" w:color="auto"/>
              <w:left w:val="single" w:sz="4" w:space="0" w:color="auto"/>
              <w:bottom w:val="single" w:sz="4" w:space="0" w:color="auto"/>
              <w:right w:val="single" w:sz="4" w:space="0" w:color="auto"/>
            </w:tcBorders>
          </w:tcPr>
          <w:p w:rsidR="00243CAD" w:rsidRPr="00700D60" w:rsidRDefault="00243CAD" w:rsidP="00243CAD">
            <w:pPr>
              <w:spacing w:after="0" w:line="240" w:lineRule="auto"/>
              <w:jc w:val="center"/>
              <w:rPr>
                <w:rFonts w:ascii="Times New Roman" w:hAnsi="Times New Roman" w:cs="Times New Roman"/>
                <w:sz w:val="24"/>
                <w:szCs w:val="24"/>
              </w:rPr>
            </w:pPr>
            <w:r w:rsidRPr="003C4647">
              <w:rPr>
                <w:rFonts w:ascii="Times New Roman" w:hAnsi="Times New Roman" w:cs="Times New Roman"/>
                <w:sz w:val="24"/>
                <w:szCs w:val="24"/>
              </w:rPr>
              <w:t>-----</w:t>
            </w:r>
          </w:p>
        </w:tc>
        <w:tc>
          <w:tcPr>
            <w:tcW w:w="890" w:type="pct"/>
            <w:tcBorders>
              <w:top w:val="single" w:sz="4" w:space="0" w:color="auto"/>
              <w:left w:val="single" w:sz="4" w:space="0" w:color="auto"/>
              <w:bottom w:val="single" w:sz="4" w:space="0" w:color="auto"/>
              <w:right w:val="single" w:sz="4" w:space="0" w:color="auto"/>
            </w:tcBorders>
          </w:tcPr>
          <w:p w:rsidR="00243CAD"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33-33</w:t>
            </w:r>
          </w:p>
        </w:tc>
      </w:tr>
      <w:tr w:rsidR="00243CAD" w:rsidRPr="00EB3676" w:rsidTr="00243CAD">
        <w:trPr>
          <w:trHeight w:val="65"/>
        </w:trPr>
        <w:tc>
          <w:tcPr>
            <w:tcW w:w="1850" w:type="pct"/>
            <w:tcBorders>
              <w:top w:val="single" w:sz="4" w:space="0" w:color="auto"/>
              <w:left w:val="single" w:sz="4" w:space="0" w:color="auto"/>
              <w:bottom w:val="single" w:sz="4" w:space="0" w:color="auto"/>
              <w:right w:val="single" w:sz="4" w:space="0" w:color="auto"/>
            </w:tcBorders>
          </w:tcPr>
          <w:p w:rsidR="00243CAD" w:rsidRDefault="00243CAD" w:rsidP="00243CAD">
            <w:pPr>
              <w:spacing w:after="0" w:line="240" w:lineRule="auto"/>
              <w:rPr>
                <w:rFonts w:ascii="Times New Roman" w:hAnsi="Times New Roman" w:cs="Times New Roman"/>
                <w:sz w:val="24"/>
                <w:szCs w:val="24"/>
              </w:rPr>
            </w:pPr>
            <w:r>
              <w:rPr>
                <w:rFonts w:ascii="Times New Roman" w:hAnsi="Times New Roman" w:cs="Times New Roman"/>
                <w:sz w:val="24"/>
                <w:szCs w:val="24"/>
              </w:rPr>
              <w:t>15. педагог-психолог</w:t>
            </w:r>
          </w:p>
        </w:tc>
        <w:tc>
          <w:tcPr>
            <w:tcW w:w="617" w:type="pct"/>
            <w:tcBorders>
              <w:top w:val="single" w:sz="4" w:space="0" w:color="auto"/>
              <w:left w:val="single" w:sz="4" w:space="0" w:color="auto"/>
              <w:bottom w:val="single" w:sz="4" w:space="0" w:color="auto"/>
              <w:right w:val="single" w:sz="4" w:space="0" w:color="auto"/>
            </w:tcBorders>
          </w:tcPr>
          <w:p w:rsidR="00243CAD"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890" w:type="pct"/>
            <w:tcBorders>
              <w:top w:val="single" w:sz="4" w:space="0" w:color="auto"/>
              <w:left w:val="single" w:sz="4" w:space="0" w:color="auto"/>
              <w:bottom w:val="single" w:sz="4" w:space="0" w:color="auto"/>
              <w:right w:val="single" w:sz="4" w:space="0" w:color="auto"/>
            </w:tcBorders>
          </w:tcPr>
          <w:p w:rsidR="00243CAD"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w:t>
            </w:r>
          </w:p>
        </w:tc>
        <w:tc>
          <w:tcPr>
            <w:tcW w:w="753" w:type="pct"/>
            <w:tcBorders>
              <w:top w:val="single" w:sz="4" w:space="0" w:color="auto"/>
              <w:left w:val="single" w:sz="4" w:space="0" w:color="auto"/>
              <w:bottom w:val="single" w:sz="4" w:space="0" w:color="auto"/>
              <w:right w:val="single" w:sz="4" w:space="0" w:color="auto"/>
            </w:tcBorders>
          </w:tcPr>
          <w:p w:rsidR="00243CAD"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Соответствие</w:t>
            </w:r>
          </w:p>
          <w:p w:rsidR="00243CAD"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890" w:type="pct"/>
            <w:tcBorders>
              <w:top w:val="single" w:sz="4" w:space="0" w:color="auto"/>
              <w:left w:val="single" w:sz="4" w:space="0" w:color="auto"/>
              <w:bottom w:val="single" w:sz="4" w:space="0" w:color="auto"/>
              <w:right w:val="single" w:sz="4" w:space="0" w:color="auto"/>
            </w:tcBorders>
          </w:tcPr>
          <w:p w:rsidR="00243CAD"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22г7м-22г7м</w:t>
            </w:r>
          </w:p>
        </w:tc>
      </w:tr>
      <w:tr w:rsidR="00243CAD" w:rsidTr="00243CAD">
        <w:trPr>
          <w:trHeight w:val="65"/>
        </w:trPr>
        <w:tc>
          <w:tcPr>
            <w:tcW w:w="1850" w:type="pct"/>
            <w:tcBorders>
              <w:top w:val="single" w:sz="4" w:space="0" w:color="auto"/>
              <w:left w:val="single" w:sz="4" w:space="0" w:color="auto"/>
              <w:bottom w:val="single" w:sz="4" w:space="0" w:color="auto"/>
              <w:right w:val="single" w:sz="4" w:space="0" w:color="auto"/>
            </w:tcBorders>
            <w:hideMark/>
          </w:tcPr>
          <w:p w:rsidR="00243CAD" w:rsidRPr="0018227B" w:rsidRDefault="00243CAD" w:rsidP="00243CAD">
            <w:pPr>
              <w:spacing w:after="0" w:line="240" w:lineRule="auto"/>
              <w:rPr>
                <w:rFonts w:ascii="Times New Roman" w:hAnsi="Times New Roman" w:cs="Times New Roman"/>
                <w:b/>
                <w:sz w:val="24"/>
                <w:szCs w:val="24"/>
              </w:rPr>
            </w:pPr>
            <w:r w:rsidRPr="0018227B">
              <w:rPr>
                <w:rFonts w:ascii="Times New Roman" w:hAnsi="Times New Roman" w:cs="Times New Roman"/>
                <w:b/>
                <w:sz w:val="24"/>
                <w:szCs w:val="24"/>
              </w:rPr>
              <w:t>Всего</w:t>
            </w:r>
          </w:p>
        </w:tc>
        <w:tc>
          <w:tcPr>
            <w:tcW w:w="617" w:type="pct"/>
            <w:tcBorders>
              <w:top w:val="single" w:sz="4" w:space="0" w:color="auto"/>
              <w:left w:val="single" w:sz="4" w:space="0" w:color="auto"/>
              <w:bottom w:val="single" w:sz="4" w:space="0" w:color="auto"/>
              <w:right w:val="single" w:sz="4" w:space="0" w:color="auto"/>
            </w:tcBorders>
          </w:tcPr>
          <w:p w:rsidR="00243CAD" w:rsidRDefault="00243CAD" w:rsidP="00243CAD">
            <w:pPr>
              <w:spacing w:after="0" w:line="240" w:lineRule="auto"/>
              <w:jc w:val="center"/>
              <w:rPr>
                <w:rFonts w:ascii="Times New Roman" w:hAnsi="Times New Roman" w:cs="Times New Roman"/>
                <w:sz w:val="24"/>
                <w:szCs w:val="24"/>
              </w:rPr>
            </w:pPr>
          </w:p>
        </w:tc>
        <w:tc>
          <w:tcPr>
            <w:tcW w:w="890" w:type="pct"/>
            <w:tcBorders>
              <w:top w:val="single" w:sz="4" w:space="0" w:color="auto"/>
              <w:left w:val="single" w:sz="4" w:space="0" w:color="auto"/>
              <w:bottom w:val="single" w:sz="4" w:space="0" w:color="auto"/>
              <w:right w:val="single" w:sz="4" w:space="0" w:color="auto"/>
            </w:tcBorders>
          </w:tcPr>
          <w:p w:rsidR="00243CAD" w:rsidRPr="00963C95" w:rsidRDefault="00243CAD" w:rsidP="00243CAD">
            <w:pPr>
              <w:spacing w:after="0" w:line="240" w:lineRule="auto"/>
              <w:jc w:val="center"/>
              <w:rPr>
                <w:rFonts w:ascii="Times New Roman" w:hAnsi="Times New Roman" w:cs="Times New Roman"/>
                <w:sz w:val="24"/>
                <w:szCs w:val="24"/>
              </w:rPr>
            </w:pPr>
            <w:r w:rsidRPr="00963C95">
              <w:rPr>
                <w:rFonts w:ascii="Times New Roman" w:hAnsi="Times New Roman" w:cs="Times New Roman"/>
                <w:sz w:val="24"/>
                <w:szCs w:val="24"/>
              </w:rPr>
              <w:t>Выс-</w:t>
            </w:r>
            <w:r>
              <w:rPr>
                <w:rFonts w:ascii="Times New Roman" w:hAnsi="Times New Roman" w:cs="Times New Roman"/>
                <w:sz w:val="24"/>
                <w:szCs w:val="24"/>
              </w:rPr>
              <w:t>5</w:t>
            </w:r>
          </w:p>
          <w:p w:rsidR="00243CAD" w:rsidRPr="00963C95" w:rsidRDefault="00243CAD" w:rsidP="00243CAD">
            <w:pPr>
              <w:spacing w:after="0" w:line="240" w:lineRule="auto"/>
              <w:jc w:val="center"/>
              <w:rPr>
                <w:rFonts w:ascii="Times New Roman" w:hAnsi="Times New Roman" w:cs="Times New Roman"/>
                <w:sz w:val="24"/>
                <w:szCs w:val="24"/>
              </w:rPr>
            </w:pPr>
            <w:r w:rsidRPr="00963C95">
              <w:rPr>
                <w:rFonts w:ascii="Times New Roman" w:hAnsi="Times New Roman" w:cs="Times New Roman"/>
                <w:sz w:val="24"/>
                <w:szCs w:val="24"/>
              </w:rPr>
              <w:t>Ср-сп-</w:t>
            </w:r>
            <w:r>
              <w:rPr>
                <w:rFonts w:ascii="Times New Roman" w:hAnsi="Times New Roman" w:cs="Times New Roman"/>
                <w:sz w:val="24"/>
                <w:szCs w:val="24"/>
              </w:rPr>
              <w:t>10</w:t>
            </w:r>
          </w:p>
          <w:p w:rsidR="00243CAD" w:rsidRPr="00963C95" w:rsidRDefault="00243CAD" w:rsidP="00243CAD">
            <w:pPr>
              <w:spacing w:after="0" w:line="240" w:lineRule="auto"/>
              <w:jc w:val="center"/>
              <w:rPr>
                <w:rFonts w:ascii="Times New Roman" w:hAnsi="Times New Roman" w:cs="Times New Roman"/>
                <w:sz w:val="24"/>
                <w:szCs w:val="24"/>
              </w:rPr>
            </w:pPr>
            <w:r w:rsidRPr="00963C95">
              <w:rPr>
                <w:rFonts w:ascii="Times New Roman" w:hAnsi="Times New Roman" w:cs="Times New Roman"/>
                <w:sz w:val="24"/>
                <w:szCs w:val="24"/>
              </w:rPr>
              <w:t>обуч.</w:t>
            </w:r>
            <w:r>
              <w:rPr>
                <w:rFonts w:ascii="Times New Roman" w:hAnsi="Times New Roman" w:cs="Times New Roman"/>
                <w:sz w:val="24"/>
                <w:szCs w:val="24"/>
              </w:rPr>
              <w:t xml:space="preserve"> заочно -3</w:t>
            </w:r>
          </w:p>
        </w:tc>
        <w:tc>
          <w:tcPr>
            <w:tcW w:w="753" w:type="pct"/>
            <w:tcBorders>
              <w:top w:val="single" w:sz="4" w:space="0" w:color="auto"/>
              <w:left w:val="single" w:sz="4" w:space="0" w:color="auto"/>
              <w:bottom w:val="single" w:sz="4" w:space="0" w:color="auto"/>
              <w:right w:val="single" w:sz="4" w:space="0" w:color="auto"/>
            </w:tcBorders>
          </w:tcPr>
          <w:p w:rsidR="00243CAD" w:rsidRPr="00963C95" w:rsidRDefault="00243CAD" w:rsidP="00243CAD">
            <w:pPr>
              <w:spacing w:after="0" w:line="240" w:lineRule="auto"/>
              <w:jc w:val="center"/>
              <w:rPr>
                <w:rFonts w:ascii="Times New Roman" w:hAnsi="Times New Roman" w:cs="Times New Roman"/>
                <w:sz w:val="24"/>
                <w:szCs w:val="24"/>
              </w:rPr>
            </w:pPr>
            <w:r w:rsidRPr="00963C95">
              <w:rPr>
                <w:rFonts w:ascii="Times New Roman" w:hAnsi="Times New Roman" w:cs="Times New Roman"/>
                <w:sz w:val="24"/>
                <w:szCs w:val="24"/>
                <w:lang w:val="en-US"/>
              </w:rPr>
              <w:t>I</w:t>
            </w:r>
            <w:r w:rsidRPr="00963C95">
              <w:rPr>
                <w:rFonts w:ascii="Times New Roman" w:hAnsi="Times New Roman" w:cs="Times New Roman"/>
                <w:sz w:val="24"/>
                <w:szCs w:val="24"/>
              </w:rPr>
              <w:t xml:space="preserve"> –</w:t>
            </w:r>
            <w:r>
              <w:rPr>
                <w:rFonts w:ascii="Times New Roman" w:hAnsi="Times New Roman" w:cs="Times New Roman"/>
                <w:sz w:val="24"/>
                <w:szCs w:val="24"/>
              </w:rPr>
              <w:t>7</w:t>
            </w:r>
          </w:p>
          <w:p w:rsidR="00243CAD" w:rsidRPr="00963C95" w:rsidRDefault="00243CAD" w:rsidP="00243CAD">
            <w:pPr>
              <w:spacing w:after="0" w:line="240" w:lineRule="auto"/>
              <w:jc w:val="center"/>
              <w:rPr>
                <w:rFonts w:ascii="Times New Roman" w:hAnsi="Times New Roman" w:cs="Times New Roman"/>
                <w:sz w:val="24"/>
                <w:szCs w:val="24"/>
              </w:rPr>
            </w:pPr>
            <w:r w:rsidRPr="00963C95">
              <w:rPr>
                <w:rFonts w:ascii="Times New Roman" w:hAnsi="Times New Roman" w:cs="Times New Roman"/>
                <w:sz w:val="24"/>
                <w:szCs w:val="24"/>
              </w:rPr>
              <w:t>Соответств</w:t>
            </w:r>
            <w:r>
              <w:rPr>
                <w:rFonts w:ascii="Times New Roman" w:hAnsi="Times New Roman" w:cs="Times New Roman"/>
                <w:sz w:val="24"/>
                <w:szCs w:val="24"/>
              </w:rPr>
              <w:t>-1</w:t>
            </w:r>
          </w:p>
          <w:p w:rsidR="00243CAD" w:rsidRPr="00963C95" w:rsidRDefault="00243CAD" w:rsidP="00243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Без категории-7</w:t>
            </w:r>
          </w:p>
        </w:tc>
        <w:tc>
          <w:tcPr>
            <w:tcW w:w="890" w:type="pct"/>
            <w:tcBorders>
              <w:top w:val="single" w:sz="4" w:space="0" w:color="auto"/>
              <w:left w:val="single" w:sz="4" w:space="0" w:color="auto"/>
              <w:bottom w:val="single" w:sz="4" w:space="0" w:color="auto"/>
              <w:right w:val="single" w:sz="4" w:space="0" w:color="auto"/>
            </w:tcBorders>
          </w:tcPr>
          <w:p w:rsidR="00243CAD" w:rsidRPr="00963C95" w:rsidRDefault="00243CAD" w:rsidP="00243CAD">
            <w:pPr>
              <w:spacing w:after="0" w:line="240" w:lineRule="auto"/>
              <w:jc w:val="center"/>
              <w:rPr>
                <w:rFonts w:ascii="Times New Roman" w:hAnsi="Times New Roman" w:cs="Times New Roman"/>
                <w:sz w:val="24"/>
                <w:szCs w:val="24"/>
              </w:rPr>
            </w:pPr>
            <w:r w:rsidRPr="00963C95">
              <w:rPr>
                <w:rFonts w:ascii="Times New Roman" w:hAnsi="Times New Roman" w:cs="Times New Roman"/>
                <w:sz w:val="24"/>
                <w:szCs w:val="24"/>
              </w:rPr>
              <w:t>До 3 л-</w:t>
            </w:r>
            <w:r>
              <w:rPr>
                <w:rFonts w:ascii="Times New Roman" w:hAnsi="Times New Roman" w:cs="Times New Roman"/>
                <w:sz w:val="24"/>
                <w:szCs w:val="24"/>
              </w:rPr>
              <w:t>0</w:t>
            </w:r>
          </w:p>
          <w:p w:rsidR="00243CAD" w:rsidRPr="00963C95" w:rsidRDefault="00243CAD" w:rsidP="00243CAD">
            <w:pPr>
              <w:spacing w:after="0" w:line="240" w:lineRule="auto"/>
              <w:jc w:val="center"/>
              <w:rPr>
                <w:rFonts w:ascii="Times New Roman" w:hAnsi="Times New Roman" w:cs="Times New Roman"/>
                <w:sz w:val="24"/>
                <w:szCs w:val="24"/>
              </w:rPr>
            </w:pPr>
            <w:r w:rsidRPr="00963C95">
              <w:rPr>
                <w:rFonts w:ascii="Times New Roman" w:hAnsi="Times New Roman" w:cs="Times New Roman"/>
                <w:sz w:val="24"/>
                <w:szCs w:val="24"/>
              </w:rPr>
              <w:t xml:space="preserve">4-10 лет </w:t>
            </w:r>
            <w:r>
              <w:rPr>
                <w:rFonts w:ascii="Times New Roman" w:hAnsi="Times New Roman" w:cs="Times New Roman"/>
                <w:sz w:val="24"/>
                <w:szCs w:val="24"/>
              </w:rPr>
              <w:t>–4</w:t>
            </w:r>
          </w:p>
          <w:p w:rsidR="00243CAD" w:rsidRPr="00963C95" w:rsidRDefault="00243CAD" w:rsidP="00243CAD">
            <w:pPr>
              <w:spacing w:after="0" w:line="240" w:lineRule="auto"/>
              <w:jc w:val="center"/>
              <w:rPr>
                <w:rFonts w:ascii="Times New Roman" w:hAnsi="Times New Roman" w:cs="Times New Roman"/>
                <w:sz w:val="24"/>
                <w:szCs w:val="24"/>
              </w:rPr>
            </w:pPr>
            <w:r w:rsidRPr="00963C95">
              <w:rPr>
                <w:rFonts w:ascii="Times New Roman" w:hAnsi="Times New Roman" w:cs="Times New Roman"/>
                <w:sz w:val="24"/>
                <w:szCs w:val="24"/>
              </w:rPr>
              <w:t>10-15-</w:t>
            </w:r>
            <w:r>
              <w:rPr>
                <w:rFonts w:ascii="Times New Roman" w:hAnsi="Times New Roman" w:cs="Times New Roman"/>
                <w:sz w:val="24"/>
                <w:szCs w:val="24"/>
              </w:rPr>
              <w:t>1</w:t>
            </w:r>
          </w:p>
          <w:p w:rsidR="00243CAD" w:rsidRPr="00963C95" w:rsidRDefault="00243CAD" w:rsidP="00243CAD">
            <w:pPr>
              <w:spacing w:after="0" w:line="240" w:lineRule="auto"/>
              <w:jc w:val="center"/>
              <w:rPr>
                <w:rFonts w:ascii="Times New Roman" w:hAnsi="Times New Roman" w:cs="Times New Roman"/>
                <w:sz w:val="24"/>
                <w:szCs w:val="24"/>
              </w:rPr>
            </w:pPr>
            <w:r w:rsidRPr="00963C95">
              <w:rPr>
                <w:rFonts w:ascii="Times New Roman" w:hAnsi="Times New Roman" w:cs="Times New Roman"/>
                <w:sz w:val="24"/>
                <w:szCs w:val="24"/>
              </w:rPr>
              <w:t xml:space="preserve">15-20- </w:t>
            </w:r>
            <w:r>
              <w:rPr>
                <w:rFonts w:ascii="Times New Roman" w:hAnsi="Times New Roman" w:cs="Times New Roman"/>
                <w:sz w:val="24"/>
                <w:szCs w:val="24"/>
              </w:rPr>
              <w:t>0</w:t>
            </w:r>
          </w:p>
          <w:p w:rsidR="00243CAD" w:rsidRPr="00963C95" w:rsidRDefault="00243CAD" w:rsidP="00243CAD">
            <w:pPr>
              <w:spacing w:after="0" w:line="240" w:lineRule="auto"/>
              <w:jc w:val="center"/>
              <w:rPr>
                <w:rFonts w:ascii="Times New Roman" w:hAnsi="Times New Roman" w:cs="Times New Roman"/>
                <w:sz w:val="24"/>
                <w:szCs w:val="24"/>
              </w:rPr>
            </w:pPr>
            <w:r w:rsidRPr="00963C95">
              <w:rPr>
                <w:rFonts w:ascii="Times New Roman" w:hAnsi="Times New Roman" w:cs="Times New Roman"/>
                <w:sz w:val="24"/>
                <w:szCs w:val="24"/>
              </w:rPr>
              <w:t xml:space="preserve">Более 20 </w:t>
            </w:r>
            <w:r>
              <w:rPr>
                <w:rFonts w:ascii="Times New Roman" w:hAnsi="Times New Roman" w:cs="Times New Roman"/>
                <w:sz w:val="24"/>
                <w:szCs w:val="24"/>
              </w:rPr>
              <w:t>– 10</w:t>
            </w:r>
          </w:p>
        </w:tc>
      </w:tr>
    </w:tbl>
    <w:p w:rsidR="00A81727" w:rsidRDefault="00A81727" w:rsidP="00AE6210">
      <w:pPr>
        <w:spacing w:after="0" w:line="240" w:lineRule="auto"/>
        <w:ind w:right="14"/>
        <w:jc w:val="both"/>
        <w:rPr>
          <w:rFonts w:ascii="Times New Roman" w:hAnsi="Times New Roman" w:cs="Times New Roman"/>
          <w:sz w:val="24"/>
          <w:szCs w:val="24"/>
        </w:rPr>
      </w:pPr>
    </w:p>
    <w:p w:rsidR="009055EE" w:rsidRPr="00DE44B6" w:rsidRDefault="00ED584E" w:rsidP="00DE44B6">
      <w:pPr>
        <w:pStyle w:val="a3"/>
        <w:ind w:left="-567" w:firstLine="0"/>
        <w:rPr>
          <w:sz w:val="24"/>
          <w:szCs w:val="24"/>
        </w:rPr>
      </w:pPr>
      <w:r w:rsidRPr="008A36F6">
        <w:rPr>
          <w:sz w:val="24"/>
          <w:szCs w:val="24"/>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r w:rsidR="009055EE">
        <w:rPr>
          <w:b/>
          <w:bCs/>
          <w:sz w:val="24"/>
          <w:szCs w:val="24"/>
        </w:rPr>
        <w:t>Перспективный план  прохождения  АТТЕСТАЦИИ   педагогических  работников</w:t>
      </w:r>
      <w:r w:rsidR="00DE44B6">
        <w:rPr>
          <w:b/>
          <w:bCs/>
          <w:sz w:val="24"/>
          <w:szCs w:val="24"/>
        </w:rPr>
        <w:t xml:space="preserve"> </w:t>
      </w:r>
      <w:r w:rsidR="009055EE">
        <w:rPr>
          <w:b/>
          <w:bCs/>
          <w:sz w:val="24"/>
          <w:szCs w:val="24"/>
        </w:rPr>
        <w:t xml:space="preserve">МКОУ  СОШ </w:t>
      </w:r>
      <w:r>
        <w:rPr>
          <w:b/>
          <w:bCs/>
          <w:sz w:val="24"/>
          <w:szCs w:val="24"/>
        </w:rPr>
        <w:t xml:space="preserve">№ 6 им. Шерстянникова А.Н. УКМО  </w:t>
      </w:r>
      <w:r w:rsidR="009055EE">
        <w:rPr>
          <w:b/>
          <w:bCs/>
          <w:sz w:val="24"/>
          <w:szCs w:val="24"/>
        </w:rPr>
        <w:t xml:space="preserve"> на 2021-2024</w:t>
      </w:r>
    </w:p>
    <w:p w:rsidR="009055EE" w:rsidRDefault="009055EE" w:rsidP="009055EE">
      <w:pPr>
        <w:spacing w:after="0" w:line="240" w:lineRule="auto"/>
        <w:jc w:val="center"/>
        <w:rPr>
          <w:rFonts w:ascii="Times New Roman" w:hAnsi="Times New Roman" w:cs="Times New Roman"/>
          <w:b/>
          <w:bCs/>
          <w:sz w:val="24"/>
          <w:szCs w:val="24"/>
        </w:rPr>
      </w:pPr>
    </w:p>
    <w:tbl>
      <w:tblPr>
        <w:tblW w:w="546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1792"/>
        <w:gridCol w:w="3155"/>
        <w:gridCol w:w="2685"/>
      </w:tblGrid>
      <w:tr w:rsidR="00ED584E" w:rsidRPr="002E3E2B" w:rsidTr="00DE44B6">
        <w:trPr>
          <w:trHeight w:val="547"/>
        </w:trPr>
        <w:tc>
          <w:tcPr>
            <w:tcW w:w="1350" w:type="pct"/>
          </w:tcPr>
          <w:p w:rsidR="00ED584E" w:rsidRPr="00DE44B6" w:rsidRDefault="00ED584E" w:rsidP="000A5B41">
            <w:pPr>
              <w:spacing w:after="0" w:line="240" w:lineRule="auto"/>
              <w:jc w:val="center"/>
              <w:rPr>
                <w:rFonts w:ascii="Times New Roman" w:hAnsi="Times New Roman" w:cs="Times New Roman"/>
                <w:b/>
                <w:sz w:val="24"/>
                <w:szCs w:val="24"/>
              </w:rPr>
            </w:pPr>
            <w:r w:rsidRPr="00DE44B6">
              <w:rPr>
                <w:rFonts w:ascii="Times New Roman" w:hAnsi="Times New Roman" w:cs="Times New Roman"/>
                <w:b/>
                <w:sz w:val="24"/>
                <w:szCs w:val="24"/>
              </w:rPr>
              <w:t>категория</w:t>
            </w:r>
          </w:p>
        </w:tc>
        <w:tc>
          <w:tcPr>
            <w:tcW w:w="857" w:type="pct"/>
          </w:tcPr>
          <w:p w:rsidR="00ED584E" w:rsidRPr="00DE44B6" w:rsidRDefault="00ED584E" w:rsidP="000A5B41">
            <w:pPr>
              <w:spacing w:after="0" w:line="240" w:lineRule="auto"/>
              <w:jc w:val="center"/>
              <w:rPr>
                <w:rFonts w:ascii="Times New Roman" w:hAnsi="Times New Roman" w:cs="Times New Roman"/>
                <w:b/>
                <w:sz w:val="24"/>
                <w:szCs w:val="24"/>
              </w:rPr>
            </w:pPr>
            <w:r w:rsidRPr="00DE44B6">
              <w:rPr>
                <w:rFonts w:ascii="Times New Roman" w:hAnsi="Times New Roman" w:cs="Times New Roman"/>
                <w:b/>
                <w:sz w:val="24"/>
                <w:szCs w:val="24"/>
              </w:rPr>
              <w:t xml:space="preserve">Предмет </w:t>
            </w:r>
          </w:p>
        </w:tc>
        <w:tc>
          <w:tcPr>
            <w:tcW w:w="1509" w:type="pct"/>
          </w:tcPr>
          <w:p w:rsidR="00ED584E" w:rsidRPr="00DE44B6" w:rsidRDefault="00ED584E" w:rsidP="000A5B41">
            <w:pPr>
              <w:spacing w:after="0" w:line="240" w:lineRule="auto"/>
              <w:jc w:val="center"/>
              <w:rPr>
                <w:rFonts w:ascii="Times New Roman" w:hAnsi="Times New Roman" w:cs="Times New Roman"/>
                <w:b/>
                <w:sz w:val="24"/>
                <w:szCs w:val="24"/>
              </w:rPr>
            </w:pPr>
            <w:r w:rsidRPr="00DE44B6">
              <w:rPr>
                <w:rFonts w:ascii="Times New Roman" w:hAnsi="Times New Roman" w:cs="Times New Roman"/>
                <w:b/>
                <w:sz w:val="24"/>
                <w:szCs w:val="24"/>
              </w:rPr>
              <w:t>Дата  прохождения</w:t>
            </w:r>
          </w:p>
          <w:p w:rsidR="00ED584E" w:rsidRPr="00DE44B6" w:rsidRDefault="00ED584E" w:rsidP="000A5B41">
            <w:pPr>
              <w:spacing w:after="0" w:line="240" w:lineRule="auto"/>
              <w:jc w:val="center"/>
              <w:rPr>
                <w:rFonts w:ascii="Times New Roman" w:hAnsi="Times New Roman" w:cs="Times New Roman"/>
                <w:b/>
                <w:sz w:val="24"/>
                <w:szCs w:val="24"/>
              </w:rPr>
            </w:pPr>
            <w:r w:rsidRPr="00DE44B6">
              <w:rPr>
                <w:rFonts w:ascii="Times New Roman" w:hAnsi="Times New Roman" w:cs="Times New Roman"/>
                <w:b/>
                <w:sz w:val="24"/>
                <w:szCs w:val="24"/>
              </w:rPr>
              <w:t>аттестации</w:t>
            </w:r>
          </w:p>
        </w:tc>
        <w:tc>
          <w:tcPr>
            <w:tcW w:w="1284" w:type="pct"/>
          </w:tcPr>
          <w:p w:rsidR="00ED584E" w:rsidRPr="00DE44B6" w:rsidRDefault="00ED584E" w:rsidP="000A5B41">
            <w:pPr>
              <w:spacing w:after="0" w:line="240" w:lineRule="auto"/>
              <w:jc w:val="center"/>
              <w:rPr>
                <w:rFonts w:ascii="Times New Roman" w:hAnsi="Times New Roman" w:cs="Times New Roman"/>
                <w:b/>
                <w:sz w:val="24"/>
                <w:szCs w:val="24"/>
              </w:rPr>
            </w:pPr>
            <w:r w:rsidRPr="00DE44B6">
              <w:rPr>
                <w:rFonts w:ascii="Times New Roman" w:hAnsi="Times New Roman" w:cs="Times New Roman"/>
                <w:b/>
                <w:sz w:val="24"/>
                <w:szCs w:val="24"/>
              </w:rPr>
              <w:t xml:space="preserve">Дата  прохождения  </w:t>
            </w:r>
            <w:r w:rsidRPr="00DE44B6">
              <w:rPr>
                <w:rFonts w:ascii="Times New Roman" w:hAnsi="Times New Roman" w:cs="Times New Roman"/>
                <w:b/>
                <w:bCs/>
                <w:sz w:val="24"/>
                <w:szCs w:val="24"/>
              </w:rPr>
              <w:t xml:space="preserve">следующей  </w:t>
            </w:r>
            <w:r w:rsidRPr="00DE44B6">
              <w:rPr>
                <w:rFonts w:ascii="Times New Roman" w:hAnsi="Times New Roman" w:cs="Times New Roman"/>
                <w:b/>
                <w:sz w:val="24"/>
                <w:szCs w:val="24"/>
              </w:rPr>
              <w:t xml:space="preserve">аттестации </w:t>
            </w:r>
          </w:p>
        </w:tc>
      </w:tr>
      <w:tr w:rsidR="0084234D" w:rsidRPr="002E3E2B" w:rsidTr="0084234D">
        <w:trPr>
          <w:trHeight w:val="309"/>
        </w:trPr>
        <w:tc>
          <w:tcPr>
            <w:tcW w:w="5000" w:type="pct"/>
            <w:gridSpan w:val="4"/>
          </w:tcPr>
          <w:p w:rsidR="0084234D" w:rsidRPr="00DE44B6" w:rsidRDefault="0084234D" w:rsidP="000A5B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Педагогические  работники</w:t>
            </w:r>
          </w:p>
        </w:tc>
      </w:tr>
      <w:tr w:rsidR="00ED584E" w:rsidRPr="002E3E2B" w:rsidTr="00DE44B6">
        <w:trPr>
          <w:trHeight w:val="145"/>
        </w:trPr>
        <w:tc>
          <w:tcPr>
            <w:tcW w:w="1350" w:type="pct"/>
          </w:tcPr>
          <w:p w:rsidR="00ED584E" w:rsidRPr="002E3E2B" w:rsidRDefault="00ED584E" w:rsidP="000A5B41">
            <w:pPr>
              <w:spacing w:after="0" w:line="240" w:lineRule="auto"/>
              <w:jc w:val="center"/>
              <w:rPr>
                <w:rFonts w:ascii="Times New Roman" w:hAnsi="Times New Roman" w:cs="Times New Roman"/>
                <w:sz w:val="24"/>
                <w:szCs w:val="24"/>
              </w:rPr>
            </w:pPr>
            <w:r w:rsidRPr="002E3E2B">
              <w:rPr>
                <w:rFonts w:ascii="Times New Roman" w:hAnsi="Times New Roman" w:cs="Times New Roman"/>
                <w:sz w:val="24"/>
                <w:szCs w:val="24"/>
                <w:lang w:val="en-US"/>
              </w:rPr>
              <w:t>I</w:t>
            </w:r>
          </w:p>
        </w:tc>
        <w:tc>
          <w:tcPr>
            <w:tcW w:w="857" w:type="pct"/>
          </w:tcPr>
          <w:p w:rsidR="00ED584E" w:rsidRPr="002E3E2B" w:rsidRDefault="00ED584E" w:rsidP="000A5B41">
            <w:pPr>
              <w:spacing w:after="0" w:line="240" w:lineRule="auto"/>
              <w:jc w:val="center"/>
              <w:rPr>
                <w:rFonts w:ascii="Times New Roman" w:hAnsi="Times New Roman" w:cs="Times New Roman"/>
                <w:sz w:val="24"/>
                <w:szCs w:val="24"/>
              </w:rPr>
            </w:pPr>
            <w:r w:rsidRPr="002E3E2B">
              <w:rPr>
                <w:rFonts w:ascii="Times New Roman" w:hAnsi="Times New Roman" w:cs="Times New Roman"/>
                <w:sz w:val="24"/>
                <w:szCs w:val="24"/>
              </w:rPr>
              <w:t>Нач.кл.</w:t>
            </w:r>
          </w:p>
        </w:tc>
        <w:tc>
          <w:tcPr>
            <w:tcW w:w="1509" w:type="pct"/>
          </w:tcPr>
          <w:p w:rsidR="00ED584E" w:rsidRPr="002E3E2B" w:rsidRDefault="009A19EE" w:rsidP="000A5B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Февраль </w:t>
            </w:r>
            <w:r w:rsidR="00ED584E">
              <w:rPr>
                <w:rFonts w:ascii="Times New Roman" w:hAnsi="Times New Roman" w:cs="Times New Roman"/>
                <w:sz w:val="24"/>
                <w:szCs w:val="24"/>
              </w:rPr>
              <w:t xml:space="preserve"> </w:t>
            </w:r>
            <w:r>
              <w:rPr>
                <w:rFonts w:ascii="Times New Roman" w:hAnsi="Times New Roman" w:cs="Times New Roman"/>
                <w:sz w:val="24"/>
                <w:szCs w:val="24"/>
              </w:rPr>
              <w:t>2022</w:t>
            </w:r>
          </w:p>
        </w:tc>
        <w:tc>
          <w:tcPr>
            <w:tcW w:w="1284" w:type="pct"/>
          </w:tcPr>
          <w:p w:rsidR="00ED584E" w:rsidRPr="000A5B41" w:rsidRDefault="00ED584E" w:rsidP="000A5B41">
            <w:pPr>
              <w:spacing w:after="0" w:line="240" w:lineRule="auto"/>
              <w:jc w:val="center"/>
              <w:rPr>
                <w:rFonts w:ascii="Times New Roman" w:hAnsi="Times New Roman" w:cs="Times New Roman"/>
                <w:sz w:val="24"/>
                <w:szCs w:val="24"/>
              </w:rPr>
            </w:pPr>
            <w:r w:rsidRPr="000A5B41">
              <w:rPr>
                <w:rFonts w:ascii="Times New Roman" w:hAnsi="Times New Roman" w:cs="Times New Roman"/>
                <w:sz w:val="24"/>
                <w:szCs w:val="24"/>
              </w:rPr>
              <w:t>Февраль</w:t>
            </w:r>
            <w:r>
              <w:rPr>
                <w:rFonts w:ascii="Times New Roman" w:hAnsi="Times New Roman" w:cs="Times New Roman"/>
                <w:sz w:val="24"/>
                <w:szCs w:val="24"/>
              </w:rPr>
              <w:t xml:space="preserve"> 2027</w:t>
            </w:r>
          </w:p>
        </w:tc>
      </w:tr>
      <w:tr w:rsidR="00ED584E" w:rsidRPr="002E3E2B" w:rsidTr="00DE44B6">
        <w:trPr>
          <w:trHeight w:val="145"/>
        </w:trPr>
        <w:tc>
          <w:tcPr>
            <w:tcW w:w="1350" w:type="pct"/>
          </w:tcPr>
          <w:p w:rsidR="00ED584E" w:rsidRPr="00DE44B6" w:rsidRDefault="00ED584E" w:rsidP="000A5B41">
            <w:pPr>
              <w:spacing w:after="0" w:line="240" w:lineRule="auto"/>
              <w:jc w:val="center"/>
              <w:rPr>
                <w:rFonts w:ascii="Times New Roman" w:hAnsi="Times New Roman" w:cs="Times New Roman"/>
                <w:sz w:val="24"/>
                <w:szCs w:val="24"/>
              </w:rPr>
            </w:pPr>
            <w:r w:rsidRPr="002E3E2B">
              <w:rPr>
                <w:rFonts w:ascii="Times New Roman" w:hAnsi="Times New Roman" w:cs="Times New Roman"/>
                <w:sz w:val="24"/>
                <w:szCs w:val="24"/>
                <w:lang w:val="en-US"/>
              </w:rPr>
              <w:t>I</w:t>
            </w:r>
          </w:p>
        </w:tc>
        <w:tc>
          <w:tcPr>
            <w:tcW w:w="857" w:type="pct"/>
          </w:tcPr>
          <w:p w:rsidR="00ED584E" w:rsidRPr="002E3E2B" w:rsidRDefault="00ED584E" w:rsidP="000A5B41">
            <w:pPr>
              <w:spacing w:after="0" w:line="240" w:lineRule="auto"/>
              <w:jc w:val="center"/>
              <w:rPr>
                <w:rFonts w:ascii="Times New Roman" w:hAnsi="Times New Roman" w:cs="Times New Roman"/>
                <w:sz w:val="24"/>
                <w:szCs w:val="24"/>
              </w:rPr>
            </w:pPr>
            <w:r w:rsidRPr="002E3E2B">
              <w:rPr>
                <w:rFonts w:ascii="Times New Roman" w:hAnsi="Times New Roman" w:cs="Times New Roman"/>
                <w:sz w:val="24"/>
                <w:szCs w:val="24"/>
              </w:rPr>
              <w:t>Нач.кл.</w:t>
            </w:r>
          </w:p>
        </w:tc>
        <w:tc>
          <w:tcPr>
            <w:tcW w:w="1509" w:type="pct"/>
          </w:tcPr>
          <w:p w:rsidR="00ED584E" w:rsidRPr="002E3E2B" w:rsidRDefault="00ED584E" w:rsidP="000A5B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 2017</w:t>
            </w:r>
          </w:p>
        </w:tc>
        <w:tc>
          <w:tcPr>
            <w:tcW w:w="1284" w:type="pct"/>
          </w:tcPr>
          <w:p w:rsidR="00ED584E" w:rsidRPr="009A19EE" w:rsidRDefault="00ED584E" w:rsidP="000A5B41">
            <w:pPr>
              <w:spacing w:after="0" w:line="240" w:lineRule="auto"/>
              <w:jc w:val="center"/>
              <w:rPr>
                <w:rFonts w:ascii="Times New Roman" w:hAnsi="Times New Roman" w:cs="Times New Roman"/>
                <w:b/>
                <w:sz w:val="24"/>
                <w:szCs w:val="24"/>
              </w:rPr>
            </w:pPr>
            <w:r w:rsidRPr="009A19EE">
              <w:rPr>
                <w:rFonts w:ascii="Times New Roman" w:hAnsi="Times New Roman" w:cs="Times New Roman"/>
                <w:b/>
                <w:sz w:val="24"/>
                <w:szCs w:val="24"/>
              </w:rPr>
              <w:t>Апрель 2022</w:t>
            </w:r>
          </w:p>
        </w:tc>
      </w:tr>
      <w:tr w:rsidR="00ED584E" w:rsidRPr="002E3E2B" w:rsidTr="00DE44B6">
        <w:trPr>
          <w:trHeight w:val="145"/>
        </w:trPr>
        <w:tc>
          <w:tcPr>
            <w:tcW w:w="1350" w:type="pct"/>
          </w:tcPr>
          <w:p w:rsidR="00ED584E" w:rsidRPr="002E3E2B" w:rsidRDefault="00ED584E" w:rsidP="000A5B41">
            <w:pPr>
              <w:spacing w:after="0" w:line="240" w:lineRule="auto"/>
              <w:jc w:val="center"/>
              <w:rPr>
                <w:rFonts w:ascii="Times New Roman" w:hAnsi="Times New Roman" w:cs="Times New Roman"/>
                <w:sz w:val="24"/>
                <w:szCs w:val="24"/>
                <w:lang w:val="en-US"/>
              </w:rPr>
            </w:pPr>
            <w:r w:rsidRPr="002E3E2B">
              <w:rPr>
                <w:rFonts w:ascii="Times New Roman" w:hAnsi="Times New Roman" w:cs="Times New Roman"/>
                <w:sz w:val="24"/>
                <w:szCs w:val="24"/>
                <w:lang w:val="en-US"/>
              </w:rPr>
              <w:t>I</w:t>
            </w:r>
          </w:p>
        </w:tc>
        <w:tc>
          <w:tcPr>
            <w:tcW w:w="857" w:type="pct"/>
          </w:tcPr>
          <w:p w:rsidR="00ED584E" w:rsidRPr="002E3E2B" w:rsidRDefault="00ED584E" w:rsidP="000A5B41">
            <w:pPr>
              <w:spacing w:after="0" w:line="240" w:lineRule="auto"/>
              <w:jc w:val="center"/>
              <w:rPr>
                <w:rFonts w:ascii="Times New Roman" w:hAnsi="Times New Roman" w:cs="Times New Roman"/>
                <w:sz w:val="24"/>
                <w:szCs w:val="24"/>
              </w:rPr>
            </w:pPr>
            <w:r w:rsidRPr="002E3E2B">
              <w:rPr>
                <w:rFonts w:ascii="Times New Roman" w:hAnsi="Times New Roman" w:cs="Times New Roman"/>
                <w:sz w:val="24"/>
                <w:szCs w:val="24"/>
              </w:rPr>
              <w:t>Нач.кл.</w:t>
            </w:r>
          </w:p>
        </w:tc>
        <w:tc>
          <w:tcPr>
            <w:tcW w:w="1509" w:type="pct"/>
          </w:tcPr>
          <w:p w:rsidR="00ED584E" w:rsidRPr="002E3E2B" w:rsidRDefault="00ED584E" w:rsidP="000A5B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 2017</w:t>
            </w:r>
          </w:p>
        </w:tc>
        <w:tc>
          <w:tcPr>
            <w:tcW w:w="1284" w:type="pct"/>
          </w:tcPr>
          <w:p w:rsidR="00ED584E" w:rsidRPr="009A19EE" w:rsidRDefault="00ED584E" w:rsidP="000A5B41">
            <w:pPr>
              <w:spacing w:after="0" w:line="240" w:lineRule="auto"/>
              <w:jc w:val="center"/>
              <w:rPr>
                <w:rFonts w:ascii="Times New Roman" w:hAnsi="Times New Roman" w:cs="Times New Roman"/>
                <w:b/>
                <w:sz w:val="24"/>
                <w:szCs w:val="24"/>
              </w:rPr>
            </w:pPr>
            <w:r w:rsidRPr="009A19EE">
              <w:rPr>
                <w:rFonts w:ascii="Times New Roman" w:hAnsi="Times New Roman" w:cs="Times New Roman"/>
                <w:b/>
                <w:sz w:val="24"/>
                <w:szCs w:val="24"/>
              </w:rPr>
              <w:t>Апрель 2022</w:t>
            </w:r>
          </w:p>
        </w:tc>
      </w:tr>
      <w:tr w:rsidR="00ED584E" w:rsidRPr="002E3E2B" w:rsidTr="00DE44B6">
        <w:trPr>
          <w:trHeight w:val="145"/>
        </w:trPr>
        <w:tc>
          <w:tcPr>
            <w:tcW w:w="1350" w:type="pct"/>
          </w:tcPr>
          <w:p w:rsidR="00ED584E" w:rsidRPr="002E3E2B" w:rsidRDefault="00ED584E" w:rsidP="000A5B41">
            <w:pPr>
              <w:spacing w:after="0" w:line="240" w:lineRule="auto"/>
              <w:jc w:val="center"/>
              <w:rPr>
                <w:rFonts w:ascii="Times New Roman" w:hAnsi="Times New Roman" w:cs="Times New Roman"/>
                <w:sz w:val="24"/>
                <w:szCs w:val="24"/>
                <w:lang w:val="en-US"/>
              </w:rPr>
            </w:pPr>
            <w:r w:rsidRPr="002E3E2B">
              <w:rPr>
                <w:rFonts w:ascii="Times New Roman" w:hAnsi="Times New Roman" w:cs="Times New Roman"/>
                <w:sz w:val="24"/>
                <w:szCs w:val="24"/>
                <w:lang w:val="en-US"/>
              </w:rPr>
              <w:t>I</w:t>
            </w:r>
          </w:p>
        </w:tc>
        <w:tc>
          <w:tcPr>
            <w:tcW w:w="857" w:type="pct"/>
          </w:tcPr>
          <w:p w:rsidR="00ED584E" w:rsidRPr="002E3E2B" w:rsidRDefault="00ED584E" w:rsidP="000A5B41">
            <w:pPr>
              <w:spacing w:after="0" w:line="240" w:lineRule="auto"/>
              <w:jc w:val="center"/>
              <w:rPr>
                <w:rFonts w:ascii="Times New Roman" w:hAnsi="Times New Roman" w:cs="Times New Roman"/>
                <w:sz w:val="24"/>
                <w:szCs w:val="24"/>
              </w:rPr>
            </w:pPr>
            <w:r w:rsidRPr="002E3E2B">
              <w:rPr>
                <w:rFonts w:ascii="Times New Roman" w:hAnsi="Times New Roman" w:cs="Times New Roman"/>
                <w:sz w:val="24"/>
                <w:szCs w:val="24"/>
              </w:rPr>
              <w:t>Нач.кл.</w:t>
            </w:r>
          </w:p>
        </w:tc>
        <w:tc>
          <w:tcPr>
            <w:tcW w:w="1509" w:type="pct"/>
          </w:tcPr>
          <w:p w:rsidR="00ED584E" w:rsidRPr="002E3E2B" w:rsidRDefault="00ED584E" w:rsidP="000A5B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Ноябрь 2018</w:t>
            </w:r>
          </w:p>
        </w:tc>
        <w:tc>
          <w:tcPr>
            <w:tcW w:w="1284" w:type="pct"/>
          </w:tcPr>
          <w:p w:rsidR="00ED584E" w:rsidRPr="00D4460D" w:rsidRDefault="00ED584E" w:rsidP="000A5B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Ноябрь</w:t>
            </w:r>
            <w:r w:rsidRPr="00D4460D">
              <w:rPr>
                <w:rFonts w:ascii="Times New Roman" w:hAnsi="Times New Roman" w:cs="Times New Roman"/>
                <w:sz w:val="24"/>
                <w:szCs w:val="24"/>
              </w:rPr>
              <w:t>2023</w:t>
            </w:r>
          </w:p>
        </w:tc>
      </w:tr>
      <w:tr w:rsidR="00ED584E" w:rsidRPr="002E3E2B" w:rsidTr="00DE44B6">
        <w:trPr>
          <w:trHeight w:val="145"/>
        </w:trPr>
        <w:tc>
          <w:tcPr>
            <w:tcW w:w="1350" w:type="pct"/>
          </w:tcPr>
          <w:p w:rsidR="00ED584E" w:rsidRPr="009A19EE" w:rsidRDefault="009A19EE" w:rsidP="000A5B4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w:t>
            </w:r>
          </w:p>
        </w:tc>
        <w:tc>
          <w:tcPr>
            <w:tcW w:w="857" w:type="pct"/>
          </w:tcPr>
          <w:p w:rsidR="00ED584E" w:rsidRPr="002E3E2B" w:rsidRDefault="00ED584E" w:rsidP="000A5B41">
            <w:pPr>
              <w:spacing w:after="0" w:line="240" w:lineRule="auto"/>
              <w:jc w:val="center"/>
              <w:rPr>
                <w:rFonts w:ascii="Times New Roman" w:hAnsi="Times New Roman" w:cs="Times New Roman"/>
                <w:sz w:val="24"/>
                <w:szCs w:val="24"/>
              </w:rPr>
            </w:pPr>
            <w:r w:rsidRPr="002E3E2B">
              <w:rPr>
                <w:rFonts w:ascii="Times New Roman" w:hAnsi="Times New Roman" w:cs="Times New Roman"/>
                <w:sz w:val="24"/>
                <w:szCs w:val="24"/>
              </w:rPr>
              <w:t>Нач.кл.</w:t>
            </w:r>
          </w:p>
        </w:tc>
        <w:tc>
          <w:tcPr>
            <w:tcW w:w="1509" w:type="pct"/>
          </w:tcPr>
          <w:p w:rsidR="00ED584E" w:rsidRPr="000A4BDD" w:rsidRDefault="009A19EE" w:rsidP="000A5B41">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 xml:space="preserve">Февраль </w:t>
            </w:r>
            <w:r w:rsidR="00ED584E">
              <w:rPr>
                <w:rFonts w:ascii="Times New Roman" w:hAnsi="Times New Roman" w:cs="Times New Roman"/>
                <w:bCs/>
                <w:sz w:val="24"/>
                <w:szCs w:val="24"/>
              </w:rPr>
              <w:t xml:space="preserve"> </w:t>
            </w:r>
            <w:r>
              <w:rPr>
                <w:rFonts w:ascii="Times New Roman" w:hAnsi="Times New Roman" w:cs="Times New Roman"/>
                <w:bCs/>
                <w:sz w:val="24"/>
                <w:szCs w:val="24"/>
              </w:rPr>
              <w:t>2022</w:t>
            </w:r>
          </w:p>
        </w:tc>
        <w:tc>
          <w:tcPr>
            <w:tcW w:w="1284" w:type="pct"/>
          </w:tcPr>
          <w:p w:rsidR="00ED584E" w:rsidRPr="00ED584E" w:rsidRDefault="009A19EE" w:rsidP="000A5B4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Февраль </w:t>
            </w:r>
            <w:r w:rsidR="00ED584E">
              <w:rPr>
                <w:rFonts w:ascii="Times New Roman" w:hAnsi="Times New Roman" w:cs="Times New Roman"/>
                <w:bCs/>
                <w:sz w:val="24"/>
                <w:szCs w:val="24"/>
              </w:rPr>
              <w:t xml:space="preserve">  </w:t>
            </w:r>
            <w:r>
              <w:rPr>
                <w:rFonts w:ascii="Times New Roman" w:hAnsi="Times New Roman" w:cs="Times New Roman"/>
                <w:bCs/>
                <w:sz w:val="24"/>
                <w:szCs w:val="24"/>
              </w:rPr>
              <w:t>2027</w:t>
            </w:r>
          </w:p>
        </w:tc>
      </w:tr>
      <w:tr w:rsidR="00ED584E" w:rsidRPr="002E3E2B" w:rsidTr="00DE44B6">
        <w:trPr>
          <w:trHeight w:val="145"/>
        </w:trPr>
        <w:tc>
          <w:tcPr>
            <w:tcW w:w="1350" w:type="pct"/>
          </w:tcPr>
          <w:p w:rsidR="00ED584E" w:rsidRPr="002E3E2B" w:rsidRDefault="009A19EE" w:rsidP="000A5B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Соответствие </w:t>
            </w:r>
          </w:p>
        </w:tc>
        <w:tc>
          <w:tcPr>
            <w:tcW w:w="857" w:type="pct"/>
          </w:tcPr>
          <w:p w:rsidR="00ED584E" w:rsidRPr="002E3E2B" w:rsidRDefault="00ED584E" w:rsidP="000A5B41">
            <w:pPr>
              <w:spacing w:after="0" w:line="240" w:lineRule="auto"/>
              <w:jc w:val="center"/>
              <w:rPr>
                <w:rFonts w:ascii="Times New Roman" w:hAnsi="Times New Roman" w:cs="Times New Roman"/>
                <w:sz w:val="24"/>
                <w:szCs w:val="24"/>
              </w:rPr>
            </w:pPr>
            <w:r w:rsidRPr="002E3E2B">
              <w:rPr>
                <w:rFonts w:ascii="Times New Roman" w:hAnsi="Times New Roman" w:cs="Times New Roman"/>
                <w:sz w:val="24"/>
                <w:szCs w:val="24"/>
              </w:rPr>
              <w:t>Нач.кл.</w:t>
            </w:r>
          </w:p>
        </w:tc>
        <w:tc>
          <w:tcPr>
            <w:tcW w:w="1509" w:type="pct"/>
          </w:tcPr>
          <w:p w:rsidR="00ED584E" w:rsidRPr="002E3E2B" w:rsidRDefault="009A19EE" w:rsidP="000A5B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 2020</w:t>
            </w:r>
          </w:p>
        </w:tc>
        <w:tc>
          <w:tcPr>
            <w:tcW w:w="1284" w:type="pct"/>
          </w:tcPr>
          <w:p w:rsidR="00ED584E" w:rsidRPr="002E3E2B" w:rsidRDefault="009A19EE" w:rsidP="000A5B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Декабрь </w:t>
            </w:r>
            <w:r w:rsidR="00ED584E" w:rsidRPr="000A5B41">
              <w:rPr>
                <w:rFonts w:ascii="Times New Roman" w:hAnsi="Times New Roman" w:cs="Times New Roman"/>
                <w:sz w:val="24"/>
                <w:szCs w:val="24"/>
              </w:rPr>
              <w:t xml:space="preserve"> </w:t>
            </w:r>
            <w:r>
              <w:rPr>
                <w:rFonts w:ascii="Times New Roman" w:hAnsi="Times New Roman" w:cs="Times New Roman"/>
                <w:sz w:val="24"/>
                <w:szCs w:val="24"/>
              </w:rPr>
              <w:t>2025</w:t>
            </w:r>
          </w:p>
        </w:tc>
      </w:tr>
      <w:tr w:rsidR="0084234D" w:rsidRPr="002E3E2B" w:rsidTr="00DE44B6">
        <w:trPr>
          <w:trHeight w:val="145"/>
        </w:trPr>
        <w:tc>
          <w:tcPr>
            <w:tcW w:w="1350" w:type="pct"/>
          </w:tcPr>
          <w:p w:rsidR="0084234D" w:rsidRDefault="0084234D" w:rsidP="0084234D">
            <w:pPr>
              <w:spacing w:after="0" w:line="240" w:lineRule="auto"/>
              <w:jc w:val="center"/>
              <w:rPr>
                <w:rFonts w:ascii="Times New Roman" w:hAnsi="Times New Roman" w:cs="Times New Roman"/>
                <w:sz w:val="24"/>
                <w:szCs w:val="24"/>
              </w:rPr>
            </w:pPr>
          </w:p>
        </w:tc>
        <w:tc>
          <w:tcPr>
            <w:tcW w:w="857" w:type="pct"/>
          </w:tcPr>
          <w:p w:rsidR="0084234D" w:rsidRDefault="0084234D" w:rsidP="008423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Нач. кл</w:t>
            </w:r>
          </w:p>
        </w:tc>
        <w:tc>
          <w:tcPr>
            <w:tcW w:w="1509" w:type="pct"/>
          </w:tcPr>
          <w:p w:rsidR="0084234D" w:rsidRPr="002E3E2B" w:rsidRDefault="0084234D" w:rsidP="008423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2019 г. </w:t>
            </w:r>
          </w:p>
        </w:tc>
        <w:tc>
          <w:tcPr>
            <w:tcW w:w="1284" w:type="pct"/>
          </w:tcPr>
          <w:p w:rsidR="0084234D" w:rsidRDefault="0084234D" w:rsidP="0084234D">
            <w:pPr>
              <w:spacing w:after="0" w:line="240" w:lineRule="auto"/>
              <w:jc w:val="center"/>
              <w:rPr>
                <w:rFonts w:ascii="Times New Roman" w:hAnsi="Times New Roman" w:cs="Times New Roman"/>
                <w:sz w:val="24"/>
                <w:szCs w:val="24"/>
              </w:rPr>
            </w:pPr>
          </w:p>
        </w:tc>
      </w:tr>
      <w:tr w:rsidR="0084234D" w:rsidRPr="002E3E2B" w:rsidTr="00DE44B6">
        <w:trPr>
          <w:trHeight w:val="145"/>
        </w:trPr>
        <w:tc>
          <w:tcPr>
            <w:tcW w:w="1350" w:type="pct"/>
          </w:tcPr>
          <w:p w:rsidR="0084234D" w:rsidRPr="002E3E2B" w:rsidRDefault="0084234D" w:rsidP="0084234D">
            <w:pPr>
              <w:spacing w:after="0" w:line="240" w:lineRule="auto"/>
              <w:jc w:val="center"/>
              <w:rPr>
                <w:rFonts w:ascii="Times New Roman" w:hAnsi="Times New Roman" w:cs="Times New Roman"/>
                <w:sz w:val="24"/>
                <w:szCs w:val="24"/>
                <w:lang w:val="en-US"/>
              </w:rPr>
            </w:pPr>
            <w:r w:rsidRPr="002E3E2B">
              <w:rPr>
                <w:rFonts w:ascii="Times New Roman" w:hAnsi="Times New Roman" w:cs="Times New Roman"/>
                <w:sz w:val="24"/>
                <w:szCs w:val="24"/>
                <w:lang w:val="en-US"/>
              </w:rPr>
              <w:t>I</w:t>
            </w:r>
          </w:p>
        </w:tc>
        <w:tc>
          <w:tcPr>
            <w:tcW w:w="857" w:type="pct"/>
          </w:tcPr>
          <w:p w:rsidR="0084234D" w:rsidRPr="002E3E2B" w:rsidRDefault="0084234D" w:rsidP="0084234D">
            <w:pPr>
              <w:spacing w:after="0" w:line="240" w:lineRule="auto"/>
              <w:jc w:val="center"/>
              <w:rPr>
                <w:rFonts w:ascii="Times New Roman" w:hAnsi="Times New Roman" w:cs="Times New Roman"/>
                <w:sz w:val="24"/>
                <w:szCs w:val="24"/>
              </w:rPr>
            </w:pPr>
            <w:r w:rsidRPr="002E3E2B">
              <w:rPr>
                <w:rFonts w:ascii="Times New Roman" w:hAnsi="Times New Roman" w:cs="Times New Roman"/>
                <w:sz w:val="24"/>
                <w:szCs w:val="24"/>
              </w:rPr>
              <w:t>Ф-ра</w:t>
            </w:r>
          </w:p>
        </w:tc>
        <w:tc>
          <w:tcPr>
            <w:tcW w:w="1509" w:type="pct"/>
          </w:tcPr>
          <w:p w:rsidR="0084234D" w:rsidRPr="002E3E2B" w:rsidRDefault="0084234D" w:rsidP="008423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  2021</w:t>
            </w:r>
          </w:p>
        </w:tc>
        <w:tc>
          <w:tcPr>
            <w:tcW w:w="1284" w:type="pct"/>
          </w:tcPr>
          <w:p w:rsidR="0084234D" w:rsidRPr="002E3E2B" w:rsidRDefault="0084234D" w:rsidP="0084234D">
            <w:pPr>
              <w:spacing w:after="0" w:line="240" w:lineRule="auto"/>
              <w:jc w:val="center"/>
              <w:rPr>
                <w:rFonts w:ascii="Times New Roman" w:hAnsi="Times New Roman" w:cs="Times New Roman"/>
                <w:sz w:val="24"/>
                <w:szCs w:val="24"/>
              </w:rPr>
            </w:pPr>
            <w:r w:rsidRPr="00E14391">
              <w:rPr>
                <w:rFonts w:ascii="Times New Roman" w:hAnsi="Times New Roman" w:cs="Times New Roman"/>
                <w:sz w:val="24"/>
                <w:szCs w:val="24"/>
              </w:rPr>
              <w:t>Апрель   2026</w:t>
            </w:r>
          </w:p>
        </w:tc>
      </w:tr>
      <w:tr w:rsidR="0084234D" w:rsidRPr="002E3E2B" w:rsidTr="00DE44B6">
        <w:trPr>
          <w:trHeight w:val="145"/>
        </w:trPr>
        <w:tc>
          <w:tcPr>
            <w:tcW w:w="1350" w:type="pct"/>
          </w:tcPr>
          <w:p w:rsidR="0084234D" w:rsidRPr="002E3E2B" w:rsidRDefault="0084234D" w:rsidP="008423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7" w:type="pct"/>
          </w:tcPr>
          <w:p w:rsidR="0084234D" w:rsidRPr="002E3E2B" w:rsidRDefault="0084234D" w:rsidP="008423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Ф-ра</w:t>
            </w:r>
          </w:p>
        </w:tc>
        <w:tc>
          <w:tcPr>
            <w:tcW w:w="1509" w:type="pct"/>
          </w:tcPr>
          <w:p w:rsidR="0084234D" w:rsidRPr="002E3E2B" w:rsidRDefault="0084234D" w:rsidP="008423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2018</w:t>
            </w:r>
          </w:p>
        </w:tc>
        <w:tc>
          <w:tcPr>
            <w:tcW w:w="1284" w:type="pct"/>
          </w:tcPr>
          <w:p w:rsidR="0084234D" w:rsidRPr="002E3E2B" w:rsidRDefault="0084234D" w:rsidP="0084234D">
            <w:pPr>
              <w:spacing w:after="0" w:line="240" w:lineRule="auto"/>
              <w:rPr>
                <w:rFonts w:ascii="Times New Roman" w:hAnsi="Times New Roman" w:cs="Times New Roman"/>
                <w:sz w:val="24"/>
                <w:szCs w:val="24"/>
              </w:rPr>
            </w:pPr>
          </w:p>
        </w:tc>
      </w:tr>
      <w:tr w:rsidR="0084234D" w:rsidRPr="002E3E2B" w:rsidTr="00DE44B6">
        <w:trPr>
          <w:trHeight w:val="145"/>
        </w:trPr>
        <w:tc>
          <w:tcPr>
            <w:tcW w:w="1350" w:type="pct"/>
          </w:tcPr>
          <w:p w:rsidR="0084234D" w:rsidRPr="00D4460D" w:rsidRDefault="0084234D" w:rsidP="008423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7" w:type="pct"/>
          </w:tcPr>
          <w:p w:rsidR="0084234D" w:rsidRDefault="0084234D" w:rsidP="008423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Англ. яз.</w:t>
            </w:r>
          </w:p>
        </w:tc>
        <w:tc>
          <w:tcPr>
            <w:tcW w:w="1509" w:type="pct"/>
          </w:tcPr>
          <w:p w:rsidR="0084234D" w:rsidRPr="002E3E2B" w:rsidRDefault="0084234D" w:rsidP="008423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2019</w:t>
            </w:r>
          </w:p>
        </w:tc>
        <w:tc>
          <w:tcPr>
            <w:tcW w:w="1284" w:type="pct"/>
          </w:tcPr>
          <w:p w:rsidR="0084234D" w:rsidRPr="002E3E2B" w:rsidRDefault="0084234D" w:rsidP="008423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Октябрь  2023</w:t>
            </w:r>
          </w:p>
        </w:tc>
      </w:tr>
      <w:tr w:rsidR="0084234D" w:rsidRPr="002E3E2B" w:rsidTr="0084234D">
        <w:trPr>
          <w:trHeight w:val="145"/>
        </w:trPr>
        <w:tc>
          <w:tcPr>
            <w:tcW w:w="5000" w:type="pct"/>
            <w:gridSpan w:val="4"/>
          </w:tcPr>
          <w:p w:rsidR="0084234D" w:rsidRPr="0084234D" w:rsidRDefault="0084234D" w:rsidP="0084234D">
            <w:pPr>
              <w:spacing w:after="0" w:line="240" w:lineRule="auto"/>
              <w:jc w:val="center"/>
              <w:rPr>
                <w:rFonts w:ascii="Times New Roman" w:hAnsi="Times New Roman" w:cs="Times New Roman"/>
                <w:b/>
                <w:sz w:val="24"/>
                <w:szCs w:val="24"/>
              </w:rPr>
            </w:pPr>
            <w:r w:rsidRPr="0084234D">
              <w:rPr>
                <w:rFonts w:ascii="Times New Roman" w:hAnsi="Times New Roman" w:cs="Times New Roman"/>
                <w:b/>
                <w:sz w:val="24"/>
                <w:szCs w:val="24"/>
              </w:rPr>
              <w:t>Иные  работники</w:t>
            </w:r>
          </w:p>
        </w:tc>
      </w:tr>
      <w:tr w:rsidR="0084234D" w:rsidRPr="002E3E2B" w:rsidTr="00DE44B6">
        <w:trPr>
          <w:trHeight w:val="145"/>
        </w:trPr>
        <w:tc>
          <w:tcPr>
            <w:tcW w:w="1350" w:type="pct"/>
          </w:tcPr>
          <w:p w:rsidR="0084234D" w:rsidRDefault="0084234D" w:rsidP="008423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7" w:type="pct"/>
          </w:tcPr>
          <w:p w:rsidR="0084234D" w:rsidRDefault="0084234D" w:rsidP="008423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логопед</w:t>
            </w:r>
          </w:p>
        </w:tc>
        <w:tc>
          <w:tcPr>
            <w:tcW w:w="1509" w:type="pct"/>
          </w:tcPr>
          <w:p w:rsidR="0084234D" w:rsidRDefault="0084234D" w:rsidP="008423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2019</w:t>
            </w:r>
          </w:p>
        </w:tc>
        <w:tc>
          <w:tcPr>
            <w:tcW w:w="1284" w:type="pct"/>
          </w:tcPr>
          <w:p w:rsidR="0084234D" w:rsidRDefault="0084234D" w:rsidP="008423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tc>
      </w:tr>
      <w:tr w:rsidR="0084234D" w:rsidRPr="002E3E2B" w:rsidTr="00DE44B6">
        <w:trPr>
          <w:trHeight w:val="145"/>
        </w:trPr>
        <w:tc>
          <w:tcPr>
            <w:tcW w:w="1350" w:type="pct"/>
          </w:tcPr>
          <w:p w:rsidR="0084234D" w:rsidRPr="002E3E2B" w:rsidRDefault="0084234D" w:rsidP="0084234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57" w:type="pct"/>
          </w:tcPr>
          <w:p w:rsidR="0084234D" w:rsidRPr="002E3E2B" w:rsidRDefault="0084234D" w:rsidP="008423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 п</w:t>
            </w:r>
            <w:r w:rsidRPr="002E3E2B">
              <w:rPr>
                <w:rFonts w:ascii="Times New Roman" w:hAnsi="Times New Roman" w:cs="Times New Roman"/>
                <w:sz w:val="24"/>
                <w:szCs w:val="24"/>
              </w:rPr>
              <w:t>едагог</w:t>
            </w:r>
          </w:p>
        </w:tc>
        <w:tc>
          <w:tcPr>
            <w:tcW w:w="1509" w:type="pct"/>
          </w:tcPr>
          <w:p w:rsidR="0084234D" w:rsidRPr="002E3E2B" w:rsidRDefault="0084234D" w:rsidP="008423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 2020</w:t>
            </w:r>
          </w:p>
        </w:tc>
        <w:tc>
          <w:tcPr>
            <w:tcW w:w="1284" w:type="pct"/>
          </w:tcPr>
          <w:p w:rsidR="0084234D" w:rsidRDefault="0084234D" w:rsidP="008423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2022</w:t>
            </w:r>
          </w:p>
          <w:p w:rsidR="0084234D" w:rsidRPr="002E3E2B" w:rsidRDefault="0084234D" w:rsidP="0084234D">
            <w:pPr>
              <w:spacing w:after="0" w:line="240" w:lineRule="auto"/>
              <w:jc w:val="center"/>
              <w:rPr>
                <w:rFonts w:ascii="Times New Roman" w:hAnsi="Times New Roman" w:cs="Times New Roman"/>
                <w:sz w:val="24"/>
                <w:szCs w:val="24"/>
              </w:rPr>
            </w:pPr>
          </w:p>
        </w:tc>
      </w:tr>
      <w:tr w:rsidR="0084234D" w:rsidRPr="002E3E2B" w:rsidTr="00DE44B6">
        <w:trPr>
          <w:trHeight w:val="145"/>
        </w:trPr>
        <w:tc>
          <w:tcPr>
            <w:tcW w:w="1350" w:type="pct"/>
          </w:tcPr>
          <w:p w:rsidR="0084234D" w:rsidRPr="002E3E2B" w:rsidRDefault="0084234D" w:rsidP="008423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соответствие</w:t>
            </w:r>
          </w:p>
        </w:tc>
        <w:tc>
          <w:tcPr>
            <w:tcW w:w="857" w:type="pct"/>
          </w:tcPr>
          <w:p w:rsidR="0084234D" w:rsidRPr="002E3E2B" w:rsidRDefault="0084234D" w:rsidP="0084234D">
            <w:pPr>
              <w:spacing w:after="0" w:line="240" w:lineRule="auto"/>
              <w:jc w:val="center"/>
              <w:rPr>
                <w:rFonts w:ascii="Times New Roman" w:hAnsi="Times New Roman" w:cs="Times New Roman"/>
                <w:sz w:val="24"/>
                <w:szCs w:val="24"/>
              </w:rPr>
            </w:pPr>
            <w:r w:rsidRPr="002E3E2B">
              <w:rPr>
                <w:rFonts w:ascii="Times New Roman" w:hAnsi="Times New Roman" w:cs="Times New Roman"/>
                <w:sz w:val="24"/>
                <w:szCs w:val="24"/>
              </w:rPr>
              <w:t>психолог</w:t>
            </w:r>
          </w:p>
        </w:tc>
        <w:tc>
          <w:tcPr>
            <w:tcW w:w="1509" w:type="pct"/>
          </w:tcPr>
          <w:p w:rsidR="0084234D" w:rsidRDefault="0084234D" w:rsidP="008423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  2019</w:t>
            </w:r>
          </w:p>
          <w:p w:rsidR="0084234D" w:rsidRPr="002E3E2B" w:rsidRDefault="0084234D" w:rsidP="008423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Приказ ОО </w:t>
            </w:r>
          </w:p>
        </w:tc>
        <w:tc>
          <w:tcPr>
            <w:tcW w:w="1284" w:type="pct"/>
          </w:tcPr>
          <w:p w:rsidR="0084234D" w:rsidRDefault="0084234D" w:rsidP="008423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  2024</w:t>
            </w:r>
          </w:p>
          <w:p w:rsidR="0084234D" w:rsidRPr="002E3E2B" w:rsidRDefault="0084234D" w:rsidP="0084234D">
            <w:pPr>
              <w:spacing w:after="0" w:line="240" w:lineRule="auto"/>
              <w:jc w:val="center"/>
              <w:rPr>
                <w:rFonts w:ascii="Times New Roman" w:hAnsi="Times New Roman" w:cs="Times New Roman"/>
                <w:sz w:val="24"/>
                <w:szCs w:val="24"/>
              </w:rPr>
            </w:pPr>
          </w:p>
        </w:tc>
      </w:tr>
    </w:tbl>
    <w:p w:rsidR="00F947FB" w:rsidRDefault="00F947FB" w:rsidP="00F947FB">
      <w:pPr>
        <w:spacing w:after="33" w:line="250" w:lineRule="auto"/>
        <w:ind w:right="14"/>
        <w:jc w:val="both"/>
        <w:rPr>
          <w:rFonts w:ascii="Times New Roman" w:hAnsi="Times New Roman" w:cs="Times New Roman"/>
          <w:sz w:val="24"/>
          <w:szCs w:val="24"/>
        </w:rPr>
      </w:pPr>
    </w:p>
    <w:p w:rsidR="00ED584E" w:rsidRPr="00C610DE" w:rsidRDefault="009A19EE" w:rsidP="009A19EE">
      <w:pPr>
        <w:shd w:val="clear" w:color="auto" w:fill="FFFFFF"/>
        <w:spacing w:after="0" w:line="240" w:lineRule="auto"/>
        <w:ind w:left="-567" w:right="5"/>
        <w:jc w:val="both"/>
        <w:rPr>
          <w:rFonts w:ascii="Times New Roman" w:hAnsi="Times New Roman"/>
          <w:sz w:val="24"/>
          <w:szCs w:val="24"/>
        </w:rPr>
      </w:pPr>
      <w:r>
        <w:rPr>
          <w:rFonts w:ascii="Times New Roman" w:hAnsi="Times New Roman"/>
          <w:sz w:val="24"/>
          <w:szCs w:val="24"/>
        </w:rPr>
        <w:t xml:space="preserve">      </w:t>
      </w:r>
      <w:r w:rsidR="00ED584E" w:rsidRPr="00C610DE">
        <w:rPr>
          <w:rFonts w:ascii="Times New Roman" w:hAnsi="Times New Roman"/>
          <w:sz w:val="24"/>
          <w:szCs w:val="24"/>
        </w:rPr>
        <w:t xml:space="preserve">Непрерывность профессионального развития работников Школы обеспечивается освоением работниками дополнительных профессиональных образовательных программ в объеме 36, 72 </w:t>
      </w:r>
      <w:r>
        <w:rPr>
          <w:rFonts w:ascii="Times New Roman" w:hAnsi="Times New Roman"/>
          <w:sz w:val="24"/>
          <w:szCs w:val="24"/>
        </w:rPr>
        <w:t xml:space="preserve">и более </w:t>
      </w:r>
      <w:r w:rsidR="00ED584E" w:rsidRPr="00C610DE">
        <w:rPr>
          <w:rFonts w:ascii="Times New Roman" w:hAnsi="Times New Roman"/>
          <w:sz w:val="24"/>
          <w:szCs w:val="24"/>
        </w:rPr>
        <w:t xml:space="preserve">часов, не реже чем каждые  три года  в учреждениях повышения квалификации, имеющих лицензию на право ведения данного вида образовательной деятельности. В </w:t>
      </w:r>
      <w:r w:rsidR="00ED584E" w:rsidRPr="00C610DE">
        <w:rPr>
          <w:rStyle w:val="FontStyle36"/>
          <w:sz w:val="24"/>
          <w:szCs w:val="24"/>
        </w:rPr>
        <w:t xml:space="preserve">Организации </w:t>
      </w:r>
      <w:r w:rsidR="00ED584E" w:rsidRPr="00C610DE">
        <w:rPr>
          <w:rFonts w:ascii="Times New Roman" w:hAnsi="Times New Roman"/>
          <w:sz w:val="24"/>
          <w:szCs w:val="24"/>
        </w:rPr>
        <w:t xml:space="preserve"> ежегодно разрабатывается и реализуется План-график повышения квалификации работнико</w:t>
      </w:r>
      <w:r>
        <w:rPr>
          <w:rFonts w:ascii="Times New Roman" w:hAnsi="Times New Roman"/>
          <w:sz w:val="24"/>
          <w:szCs w:val="24"/>
        </w:rPr>
        <w:t>в, обеспечивающий ведение ФГОС Н</w:t>
      </w:r>
      <w:r w:rsidR="00ED584E" w:rsidRPr="00C610DE">
        <w:rPr>
          <w:rFonts w:ascii="Times New Roman" w:hAnsi="Times New Roman"/>
          <w:sz w:val="24"/>
          <w:szCs w:val="24"/>
        </w:rPr>
        <w:t>ОО.</w:t>
      </w:r>
    </w:p>
    <w:p w:rsidR="00ED584E" w:rsidRDefault="00ED584E" w:rsidP="009A19EE">
      <w:pPr>
        <w:shd w:val="clear" w:color="auto" w:fill="FFFFFF"/>
        <w:tabs>
          <w:tab w:val="left" w:pos="2342"/>
          <w:tab w:val="left" w:pos="4896"/>
          <w:tab w:val="left" w:pos="7579"/>
        </w:tabs>
        <w:spacing w:before="5" w:after="0" w:line="240" w:lineRule="auto"/>
        <w:ind w:left="-567"/>
        <w:jc w:val="both"/>
        <w:rPr>
          <w:rFonts w:ascii="Times New Roman" w:hAnsi="Times New Roman" w:cs="Times New Roman"/>
          <w:sz w:val="24"/>
          <w:szCs w:val="24"/>
        </w:rPr>
      </w:pPr>
    </w:p>
    <w:p w:rsidR="000A5B41" w:rsidRDefault="000A5B41" w:rsidP="009A19EE">
      <w:pPr>
        <w:spacing w:after="0" w:line="240" w:lineRule="auto"/>
        <w:ind w:left="-567"/>
        <w:rPr>
          <w:rFonts w:ascii="Times New Roman" w:hAnsi="Times New Roman" w:cs="Times New Roman"/>
          <w:b/>
          <w:bCs/>
          <w:sz w:val="24"/>
          <w:szCs w:val="24"/>
        </w:rPr>
      </w:pPr>
      <w:r>
        <w:rPr>
          <w:rFonts w:ascii="Times New Roman" w:hAnsi="Times New Roman" w:cs="Times New Roman"/>
          <w:b/>
          <w:bCs/>
          <w:sz w:val="24"/>
          <w:szCs w:val="24"/>
        </w:rPr>
        <w:t>Перспективный план  прохождения  курсовой  подготовки и переподготовки   педагогических  работниковМКОУ  СОШ № 6 им. Шерстянникова А.Н. УКМО</w:t>
      </w:r>
      <w:r w:rsidR="009A19EE">
        <w:rPr>
          <w:rFonts w:ascii="Times New Roman" w:hAnsi="Times New Roman" w:cs="Times New Roman"/>
          <w:b/>
          <w:bCs/>
          <w:sz w:val="24"/>
          <w:szCs w:val="24"/>
        </w:rPr>
        <w:t xml:space="preserve"> на 2022- 2024</w:t>
      </w:r>
      <w:r>
        <w:rPr>
          <w:rFonts w:ascii="Times New Roman" w:hAnsi="Times New Roman" w:cs="Times New Roman"/>
          <w:b/>
          <w:bCs/>
          <w:sz w:val="24"/>
          <w:szCs w:val="24"/>
        </w:rPr>
        <w:t xml:space="preserve"> г.г.</w:t>
      </w:r>
    </w:p>
    <w:p w:rsidR="000A5B41" w:rsidRDefault="000A5B41" w:rsidP="000A5B41">
      <w:pPr>
        <w:spacing w:after="0" w:line="240" w:lineRule="auto"/>
        <w:jc w:val="center"/>
        <w:rPr>
          <w:rFonts w:ascii="Times New Roman" w:hAnsi="Times New Roman" w:cs="Times New Roman"/>
          <w:b/>
          <w:bCs/>
          <w:sz w:val="24"/>
          <w:szCs w:val="24"/>
        </w:rPr>
      </w:pPr>
    </w:p>
    <w:tbl>
      <w:tblPr>
        <w:tblW w:w="502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6"/>
        <w:gridCol w:w="1045"/>
        <w:gridCol w:w="1481"/>
        <w:gridCol w:w="1008"/>
        <w:gridCol w:w="1062"/>
        <w:gridCol w:w="1058"/>
        <w:gridCol w:w="1058"/>
      </w:tblGrid>
      <w:tr w:rsidR="009A19EE" w:rsidRPr="002E3E2B" w:rsidTr="009A19EE">
        <w:trPr>
          <w:trHeight w:val="562"/>
        </w:trPr>
        <w:tc>
          <w:tcPr>
            <w:tcW w:w="1511" w:type="pct"/>
          </w:tcPr>
          <w:p w:rsidR="009A19EE" w:rsidRPr="009A19EE" w:rsidRDefault="009A19EE" w:rsidP="000A5B41">
            <w:pPr>
              <w:spacing w:after="0" w:line="240" w:lineRule="auto"/>
              <w:jc w:val="center"/>
              <w:rPr>
                <w:rFonts w:ascii="Times New Roman" w:hAnsi="Times New Roman" w:cs="Times New Roman"/>
                <w:b/>
                <w:sz w:val="24"/>
                <w:szCs w:val="24"/>
              </w:rPr>
            </w:pPr>
            <w:r w:rsidRPr="009A19EE">
              <w:rPr>
                <w:rFonts w:ascii="Times New Roman" w:hAnsi="Times New Roman" w:cs="Times New Roman"/>
                <w:b/>
                <w:sz w:val="24"/>
                <w:szCs w:val="24"/>
              </w:rPr>
              <w:t xml:space="preserve">Предмет </w:t>
            </w:r>
          </w:p>
        </w:tc>
        <w:tc>
          <w:tcPr>
            <w:tcW w:w="543" w:type="pct"/>
          </w:tcPr>
          <w:p w:rsidR="009A19EE" w:rsidRPr="009A19EE" w:rsidRDefault="009A19EE" w:rsidP="000A5B41">
            <w:pPr>
              <w:spacing w:after="0" w:line="240" w:lineRule="auto"/>
              <w:jc w:val="center"/>
              <w:rPr>
                <w:rFonts w:ascii="Times New Roman" w:hAnsi="Times New Roman" w:cs="Times New Roman"/>
                <w:b/>
                <w:sz w:val="24"/>
                <w:szCs w:val="24"/>
              </w:rPr>
            </w:pPr>
            <w:r w:rsidRPr="009A19EE">
              <w:rPr>
                <w:rFonts w:ascii="Times New Roman" w:hAnsi="Times New Roman" w:cs="Times New Roman"/>
                <w:b/>
                <w:sz w:val="24"/>
                <w:szCs w:val="24"/>
              </w:rPr>
              <w:t>2018-2019</w:t>
            </w:r>
          </w:p>
        </w:tc>
        <w:tc>
          <w:tcPr>
            <w:tcW w:w="770" w:type="pct"/>
          </w:tcPr>
          <w:p w:rsidR="009A19EE" w:rsidRPr="009A19EE" w:rsidRDefault="009A19EE" w:rsidP="000A5B41">
            <w:pPr>
              <w:spacing w:after="0" w:line="240" w:lineRule="auto"/>
              <w:jc w:val="center"/>
              <w:rPr>
                <w:rFonts w:ascii="Times New Roman" w:hAnsi="Times New Roman" w:cs="Times New Roman"/>
                <w:b/>
                <w:sz w:val="24"/>
                <w:szCs w:val="24"/>
              </w:rPr>
            </w:pPr>
            <w:r w:rsidRPr="009A19EE">
              <w:rPr>
                <w:rFonts w:ascii="Times New Roman" w:hAnsi="Times New Roman" w:cs="Times New Roman"/>
                <w:b/>
                <w:sz w:val="24"/>
                <w:szCs w:val="24"/>
              </w:rPr>
              <w:t>2019-2020</w:t>
            </w:r>
          </w:p>
        </w:tc>
        <w:tc>
          <w:tcPr>
            <w:tcW w:w="524" w:type="pct"/>
          </w:tcPr>
          <w:p w:rsidR="009A19EE" w:rsidRPr="009A19EE" w:rsidRDefault="009A19EE" w:rsidP="000A5B41">
            <w:pPr>
              <w:spacing w:after="0" w:line="240" w:lineRule="auto"/>
              <w:jc w:val="center"/>
              <w:rPr>
                <w:rFonts w:ascii="Times New Roman" w:hAnsi="Times New Roman" w:cs="Times New Roman"/>
                <w:b/>
                <w:sz w:val="24"/>
                <w:szCs w:val="24"/>
              </w:rPr>
            </w:pPr>
            <w:r w:rsidRPr="009A19EE">
              <w:rPr>
                <w:rFonts w:ascii="Times New Roman" w:hAnsi="Times New Roman" w:cs="Times New Roman"/>
                <w:b/>
                <w:sz w:val="24"/>
                <w:szCs w:val="24"/>
              </w:rPr>
              <w:t>2020-2021</w:t>
            </w:r>
          </w:p>
        </w:tc>
        <w:tc>
          <w:tcPr>
            <w:tcW w:w="552" w:type="pct"/>
          </w:tcPr>
          <w:p w:rsidR="009A19EE" w:rsidRPr="009A19EE" w:rsidRDefault="009A19EE" w:rsidP="000A5B41">
            <w:pPr>
              <w:spacing w:after="0" w:line="240" w:lineRule="auto"/>
              <w:jc w:val="center"/>
              <w:rPr>
                <w:rFonts w:ascii="Times New Roman" w:hAnsi="Times New Roman" w:cs="Times New Roman"/>
                <w:b/>
                <w:sz w:val="24"/>
                <w:szCs w:val="24"/>
              </w:rPr>
            </w:pPr>
            <w:r w:rsidRPr="009A19EE">
              <w:rPr>
                <w:rFonts w:ascii="Times New Roman" w:hAnsi="Times New Roman" w:cs="Times New Roman"/>
                <w:b/>
                <w:sz w:val="24"/>
                <w:szCs w:val="24"/>
              </w:rPr>
              <w:t>2021-2022</w:t>
            </w:r>
          </w:p>
        </w:tc>
        <w:tc>
          <w:tcPr>
            <w:tcW w:w="550" w:type="pct"/>
          </w:tcPr>
          <w:p w:rsidR="009A19EE" w:rsidRPr="009A19EE" w:rsidRDefault="009A19EE" w:rsidP="000A5B41">
            <w:pPr>
              <w:spacing w:after="0" w:line="240" w:lineRule="auto"/>
              <w:jc w:val="center"/>
              <w:rPr>
                <w:rFonts w:ascii="Times New Roman" w:hAnsi="Times New Roman" w:cs="Times New Roman"/>
                <w:b/>
                <w:sz w:val="24"/>
                <w:szCs w:val="24"/>
              </w:rPr>
            </w:pPr>
            <w:r w:rsidRPr="009A19EE">
              <w:rPr>
                <w:rFonts w:ascii="Times New Roman" w:hAnsi="Times New Roman" w:cs="Times New Roman"/>
                <w:b/>
                <w:sz w:val="24"/>
                <w:szCs w:val="24"/>
              </w:rPr>
              <w:t>2022-2023</w:t>
            </w:r>
          </w:p>
        </w:tc>
        <w:tc>
          <w:tcPr>
            <w:tcW w:w="550" w:type="pct"/>
          </w:tcPr>
          <w:p w:rsidR="009A19EE" w:rsidRPr="009A19EE" w:rsidRDefault="009A19EE" w:rsidP="000A5B41">
            <w:pPr>
              <w:spacing w:after="0" w:line="240" w:lineRule="auto"/>
              <w:jc w:val="center"/>
              <w:rPr>
                <w:rFonts w:ascii="Times New Roman" w:hAnsi="Times New Roman" w:cs="Times New Roman"/>
                <w:b/>
                <w:sz w:val="24"/>
                <w:szCs w:val="24"/>
              </w:rPr>
            </w:pPr>
            <w:r w:rsidRPr="009A19EE">
              <w:rPr>
                <w:rFonts w:ascii="Times New Roman" w:hAnsi="Times New Roman" w:cs="Times New Roman"/>
                <w:b/>
                <w:sz w:val="24"/>
                <w:szCs w:val="24"/>
              </w:rPr>
              <w:t>2023-2024</w:t>
            </w:r>
          </w:p>
        </w:tc>
      </w:tr>
      <w:tr w:rsidR="009A19EE" w:rsidRPr="002E3E2B" w:rsidTr="009A19EE">
        <w:trPr>
          <w:trHeight w:val="400"/>
        </w:trPr>
        <w:tc>
          <w:tcPr>
            <w:tcW w:w="1511" w:type="pct"/>
          </w:tcPr>
          <w:p w:rsidR="009A19EE" w:rsidRPr="002E3E2B" w:rsidRDefault="009A19EE" w:rsidP="000A5B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Англ. я</w:t>
            </w:r>
            <w:r w:rsidRPr="002E3E2B">
              <w:rPr>
                <w:rFonts w:ascii="Times New Roman" w:hAnsi="Times New Roman" w:cs="Times New Roman"/>
                <w:sz w:val="24"/>
                <w:szCs w:val="24"/>
              </w:rPr>
              <w:t>з</w:t>
            </w:r>
          </w:p>
        </w:tc>
        <w:tc>
          <w:tcPr>
            <w:tcW w:w="543" w:type="pct"/>
          </w:tcPr>
          <w:p w:rsidR="009A19EE" w:rsidRPr="008C56E1" w:rsidRDefault="009A19EE" w:rsidP="000A5B41">
            <w:pPr>
              <w:spacing w:after="0" w:line="240" w:lineRule="auto"/>
              <w:jc w:val="center"/>
              <w:rPr>
                <w:rFonts w:ascii="Times New Roman" w:hAnsi="Times New Roman" w:cs="Times New Roman"/>
                <w:sz w:val="24"/>
                <w:szCs w:val="24"/>
              </w:rPr>
            </w:pPr>
            <w:r w:rsidRPr="008C56E1">
              <w:rPr>
                <w:rFonts w:ascii="Times New Roman" w:hAnsi="Times New Roman" w:cs="Times New Roman"/>
                <w:sz w:val="28"/>
                <w:szCs w:val="28"/>
              </w:rPr>
              <w:t>+</w:t>
            </w:r>
          </w:p>
        </w:tc>
        <w:tc>
          <w:tcPr>
            <w:tcW w:w="770" w:type="pct"/>
          </w:tcPr>
          <w:p w:rsidR="009A19EE" w:rsidRPr="008C5EC5" w:rsidRDefault="009A19EE" w:rsidP="000A5B41">
            <w:pPr>
              <w:spacing w:after="0" w:line="240" w:lineRule="auto"/>
              <w:jc w:val="center"/>
              <w:rPr>
                <w:rFonts w:ascii="Times New Roman" w:hAnsi="Times New Roman" w:cs="Times New Roman"/>
                <w:color w:val="FF0000"/>
                <w:sz w:val="28"/>
                <w:szCs w:val="28"/>
              </w:rPr>
            </w:pPr>
          </w:p>
        </w:tc>
        <w:tc>
          <w:tcPr>
            <w:tcW w:w="524" w:type="pct"/>
          </w:tcPr>
          <w:p w:rsidR="009A19EE" w:rsidRPr="00822B8B" w:rsidRDefault="009A19EE" w:rsidP="000A5B41">
            <w:pPr>
              <w:spacing w:after="0" w:line="240" w:lineRule="auto"/>
              <w:jc w:val="center"/>
              <w:rPr>
                <w:rFonts w:ascii="Times New Roman" w:hAnsi="Times New Roman" w:cs="Times New Roman"/>
                <w:sz w:val="28"/>
                <w:szCs w:val="28"/>
              </w:rPr>
            </w:pPr>
            <w:r w:rsidRPr="00822B8B">
              <w:rPr>
                <w:rFonts w:ascii="Times New Roman" w:hAnsi="Times New Roman" w:cs="Times New Roman"/>
                <w:sz w:val="28"/>
                <w:szCs w:val="28"/>
              </w:rPr>
              <w:t>++</w:t>
            </w:r>
          </w:p>
        </w:tc>
        <w:tc>
          <w:tcPr>
            <w:tcW w:w="552" w:type="pct"/>
          </w:tcPr>
          <w:p w:rsidR="009A19EE" w:rsidRPr="009A19EE" w:rsidRDefault="009A19EE" w:rsidP="000A5B41">
            <w:pPr>
              <w:spacing w:after="0" w:line="240" w:lineRule="auto"/>
              <w:jc w:val="center"/>
              <w:rPr>
                <w:rFonts w:ascii="Times New Roman" w:hAnsi="Times New Roman" w:cs="Times New Roman"/>
                <w:sz w:val="28"/>
                <w:szCs w:val="28"/>
              </w:rPr>
            </w:pPr>
          </w:p>
        </w:tc>
        <w:tc>
          <w:tcPr>
            <w:tcW w:w="550" w:type="pct"/>
          </w:tcPr>
          <w:p w:rsidR="009A19EE" w:rsidRPr="009A19EE" w:rsidRDefault="009A19EE" w:rsidP="000A5B41">
            <w:pPr>
              <w:spacing w:after="0" w:line="240" w:lineRule="auto"/>
              <w:jc w:val="center"/>
              <w:rPr>
                <w:rFonts w:ascii="Times New Roman" w:hAnsi="Times New Roman" w:cs="Times New Roman"/>
                <w:sz w:val="28"/>
                <w:szCs w:val="28"/>
              </w:rPr>
            </w:pPr>
          </w:p>
        </w:tc>
        <w:tc>
          <w:tcPr>
            <w:tcW w:w="550" w:type="pct"/>
          </w:tcPr>
          <w:p w:rsidR="009A19EE" w:rsidRPr="009A19EE" w:rsidRDefault="009A19EE" w:rsidP="000A5B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9A19EE" w:rsidRPr="002E3E2B" w:rsidTr="009A19EE">
        <w:trPr>
          <w:trHeight w:val="420"/>
        </w:trPr>
        <w:tc>
          <w:tcPr>
            <w:tcW w:w="1511" w:type="pct"/>
          </w:tcPr>
          <w:p w:rsidR="009A19EE" w:rsidRPr="002E3E2B" w:rsidRDefault="009A19EE" w:rsidP="000A5B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Англ. я</w:t>
            </w:r>
            <w:r w:rsidRPr="002E3E2B">
              <w:rPr>
                <w:rFonts w:ascii="Times New Roman" w:hAnsi="Times New Roman" w:cs="Times New Roman"/>
                <w:sz w:val="24"/>
                <w:szCs w:val="24"/>
              </w:rPr>
              <w:t>з</w:t>
            </w:r>
          </w:p>
        </w:tc>
        <w:tc>
          <w:tcPr>
            <w:tcW w:w="543" w:type="pct"/>
          </w:tcPr>
          <w:p w:rsidR="009A19EE" w:rsidRPr="008C56E1" w:rsidRDefault="009A19EE" w:rsidP="000A5B41">
            <w:pPr>
              <w:spacing w:after="0" w:line="240" w:lineRule="auto"/>
              <w:jc w:val="center"/>
              <w:rPr>
                <w:rFonts w:ascii="Times New Roman" w:hAnsi="Times New Roman" w:cs="Times New Roman"/>
                <w:sz w:val="24"/>
                <w:szCs w:val="24"/>
              </w:rPr>
            </w:pPr>
            <w:r w:rsidRPr="008C56E1">
              <w:rPr>
                <w:rFonts w:ascii="Times New Roman" w:hAnsi="Times New Roman" w:cs="Times New Roman"/>
                <w:sz w:val="28"/>
                <w:szCs w:val="28"/>
              </w:rPr>
              <w:t>+</w:t>
            </w:r>
          </w:p>
        </w:tc>
        <w:tc>
          <w:tcPr>
            <w:tcW w:w="770" w:type="pct"/>
          </w:tcPr>
          <w:p w:rsidR="009A19EE" w:rsidRPr="00C73504" w:rsidRDefault="009A19EE" w:rsidP="000A5B41">
            <w:pPr>
              <w:spacing w:after="0" w:line="240" w:lineRule="auto"/>
              <w:jc w:val="center"/>
              <w:rPr>
                <w:rFonts w:ascii="Times New Roman" w:hAnsi="Times New Roman" w:cs="Times New Roman"/>
                <w:sz w:val="28"/>
                <w:szCs w:val="28"/>
              </w:rPr>
            </w:pPr>
            <w:r w:rsidRPr="00C73504">
              <w:rPr>
                <w:rFonts w:ascii="Times New Roman" w:hAnsi="Times New Roman" w:cs="Times New Roman"/>
                <w:sz w:val="28"/>
                <w:szCs w:val="28"/>
              </w:rPr>
              <w:t>+</w:t>
            </w:r>
          </w:p>
        </w:tc>
        <w:tc>
          <w:tcPr>
            <w:tcW w:w="524" w:type="pct"/>
          </w:tcPr>
          <w:p w:rsidR="009A19EE" w:rsidRPr="00822B8B" w:rsidRDefault="009A19EE" w:rsidP="000A5B41">
            <w:pPr>
              <w:spacing w:after="0" w:line="240" w:lineRule="auto"/>
              <w:jc w:val="center"/>
              <w:rPr>
                <w:rFonts w:ascii="Times New Roman" w:hAnsi="Times New Roman" w:cs="Times New Roman"/>
                <w:sz w:val="28"/>
                <w:szCs w:val="28"/>
              </w:rPr>
            </w:pPr>
            <w:r w:rsidRPr="00822B8B">
              <w:rPr>
                <w:rFonts w:ascii="Times New Roman" w:hAnsi="Times New Roman" w:cs="Times New Roman"/>
                <w:sz w:val="28"/>
                <w:szCs w:val="28"/>
              </w:rPr>
              <w:t>+</w:t>
            </w:r>
          </w:p>
        </w:tc>
        <w:tc>
          <w:tcPr>
            <w:tcW w:w="552" w:type="pct"/>
          </w:tcPr>
          <w:p w:rsidR="009A19EE" w:rsidRPr="009A19EE" w:rsidRDefault="009A19EE" w:rsidP="000A5B41">
            <w:pPr>
              <w:spacing w:after="0" w:line="240" w:lineRule="auto"/>
              <w:jc w:val="center"/>
              <w:rPr>
                <w:rFonts w:ascii="Times New Roman" w:hAnsi="Times New Roman" w:cs="Times New Roman"/>
                <w:sz w:val="28"/>
                <w:szCs w:val="28"/>
              </w:rPr>
            </w:pPr>
          </w:p>
        </w:tc>
        <w:tc>
          <w:tcPr>
            <w:tcW w:w="550" w:type="pct"/>
          </w:tcPr>
          <w:p w:rsidR="009A19EE" w:rsidRPr="009A19EE" w:rsidRDefault="009A19EE" w:rsidP="000A5B41">
            <w:pPr>
              <w:spacing w:after="0" w:line="240" w:lineRule="auto"/>
              <w:jc w:val="center"/>
              <w:rPr>
                <w:rFonts w:ascii="Times New Roman" w:hAnsi="Times New Roman" w:cs="Times New Roman"/>
                <w:sz w:val="28"/>
                <w:szCs w:val="28"/>
              </w:rPr>
            </w:pPr>
          </w:p>
        </w:tc>
        <w:tc>
          <w:tcPr>
            <w:tcW w:w="550" w:type="pct"/>
          </w:tcPr>
          <w:p w:rsidR="009A19EE" w:rsidRPr="009A19EE" w:rsidRDefault="009A19EE" w:rsidP="000A5B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9A19EE" w:rsidRPr="002E3E2B" w:rsidTr="009A19EE">
        <w:trPr>
          <w:trHeight w:val="577"/>
        </w:trPr>
        <w:tc>
          <w:tcPr>
            <w:tcW w:w="1511" w:type="pct"/>
          </w:tcPr>
          <w:p w:rsidR="009A19EE" w:rsidRPr="002E3E2B" w:rsidRDefault="009A19EE" w:rsidP="009A19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 п</w:t>
            </w:r>
            <w:r w:rsidRPr="002E3E2B">
              <w:rPr>
                <w:rFonts w:ascii="Times New Roman" w:hAnsi="Times New Roman" w:cs="Times New Roman"/>
                <w:sz w:val="24"/>
                <w:szCs w:val="24"/>
              </w:rPr>
              <w:t>едагог</w:t>
            </w:r>
          </w:p>
        </w:tc>
        <w:tc>
          <w:tcPr>
            <w:tcW w:w="543" w:type="pct"/>
          </w:tcPr>
          <w:p w:rsidR="009A19EE" w:rsidRPr="002E3E2B" w:rsidRDefault="009A19EE" w:rsidP="000A5B41">
            <w:pPr>
              <w:spacing w:after="0" w:line="240" w:lineRule="auto"/>
              <w:jc w:val="center"/>
              <w:rPr>
                <w:rFonts w:ascii="Times New Roman" w:hAnsi="Times New Roman" w:cs="Times New Roman"/>
                <w:sz w:val="24"/>
                <w:szCs w:val="24"/>
              </w:rPr>
            </w:pPr>
          </w:p>
        </w:tc>
        <w:tc>
          <w:tcPr>
            <w:tcW w:w="770" w:type="pct"/>
          </w:tcPr>
          <w:p w:rsidR="009A19EE" w:rsidRPr="00822B8B" w:rsidRDefault="009A19EE" w:rsidP="009A19EE">
            <w:pPr>
              <w:spacing w:after="0" w:line="240" w:lineRule="auto"/>
              <w:jc w:val="center"/>
              <w:rPr>
                <w:rFonts w:ascii="Times New Roman" w:hAnsi="Times New Roman" w:cs="Times New Roman"/>
              </w:rPr>
            </w:pPr>
            <w:r>
              <w:rPr>
                <w:rFonts w:ascii="Times New Roman" w:hAnsi="Times New Roman" w:cs="Times New Roman"/>
              </w:rPr>
              <w:t>+</w:t>
            </w:r>
            <w:r w:rsidRPr="00822B8B">
              <w:rPr>
                <w:rFonts w:ascii="Times New Roman" w:hAnsi="Times New Roman" w:cs="Times New Roman"/>
              </w:rPr>
              <w:t>соцпед</w:t>
            </w:r>
          </w:p>
        </w:tc>
        <w:tc>
          <w:tcPr>
            <w:tcW w:w="524" w:type="pct"/>
          </w:tcPr>
          <w:p w:rsidR="009A19EE" w:rsidRPr="008C5EC5" w:rsidRDefault="009A19EE" w:rsidP="000A5B41">
            <w:pPr>
              <w:spacing w:after="0" w:line="240" w:lineRule="auto"/>
              <w:jc w:val="center"/>
              <w:rPr>
                <w:rFonts w:ascii="Times New Roman" w:hAnsi="Times New Roman" w:cs="Times New Roman"/>
                <w:color w:val="FF0000"/>
                <w:sz w:val="28"/>
                <w:szCs w:val="28"/>
              </w:rPr>
            </w:pPr>
          </w:p>
        </w:tc>
        <w:tc>
          <w:tcPr>
            <w:tcW w:w="552" w:type="pct"/>
          </w:tcPr>
          <w:p w:rsidR="009A19EE" w:rsidRPr="009A19EE" w:rsidRDefault="009A19EE" w:rsidP="000A5B41">
            <w:pPr>
              <w:spacing w:after="0" w:line="240" w:lineRule="auto"/>
              <w:jc w:val="center"/>
              <w:rPr>
                <w:rFonts w:ascii="Times New Roman" w:hAnsi="Times New Roman" w:cs="Times New Roman"/>
                <w:sz w:val="28"/>
                <w:szCs w:val="28"/>
              </w:rPr>
            </w:pPr>
          </w:p>
        </w:tc>
        <w:tc>
          <w:tcPr>
            <w:tcW w:w="550" w:type="pct"/>
          </w:tcPr>
          <w:p w:rsidR="009A19EE" w:rsidRPr="009A19EE" w:rsidRDefault="009A19EE" w:rsidP="000A5B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Pr>
          <w:p w:rsidR="009A19EE" w:rsidRPr="009A19EE" w:rsidRDefault="009A19EE" w:rsidP="000A5B41">
            <w:pPr>
              <w:spacing w:after="0" w:line="240" w:lineRule="auto"/>
              <w:jc w:val="center"/>
              <w:rPr>
                <w:rFonts w:ascii="Times New Roman" w:hAnsi="Times New Roman" w:cs="Times New Roman"/>
                <w:sz w:val="24"/>
                <w:szCs w:val="24"/>
              </w:rPr>
            </w:pPr>
          </w:p>
        </w:tc>
      </w:tr>
      <w:tr w:rsidR="009A19EE" w:rsidRPr="002E3E2B" w:rsidTr="009A19EE">
        <w:trPr>
          <w:trHeight w:val="547"/>
        </w:trPr>
        <w:tc>
          <w:tcPr>
            <w:tcW w:w="1511" w:type="pct"/>
          </w:tcPr>
          <w:p w:rsidR="009A19EE" w:rsidRPr="002E3E2B" w:rsidRDefault="009A19EE" w:rsidP="000A5B41">
            <w:pPr>
              <w:spacing w:after="0" w:line="240" w:lineRule="auto"/>
              <w:jc w:val="center"/>
              <w:rPr>
                <w:rFonts w:ascii="Times New Roman" w:hAnsi="Times New Roman" w:cs="Times New Roman"/>
                <w:sz w:val="24"/>
                <w:szCs w:val="24"/>
              </w:rPr>
            </w:pPr>
            <w:r w:rsidRPr="002E3E2B">
              <w:rPr>
                <w:rFonts w:ascii="Times New Roman" w:hAnsi="Times New Roman" w:cs="Times New Roman"/>
                <w:sz w:val="24"/>
                <w:szCs w:val="24"/>
              </w:rPr>
              <w:t>психолог</w:t>
            </w:r>
          </w:p>
        </w:tc>
        <w:tc>
          <w:tcPr>
            <w:tcW w:w="543" w:type="pct"/>
          </w:tcPr>
          <w:p w:rsidR="009A19EE" w:rsidRPr="002E3E2B" w:rsidRDefault="009A19EE" w:rsidP="000A5B41">
            <w:pPr>
              <w:spacing w:after="0" w:line="240" w:lineRule="auto"/>
              <w:jc w:val="center"/>
              <w:rPr>
                <w:rFonts w:ascii="Times New Roman" w:hAnsi="Times New Roman" w:cs="Times New Roman"/>
                <w:sz w:val="24"/>
                <w:szCs w:val="24"/>
              </w:rPr>
            </w:pPr>
          </w:p>
        </w:tc>
        <w:tc>
          <w:tcPr>
            <w:tcW w:w="770" w:type="pct"/>
          </w:tcPr>
          <w:p w:rsidR="009A19EE" w:rsidRPr="00C54125" w:rsidRDefault="009A19EE" w:rsidP="009A19EE">
            <w:pPr>
              <w:spacing w:after="0" w:line="240" w:lineRule="auto"/>
              <w:jc w:val="center"/>
              <w:rPr>
                <w:rFonts w:ascii="Times New Roman" w:hAnsi="Times New Roman" w:cs="Times New Roman"/>
                <w:sz w:val="24"/>
                <w:szCs w:val="24"/>
              </w:rPr>
            </w:pPr>
            <w:r w:rsidRPr="00C54125">
              <w:rPr>
                <w:rFonts w:ascii="Times New Roman" w:hAnsi="Times New Roman" w:cs="Times New Roman"/>
                <w:sz w:val="24"/>
                <w:szCs w:val="24"/>
              </w:rPr>
              <w:t>*+психол</w:t>
            </w:r>
          </w:p>
        </w:tc>
        <w:tc>
          <w:tcPr>
            <w:tcW w:w="524" w:type="pct"/>
          </w:tcPr>
          <w:p w:rsidR="009A19EE" w:rsidRPr="008C56E1" w:rsidRDefault="009A19EE" w:rsidP="000A5B41">
            <w:pPr>
              <w:spacing w:after="0" w:line="240" w:lineRule="auto"/>
              <w:jc w:val="center"/>
              <w:rPr>
                <w:rFonts w:ascii="Times New Roman" w:hAnsi="Times New Roman" w:cs="Times New Roman"/>
                <w:color w:val="FF0000"/>
                <w:sz w:val="24"/>
                <w:szCs w:val="24"/>
              </w:rPr>
            </w:pPr>
          </w:p>
        </w:tc>
        <w:tc>
          <w:tcPr>
            <w:tcW w:w="552" w:type="pct"/>
          </w:tcPr>
          <w:p w:rsidR="009A19EE" w:rsidRPr="009A19EE" w:rsidRDefault="009A19EE" w:rsidP="000A5B41">
            <w:pPr>
              <w:spacing w:after="0" w:line="240" w:lineRule="auto"/>
              <w:jc w:val="center"/>
              <w:rPr>
                <w:rFonts w:ascii="Times New Roman" w:hAnsi="Times New Roman" w:cs="Times New Roman"/>
                <w:sz w:val="24"/>
                <w:szCs w:val="24"/>
              </w:rPr>
            </w:pPr>
            <w:r w:rsidRPr="009A19EE">
              <w:rPr>
                <w:rFonts w:ascii="Times New Roman" w:hAnsi="Times New Roman" w:cs="Times New Roman"/>
                <w:sz w:val="24"/>
                <w:szCs w:val="24"/>
              </w:rPr>
              <w:t>*2021</w:t>
            </w:r>
          </w:p>
          <w:p w:rsidR="009A19EE" w:rsidRPr="009A19EE" w:rsidRDefault="009A19EE" w:rsidP="000A5B41">
            <w:pPr>
              <w:spacing w:after="0" w:line="240" w:lineRule="auto"/>
              <w:rPr>
                <w:rFonts w:ascii="Times New Roman" w:hAnsi="Times New Roman" w:cs="Times New Roman"/>
                <w:sz w:val="24"/>
                <w:szCs w:val="24"/>
              </w:rPr>
            </w:pPr>
          </w:p>
        </w:tc>
        <w:tc>
          <w:tcPr>
            <w:tcW w:w="550" w:type="pct"/>
          </w:tcPr>
          <w:p w:rsidR="009A19EE" w:rsidRPr="009A19EE" w:rsidRDefault="009A19EE" w:rsidP="000A5B41">
            <w:pPr>
              <w:spacing w:after="0" w:line="240" w:lineRule="auto"/>
              <w:jc w:val="center"/>
              <w:rPr>
                <w:rFonts w:ascii="Times New Roman" w:hAnsi="Times New Roman" w:cs="Times New Roman"/>
                <w:sz w:val="24"/>
                <w:szCs w:val="24"/>
              </w:rPr>
            </w:pPr>
          </w:p>
        </w:tc>
        <w:tc>
          <w:tcPr>
            <w:tcW w:w="550" w:type="pct"/>
          </w:tcPr>
          <w:p w:rsidR="009A19EE" w:rsidRPr="009A19EE" w:rsidRDefault="009A19EE" w:rsidP="000A5B41">
            <w:pPr>
              <w:spacing w:after="0" w:line="240" w:lineRule="auto"/>
              <w:jc w:val="center"/>
              <w:rPr>
                <w:rFonts w:ascii="Times New Roman" w:hAnsi="Times New Roman" w:cs="Times New Roman"/>
                <w:sz w:val="24"/>
                <w:szCs w:val="24"/>
              </w:rPr>
            </w:pPr>
          </w:p>
        </w:tc>
      </w:tr>
      <w:tr w:rsidR="009A19EE" w:rsidRPr="002E3E2B" w:rsidTr="009A19EE">
        <w:trPr>
          <w:trHeight w:val="272"/>
        </w:trPr>
        <w:tc>
          <w:tcPr>
            <w:tcW w:w="1511" w:type="pct"/>
          </w:tcPr>
          <w:p w:rsidR="009A19EE" w:rsidRPr="002E3E2B" w:rsidRDefault="009A19EE" w:rsidP="000A5B41">
            <w:pPr>
              <w:spacing w:after="0" w:line="240" w:lineRule="auto"/>
              <w:jc w:val="center"/>
              <w:rPr>
                <w:rFonts w:ascii="Times New Roman" w:hAnsi="Times New Roman" w:cs="Times New Roman"/>
                <w:sz w:val="24"/>
                <w:szCs w:val="24"/>
              </w:rPr>
            </w:pPr>
            <w:r w:rsidRPr="002E3E2B">
              <w:rPr>
                <w:rFonts w:ascii="Times New Roman" w:hAnsi="Times New Roman" w:cs="Times New Roman"/>
                <w:sz w:val="24"/>
                <w:szCs w:val="24"/>
              </w:rPr>
              <w:t>Нач.кл.</w:t>
            </w:r>
          </w:p>
        </w:tc>
        <w:tc>
          <w:tcPr>
            <w:tcW w:w="543" w:type="pct"/>
          </w:tcPr>
          <w:p w:rsidR="009A19EE" w:rsidRPr="008C56E1" w:rsidRDefault="009A19EE" w:rsidP="000A5B41">
            <w:pPr>
              <w:spacing w:after="0" w:line="240" w:lineRule="auto"/>
              <w:jc w:val="center"/>
              <w:rPr>
                <w:rFonts w:ascii="Times New Roman" w:hAnsi="Times New Roman" w:cs="Times New Roman"/>
                <w:sz w:val="24"/>
                <w:szCs w:val="24"/>
              </w:rPr>
            </w:pPr>
            <w:r w:rsidRPr="008C56E1">
              <w:rPr>
                <w:rFonts w:ascii="Times New Roman" w:hAnsi="Times New Roman" w:cs="Times New Roman"/>
                <w:sz w:val="28"/>
                <w:szCs w:val="28"/>
              </w:rPr>
              <w:t>+</w:t>
            </w:r>
          </w:p>
        </w:tc>
        <w:tc>
          <w:tcPr>
            <w:tcW w:w="770" w:type="pct"/>
          </w:tcPr>
          <w:p w:rsidR="009A19EE" w:rsidRPr="008C5EC5" w:rsidRDefault="009A19EE" w:rsidP="000A5B41">
            <w:pPr>
              <w:spacing w:after="0" w:line="240" w:lineRule="auto"/>
              <w:jc w:val="center"/>
              <w:rPr>
                <w:rFonts w:ascii="Times New Roman" w:hAnsi="Times New Roman" w:cs="Times New Roman"/>
                <w:color w:val="FF0000"/>
                <w:sz w:val="28"/>
                <w:szCs w:val="28"/>
              </w:rPr>
            </w:pPr>
          </w:p>
        </w:tc>
        <w:tc>
          <w:tcPr>
            <w:tcW w:w="524" w:type="pct"/>
          </w:tcPr>
          <w:p w:rsidR="009A19EE" w:rsidRPr="00822B8B" w:rsidRDefault="009A19EE" w:rsidP="000A5B41">
            <w:pPr>
              <w:spacing w:after="0" w:line="240" w:lineRule="auto"/>
              <w:jc w:val="center"/>
              <w:rPr>
                <w:rFonts w:ascii="Times New Roman" w:hAnsi="Times New Roman" w:cs="Times New Roman"/>
                <w:sz w:val="28"/>
                <w:szCs w:val="28"/>
              </w:rPr>
            </w:pPr>
            <w:r w:rsidRPr="00822B8B">
              <w:rPr>
                <w:rFonts w:ascii="Times New Roman" w:hAnsi="Times New Roman" w:cs="Times New Roman"/>
                <w:sz w:val="28"/>
                <w:szCs w:val="28"/>
              </w:rPr>
              <w:t>+</w:t>
            </w:r>
          </w:p>
        </w:tc>
        <w:tc>
          <w:tcPr>
            <w:tcW w:w="552" w:type="pct"/>
          </w:tcPr>
          <w:p w:rsidR="009A19EE" w:rsidRPr="009A19EE" w:rsidRDefault="009A19EE" w:rsidP="000A5B41">
            <w:pPr>
              <w:spacing w:after="0" w:line="240" w:lineRule="auto"/>
              <w:jc w:val="center"/>
              <w:rPr>
                <w:rFonts w:ascii="Times New Roman" w:hAnsi="Times New Roman" w:cs="Times New Roman"/>
                <w:sz w:val="28"/>
                <w:szCs w:val="28"/>
              </w:rPr>
            </w:pPr>
          </w:p>
        </w:tc>
        <w:tc>
          <w:tcPr>
            <w:tcW w:w="550" w:type="pct"/>
          </w:tcPr>
          <w:p w:rsidR="009A19EE" w:rsidRPr="009A19EE" w:rsidRDefault="009A19EE" w:rsidP="000A5B41">
            <w:pPr>
              <w:spacing w:after="0" w:line="240" w:lineRule="auto"/>
              <w:jc w:val="center"/>
              <w:rPr>
                <w:rFonts w:ascii="Times New Roman" w:hAnsi="Times New Roman" w:cs="Times New Roman"/>
                <w:sz w:val="28"/>
                <w:szCs w:val="28"/>
              </w:rPr>
            </w:pPr>
          </w:p>
        </w:tc>
        <w:tc>
          <w:tcPr>
            <w:tcW w:w="550" w:type="pct"/>
          </w:tcPr>
          <w:p w:rsidR="009A19EE" w:rsidRPr="009A19EE" w:rsidRDefault="009A19EE" w:rsidP="000A5B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9A19EE" w:rsidRPr="002E3E2B" w:rsidTr="009A19EE">
        <w:trPr>
          <w:trHeight w:val="274"/>
        </w:trPr>
        <w:tc>
          <w:tcPr>
            <w:tcW w:w="1511" w:type="pct"/>
          </w:tcPr>
          <w:p w:rsidR="009A19EE" w:rsidRPr="002E3E2B" w:rsidRDefault="009A19EE" w:rsidP="000A5B41">
            <w:pPr>
              <w:spacing w:after="0" w:line="240" w:lineRule="auto"/>
              <w:jc w:val="center"/>
              <w:rPr>
                <w:rFonts w:ascii="Times New Roman" w:hAnsi="Times New Roman" w:cs="Times New Roman"/>
                <w:sz w:val="24"/>
                <w:szCs w:val="24"/>
              </w:rPr>
            </w:pPr>
            <w:r w:rsidRPr="002E3E2B">
              <w:rPr>
                <w:rFonts w:ascii="Times New Roman" w:hAnsi="Times New Roman" w:cs="Times New Roman"/>
                <w:sz w:val="24"/>
                <w:szCs w:val="24"/>
              </w:rPr>
              <w:t>Нач.кл.</w:t>
            </w:r>
          </w:p>
        </w:tc>
        <w:tc>
          <w:tcPr>
            <w:tcW w:w="543" w:type="pct"/>
          </w:tcPr>
          <w:p w:rsidR="009A19EE" w:rsidRPr="008C56E1" w:rsidRDefault="009A19EE" w:rsidP="000A5B41">
            <w:pPr>
              <w:spacing w:after="0" w:line="240" w:lineRule="auto"/>
              <w:jc w:val="center"/>
              <w:rPr>
                <w:rFonts w:ascii="Times New Roman" w:hAnsi="Times New Roman" w:cs="Times New Roman"/>
                <w:sz w:val="24"/>
                <w:szCs w:val="24"/>
              </w:rPr>
            </w:pPr>
            <w:r w:rsidRPr="008C56E1">
              <w:rPr>
                <w:rFonts w:ascii="Times New Roman" w:hAnsi="Times New Roman" w:cs="Times New Roman"/>
                <w:sz w:val="28"/>
                <w:szCs w:val="28"/>
              </w:rPr>
              <w:t>+</w:t>
            </w:r>
          </w:p>
        </w:tc>
        <w:tc>
          <w:tcPr>
            <w:tcW w:w="770" w:type="pct"/>
          </w:tcPr>
          <w:p w:rsidR="009A19EE" w:rsidRPr="008C5EC5" w:rsidRDefault="009A19EE" w:rsidP="000A5B41">
            <w:pPr>
              <w:spacing w:after="0" w:line="240" w:lineRule="auto"/>
              <w:jc w:val="center"/>
              <w:rPr>
                <w:rFonts w:ascii="Times New Roman" w:hAnsi="Times New Roman" w:cs="Times New Roman"/>
                <w:color w:val="FF0000"/>
                <w:sz w:val="28"/>
                <w:szCs w:val="28"/>
              </w:rPr>
            </w:pPr>
          </w:p>
        </w:tc>
        <w:tc>
          <w:tcPr>
            <w:tcW w:w="524" w:type="pct"/>
          </w:tcPr>
          <w:p w:rsidR="009A19EE" w:rsidRPr="00822B8B" w:rsidRDefault="009A19EE" w:rsidP="000A5B41">
            <w:pPr>
              <w:spacing w:after="0" w:line="240" w:lineRule="auto"/>
              <w:jc w:val="center"/>
              <w:rPr>
                <w:rFonts w:ascii="Times New Roman" w:hAnsi="Times New Roman" w:cs="Times New Roman"/>
                <w:sz w:val="28"/>
                <w:szCs w:val="28"/>
              </w:rPr>
            </w:pPr>
            <w:r w:rsidRPr="00822B8B">
              <w:rPr>
                <w:rFonts w:ascii="Times New Roman" w:hAnsi="Times New Roman" w:cs="Times New Roman"/>
                <w:sz w:val="28"/>
                <w:szCs w:val="28"/>
              </w:rPr>
              <w:t>+</w:t>
            </w:r>
          </w:p>
        </w:tc>
        <w:tc>
          <w:tcPr>
            <w:tcW w:w="552" w:type="pct"/>
          </w:tcPr>
          <w:p w:rsidR="009A19EE" w:rsidRPr="009A19EE" w:rsidRDefault="009A19EE" w:rsidP="000A5B41">
            <w:pPr>
              <w:spacing w:after="0" w:line="240" w:lineRule="auto"/>
              <w:jc w:val="center"/>
              <w:rPr>
                <w:rFonts w:ascii="Times New Roman" w:hAnsi="Times New Roman" w:cs="Times New Roman"/>
                <w:sz w:val="28"/>
                <w:szCs w:val="28"/>
              </w:rPr>
            </w:pPr>
          </w:p>
        </w:tc>
        <w:tc>
          <w:tcPr>
            <w:tcW w:w="550" w:type="pct"/>
          </w:tcPr>
          <w:p w:rsidR="009A19EE" w:rsidRPr="009A19EE" w:rsidRDefault="009A19EE" w:rsidP="000A5B41">
            <w:pPr>
              <w:spacing w:after="0" w:line="240" w:lineRule="auto"/>
              <w:jc w:val="center"/>
              <w:rPr>
                <w:rFonts w:ascii="Times New Roman" w:hAnsi="Times New Roman" w:cs="Times New Roman"/>
                <w:sz w:val="28"/>
                <w:szCs w:val="28"/>
              </w:rPr>
            </w:pPr>
          </w:p>
        </w:tc>
        <w:tc>
          <w:tcPr>
            <w:tcW w:w="550" w:type="pct"/>
          </w:tcPr>
          <w:p w:rsidR="009A19EE" w:rsidRPr="009A19EE" w:rsidRDefault="009A19EE" w:rsidP="000A5B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9A19EE" w:rsidRPr="002E3E2B" w:rsidTr="009A19EE">
        <w:trPr>
          <w:trHeight w:val="450"/>
        </w:trPr>
        <w:tc>
          <w:tcPr>
            <w:tcW w:w="1511" w:type="pct"/>
          </w:tcPr>
          <w:p w:rsidR="009A19EE" w:rsidRPr="002E3E2B" w:rsidRDefault="009A19EE" w:rsidP="000A5B41">
            <w:pPr>
              <w:spacing w:after="0" w:line="240" w:lineRule="auto"/>
              <w:jc w:val="center"/>
              <w:rPr>
                <w:rFonts w:ascii="Times New Roman" w:hAnsi="Times New Roman" w:cs="Times New Roman"/>
                <w:sz w:val="24"/>
                <w:szCs w:val="24"/>
              </w:rPr>
            </w:pPr>
            <w:r w:rsidRPr="002E3E2B">
              <w:rPr>
                <w:rFonts w:ascii="Times New Roman" w:hAnsi="Times New Roman" w:cs="Times New Roman"/>
                <w:sz w:val="24"/>
                <w:szCs w:val="24"/>
              </w:rPr>
              <w:t>Нач.кл.</w:t>
            </w:r>
          </w:p>
        </w:tc>
        <w:tc>
          <w:tcPr>
            <w:tcW w:w="543" w:type="pct"/>
          </w:tcPr>
          <w:p w:rsidR="009A19EE" w:rsidRPr="008C56E1" w:rsidRDefault="009A19EE" w:rsidP="000A5B41">
            <w:pPr>
              <w:spacing w:after="0" w:line="240" w:lineRule="auto"/>
              <w:jc w:val="center"/>
              <w:rPr>
                <w:rFonts w:ascii="Times New Roman" w:hAnsi="Times New Roman" w:cs="Times New Roman"/>
                <w:sz w:val="24"/>
                <w:szCs w:val="24"/>
              </w:rPr>
            </w:pPr>
            <w:r w:rsidRPr="008C56E1">
              <w:rPr>
                <w:rFonts w:ascii="Times New Roman" w:hAnsi="Times New Roman" w:cs="Times New Roman"/>
                <w:sz w:val="28"/>
                <w:szCs w:val="28"/>
              </w:rPr>
              <w:t>+</w:t>
            </w:r>
          </w:p>
        </w:tc>
        <w:tc>
          <w:tcPr>
            <w:tcW w:w="770" w:type="pct"/>
          </w:tcPr>
          <w:p w:rsidR="009A19EE" w:rsidRPr="008C5EC5" w:rsidRDefault="009A19EE" w:rsidP="000A5B41">
            <w:pPr>
              <w:spacing w:after="0" w:line="240" w:lineRule="auto"/>
              <w:jc w:val="center"/>
              <w:rPr>
                <w:rFonts w:ascii="Times New Roman" w:hAnsi="Times New Roman" w:cs="Times New Roman"/>
                <w:color w:val="FF0000"/>
                <w:sz w:val="28"/>
                <w:szCs w:val="28"/>
              </w:rPr>
            </w:pPr>
          </w:p>
        </w:tc>
        <w:tc>
          <w:tcPr>
            <w:tcW w:w="524" w:type="pct"/>
          </w:tcPr>
          <w:p w:rsidR="009A19EE" w:rsidRPr="002971B8" w:rsidRDefault="009A19EE" w:rsidP="000A5B41">
            <w:pPr>
              <w:spacing w:after="0" w:line="240" w:lineRule="auto"/>
              <w:jc w:val="center"/>
              <w:rPr>
                <w:rFonts w:ascii="Times New Roman" w:hAnsi="Times New Roman" w:cs="Times New Roman"/>
                <w:sz w:val="28"/>
                <w:szCs w:val="28"/>
              </w:rPr>
            </w:pPr>
            <w:r w:rsidRPr="002971B8">
              <w:rPr>
                <w:rFonts w:ascii="Times New Roman" w:hAnsi="Times New Roman" w:cs="Times New Roman"/>
                <w:sz w:val="28"/>
                <w:szCs w:val="28"/>
              </w:rPr>
              <w:t>+++</w:t>
            </w:r>
          </w:p>
        </w:tc>
        <w:tc>
          <w:tcPr>
            <w:tcW w:w="552" w:type="pct"/>
          </w:tcPr>
          <w:p w:rsidR="009A19EE" w:rsidRPr="009A19EE" w:rsidRDefault="009A19EE" w:rsidP="000A5B41">
            <w:pPr>
              <w:spacing w:after="0" w:line="240" w:lineRule="auto"/>
              <w:jc w:val="center"/>
              <w:rPr>
                <w:rFonts w:ascii="Times New Roman" w:hAnsi="Times New Roman" w:cs="Times New Roman"/>
                <w:sz w:val="28"/>
                <w:szCs w:val="28"/>
              </w:rPr>
            </w:pPr>
          </w:p>
        </w:tc>
        <w:tc>
          <w:tcPr>
            <w:tcW w:w="550" w:type="pct"/>
          </w:tcPr>
          <w:p w:rsidR="009A19EE" w:rsidRPr="009A19EE" w:rsidRDefault="009A19EE" w:rsidP="000A5B41">
            <w:pPr>
              <w:spacing w:after="0" w:line="240" w:lineRule="auto"/>
              <w:jc w:val="center"/>
              <w:rPr>
                <w:rFonts w:ascii="Times New Roman" w:hAnsi="Times New Roman" w:cs="Times New Roman"/>
                <w:sz w:val="28"/>
                <w:szCs w:val="28"/>
              </w:rPr>
            </w:pPr>
          </w:p>
        </w:tc>
        <w:tc>
          <w:tcPr>
            <w:tcW w:w="550" w:type="pct"/>
          </w:tcPr>
          <w:p w:rsidR="009A19EE" w:rsidRPr="009A19EE" w:rsidRDefault="009A19EE" w:rsidP="000A5B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9A19EE" w:rsidRPr="002E3E2B" w:rsidTr="009A19EE">
        <w:trPr>
          <w:trHeight w:val="273"/>
        </w:trPr>
        <w:tc>
          <w:tcPr>
            <w:tcW w:w="1511" w:type="pct"/>
          </w:tcPr>
          <w:p w:rsidR="009A19EE" w:rsidRPr="002E3E2B" w:rsidRDefault="009A19EE" w:rsidP="000A5B41">
            <w:pPr>
              <w:spacing w:after="0" w:line="240" w:lineRule="auto"/>
              <w:jc w:val="center"/>
              <w:rPr>
                <w:rFonts w:ascii="Times New Roman" w:hAnsi="Times New Roman" w:cs="Times New Roman"/>
                <w:sz w:val="24"/>
                <w:szCs w:val="24"/>
              </w:rPr>
            </w:pPr>
            <w:r w:rsidRPr="002E3E2B">
              <w:rPr>
                <w:rFonts w:ascii="Times New Roman" w:hAnsi="Times New Roman" w:cs="Times New Roman"/>
                <w:sz w:val="24"/>
                <w:szCs w:val="24"/>
              </w:rPr>
              <w:t>Нач.кл.</w:t>
            </w:r>
          </w:p>
        </w:tc>
        <w:tc>
          <w:tcPr>
            <w:tcW w:w="543" w:type="pct"/>
          </w:tcPr>
          <w:p w:rsidR="009A19EE" w:rsidRPr="008C56E1" w:rsidRDefault="009A19EE" w:rsidP="000A5B41">
            <w:pPr>
              <w:spacing w:after="0" w:line="240" w:lineRule="auto"/>
              <w:jc w:val="center"/>
              <w:rPr>
                <w:rFonts w:ascii="Times New Roman" w:hAnsi="Times New Roman" w:cs="Times New Roman"/>
                <w:sz w:val="28"/>
                <w:szCs w:val="28"/>
              </w:rPr>
            </w:pPr>
            <w:r w:rsidRPr="008C56E1">
              <w:rPr>
                <w:rFonts w:ascii="Times New Roman" w:hAnsi="Times New Roman" w:cs="Times New Roman"/>
                <w:sz w:val="28"/>
                <w:szCs w:val="28"/>
              </w:rPr>
              <w:t>+</w:t>
            </w:r>
          </w:p>
        </w:tc>
        <w:tc>
          <w:tcPr>
            <w:tcW w:w="770" w:type="pct"/>
          </w:tcPr>
          <w:p w:rsidR="009A19EE" w:rsidRPr="008C56E1" w:rsidRDefault="009A19EE" w:rsidP="000A5B41">
            <w:pPr>
              <w:spacing w:after="0" w:line="240" w:lineRule="auto"/>
              <w:rPr>
                <w:rFonts w:ascii="Times New Roman" w:hAnsi="Times New Roman" w:cs="Times New Roman"/>
                <w:sz w:val="24"/>
                <w:szCs w:val="24"/>
              </w:rPr>
            </w:pPr>
            <w:r w:rsidRPr="008C56E1">
              <w:rPr>
                <w:rFonts w:ascii="Times New Roman" w:hAnsi="Times New Roman" w:cs="Times New Roman"/>
                <w:sz w:val="24"/>
                <w:szCs w:val="24"/>
              </w:rPr>
              <w:t>+ОРКСЭ</w:t>
            </w:r>
          </w:p>
        </w:tc>
        <w:tc>
          <w:tcPr>
            <w:tcW w:w="524" w:type="pct"/>
          </w:tcPr>
          <w:p w:rsidR="009A19EE" w:rsidRPr="002971B8" w:rsidRDefault="009A19EE" w:rsidP="000A5B41">
            <w:pPr>
              <w:spacing w:after="0" w:line="240" w:lineRule="auto"/>
              <w:jc w:val="center"/>
              <w:rPr>
                <w:rFonts w:ascii="Times New Roman" w:hAnsi="Times New Roman" w:cs="Times New Roman"/>
                <w:sz w:val="28"/>
                <w:szCs w:val="28"/>
              </w:rPr>
            </w:pPr>
            <w:r w:rsidRPr="002971B8">
              <w:rPr>
                <w:rFonts w:ascii="Times New Roman" w:hAnsi="Times New Roman" w:cs="Times New Roman"/>
                <w:sz w:val="28"/>
                <w:szCs w:val="28"/>
              </w:rPr>
              <w:t>+++</w:t>
            </w:r>
          </w:p>
        </w:tc>
        <w:tc>
          <w:tcPr>
            <w:tcW w:w="552" w:type="pct"/>
          </w:tcPr>
          <w:p w:rsidR="009A19EE" w:rsidRPr="009A19EE" w:rsidRDefault="009A19EE" w:rsidP="000A5B41">
            <w:pPr>
              <w:spacing w:after="0" w:line="240" w:lineRule="auto"/>
              <w:jc w:val="center"/>
              <w:rPr>
                <w:rFonts w:ascii="Times New Roman" w:hAnsi="Times New Roman" w:cs="Times New Roman"/>
                <w:sz w:val="28"/>
                <w:szCs w:val="28"/>
              </w:rPr>
            </w:pPr>
          </w:p>
        </w:tc>
        <w:tc>
          <w:tcPr>
            <w:tcW w:w="550" w:type="pct"/>
          </w:tcPr>
          <w:p w:rsidR="009A19EE" w:rsidRPr="009A19EE" w:rsidRDefault="009A19EE" w:rsidP="000A5B41">
            <w:pPr>
              <w:spacing w:after="0" w:line="240" w:lineRule="auto"/>
              <w:jc w:val="center"/>
              <w:rPr>
                <w:rFonts w:ascii="Times New Roman" w:hAnsi="Times New Roman" w:cs="Times New Roman"/>
                <w:sz w:val="28"/>
                <w:szCs w:val="28"/>
              </w:rPr>
            </w:pPr>
          </w:p>
        </w:tc>
        <w:tc>
          <w:tcPr>
            <w:tcW w:w="550" w:type="pct"/>
          </w:tcPr>
          <w:p w:rsidR="009A19EE" w:rsidRPr="009A19EE" w:rsidRDefault="00C54125" w:rsidP="000A5B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9A19EE" w:rsidRPr="002E3E2B" w:rsidTr="009A19EE">
        <w:trPr>
          <w:trHeight w:val="547"/>
        </w:trPr>
        <w:tc>
          <w:tcPr>
            <w:tcW w:w="1511" w:type="pct"/>
          </w:tcPr>
          <w:p w:rsidR="009A19EE" w:rsidRPr="002E3E2B" w:rsidRDefault="009A19EE" w:rsidP="000A5B41">
            <w:pPr>
              <w:spacing w:after="0" w:line="240" w:lineRule="auto"/>
              <w:jc w:val="center"/>
              <w:rPr>
                <w:rFonts w:ascii="Times New Roman" w:hAnsi="Times New Roman" w:cs="Times New Roman"/>
                <w:sz w:val="24"/>
                <w:szCs w:val="24"/>
              </w:rPr>
            </w:pPr>
            <w:r w:rsidRPr="002E3E2B">
              <w:rPr>
                <w:rFonts w:ascii="Times New Roman" w:hAnsi="Times New Roman" w:cs="Times New Roman"/>
                <w:sz w:val="24"/>
                <w:szCs w:val="24"/>
              </w:rPr>
              <w:t>Нач.кл.</w:t>
            </w:r>
          </w:p>
        </w:tc>
        <w:tc>
          <w:tcPr>
            <w:tcW w:w="543" w:type="pct"/>
          </w:tcPr>
          <w:p w:rsidR="009A19EE" w:rsidRPr="008C56E1" w:rsidRDefault="009A19EE" w:rsidP="000A5B41">
            <w:pPr>
              <w:spacing w:after="0" w:line="240" w:lineRule="auto"/>
              <w:jc w:val="center"/>
              <w:rPr>
                <w:rFonts w:ascii="Times New Roman" w:hAnsi="Times New Roman" w:cs="Times New Roman"/>
                <w:sz w:val="24"/>
                <w:szCs w:val="24"/>
              </w:rPr>
            </w:pPr>
            <w:r w:rsidRPr="008C56E1">
              <w:rPr>
                <w:rFonts w:ascii="Times New Roman" w:hAnsi="Times New Roman" w:cs="Times New Roman"/>
                <w:sz w:val="28"/>
                <w:szCs w:val="28"/>
              </w:rPr>
              <w:t>+</w:t>
            </w:r>
          </w:p>
        </w:tc>
        <w:tc>
          <w:tcPr>
            <w:tcW w:w="770" w:type="pct"/>
          </w:tcPr>
          <w:p w:rsidR="009A19EE" w:rsidRPr="008C5EC5" w:rsidRDefault="009A19EE" w:rsidP="000A5B41">
            <w:pPr>
              <w:spacing w:after="0" w:line="240" w:lineRule="auto"/>
              <w:jc w:val="center"/>
              <w:rPr>
                <w:rFonts w:ascii="Times New Roman" w:hAnsi="Times New Roman" w:cs="Times New Roman"/>
                <w:color w:val="FF0000"/>
                <w:sz w:val="28"/>
                <w:szCs w:val="28"/>
              </w:rPr>
            </w:pPr>
          </w:p>
        </w:tc>
        <w:tc>
          <w:tcPr>
            <w:tcW w:w="524" w:type="pct"/>
          </w:tcPr>
          <w:p w:rsidR="009A19EE" w:rsidRPr="008C5EC5" w:rsidRDefault="009A19EE" w:rsidP="000A5B41">
            <w:pPr>
              <w:spacing w:after="0" w:line="240" w:lineRule="auto"/>
              <w:jc w:val="center"/>
              <w:rPr>
                <w:rFonts w:ascii="Times New Roman" w:hAnsi="Times New Roman" w:cs="Times New Roman"/>
                <w:color w:val="FF0000"/>
                <w:sz w:val="28"/>
                <w:szCs w:val="28"/>
              </w:rPr>
            </w:pPr>
          </w:p>
        </w:tc>
        <w:tc>
          <w:tcPr>
            <w:tcW w:w="552" w:type="pct"/>
          </w:tcPr>
          <w:p w:rsidR="009A19EE" w:rsidRPr="009A19EE" w:rsidRDefault="009A19EE" w:rsidP="000A5B41">
            <w:pPr>
              <w:spacing w:after="0" w:line="240" w:lineRule="auto"/>
              <w:jc w:val="center"/>
              <w:rPr>
                <w:rFonts w:ascii="Times New Roman" w:hAnsi="Times New Roman" w:cs="Times New Roman"/>
                <w:sz w:val="24"/>
                <w:szCs w:val="24"/>
              </w:rPr>
            </w:pPr>
            <w:r w:rsidRPr="009A19EE">
              <w:rPr>
                <w:rFonts w:ascii="Times New Roman" w:hAnsi="Times New Roman" w:cs="Times New Roman"/>
                <w:sz w:val="24"/>
                <w:szCs w:val="24"/>
              </w:rPr>
              <w:t>*2021</w:t>
            </w:r>
          </w:p>
          <w:p w:rsidR="009A19EE" w:rsidRPr="009A19EE" w:rsidRDefault="009A19EE" w:rsidP="000A5B41">
            <w:pPr>
              <w:spacing w:after="0" w:line="240" w:lineRule="auto"/>
              <w:jc w:val="center"/>
              <w:rPr>
                <w:rFonts w:ascii="Times New Roman" w:hAnsi="Times New Roman" w:cs="Times New Roman"/>
                <w:sz w:val="28"/>
                <w:szCs w:val="28"/>
              </w:rPr>
            </w:pPr>
          </w:p>
        </w:tc>
        <w:tc>
          <w:tcPr>
            <w:tcW w:w="550" w:type="pct"/>
          </w:tcPr>
          <w:p w:rsidR="009A19EE" w:rsidRPr="009A19EE" w:rsidRDefault="009A19EE" w:rsidP="000A5B41">
            <w:pPr>
              <w:spacing w:after="0" w:line="240" w:lineRule="auto"/>
              <w:jc w:val="center"/>
              <w:rPr>
                <w:rFonts w:ascii="Times New Roman" w:hAnsi="Times New Roman" w:cs="Times New Roman"/>
                <w:sz w:val="24"/>
                <w:szCs w:val="24"/>
              </w:rPr>
            </w:pPr>
          </w:p>
        </w:tc>
        <w:tc>
          <w:tcPr>
            <w:tcW w:w="550" w:type="pct"/>
          </w:tcPr>
          <w:p w:rsidR="009A19EE" w:rsidRPr="009A19EE" w:rsidRDefault="00C54125" w:rsidP="000A5B41">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w:t>
            </w:r>
          </w:p>
        </w:tc>
      </w:tr>
      <w:tr w:rsidR="009A19EE" w:rsidRPr="002E3E2B" w:rsidTr="009A19EE">
        <w:trPr>
          <w:trHeight w:val="431"/>
        </w:trPr>
        <w:tc>
          <w:tcPr>
            <w:tcW w:w="1511" w:type="pct"/>
          </w:tcPr>
          <w:p w:rsidR="009A19EE" w:rsidRPr="002E3E2B" w:rsidRDefault="009A19EE" w:rsidP="000A5B41">
            <w:pPr>
              <w:spacing w:after="0" w:line="240" w:lineRule="auto"/>
              <w:jc w:val="center"/>
              <w:rPr>
                <w:rFonts w:ascii="Times New Roman" w:hAnsi="Times New Roman" w:cs="Times New Roman"/>
                <w:sz w:val="24"/>
                <w:szCs w:val="24"/>
              </w:rPr>
            </w:pPr>
            <w:r w:rsidRPr="002E3E2B">
              <w:rPr>
                <w:rFonts w:ascii="Times New Roman" w:hAnsi="Times New Roman" w:cs="Times New Roman"/>
                <w:sz w:val="24"/>
                <w:szCs w:val="24"/>
              </w:rPr>
              <w:t>Нач.кл.</w:t>
            </w:r>
          </w:p>
        </w:tc>
        <w:tc>
          <w:tcPr>
            <w:tcW w:w="543" w:type="pct"/>
          </w:tcPr>
          <w:p w:rsidR="009A19EE" w:rsidRPr="002971B8" w:rsidRDefault="009A19EE" w:rsidP="000A5B41">
            <w:pPr>
              <w:spacing w:after="0" w:line="240" w:lineRule="auto"/>
              <w:jc w:val="center"/>
              <w:rPr>
                <w:rFonts w:ascii="Times New Roman" w:hAnsi="Times New Roman" w:cs="Times New Roman"/>
                <w:sz w:val="24"/>
                <w:szCs w:val="24"/>
              </w:rPr>
            </w:pPr>
            <w:r w:rsidRPr="002971B8">
              <w:rPr>
                <w:rFonts w:ascii="Times New Roman" w:hAnsi="Times New Roman" w:cs="Times New Roman"/>
                <w:sz w:val="28"/>
                <w:szCs w:val="28"/>
              </w:rPr>
              <w:t>*</w:t>
            </w:r>
          </w:p>
        </w:tc>
        <w:tc>
          <w:tcPr>
            <w:tcW w:w="770" w:type="pct"/>
          </w:tcPr>
          <w:p w:rsidR="009A19EE" w:rsidRPr="002971B8" w:rsidRDefault="009A19EE" w:rsidP="000A5B41">
            <w:pPr>
              <w:spacing w:after="0" w:line="240" w:lineRule="auto"/>
              <w:jc w:val="center"/>
              <w:rPr>
                <w:rFonts w:ascii="Times New Roman" w:hAnsi="Times New Roman" w:cs="Times New Roman"/>
                <w:sz w:val="28"/>
                <w:szCs w:val="28"/>
              </w:rPr>
            </w:pPr>
            <w:r w:rsidRPr="002971B8">
              <w:rPr>
                <w:rFonts w:ascii="Times New Roman" w:hAnsi="Times New Roman" w:cs="Times New Roman"/>
                <w:sz w:val="28"/>
                <w:szCs w:val="28"/>
              </w:rPr>
              <w:t>*</w:t>
            </w:r>
          </w:p>
          <w:p w:rsidR="009A19EE" w:rsidRPr="002971B8" w:rsidRDefault="009A19EE" w:rsidP="000A5B41">
            <w:pPr>
              <w:spacing w:after="0" w:line="240" w:lineRule="auto"/>
              <w:jc w:val="center"/>
              <w:rPr>
                <w:rFonts w:ascii="Times New Roman" w:hAnsi="Times New Roman" w:cs="Times New Roman"/>
                <w:sz w:val="28"/>
                <w:szCs w:val="28"/>
              </w:rPr>
            </w:pPr>
          </w:p>
        </w:tc>
        <w:tc>
          <w:tcPr>
            <w:tcW w:w="524" w:type="pct"/>
          </w:tcPr>
          <w:p w:rsidR="009A19EE" w:rsidRPr="002971B8" w:rsidRDefault="009A19EE" w:rsidP="000A5B41">
            <w:pPr>
              <w:spacing w:after="0" w:line="240" w:lineRule="auto"/>
              <w:jc w:val="center"/>
              <w:rPr>
                <w:rFonts w:ascii="Times New Roman" w:hAnsi="Times New Roman" w:cs="Times New Roman"/>
                <w:sz w:val="28"/>
                <w:szCs w:val="28"/>
              </w:rPr>
            </w:pPr>
            <w:r w:rsidRPr="002971B8">
              <w:rPr>
                <w:rFonts w:ascii="Times New Roman" w:hAnsi="Times New Roman" w:cs="Times New Roman"/>
                <w:sz w:val="28"/>
                <w:szCs w:val="28"/>
              </w:rPr>
              <w:t>+</w:t>
            </w:r>
            <w:r>
              <w:rPr>
                <w:rFonts w:ascii="Times New Roman" w:hAnsi="Times New Roman" w:cs="Times New Roman"/>
                <w:sz w:val="28"/>
                <w:szCs w:val="28"/>
              </w:rPr>
              <w:t>+</w:t>
            </w:r>
          </w:p>
        </w:tc>
        <w:tc>
          <w:tcPr>
            <w:tcW w:w="552" w:type="pct"/>
          </w:tcPr>
          <w:p w:rsidR="009A19EE" w:rsidRPr="009A19EE" w:rsidRDefault="009A19EE" w:rsidP="000A5B41">
            <w:pPr>
              <w:spacing w:after="0" w:line="240" w:lineRule="auto"/>
              <w:jc w:val="center"/>
              <w:rPr>
                <w:rFonts w:ascii="Times New Roman" w:hAnsi="Times New Roman" w:cs="Times New Roman"/>
                <w:sz w:val="28"/>
                <w:szCs w:val="28"/>
              </w:rPr>
            </w:pPr>
          </w:p>
        </w:tc>
        <w:tc>
          <w:tcPr>
            <w:tcW w:w="550" w:type="pct"/>
          </w:tcPr>
          <w:p w:rsidR="009A19EE" w:rsidRPr="009A19EE" w:rsidRDefault="009A19EE" w:rsidP="000A5B41">
            <w:pPr>
              <w:spacing w:after="0" w:line="240" w:lineRule="auto"/>
              <w:jc w:val="center"/>
              <w:rPr>
                <w:rFonts w:ascii="Times New Roman" w:hAnsi="Times New Roman" w:cs="Times New Roman"/>
                <w:sz w:val="28"/>
                <w:szCs w:val="28"/>
              </w:rPr>
            </w:pPr>
          </w:p>
        </w:tc>
        <w:tc>
          <w:tcPr>
            <w:tcW w:w="550" w:type="pct"/>
          </w:tcPr>
          <w:p w:rsidR="009A19EE" w:rsidRPr="009A19EE" w:rsidRDefault="00C54125" w:rsidP="000A5B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9A19EE" w:rsidRPr="002E3E2B" w:rsidTr="009A19EE">
        <w:trPr>
          <w:trHeight w:val="340"/>
        </w:trPr>
        <w:tc>
          <w:tcPr>
            <w:tcW w:w="1511" w:type="pct"/>
          </w:tcPr>
          <w:p w:rsidR="009A19EE" w:rsidRDefault="009A19EE" w:rsidP="000A5B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Нач. кл. </w:t>
            </w:r>
          </w:p>
        </w:tc>
        <w:tc>
          <w:tcPr>
            <w:tcW w:w="543" w:type="pct"/>
          </w:tcPr>
          <w:p w:rsidR="009A19EE" w:rsidRPr="002E3E2B" w:rsidRDefault="009A19EE" w:rsidP="000A5B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70" w:type="pct"/>
          </w:tcPr>
          <w:p w:rsidR="009A19EE" w:rsidRPr="002E3E2B" w:rsidRDefault="009A19EE" w:rsidP="000A5B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24" w:type="pct"/>
          </w:tcPr>
          <w:p w:rsidR="009A19EE" w:rsidRPr="002E3E2B" w:rsidRDefault="009A19EE" w:rsidP="000A5B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52" w:type="pct"/>
          </w:tcPr>
          <w:p w:rsidR="009A19EE" w:rsidRPr="002E3E2B" w:rsidRDefault="009A19EE" w:rsidP="000A5B41">
            <w:pPr>
              <w:spacing w:after="0" w:line="240" w:lineRule="auto"/>
              <w:jc w:val="center"/>
              <w:rPr>
                <w:rFonts w:ascii="Times New Roman" w:hAnsi="Times New Roman" w:cs="Times New Roman"/>
                <w:sz w:val="24"/>
                <w:szCs w:val="24"/>
              </w:rPr>
            </w:pPr>
          </w:p>
        </w:tc>
        <w:tc>
          <w:tcPr>
            <w:tcW w:w="550" w:type="pct"/>
          </w:tcPr>
          <w:p w:rsidR="009A19EE" w:rsidRPr="002E3E2B" w:rsidRDefault="009A19EE" w:rsidP="000A5B41">
            <w:pPr>
              <w:spacing w:after="0" w:line="240" w:lineRule="auto"/>
              <w:jc w:val="center"/>
              <w:rPr>
                <w:rFonts w:ascii="Times New Roman" w:hAnsi="Times New Roman" w:cs="Times New Roman"/>
                <w:sz w:val="24"/>
                <w:szCs w:val="24"/>
              </w:rPr>
            </w:pPr>
          </w:p>
        </w:tc>
        <w:tc>
          <w:tcPr>
            <w:tcW w:w="550" w:type="pct"/>
          </w:tcPr>
          <w:p w:rsidR="009A19EE" w:rsidRPr="002E3E2B" w:rsidRDefault="00C54125" w:rsidP="000A5B41">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w:t>
            </w:r>
          </w:p>
        </w:tc>
      </w:tr>
      <w:tr w:rsidR="009A19EE" w:rsidRPr="002E3E2B" w:rsidTr="009A19EE">
        <w:trPr>
          <w:trHeight w:val="274"/>
        </w:trPr>
        <w:tc>
          <w:tcPr>
            <w:tcW w:w="1511" w:type="pct"/>
          </w:tcPr>
          <w:p w:rsidR="009A19EE" w:rsidRDefault="009A19EE" w:rsidP="000A5B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Нач. кл.</w:t>
            </w:r>
          </w:p>
        </w:tc>
        <w:tc>
          <w:tcPr>
            <w:tcW w:w="543" w:type="pct"/>
          </w:tcPr>
          <w:p w:rsidR="009A19EE" w:rsidRPr="002E3E2B" w:rsidRDefault="009A19EE" w:rsidP="000A5B41">
            <w:pPr>
              <w:spacing w:after="0" w:line="240" w:lineRule="auto"/>
              <w:jc w:val="center"/>
              <w:rPr>
                <w:rFonts w:ascii="Times New Roman" w:hAnsi="Times New Roman" w:cs="Times New Roman"/>
                <w:sz w:val="24"/>
                <w:szCs w:val="24"/>
              </w:rPr>
            </w:pPr>
          </w:p>
        </w:tc>
        <w:tc>
          <w:tcPr>
            <w:tcW w:w="770" w:type="pct"/>
          </w:tcPr>
          <w:p w:rsidR="009A19EE" w:rsidRPr="002E3E2B" w:rsidRDefault="009A19EE" w:rsidP="000A5B41">
            <w:pPr>
              <w:spacing w:after="0" w:line="240" w:lineRule="auto"/>
              <w:jc w:val="center"/>
              <w:rPr>
                <w:rFonts w:ascii="Times New Roman" w:hAnsi="Times New Roman" w:cs="Times New Roman"/>
                <w:sz w:val="24"/>
                <w:szCs w:val="24"/>
              </w:rPr>
            </w:pPr>
          </w:p>
        </w:tc>
        <w:tc>
          <w:tcPr>
            <w:tcW w:w="524" w:type="pct"/>
          </w:tcPr>
          <w:p w:rsidR="009A19EE" w:rsidRPr="002971B8" w:rsidRDefault="009A19EE" w:rsidP="000A5B41">
            <w:pPr>
              <w:spacing w:after="0" w:line="240" w:lineRule="auto"/>
              <w:jc w:val="center"/>
              <w:rPr>
                <w:rFonts w:ascii="Times New Roman" w:hAnsi="Times New Roman" w:cs="Times New Roman"/>
                <w:sz w:val="28"/>
                <w:szCs w:val="28"/>
              </w:rPr>
            </w:pPr>
            <w:r w:rsidRPr="002971B8">
              <w:rPr>
                <w:rFonts w:ascii="Times New Roman" w:hAnsi="Times New Roman" w:cs="Times New Roman"/>
                <w:sz w:val="28"/>
                <w:szCs w:val="28"/>
              </w:rPr>
              <w:t>+</w:t>
            </w:r>
          </w:p>
          <w:p w:rsidR="009A19EE" w:rsidRPr="002E3E2B" w:rsidRDefault="009A19EE" w:rsidP="000A5B41">
            <w:pPr>
              <w:spacing w:after="0" w:line="240" w:lineRule="auto"/>
              <w:jc w:val="center"/>
              <w:rPr>
                <w:rFonts w:ascii="Times New Roman" w:hAnsi="Times New Roman" w:cs="Times New Roman"/>
                <w:sz w:val="24"/>
                <w:szCs w:val="24"/>
              </w:rPr>
            </w:pPr>
          </w:p>
        </w:tc>
        <w:tc>
          <w:tcPr>
            <w:tcW w:w="552" w:type="pct"/>
          </w:tcPr>
          <w:p w:rsidR="009A19EE" w:rsidRPr="002E3E2B" w:rsidRDefault="009A19EE" w:rsidP="000A5B41">
            <w:pPr>
              <w:spacing w:after="0" w:line="240" w:lineRule="auto"/>
              <w:jc w:val="center"/>
              <w:rPr>
                <w:rFonts w:ascii="Times New Roman" w:hAnsi="Times New Roman" w:cs="Times New Roman"/>
                <w:sz w:val="24"/>
                <w:szCs w:val="24"/>
              </w:rPr>
            </w:pPr>
          </w:p>
        </w:tc>
        <w:tc>
          <w:tcPr>
            <w:tcW w:w="550" w:type="pct"/>
          </w:tcPr>
          <w:p w:rsidR="009A19EE" w:rsidRPr="002E3E2B" w:rsidRDefault="009A19EE" w:rsidP="000A5B41">
            <w:pPr>
              <w:spacing w:after="0" w:line="240" w:lineRule="auto"/>
              <w:jc w:val="center"/>
              <w:rPr>
                <w:rFonts w:ascii="Times New Roman" w:hAnsi="Times New Roman" w:cs="Times New Roman"/>
                <w:sz w:val="24"/>
                <w:szCs w:val="24"/>
              </w:rPr>
            </w:pPr>
          </w:p>
        </w:tc>
        <w:tc>
          <w:tcPr>
            <w:tcW w:w="550" w:type="pct"/>
          </w:tcPr>
          <w:p w:rsidR="009A19EE" w:rsidRPr="002E3E2B" w:rsidRDefault="00C54125" w:rsidP="000A5B41">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w:t>
            </w:r>
          </w:p>
        </w:tc>
      </w:tr>
      <w:tr w:rsidR="009A19EE" w:rsidRPr="002E3E2B" w:rsidTr="009A19EE">
        <w:trPr>
          <w:trHeight w:val="562"/>
        </w:trPr>
        <w:tc>
          <w:tcPr>
            <w:tcW w:w="1511" w:type="pct"/>
          </w:tcPr>
          <w:p w:rsidR="009A19EE" w:rsidRPr="002E3E2B" w:rsidRDefault="009A19EE" w:rsidP="000A5B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логопед</w:t>
            </w:r>
          </w:p>
        </w:tc>
        <w:tc>
          <w:tcPr>
            <w:tcW w:w="543" w:type="pct"/>
          </w:tcPr>
          <w:p w:rsidR="009A19EE" w:rsidRPr="008C5EC5" w:rsidRDefault="009A19EE" w:rsidP="000A5B41">
            <w:pPr>
              <w:spacing w:after="0" w:line="240" w:lineRule="auto"/>
              <w:jc w:val="center"/>
              <w:rPr>
                <w:rFonts w:ascii="Times New Roman" w:hAnsi="Times New Roman" w:cs="Times New Roman"/>
                <w:color w:val="FF0000"/>
                <w:sz w:val="28"/>
                <w:szCs w:val="28"/>
              </w:rPr>
            </w:pPr>
          </w:p>
        </w:tc>
        <w:tc>
          <w:tcPr>
            <w:tcW w:w="770" w:type="pct"/>
          </w:tcPr>
          <w:p w:rsidR="009A19EE" w:rsidRDefault="009A19EE" w:rsidP="000A5B41">
            <w:pPr>
              <w:spacing w:after="0" w:line="24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w:t>
            </w:r>
          </w:p>
          <w:p w:rsidR="009A19EE" w:rsidRPr="002971B8" w:rsidRDefault="009A19EE" w:rsidP="000A5B41">
            <w:pPr>
              <w:spacing w:after="0" w:line="240" w:lineRule="auto"/>
              <w:jc w:val="center"/>
              <w:rPr>
                <w:rFonts w:ascii="Times New Roman" w:hAnsi="Times New Roman" w:cs="Times New Roman"/>
                <w:color w:val="FF0000"/>
                <w:sz w:val="18"/>
                <w:szCs w:val="18"/>
              </w:rPr>
            </w:pPr>
            <w:r w:rsidRPr="00B516CE">
              <w:rPr>
                <w:rFonts w:ascii="Times New Roman" w:hAnsi="Times New Roman" w:cs="Times New Roman"/>
                <w:sz w:val="28"/>
                <w:szCs w:val="28"/>
              </w:rPr>
              <w:t>+</w:t>
            </w:r>
            <w:r>
              <w:rPr>
                <w:rFonts w:ascii="Times New Roman" w:hAnsi="Times New Roman" w:cs="Times New Roman"/>
                <w:sz w:val="18"/>
                <w:szCs w:val="18"/>
              </w:rPr>
              <w:t>медиация</w:t>
            </w:r>
          </w:p>
        </w:tc>
        <w:tc>
          <w:tcPr>
            <w:tcW w:w="524" w:type="pct"/>
          </w:tcPr>
          <w:p w:rsidR="009A19EE" w:rsidRPr="008D159F" w:rsidRDefault="009A19EE" w:rsidP="000A5B41">
            <w:pPr>
              <w:spacing w:after="0" w:line="240" w:lineRule="auto"/>
              <w:jc w:val="center"/>
              <w:rPr>
                <w:rFonts w:ascii="Times New Roman" w:hAnsi="Times New Roman" w:cs="Times New Roman"/>
                <w:color w:val="000000" w:themeColor="text1"/>
                <w:sz w:val="28"/>
                <w:szCs w:val="28"/>
              </w:rPr>
            </w:pPr>
            <w:r w:rsidRPr="008D159F">
              <w:rPr>
                <w:rFonts w:ascii="Times New Roman" w:hAnsi="Times New Roman" w:cs="Times New Roman"/>
                <w:color w:val="000000" w:themeColor="text1"/>
                <w:sz w:val="28"/>
                <w:szCs w:val="28"/>
              </w:rPr>
              <w:t>+</w:t>
            </w:r>
          </w:p>
        </w:tc>
        <w:tc>
          <w:tcPr>
            <w:tcW w:w="552" w:type="pct"/>
          </w:tcPr>
          <w:p w:rsidR="009A19EE" w:rsidRDefault="009A19EE" w:rsidP="000A5B41">
            <w:pPr>
              <w:spacing w:after="0" w:line="240" w:lineRule="auto"/>
              <w:jc w:val="center"/>
              <w:rPr>
                <w:rFonts w:ascii="Times New Roman" w:hAnsi="Times New Roman" w:cs="Times New Roman"/>
                <w:color w:val="C00000"/>
                <w:sz w:val="24"/>
                <w:szCs w:val="24"/>
              </w:rPr>
            </w:pPr>
          </w:p>
          <w:p w:rsidR="009A19EE" w:rsidRPr="008C5EC5" w:rsidRDefault="009A19EE" w:rsidP="000A5B41">
            <w:pPr>
              <w:spacing w:after="0" w:line="240" w:lineRule="auto"/>
              <w:jc w:val="center"/>
              <w:rPr>
                <w:rFonts w:ascii="Times New Roman" w:hAnsi="Times New Roman" w:cs="Times New Roman"/>
                <w:color w:val="FF0000"/>
                <w:sz w:val="28"/>
                <w:szCs w:val="28"/>
              </w:rPr>
            </w:pPr>
          </w:p>
        </w:tc>
        <w:tc>
          <w:tcPr>
            <w:tcW w:w="550" w:type="pct"/>
          </w:tcPr>
          <w:p w:rsidR="009A19EE" w:rsidRDefault="009A19EE" w:rsidP="000A5B41">
            <w:pPr>
              <w:spacing w:after="0" w:line="240" w:lineRule="auto"/>
              <w:jc w:val="center"/>
              <w:rPr>
                <w:rFonts w:ascii="Times New Roman" w:hAnsi="Times New Roman" w:cs="Times New Roman"/>
                <w:color w:val="C00000"/>
                <w:sz w:val="24"/>
                <w:szCs w:val="24"/>
              </w:rPr>
            </w:pPr>
          </w:p>
        </w:tc>
        <w:tc>
          <w:tcPr>
            <w:tcW w:w="550" w:type="pct"/>
          </w:tcPr>
          <w:p w:rsidR="009A19EE" w:rsidRDefault="00C54125" w:rsidP="000A5B41">
            <w:pPr>
              <w:spacing w:after="0" w:line="240" w:lineRule="auto"/>
              <w:jc w:val="center"/>
              <w:rPr>
                <w:rFonts w:ascii="Times New Roman" w:hAnsi="Times New Roman" w:cs="Times New Roman"/>
                <w:color w:val="C00000"/>
                <w:sz w:val="24"/>
                <w:szCs w:val="24"/>
              </w:rPr>
            </w:pPr>
            <w:r>
              <w:rPr>
                <w:rFonts w:ascii="Times New Roman" w:hAnsi="Times New Roman" w:cs="Times New Roman"/>
                <w:sz w:val="28"/>
                <w:szCs w:val="28"/>
              </w:rPr>
              <w:t>*</w:t>
            </w:r>
          </w:p>
        </w:tc>
      </w:tr>
      <w:tr w:rsidR="009A19EE" w:rsidRPr="002E3E2B" w:rsidTr="009A19EE">
        <w:trPr>
          <w:trHeight w:val="310"/>
        </w:trPr>
        <w:tc>
          <w:tcPr>
            <w:tcW w:w="1511" w:type="pct"/>
          </w:tcPr>
          <w:p w:rsidR="009A19EE" w:rsidRPr="002E3E2B" w:rsidRDefault="009A19EE" w:rsidP="000A5B41">
            <w:pPr>
              <w:spacing w:after="0" w:line="240" w:lineRule="auto"/>
              <w:jc w:val="center"/>
              <w:rPr>
                <w:rFonts w:ascii="Times New Roman" w:hAnsi="Times New Roman" w:cs="Times New Roman"/>
                <w:sz w:val="24"/>
                <w:szCs w:val="24"/>
              </w:rPr>
            </w:pPr>
            <w:r w:rsidRPr="002E3E2B">
              <w:rPr>
                <w:rFonts w:ascii="Times New Roman" w:hAnsi="Times New Roman" w:cs="Times New Roman"/>
                <w:sz w:val="24"/>
                <w:szCs w:val="24"/>
              </w:rPr>
              <w:t>Ф-ра</w:t>
            </w:r>
          </w:p>
        </w:tc>
        <w:tc>
          <w:tcPr>
            <w:tcW w:w="543" w:type="pct"/>
          </w:tcPr>
          <w:p w:rsidR="009A19EE" w:rsidRPr="002E3E2B" w:rsidRDefault="009A19EE" w:rsidP="000A5B41">
            <w:pPr>
              <w:spacing w:after="0" w:line="240" w:lineRule="auto"/>
              <w:jc w:val="center"/>
              <w:rPr>
                <w:rFonts w:ascii="Times New Roman" w:hAnsi="Times New Roman" w:cs="Times New Roman"/>
                <w:sz w:val="24"/>
                <w:szCs w:val="24"/>
              </w:rPr>
            </w:pPr>
          </w:p>
        </w:tc>
        <w:tc>
          <w:tcPr>
            <w:tcW w:w="770" w:type="pct"/>
          </w:tcPr>
          <w:p w:rsidR="009A19EE" w:rsidRPr="00497F5A" w:rsidRDefault="009A19EE" w:rsidP="000A5B41">
            <w:pPr>
              <w:spacing w:after="0" w:line="240" w:lineRule="auto"/>
              <w:jc w:val="center"/>
              <w:rPr>
                <w:rFonts w:ascii="Times New Roman" w:hAnsi="Times New Roman" w:cs="Times New Roman"/>
                <w:sz w:val="28"/>
                <w:szCs w:val="28"/>
              </w:rPr>
            </w:pPr>
            <w:r w:rsidRPr="00497F5A">
              <w:rPr>
                <w:rFonts w:ascii="Times New Roman" w:hAnsi="Times New Roman" w:cs="Times New Roman"/>
                <w:sz w:val="28"/>
                <w:szCs w:val="28"/>
              </w:rPr>
              <w:t>+</w:t>
            </w:r>
            <w:r>
              <w:rPr>
                <w:rFonts w:ascii="Times New Roman" w:hAnsi="Times New Roman" w:cs="Times New Roman"/>
                <w:sz w:val="28"/>
                <w:szCs w:val="28"/>
              </w:rPr>
              <w:t>+</w:t>
            </w:r>
          </w:p>
          <w:p w:rsidR="009A19EE" w:rsidRPr="002E3E2B" w:rsidRDefault="009A19EE" w:rsidP="000A5B41">
            <w:pPr>
              <w:spacing w:after="0" w:line="240" w:lineRule="auto"/>
              <w:jc w:val="center"/>
              <w:rPr>
                <w:rFonts w:ascii="Times New Roman" w:hAnsi="Times New Roman" w:cs="Times New Roman"/>
                <w:sz w:val="24"/>
                <w:szCs w:val="24"/>
              </w:rPr>
            </w:pPr>
          </w:p>
        </w:tc>
        <w:tc>
          <w:tcPr>
            <w:tcW w:w="524" w:type="pct"/>
          </w:tcPr>
          <w:p w:rsidR="009A19EE" w:rsidRPr="00717A24" w:rsidRDefault="009A19EE" w:rsidP="000A5B41">
            <w:pPr>
              <w:spacing w:after="0" w:line="240" w:lineRule="auto"/>
              <w:jc w:val="center"/>
              <w:rPr>
                <w:rFonts w:ascii="Times New Roman" w:hAnsi="Times New Roman" w:cs="Times New Roman"/>
                <w:sz w:val="28"/>
                <w:szCs w:val="28"/>
              </w:rPr>
            </w:pPr>
            <w:r w:rsidRPr="00717A24">
              <w:rPr>
                <w:rFonts w:ascii="Times New Roman" w:hAnsi="Times New Roman" w:cs="Times New Roman"/>
                <w:sz w:val="28"/>
                <w:szCs w:val="28"/>
              </w:rPr>
              <w:t>+</w:t>
            </w:r>
          </w:p>
        </w:tc>
        <w:tc>
          <w:tcPr>
            <w:tcW w:w="552" w:type="pct"/>
          </w:tcPr>
          <w:p w:rsidR="009A19EE" w:rsidRPr="008C5EC5" w:rsidRDefault="009A19EE" w:rsidP="000A5B41">
            <w:pPr>
              <w:spacing w:after="0" w:line="240" w:lineRule="auto"/>
              <w:jc w:val="center"/>
              <w:rPr>
                <w:rFonts w:ascii="Times New Roman" w:hAnsi="Times New Roman" w:cs="Times New Roman"/>
                <w:color w:val="FF0000"/>
                <w:sz w:val="28"/>
                <w:szCs w:val="28"/>
              </w:rPr>
            </w:pPr>
          </w:p>
        </w:tc>
        <w:tc>
          <w:tcPr>
            <w:tcW w:w="550" w:type="pct"/>
          </w:tcPr>
          <w:p w:rsidR="009A19EE" w:rsidRPr="008C5EC5" w:rsidRDefault="009A19EE" w:rsidP="000A5B41">
            <w:pPr>
              <w:spacing w:after="0" w:line="240" w:lineRule="auto"/>
              <w:jc w:val="center"/>
              <w:rPr>
                <w:rFonts w:ascii="Times New Roman" w:hAnsi="Times New Roman" w:cs="Times New Roman"/>
                <w:color w:val="FF0000"/>
                <w:sz w:val="28"/>
                <w:szCs w:val="28"/>
              </w:rPr>
            </w:pPr>
          </w:p>
        </w:tc>
        <w:tc>
          <w:tcPr>
            <w:tcW w:w="550" w:type="pct"/>
          </w:tcPr>
          <w:p w:rsidR="009A19EE" w:rsidRPr="008C5EC5" w:rsidRDefault="00C54125" w:rsidP="000A5B41">
            <w:pPr>
              <w:spacing w:after="0" w:line="240" w:lineRule="auto"/>
              <w:jc w:val="center"/>
              <w:rPr>
                <w:rFonts w:ascii="Times New Roman" w:hAnsi="Times New Roman" w:cs="Times New Roman"/>
                <w:color w:val="FF0000"/>
                <w:sz w:val="28"/>
                <w:szCs w:val="28"/>
              </w:rPr>
            </w:pPr>
            <w:r>
              <w:rPr>
                <w:rFonts w:ascii="Times New Roman" w:hAnsi="Times New Roman" w:cs="Times New Roman"/>
                <w:sz w:val="28"/>
                <w:szCs w:val="28"/>
              </w:rPr>
              <w:t>*</w:t>
            </w:r>
          </w:p>
        </w:tc>
      </w:tr>
      <w:tr w:rsidR="009A19EE" w:rsidRPr="002E3E2B" w:rsidTr="009A19EE">
        <w:trPr>
          <w:trHeight w:val="377"/>
        </w:trPr>
        <w:tc>
          <w:tcPr>
            <w:tcW w:w="1511" w:type="pct"/>
          </w:tcPr>
          <w:p w:rsidR="009A19EE" w:rsidRPr="002E3E2B" w:rsidRDefault="009A19EE" w:rsidP="000A5B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Ф-ра</w:t>
            </w:r>
          </w:p>
        </w:tc>
        <w:tc>
          <w:tcPr>
            <w:tcW w:w="543" w:type="pct"/>
          </w:tcPr>
          <w:p w:rsidR="009A19EE" w:rsidRPr="002E3E2B" w:rsidRDefault="009A19EE" w:rsidP="000A5B41">
            <w:pPr>
              <w:spacing w:after="0" w:line="240" w:lineRule="auto"/>
              <w:jc w:val="center"/>
              <w:rPr>
                <w:rFonts w:ascii="Times New Roman" w:hAnsi="Times New Roman" w:cs="Times New Roman"/>
                <w:sz w:val="24"/>
                <w:szCs w:val="24"/>
              </w:rPr>
            </w:pPr>
          </w:p>
        </w:tc>
        <w:tc>
          <w:tcPr>
            <w:tcW w:w="770" w:type="pct"/>
          </w:tcPr>
          <w:p w:rsidR="009A19EE" w:rsidRPr="002E3E2B" w:rsidRDefault="009A19EE" w:rsidP="000A5B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24" w:type="pct"/>
          </w:tcPr>
          <w:p w:rsidR="009A19EE" w:rsidRPr="002E3E2B" w:rsidRDefault="009A19EE" w:rsidP="000A5B41">
            <w:pPr>
              <w:spacing w:after="0" w:line="240" w:lineRule="auto"/>
              <w:jc w:val="center"/>
              <w:rPr>
                <w:rFonts w:ascii="Times New Roman" w:hAnsi="Times New Roman" w:cs="Times New Roman"/>
                <w:sz w:val="24"/>
                <w:szCs w:val="24"/>
              </w:rPr>
            </w:pPr>
            <w:r w:rsidRPr="008C56E1">
              <w:rPr>
                <w:rFonts w:ascii="Times New Roman" w:hAnsi="Times New Roman" w:cs="Times New Roman"/>
                <w:color w:val="FF0000"/>
                <w:sz w:val="28"/>
                <w:szCs w:val="28"/>
              </w:rPr>
              <w:t>*</w:t>
            </w:r>
          </w:p>
        </w:tc>
        <w:tc>
          <w:tcPr>
            <w:tcW w:w="552" w:type="pct"/>
          </w:tcPr>
          <w:p w:rsidR="009A19EE" w:rsidRDefault="009A19EE" w:rsidP="000A5B41">
            <w:pPr>
              <w:spacing w:after="0" w:line="240" w:lineRule="auto"/>
              <w:jc w:val="center"/>
              <w:rPr>
                <w:rFonts w:ascii="Times New Roman" w:hAnsi="Times New Roman" w:cs="Times New Roman"/>
                <w:color w:val="C00000"/>
                <w:sz w:val="24"/>
                <w:szCs w:val="24"/>
              </w:rPr>
            </w:pPr>
            <w:r w:rsidRPr="00822B8B">
              <w:rPr>
                <w:rFonts w:ascii="Times New Roman" w:hAnsi="Times New Roman" w:cs="Times New Roman"/>
                <w:color w:val="C00000"/>
                <w:sz w:val="24"/>
                <w:szCs w:val="24"/>
              </w:rPr>
              <w:t>*</w:t>
            </w:r>
            <w:r>
              <w:rPr>
                <w:rFonts w:ascii="Times New Roman" w:hAnsi="Times New Roman" w:cs="Times New Roman"/>
                <w:color w:val="C00000"/>
                <w:sz w:val="24"/>
                <w:szCs w:val="24"/>
              </w:rPr>
              <w:t>2021</w:t>
            </w:r>
          </w:p>
          <w:p w:rsidR="009A19EE" w:rsidRPr="002E3E2B" w:rsidRDefault="009A19EE" w:rsidP="000A5B41">
            <w:pPr>
              <w:spacing w:after="0" w:line="240" w:lineRule="auto"/>
              <w:jc w:val="center"/>
              <w:rPr>
                <w:rFonts w:ascii="Times New Roman" w:hAnsi="Times New Roman" w:cs="Times New Roman"/>
                <w:sz w:val="24"/>
                <w:szCs w:val="24"/>
              </w:rPr>
            </w:pPr>
          </w:p>
        </w:tc>
        <w:tc>
          <w:tcPr>
            <w:tcW w:w="550" w:type="pct"/>
          </w:tcPr>
          <w:p w:rsidR="009A19EE" w:rsidRPr="00822B8B" w:rsidRDefault="009A19EE" w:rsidP="000A5B41">
            <w:pPr>
              <w:spacing w:after="0" w:line="240" w:lineRule="auto"/>
              <w:jc w:val="center"/>
              <w:rPr>
                <w:rFonts w:ascii="Times New Roman" w:hAnsi="Times New Roman" w:cs="Times New Roman"/>
                <w:color w:val="C00000"/>
                <w:sz w:val="24"/>
                <w:szCs w:val="24"/>
              </w:rPr>
            </w:pPr>
          </w:p>
        </w:tc>
        <w:tc>
          <w:tcPr>
            <w:tcW w:w="550" w:type="pct"/>
          </w:tcPr>
          <w:p w:rsidR="009A19EE" w:rsidRPr="00822B8B" w:rsidRDefault="00C54125" w:rsidP="000A5B41">
            <w:pPr>
              <w:spacing w:after="0" w:line="240" w:lineRule="auto"/>
              <w:jc w:val="center"/>
              <w:rPr>
                <w:rFonts w:ascii="Times New Roman" w:hAnsi="Times New Roman" w:cs="Times New Roman"/>
                <w:color w:val="C00000"/>
                <w:sz w:val="24"/>
                <w:szCs w:val="24"/>
              </w:rPr>
            </w:pPr>
            <w:r>
              <w:rPr>
                <w:rFonts w:ascii="Times New Roman" w:hAnsi="Times New Roman" w:cs="Times New Roman"/>
                <w:sz w:val="28"/>
                <w:szCs w:val="28"/>
              </w:rPr>
              <w:t>*</w:t>
            </w:r>
          </w:p>
        </w:tc>
      </w:tr>
    </w:tbl>
    <w:p w:rsidR="00F947FB" w:rsidRDefault="00F947FB" w:rsidP="00F947FB">
      <w:pPr>
        <w:spacing w:after="33" w:line="250" w:lineRule="auto"/>
        <w:ind w:right="14"/>
        <w:jc w:val="both"/>
        <w:rPr>
          <w:rFonts w:ascii="Times New Roman" w:hAnsi="Times New Roman" w:cs="Times New Roman"/>
          <w:sz w:val="24"/>
          <w:szCs w:val="24"/>
        </w:rPr>
      </w:pPr>
    </w:p>
    <w:p w:rsidR="00ED584E" w:rsidRPr="000F36A9" w:rsidRDefault="00ED584E" w:rsidP="00C54125">
      <w:pPr>
        <w:spacing w:after="0" w:line="240" w:lineRule="auto"/>
        <w:ind w:left="-567"/>
        <w:rPr>
          <w:rFonts w:ascii="Times New Roman" w:hAnsi="Times New Roman"/>
          <w:b/>
          <w:sz w:val="24"/>
          <w:szCs w:val="24"/>
        </w:rPr>
      </w:pPr>
      <w:r w:rsidRPr="000F36A9">
        <w:rPr>
          <w:rFonts w:ascii="Times New Roman" w:hAnsi="Times New Roman"/>
          <w:b/>
          <w:sz w:val="24"/>
          <w:szCs w:val="24"/>
        </w:rPr>
        <w:t>Ожидаемый результат повышения квалификации – профессиональная готовность работников образования к реализации ФГОС</w:t>
      </w:r>
      <w:r>
        <w:rPr>
          <w:rFonts w:ascii="Times New Roman" w:hAnsi="Times New Roman"/>
          <w:b/>
          <w:sz w:val="24"/>
          <w:szCs w:val="24"/>
        </w:rPr>
        <w:t>-2021</w:t>
      </w:r>
      <w:r w:rsidRPr="000F36A9">
        <w:rPr>
          <w:rFonts w:ascii="Times New Roman" w:hAnsi="Times New Roman"/>
          <w:b/>
          <w:sz w:val="24"/>
          <w:szCs w:val="24"/>
        </w:rPr>
        <w:t>:</w:t>
      </w:r>
    </w:p>
    <w:p w:rsidR="00ED584E" w:rsidRPr="00C54125" w:rsidRDefault="00ED584E" w:rsidP="00917203">
      <w:pPr>
        <w:pStyle w:val="ab"/>
        <w:numPr>
          <w:ilvl w:val="0"/>
          <w:numId w:val="60"/>
        </w:numPr>
        <w:jc w:val="both"/>
        <w:rPr>
          <w:rFonts w:ascii="Times New Roman" w:hAnsi="Times New Roman"/>
          <w:b/>
        </w:rPr>
      </w:pPr>
      <w:r w:rsidRPr="00C54125">
        <w:rPr>
          <w:rFonts w:ascii="Times New Roman" w:hAnsi="Times New Roman"/>
        </w:rPr>
        <w:t>обеспечение оптимального вхождения работников образования в систему ценностей образования;</w:t>
      </w:r>
    </w:p>
    <w:p w:rsidR="00ED584E" w:rsidRPr="00C54125" w:rsidRDefault="00ED584E" w:rsidP="00917203">
      <w:pPr>
        <w:pStyle w:val="ab"/>
        <w:numPr>
          <w:ilvl w:val="0"/>
          <w:numId w:val="60"/>
        </w:numPr>
        <w:jc w:val="both"/>
        <w:rPr>
          <w:rFonts w:ascii="Times New Roman" w:hAnsi="Times New Roman"/>
          <w:b/>
        </w:rPr>
      </w:pPr>
      <w:r w:rsidRPr="00C54125">
        <w:rPr>
          <w:rFonts w:ascii="Times New Roman" w:hAnsi="Times New Roman"/>
        </w:rPr>
        <w:t>принятие идеологии ФГОС общего образования;</w:t>
      </w:r>
    </w:p>
    <w:p w:rsidR="00ED584E" w:rsidRPr="00C54125" w:rsidRDefault="00ED584E" w:rsidP="00917203">
      <w:pPr>
        <w:pStyle w:val="ab"/>
        <w:numPr>
          <w:ilvl w:val="0"/>
          <w:numId w:val="60"/>
        </w:numPr>
        <w:jc w:val="both"/>
        <w:rPr>
          <w:rFonts w:ascii="Times New Roman" w:hAnsi="Times New Roman"/>
          <w:b/>
        </w:rPr>
      </w:pPr>
      <w:r w:rsidRPr="00C54125">
        <w:rPr>
          <w:rFonts w:ascii="Times New Roman" w:hAnsi="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ED584E" w:rsidRPr="00C54125" w:rsidRDefault="00ED584E" w:rsidP="00917203">
      <w:pPr>
        <w:pStyle w:val="ab"/>
        <w:numPr>
          <w:ilvl w:val="0"/>
          <w:numId w:val="60"/>
        </w:numPr>
        <w:jc w:val="both"/>
        <w:rPr>
          <w:rFonts w:ascii="Times New Roman" w:hAnsi="Times New Roman"/>
          <w:b/>
        </w:rPr>
      </w:pPr>
      <w:r w:rsidRPr="00C54125">
        <w:rPr>
          <w:rFonts w:ascii="Times New Roman" w:hAnsi="Times New Roman"/>
        </w:rPr>
        <w:t>овладение учебно-методическими и информационно-методическими ресурсами, необходимыми для успешного решения задач ФГОС.</w:t>
      </w:r>
    </w:p>
    <w:p w:rsidR="00ED584E" w:rsidRPr="00632E1A" w:rsidRDefault="00ED584E" w:rsidP="00C54125">
      <w:pPr>
        <w:pStyle w:val="a3"/>
        <w:ind w:left="-567" w:firstLine="0"/>
        <w:rPr>
          <w:sz w:val="24"/>
          <w:szCs w:val="24"/>
        </w:rPr>
      </w:pPr>
      <w:r w:rsidRPr="00632E1A">
        <w:rPr>
          <w:sz w:val="24"/>
          <w:szCs w:val="24"/>
        </w:rPr>
        <w:t xml:space="preserve">В Учреждении созданы условия для ведения постоянной методической поддержки, получения оперативных консультаций по вопросам реализации ООП </w:t>
      </w:r>
      <w:r>
        <w:rPr>
          <w:sz w:val="24"/>
          <w:szCs w:val="24"/>
        </w:rPr>
        <w:t>О</w:t>
      </w:r>
      <w:r w:rsidRPr="00632E1A">
        <w:rPr>
          <w:sz w:val="24"/>
          <w:szCs w:val="24"/>
        </w:rPr>
        <w:t xml:space="preserve">ОО, использования инновационного опыта других образовательных учреждений с этой целью ежегодно разрабатывается и реализуется  План методической работы, обеспечивающий </w:t>
      </w:r>
      <w:r>
        <w:rPr>
          <w:sz w:val="24"/>
          <w:szCs w:val="24"/>
        </w:rPr>
        <w:t>реализацию ООП</w:t>
      </w:r>
      <w:r w:rsidR="00C54125">
        <w:rPr>
          <w:sz w:val="24"/>
          <w:szCs w:val="24"/>
        </w:rPr>
        <w:t xml:space="preserve"> Н</w:t>
      </w:r>
      <w:r w:rsidRPr="00632E1A">
        <w:rPr>
          <w:sz w:val="24"/>
          <w:szCs w:val="24"/>
        </w:rPr>
        <w:t>ОО в Школе.</w:t>
      </w:r>
    </w:p>
    <w:p w:rsidR="00ED584E" w:rsidRPr="00632E1A" w:rsidRDefault="00ED584E" w:rsidP="00C54125">
      <w:pPr>
        <w:pStyle w:val="a3"/>
        <w:ind w:left="-567" w:firstLine="0"/>
        <w:rPr>
          <w:sz w:val="24"/>
          <w:szCs w:val="24"/>
        </w:rPr>
      </w:pPr>
      <w:r>
        <w:rPr>
          <w:sz w:val="24"/>
          <w:szCs w:val="24"/>
        </w:rPr>
        <w:t>Школа</w:t>
      </w:r>
      <w:r w:rsidRPr="00632E1A">
        <w:rPr>
          <w:sz w:val="24"/>
          <w:szCs w:val="24"/>
        </w:rPr>
        <w:t xml:space="preserve">  участвует в проведении как на школьном уровне</w:t>
      </w:r>
      <w:r w:rsidR="00C54125">
        <w:rPr>
          <w:sz w:val="24"/>
          <w:szCs w:val="24"/>
        </w:rPr>
        <w:t>, так и на муниципальном уровне</w:t>
      </w:r>
      <w:r w:rsidRPr="00632E1A">
        <w:rPr>
          <w:sz w:val="24"/>
          <w:szCs w:val="24"/>
        </w:rPr>
        <w:t xml:space="preserve"> в комплексных мониторинговых исследованиях резул</w:t>
      </w:r>
      <w:r>
        <w:rPr>
          <w:sz w:val="24"/>
          <w:szCs w:val="24"/>
        </w:rPr>
        <w:t xml:space="preserve">ьтатов образовательной  деятельности </w:t>
      </w:r>
      <w:r w:rsidRPr="00632E1A">
        <w:rPr>
          <w:sz w:val="24"/>
          <w:szCs w:val="24"/>
        </w:rPr>
        <w:t xml:space="preserve"> и эффективности инноваций. </w:t>
      </w:r>
    </w:p>
    <w:p w:rsidR="00ED584E" w:rsidRPr="00632E1A" w:rsidRDefault="00ED584E" w:rsidP="00C54125">
      <w:pPr>
        <w:pStyle w:val="a3"/>
        <w:ind w:left="-567" w:firstLine="0"/>
        <w:rPr>
          <w:sz w:val="24"/>
          <w:szCs w:val="24"/>
        </w:rPr>
      </w:pPr>
      <w:r w:rsidRPr="00632E1A">
        <w:rPr>
          <w:sz w:val="24"/>
          <w:szCs w:val="24"/>
        </w:rPr>
        <w:t xml:space="preserve">Для достижения результатов ООП </w:t>
      </w:r>
      <w:r w:rsidR="00C54125">
        <w:rPr>
          <w:sz w:val="24"/>
          <w:szCs w:val="24"/>
        </w:rPr>
        <w:t>Н</w:t>
      </w:r>
      <w:r w:rsidRPr="00632E1A">
        <w:rPr>
          <w:sz w:val="24"/>
          <w:szCs w:val="24"/>
        </w:rPr>
        <w:t xml:space="preserve">ОО в ходе её реализации проводится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Критерии оценки результативности деятельности педагогических работников </w:t>
      </w:r>
      <w:r>
        <w:rPr>
          <w:sz w:val="24"/>
          <w:szCs w:val="24"/>
        </w:rPr>
        <w:t>Школы</w:t>
      </w:r>
      <w:r w:rsidRPr="00632E1A">
        <w:rPr>
          <w:sz w:val="24"/>
          <w:szCs w:val="24"/>
        </w:rPr>
        <w:t xml:space="preserve"> прописаны в Положении о распределении стимулирующей части фонда оплаты труда.</w:t>
      </w:r>
    </w:p>
    <w:p w:rsidR="00251032" w:rsidRDefault="00251032" w:rsidP="00C54125">
      <w:pPr>
        <w:spacing w:after="0" w:line="240" w:lineRule="auto"/>
        <w:ind w:left="-567"/>
        <w:rPr>
          <w:rFonts w:ascii="Times New Roman" w:hAnsi="Times New Roman" w:cs="Times New Roman"/>
          <w:bCs/>
          <w:sz w:val="24"/>
          <w:szCs w:val="24"/>
        </w:rPr>
      </w:pPr>
      <w:r w:rsidRPr="00251032">
        <w:rPr>
          <w:rFonts w:ascii="Times New Roman" w:hAnsi="Times New Roman" w:cs="Times New Roman"/>
          <w:b/>
          <w:bCs/>
          <w:sz w:val="24"/>
          <w:szCs w:val="24"/>
        </w:rPr>
        <w:t>Темы   по  самообразованию</w:t>
      </w:r>
      <w:r w:rsidR="00C54125">
        <w:rPr>
          <w:rFonts w:ascii="Times New Roman" w:hAnsi="Times New Roman" w:cs="Times New Roman"/>
          <w:bCs/>
          <w:sz w:val="24"/>
          <w:szCs w:val="24"/>
        </w:rPr>
        <w:t xml:space="preserve">: </w:t>
      </w:r>
      <w:r w:rsidRPr="00251032">
        <w:rPr>
          <w:rFonts w:ascii="Times New Roman" w:hAnsi="Times New Roman" w:cs="Times New Roman"/>
          <w:bCs/>
          <w:sz w:val="24"/>
          <w:szCs w:val="24"/>
        </w:rPr>
        <w:t>100 % педагогов  работают  над  темами  по  самообразованию, у большинства  педагогов  темы  связаны  с  методической  темой  школы</w:t>
      </w:r>
    </w:p>
    <w:p w:rsidR="00C54125" w:rsidRPr="00251032" w:rsidRDefault="00C54125" w:rsidP="00C54125">
      <w:pPr>
        <w:spacing w:after="0" w:line="240" w:lineRule="auto"/>
        <w:ind w:left="-567"/>
        <w:rPr>
          <w:rFonts w:ascii="Times New Roman" w:hAnsi="Times New Roman" w:cs="Times New Roman"/>
          <w:sz w:val="24"/>
          <w:szCs w:val="24"/>
        </w:rPr>
      </w:pP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1893"/>
        <w:gridCol w:w="7135"/>
      </w:tblGrid>
      <w:tr w:rsidR="00251032" w:rsidRPr="00907243" w:rsidTr="00C54125">
        <w:trPr>
          <w:trHeight w:val="407"/>
        </w:trPr>
        <w:tc>
          <w:tcPr>
            <w:tcW w:w="499" w:type="pct"/>
            <w:shd w:val="clear" w:color="auto" w:fill="auto"/>
          </w:tcPr>
          <w:p w:rsidR="00251032" w:rsidRPr="00C54125" w:rsidRDefault="00251032" w:rsidP="00251032">
            <w:pPr>
              <w:spacing w:line="240" w:lineRule="auto"/>
              <w:rPr>
                <w:rFonts w:ascii="Times New Roman" w:hAnsi="Times New Roman" w:cs="Times New Roman"/>
                <w:sz w:val="24"/>
                <w:szCs w:val="24"/>
              </w:rPr>
            </w:pPr>
          </w:p>
        </w:tc>
        <w:tc>
          <w:tcPr>
            <w:tcW w:w="944" w:type="pct"/>
            <w:shd w:val="clear" w:color="auto" w:fill="auto"/>
          </w:tcPr>
          <w:p w:rsidR="00251032" w:rsidRPr="00C54125" w:rsidRDefault="00251032" w:rsidP="00251032">
            <w:pPr>
              <w:spacing w:line="240" w:lineRule="auto"/>
              <w:jc w:val="center"/>
              <w:rPr>
                <w:rFonts w:ascii="Times New Roman" w:hAnsi="Times New Roman" w:cs="Times New Roman"/>
                <w:sz w:val="24"/>
                <w:szCs w:val="24"/>
              </w:rPr>
            </w:pPr>
            <w:r w:rsidRPr="00C54125">
              <w:rPr>
                <w:rFonts w:ascii="Times New Roman" w:hAnsi="Times New Roman" w:cs="Times New Roman"/>
                <w:sz w:val="24"/>
                <w:szCs w:val="24"/>
              </w:rPr>
              <w:t xml:space="preserve">ФИО </w:t>
            </w:r>
          </w:p>
        </w:tc>
        <w:tc>
          <w:tcPr>
            <w:tcW w:w="3557" w:type="pct"/>
            <w:shd w:val="clear" w:color="auto" w:fill="auto"/>
          </w:tcPr>
          <w:p w:rsidR="00251032" w:rsidRPr="00C54125" w:rsidRDefault="00251032" w:rsidP="00251032">
            <w:pPr>
              <w:spacing w:line="240" w:lineRule="auto"/>
              <w:jc w:val="center"/>
              <w:rPr>
                <w:rFonts w:ascii="Times New Roman" w:hAnsi="Times New Roman" w:cs="Times New Roman"/>
                <w:sz w:val="24"/>
                <w:szCs w:val="24"/>
              </w:rPr>
            </w:pPr>
            <w:r w:rsidRPr="00C54125">
              <w:rPr>
                <w:rFonts w:ascii="Times New Roman" w:hAnsi="Times New Roman" w:cs="Times New Roman"/>
                <w:sz w:val="24"/>
                <w:szCs w:val="24"/>
              </w:rPr>
              <w:t>Название  темы самообразования</w:t>
            </w:r>
          </w:p>
        </w:tc>
      </w:tr>
      <w:tr w:rsidR="00251032" w:rsidRPr="00907243" w:rsidTr="00C54125">
        <w:trPr>
          <w:trHeight w:val="1549"/>
        </w:trPr>
        <w:tc>
          <w:tcPr>
            <w:tcW w:w="499" w:type="pct"/>
            <w:shd w:val="clear" w:color="auto" w:fill="auto"/>
          </w:tcPr>
          <w:p w:rsidR="00251032" w:rsidRPr="00C54125" w:rsidRDefault="00C54125" w:rsidP="0025103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44" w:type="pct"/>
            <w:shd w:val="clear" w:color="auto" w:fill="auto"/>
          </w:tcPr>
          <w:p w:rsidR="00251032" w:rsidRPr="00C54125" w:rsidRDefault="00251032" w:rsidP="00251032">
            <w:pPr>
              <w:spacing w:after="0" w:line="240" w:lineRule="auto"/>
              <w:rPr>
                <w:rFonts w:ascii="Times New Roman" w:hAnsi="Times New Roman" w:cs="Times New Roman"/>
                <w:sz w:val="24"/>
                <w:szCs w:val="24"/>
              </w:rPr>
            </w:pPr>
            <w:r w:rsidRPr="00C54125">
              <w:rPr>
                <w:rFonts w:ascii="Times New Roman" w:hAnsi="Times New Roman" w:cs="Times New Roman"/>
                <w:sz w:val="24"/>
                <w:szCs w:val="24"/>
              </w:rPr>
              <w:t>Асхаева А.Н.</w:t>
            </w:r>
          </w:p>
        </w:tc>
        <w:tc>
          <w:tcPr>
            <w:tcW w:w="3557" w:type="pct"/>
            <w:shd w:val="clear" w:color="auto" w:fill="auto"/>
          </w:tcPr>
          <w:p w:rsidR="00251032" w:rsidRPr="00C54125" w:rsidRDefault="00251032" w:rsidP="00251032">
            <w:pPr>
              <w:spacing w:after="0" w:line="240" w:lineRule="auto"/>
              <w:rPr>
                <w:rFonts w:ascii="Times New Roman" w:hAnsi="Times New Roman" w:cs="Times New Roman"/>
                <w:sz w:val="24"/>
                <w:szCs w:val="24"/>
              </w:rPr>
            </w:pPr>
            <w:r w:rsidRPr="00C54125">
              <w:rPr>
                <w:rFonts w:ascii="Times New Roman" w:hAnsi="Times New Roman" w:cs="Times New Roman"/>
                <w:sz w:val="24"/>
                <w:szCs w:val="24"/>
              </w:rPr>
              <w:t>«Теоретические  и  методические  основы  формирования  у  учащихся  читательской  компетенции  как  базовой  компетенции  человека» (2020-2021)</w:t>
            </w:r>
          </w:p>
          <w:p w:rsidR="00251032" w:rsidRPr="00C54125" w:rsidRDefault="00251032" w:rsidP="00251032">
            <w:pPr>
              <w:spacing w:after="0" w:line="240" w:lineRule="auto"/>
              <w:rPr>
                <w:rFonts w:ascii="Times New Roman" w:hAnsi="Times New Roman" w:cs="Times New Roman"/>
                <w:sz w:val="24"/>
                <w:szCs w:val="24"/>
              </w:rPr>
            </w:pPr>
            <w:r w:rsidRPr="00C54125">
              <w:rPr>
                <w:rFonts w:ascii="Times New Roman" w:hAnsi="Times New Roman" w:cs="Times New Roman"/>
                <w:sz w:val="24"/>
                <w:szCs w:val="24"/>
              </w:rPr>
              <w:t>«Формирование  читательской  компетенции  младшего  школьника на  уроках  литературного  чтения» (2021-2024)</w:t>
            </w:r>
          </w:p>
        </w:tc>
      </w:tr>
      <w:tr w:rsidR="00251032" w:rsidRPr="00907243" w:rsidTr="00C54125">
        <w:trPr>
          <w:trHeight w:val="643"/>
        </w:trPr>
        <w:tc>
          <w:tcPr>
            <w:tcW w:w="499" w:type="pct"/>
            <w:shd w:val="clear" w:color="auto" w:fill="auto"/>
          </w:tcPr>
          <w:p w:rsidR="00251032" w:rsidRPr="00C54125" w:rsidRDefault="00C54125" w:rsidP="00251032">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44" w:type="pct"/>
            <w:shd w:val="clear" w:color="auto" w:fill="auto"/>
          </w:tcPr>
          <w:p w:rsidR="00251032" w:rsidRPr="00C54125" w:rsidRDefault="00251032" w:rsidP="00251032">
            <w:pPr>
              <w:spacing w:after="0" w:line="240" w:lineRule="auto"/>
              <w:rPr>
                <w:rFonts w:ascii="Times New Roman" w:hAnsi="Times New Roman" w:cs="Times New Roman"/>
                <w:sz w:val="24"/>
                <w:szCs w:val="24"/>
              </w:rPr>
            </w:pPr>
            <w:r w:rsidRPr="00C54125">
              <w:rPr>
                <w:rFonts w:ascii="Times New Roman" w:hAnsi="Times New Roman" w:cs="Times New Roman"/>
                <w:sz w:val="24"/>
                <w:szCs w:val="24"/>
              </w:rPr>
              <w:t xml:space="preserve">Монакова А.А. </w:t>
            </w:r>
          </w:p>
        </w:tc>
        <w:tc>
          <w:tcPr>
            <w:tcW w:w="3557" w:type="pct"/>
            <w:shd w:val="clear" w:color="auto" w:fill="auto"/>
          </w:tcPr>
          <w:p w:rsidR="00251032" w:rsidRPr="00C54125" w:rsidRDefault="00251032" w:rsidP="00251032">
            <w:pPr>
              <w:spacing w:after="0" w:line="240" w:lineRule="auto"/>
              <w:rPr>
                <w:rFonts w:ascii="Times New Roman" w:hAnsi="Times New Roman" w:cs="Times New Roman"/>
                <w:sz w:val="24"/>
                <w:szCs w:val="24"/>
              </w:rPr>
            </w:pPr>
            <w:r w:rsidRPr="00C54125">
              <w:rPr>
                <w:rFonts w:ascii="Times New Roman" w:hAnsi="Times New Roman" w:cs="Times New Roman"/>
                <w:sz w:val="24"/>
                <w:szCs w:val="24"/>
              </w:rPr>
              <w:t>«Использование  современных  образовательных  технологий в  работе  с   детьми   с  ОВЗ» (2021-2023)</w:t>
            </w:r>
          </w:p>
        </w:tc>
      </w:tr>
      <w:tr w:rsidR="00251032" w:rsidRPr="00907243" w:rsidTr="00C54125">
        <w:trPr>
          <w:trHeight w:val="643"/>
        </w:trPr>
        <w:tc>
          <w:tcPr>
            <w:tcW w:w="499" w:type="pct"/>
            <w:shd w:val="clear" w:color="auto" w:fill="auto"/>
          </w:tcPr>
          <w:p w:rsidR="00251032" w:rsidRPr="00C54125" w:rsidRDefault="00C54125" w:rsidP="00251032">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44" w:type="pct"/>
            <w:shd w:val="clear" w:color="auto" w:fill="auto"/>
          </w:tcPr>
          <w:p w:rsidR="00251032" w:rsidRPr="00C54125" w:rsidRDefault="00251032" w:rsidP="00251032">
            <w:pPr>
              <w:spacing w:after="0" w:line="240" w:lineRule="auto"/>
              <w:rPr>
                <w:rFonts w:ascii="Times New Roman" w:hAnsi="Times New Roman" w:cs="Times New Roman"/>
                <w:sz w:val="24"/>
                <w:szCs w:val="24"/>
              </w:rPr>
            </w:pPr>
            <w:r w:rsidRPr="00C54125">
              <w:rPr>
                <w:rFonts w:ascii="Times New Roman" w:hAnsi="Times New Roman" w:cs="Times New Roman"/>
                <w:sz w:val="24"/>
                <w:szCs w:val="24"/>
              </w:rPr>
              <w:t>Старкова А.В.</w:t>
            </w:r>
          </w:p>
        </w:tc>
        <w:tc>
          <w:tcPr>
            <w:tcW w:w="3557" w:type="pct"/>
            <w:shd w:val="clear" w:color="auto" w:fill="auto"/>
          </w:tcPr>
          <w:p w:rsidR="00251032" w:rsidRPr="00C54125" w:rsidRDefault="00251032" w:rsidP="00251032">
            <w:pPr>
              <w:spacing w:after="0" w:line="240" w:lineRule="auto"/>
              <w:rPr>
                <w:rFonts w:ascii="Times New Roman" w:hAnsi="Times New Roman" w:cs="Times New Roman"/>
                <w:sz w:val="24"/>
                <w:szCs w:val="24"/>
              </w:rPr>
            </w:pPr>
            <w:r w:rsidRPr="00C54125">
              <w:rPr>
                <w:rFonts w:ascii="Times New Roman" w:hAnsi="Times New Roman" w:cs="Times New Roman"/>
                <w:sz w:val="24"/>
                <w:szCs w:val="24"/>
              </w:rPr>
              <w:t>«Создание  условий  для  формирования   у  учащихся  положительных  эмоций  к  учебной  деятельности» (2019-2022)</w:t>
            </w:r>
          </w:p>
        </w:tc>
      </w:tr>
      <w:tr w:rsidR="00251032" w:rsidRPr="00907243" w:rsidTr="00C54125">
        <w:trPr>
          <w:trHeight w:val="893"/>
        </w:trPr>
        <w:tc>
          <w:tcPr>
            <w:tcW w:w="499" w:type="pct"/>
            <w:shd w:val="clear" w:color="auto" w:fill="auto"/>
          </w:tcPr>
          <w:p w:rsidR="00251032" w:rsidRPr="00C54125" w:rsidRDefault="00C54125" w:rsidP="00251032">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44" w:type="pct"/>
            <w:shd w:val="clear" w:color="auto" w:fill="auto"/>
          </w:tcPr>
          <w:p w:rsidR="00251032" w:rsidRPr="00C54125" w:rsidRDefault="00251032" w:rsidP="00251032">
            <w:pPr>
              <w:spacing w:after="0" w:line="240" w:lineRule="auto"/>
              <w:rPr>
                <w:rFonts w:ascii="Times New Roman" w:hAnsi="Times New Roman" w:cs="Times New Roman"/>
                <w:sz w:val="24"/>
                <w:szCs w:val="24"/>
              </w:rPr>
            </w:pPr>
            <w:r w:rsidRPr="00C54125">
              <w:rPr>
                <w:rFonts w:ascii="Times New Roman" w:hAnsi="Times New Roman" w:cs="Times New Roman"/>
                <w:sz w:val="24"/>
                <w:szCs w:val="24"/>
              </w:rPr>
              <w:t>Сурова О.В.</w:t>
            </w:r>
          </w:p>
        </w:tc>
        <w:tc>
          <w:tcPr>
            <w:tcW w:w="3557" w:type="pct"/>
            <w:shd w:val="clear" w:color="auto" w:fill="auto"/>
          </w:tcPr>
          <w:p w:rsidR="00251032" w:rsidRPr="00C54125" w:rsidRDefault="00251032" w:rsidP="00251032">
            <w:pPr>
              <w:spacing w:after="0" w:line="240" w:lineRule="auto"/>
              <w:rPr>
                <w:rFonts w:ascii="Times New Roman" w:hAnsi="Times New Roman" w:cs="Times New Roman"/>
                <w:sz w:val="24"/>
                <w:szCs w:val="24"/>
              </w:rPr>
            </w:pPr>
            <w:r w:rsidRPr="00C54125">
              <w:rPr>
                <w:rFonts w:ascii="Times New Roman" w:hAnsi="Times New Roman" w:cs="Times New Roman"/>
                <w:sz w:val="24"/>
                <w:szCs w:val="24"/>
              </w:rPr>
              <w:t>«Формирование  читательской  самостоятельности  младших  школьников  через  умения  и  навыки  работы  с  книгой  на  уроках  по  ФГОС» (2021-2024)</w:t>
            </w:r>
          </w:p>
        </w:tc>
      </w:tr>
      <w:tr w:rsidR="00251032" w:rsidRPr="00907243" w:rsidTr="00C54125">
        <w:trPr>
          <w:trHeight w:val="643"/>
        </w:trPr>
        <w:tc>
          <w:tcPr>
            <w:tcW w:w="499" w:type="pct"/>
            <w:shd w:val="clear" w:color="auto" w:fill="auto"/>
          </w:tcPr>
          <w:p w:rsidR="00251032" w:rsidRPr="00C54125" w:rsidRDefault="00C54125" w:rsidP="00251032">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944" w:type="pct"/>
            <w:shd w:val="clear" w:color="auto" w:fill="auto"/>
          </w:tcPr>
          <w:p w:rsidR="00251032" w:rsidRPr="00C54125" w:rsidRDefault="00251032" w:rsidP="00251032">
            <w:pPr>
              <w:spacing w:after="0" w:line="240" w:lineRule="auto"/>
              <w:rPr>
                <w:rFonts w:ascii="Times New Roman" w:hAnsi="Times New Roman" w:cs="Times New Roman"/>
                <w:sz w:val="24"/>
                <w:szCs w:val="24"/>
              </w:rPr>
            </w:pPr>
            <w:r w:rsidRPr="00C54125">
              <w:rPr>
                <w:rFonts w:ascii="Times New Roman" w:hAnsi="Times New Roman" w:cs="Times New Roman"/>
                <w:sz w:val="24"/>
                <w:szCs w:val="24"/>
              </w:rPr>
              <w:t>Усачева В.Г.</w:t>
            </w:r>
          </w:p>
        </w:tc>
        <w:tc>
          <w:tcPr>
            <w:tcW w:w="3557" w:type="pct"/>
            <w:shd w:val="clear" w:color="auto" w:fill="auto"/>
          </w:tcPr>
          <w:p w:rsidR="00251032" w:rsidRPr="00C54125" w:rsidRDefault="00251032" w:rsidP="00251032">
            <w:pPr>
              <w:spacing w:after="0" w:line="240" w:lineRule="auto"/>
              <w:rPr>
                <w:rFonts w:ascii="Times New Roman" w:hAnsi="Times New Roman" w:cs="Times New Roman"/>
                <w:sz w:val="24"/>
                <w:szCs w:val="24"/>
              </w:rPr>
            </w:pPr>
            <w:r w:rsidRPr="00C54125">
              <w:rPr>
                <w:rFonts w:ascii="Times New Roman" w:hAnsi="Times New Roman" w:cs="Times New Roman"/>
                <w:sz w:val="24"/>
                <w:szCs w:val="24"/>
              </w:rPr>
              <w:t>«Методы  и  приёмы  работы  по  развитию  речи  младших  школьников  на  уроках  и  во  внеклассной  работе» (2019-2023)</w:t>
            </w:r>
          </w:p>
        </w:tc>
      </w:tr>
      <w:tr w:rsidR="00251032" w:rsidRPr="00907243" w:rsidTr="00C54125">
        <w:trPr>
          <w:trHeight w:val="893"/>
        </w:trPr>
        <w:tc>
          <w:tcPr>
            <w:tcW w:w="499" w:type="pct"/>
            <w:shd w:val="clear" w:color="auto" w:fill="auto"/>
          </w:tcPr>
          <w:p w:rsidR="00251032" w:rsidRPr="00C54125" w:rsidRDefault="00C54125" w:rsidP="00251032">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944" w:type="pct"/>
            <w:shd w:val="clear" w:color="auto" w:fill="auto"/>
          </w:tcPr>
          <w:p w:rsidR="00251032" w:rsidRPr="00C54125" w:rsidRDefault="00251032" w:rsidP="00251032">
            <w:pPr>
              <w:spacing w:after="0" w:line="240" w:lineRule="auto"/>
              <w:rPr>
                <w:rFonts w:ascii="Times New Roman" w:hAnsi="Times New Roman" w:cs="Times New Roman"/>
                <w:sz w:val="24"/>
                <w:szCs w:val="24"/>
              </w:rPr>
            </w:pPr>
            <w:r w:rsidRPr="00C54125">
              <w:rPr>
                <w:rFonts w:ascii="Times New Roman" w:hAnsi="Times New Roman" w:cs="Times New Roman"/>
                <w:sz w:val="24"/>
                <w:szCs w:val="24"/>
              </w:rPr>
              <w:t>Федоровская С.А.</w:t>
            </w:r>
          </w:p>
        </w:tc>
        <w:tc>
          <w:tcPr>
            <w:tcW w:w="3557" w:type="pct"/>
            <w:shd w:val="clear" w:color="auto" w:fill="auto"/>
          </w:tcPr>
          <w:p w:rsidR="00251032" w:rsidRPr="00C54125" w:rsidRDefault="00251032" w:rsidP="00251032">
            <w:pPr>
              <w:spacing w:after="0" w:line="240" w:lineRule="auto"/>
              <w:rPr>
                <w:rFonts w:ascii="Times New Roman" w:hAnsi="Times New Roman" w:cs="Times New Roman"/>
                <w:sz w:val="24"/>
                <w:szCs w:val="24"/>
              </w:rPr>
            </w:pPr>
            <w:r w:rsidRPr="00C54125">
              <w:rPr>
                <w:rFonts w:ascii="Times New Roman" w:hAnsi="Times New Roman" w:cs="Times New Roman"/>
                <w:sz w:val="24"/>
                <w:szCs w:val="24"/>
              </w:rPr>
              <w:t>«Использование  информационно-коммуникационных  технологий  как  средство  организации учебно-образовательного  пространства  обучаемых» (2017-2021)</w:t>
            </w:r>
          </w:p>
        </w:tc>
      </w:tr>
      <w:tr w:rsidR="00251032" w:rsidRPr="00907243" w:rsidTr="00C54125">
        <w:trPr>
          <w:trHeight w:val="656"/>
        </w:trPr>
        <w:tc>
          <w:tcPr>
            <w:tcW w:w="499" w:type="pct"/>
            <w:shd w:val="clear" w:color="auto" w:fill="auto"/>
          </w:tcPr>
          <w:p w:rsidR="00251032" w:rsidRPr="00C54125" w:rsidRDefault="00C54125" w:rsidP="00251032">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944" w:type="pct"/>
            <w:shd w:val="clear" w:color="auto" w:fill="auto"/>
          </w:tcPr>
          <w:p w:rsidR="00251032" w:rsidRPr="00C54125" w:rsidRDefault="00251032" w:rsidP="00251032">
            <w:pPr>
              <w:spacing w:after="0" w:line="240" w:lineRule="auto"/>
              <w:rPr>
                <w:rFonts w:ascii="Times New Roman" w:hAnsi="Times New Roman" w:cs="Times New Roman"/>
                <w:sz w:val="24"/>
                <w:szCs w:val="24"/>
              </w:rPr>
            </w:pPr>
            <w:r w:rsidRPr="00C54125">
              <w:rPr>
                <w:rFonts w:ascii="Times New Roman" w:hAnsi="Times New Roman" w:cs="Times New Roman"/>
                <w:sz w:val="24"/>
                <w:szCs w:val="24"/>
              </w:rPr>
              <w:t>Харитонова Ю.А.</w:t>
            </w:r>
          </w:p>
        </w:tc>
        <w:tc>
          <w:tcPr>
            <w:tcW w:w="3557" w:type="pct"/>
            <w:shd w:val="clear" w:color="auto" w:fill="auto"/>
          </w:tcPr>
          <w:p w:rsidR="00251032" w:rsidRPr="00C54125" w:rsidRDefault="00251032" w:rsidP="00251032">
            <w:pPr>
              <w:spacing w:after="0" w:line="240" w:lineRule="auto"/>
              <w:rPr>
                <w:rFonts w:ascii="Times New Roman" w:hAnsi="Times New Roman" w:cs="Times New Roman"/>
                <w:sz w:val="24"/>
                <w:szCs w:val="24"/>
              </w:rPr>
            </w:pPr>
            <w:r w:rsidRPr="00C54125">
              <w:rPr>
                <w:rFonts w:ascii="Times New Roman" w:hAnsi="Times New Roman" w:cs="Times New Roman"/>
                <w:sz w:val="24"/>
                <w:szCs w:val="24"/>
              </w:rPr>
              <w:t>«Развитие  творческих  способностей детей  в  учебной  и  внеурочной  деятельности  в  условиях  реализации ФГОС» (2018-2023)</w:t>
            </w:r>
          </w:p>
        </w:tc>
      </w:tr>
      <w:tr w:rsidR="00251032" w:rsidRPr="00907243" w:rsidTr="00C54125">
        <w:trPr>
          <w:trHeight w:val="656"/>
        </w:trPr>
        <w:tc>
          <w:tcPr>
            <w:tcW w:w="499" w:type="pct"/>
            <w:shd w:val="clear" w:color="auto" w:fill="auto"/>
          </w:tcPr>
          <w:p w:rsidR="00251032" w:rsidRPr="00C54125" w:rsidRDefault="00C54125" w:rsidP="00251032">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944" w:type="pct"/>
            <w:shd w:val="clear" w:color="auto" w:fill="auto"/>
          </w:tcPr>
          <w:p w:rsidR="00251032" w:rsidRPr="00C54125" w:rsidRDefault="00251032" w:rsidP="00251032">
            <w:pPr>
              <w:spacing w:after="0" w:line="240" w:lineRule="auto"/>
              <w:rPr>
                <w:rFonts w:ascii="Times New Roman" w:hAnsi="Times New Roman" w:cs="Times New Roman"/>
                <w:sz w:val="24"/>
                <w:szCs w:val="24"/>
              </w:rPr>
            </w:pPr>
            <w:r w:rsidRPr="00C54125">
              <w:rPr>
                <w:rFonts w:ascii="Times New Roman" w:hAnsi="Times New Roman" w:cs="Times New Roman"/>
                <w:sz w:val="24"/>
                <w:szCs w:val="24"/>
              </w:rPr>
              <w:t>Хлыстова Г.П.</w:t>
            </w:r>
          </w:p>
        </w:tc>
        <w:tc>
          <w:tcPr>
            <w:tcW w:w="3557" w:type="pct"/>
            <w:shd w:val="clear" w:color="auto" w:fill="auto"/>
          </w:tcPr>
          <w:p w:rsidR="00251032" w:rsidRPr="00C54125" w:rsidRDefault="00251032" w:rsidP="00251032">
            <w:pPr>
              <w:spacing w:after="0" w:line="240" w:lineRule="auto"/>
              <w:rPr>
                <w:rFonts w:ascii="Times New Roman" w:hAnsi="Times New Roman" w:cs="Times New Roman"/>
                <w:sz w:val="24"/>
                <w:szCs w:val="24"/>
              </w:rPr>
            </w:pPr>
            <w:r w:rsidRPr="00C54125">
              <w:rPr>
                <w:rFonts w:ascii="Times New Roman" w:hAnsi="Times New Roman" w:cs="Times New Roman"/>
                <w:sz w:val="24"/>
                <w:szCs w:val="24"/>
              </w:rPr>
              <w:t>«Развитие  творческих  способностей  обучающихся  в  рамках  ФГОС» (2018-2021)</w:t>
            </w:r>
          </w:p>
        </w:tc>
      </w:tr>
      <w:tr w:rsidR="00251032" w:rsidRPr="00907243" w:rsidTr="00C54125">
        <w:trPr>
          <w:trHeight w:val="656"/>
        </w:trPr>
        <w:tc>
          <w:tcPr>
            <w:tcW w:w="499" w:type="pct"/>
            <w:shd w:val="clear" w:color="auto" w:fill="auto"/>
          </w:tcPr>
          <w:p w:rsidR="00251032" w:rsidRPr="00C54125" w:rsidRDefault="00C54125" w:rsidP="00251032">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944" w:type="pct"/>
            <w:shd w:val="clear" w:color="auto" w:fill="auto"/>
          </w:tcPr>
          <w:p w:rsidR="00251032" w:rsidRPr="00C54125" w:rsidRDefault="00251032" w:rsidP="00251032">
            <w:pPr>
              <w:spacing w:after="0" w:line="240" w:lineRule="auto"/>
              <w:rPr>
                <w:rFonts w:ascii="Times New Roman" w:hAnsi="Times New Roman" w:cs="Times New Roman"/>
                <w:sz w:val="24"/>
                <w:szCs w:val="24"/>
              </w:rPr>
            </w:pPr>
            <w:r w:rsidRPr="00C54125">
              <w:rPr>
                <w:rFonts w:ascii="Times New Roman" w:hAnsi="Times New Roman" w:cs="Times New Roman"/>
                <w:sz w:val="24"/>
                <w:szCs w:val="24"/>
              </w:rPr>
              <w:t>Хомякова Е.М.</w:t>
            </w:r>
          </w:p>
        </w:tc>
        <w:tc>
          <w:tcPr>
            <w:tcW w:w="3557" w:type="pct"/>
            <w:shd w:val="clear" w:color="auto" w:fill="auto"/>
          </w:tcPr>
          <w:p w:rsidR="00251032" w:rsidRPr="00C54125" w:rsidRDefault="00251032" w:rsidP="00251032">
            <w:pPr>
              <w:spacing w:after="0" w:line="240" w:lineRule="auto"/>
              <w:rPr>
                <w:rFonts w:ascii="Times New Roman" w:hAnsi="Times New Roman" w:cs="Times New Roman"/>
                <w:sz w:val="24"/>
                <w:szCs w:val="24"/>
              </w:rPr>
            </w:pPr>
            <w:r w:rsidRPr="00C54125">
              <w:rPr>
                <w:rFonts w:ascii="Times New Roman" w:hAnsi="Times New Roman" w:cs="Times New Roman"/>
                <w:sz w:val="24"/>
                <w:szCs w:val="24"/>
              </w:rPr>
              <w:t>«Использование  проектной  деятельности  на  уроках  английского  языка  в   рамках  ФГОС»</w:t>
            </w:r>
          </w:p>
        </w:tc>
      </w:tr>
      <w:tr w:rsidR="00251032" w:rsidRPr="00907243" w:rsidTr="00C54125">
        <w:trPr>
          <w:trHeight w:val="656"/>
        </w:trPr>
        <w:tc>
          <w:tcPr>
            <w:tcW w:w="499" w:type="pct"/>
            <w:shd w:val="clear" w:color="auto" w:fill="auto"/>
          </w:tcPr>
          <w:p w:rsidR="00251032" w:rsidRPr="00C54125" w:rsidRDefault="00C54125" w:rsidP="00251032">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944" w:type="pct"/>
            <w:shd w:val="clear" w:color="auto" w:fill="auto"/>
          </w:tcPr>
          <w:p w:rsidR="00251032" w:rsidRPr="00C54125" w:rsidRDefault="00251032" w:rsidP="00251032">
            <w:pPr>
              <w:spacing w:after="0" w:line="240" w:lineRule="auto"/>
              <w:rPr>
                <w:rFonts w:ascii="Times New Roman" w:hAnsi="Times New Roman" w:cs="Times New Roman"/>
                <w:sz w:val="24"/>
                <w:szCs w:val="24"/>
              </w:rPr>
            </w:pPr>
            <w:r w:rsidRPr="00C54125">
              <w:rPr>
                <w:rFonts w:ascii="Times New Roman" w:hAnsi="Times New Roman" w:cs="Times New Roman"/>
                <w:sz w:val="24"/>
                <w:szCs w:val="24"/>
              </w:rPr>
              <w:t>Усачев А.С.</w:t>
            </w:r>
          </w:p>
        </w:tc>
        <w:tc>
          <w:tcPr>
            <w:tcW w:w="3557" w:type="pct"/>
            <w:shd w:val="clear" w:color="auto" w:fill="auto"/>
          </w:tcPr>
          <w:p w:rsidR="00251032" w:rsidRPr="00C54125" w:rsidRDefault="00251032" w:rsidP="00251032">
            <w:pPr>
              <w:spacing w:after="0" w:line="240" w:lineRule="auto"/>
              <w:rPr>
                <w:rFonts w:ascii="Times New Roman" w:hAnsi="Times New Roman" w:cs="Times New Roman"/>
                <w:sz w:val="24"/>
                <w:szCs w:val="24"/>
              </w:rPr>
            </w:pPr>
            <w:r w:rsidRPr="00C54125">
              <w:rPr>
                <w:rFonts w:ascii="Times New Roman" w:hAnsi="Times New Roman" w:cs="Times New Roman"/>
                <w:sz w:val="24"/>
                <w:szCs w:val="24"/>
              </w:rPr>
              <w:t>«Формировани е  координационных  способностей  у  обучающихся  начальной  школы  на  уроках  физической  культуры» (2019-2023)</w:t>
            </w:r>
          </w:p>
        </w:tc>
      </w:tr>
      <w:tr w:rsidR="00251032" w:rsidRPr="00907243" w:rsidTr="00C54125">
        <w:trPr>
          <w:trHeight w:val="420"/>
        </w:trPr>
        <w:tc>
          <w:tcPr>
            <w:tcW w:w="499" w:type="pct"/>
            <w:shd w:val="clear" w:color="auto" w:fill="auto"/>
          </w:tcPr>
          <w:p w:rsidR="00251032" w:rsidRPr="00C54125" w:rsidRDefault="00C54125" w:rsidP="00251032">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944" w:type="pct"/>
            <w:shd w:val="clear" w:color="auto" w:fill="auto"/>
          </w:tcPr>
          <w:p w:rsidR="00251032" w:rsidRPr="00C54125" w:rsidRDefault="00251032" w:rsidP="00251032">
            <w:pPr>
              <w:spacing w:after="0" w:line="240" w:lineRule="auto"/>
              <w:rPr>
                <w:rFonts w:ascii="Times New Roman" w:hAnsi="Times New Roman" w:cs="Times New Roman"/>
                <w:sz w:val="24"/>
                <w:szCs w:val="24"/>
              </w:rPr>
            </w:pPr>
            <w:r w:rsidRPr="00C54125">
              <w:rPr>
                <w:rFonts w:ascii="Times New Roman" w:hAnsi="Times New Roman" w:cs="Times New Roman"/>
                <w:sz w:val="24"/>
                <w:szCs w:val="24"/>
              </w:rPr>
              <w:t>Антипина А.Н.</w:t>
            </w:r>
          </w:p>
        </w:tc>
        <w:tc>
          <w:tcPr>
            <w:tcW w:w="3557" w:type="pct"/>
            <w:shd w:val="clear" w:color="auto" w:fill="auto"/>
          </w:tcPr>
          <w:p w:rsidR="00251032" w:rsidRPr="00C54125" w:rsidRDefault="00251032" w:rsidP="00251032">
            <w:pPr>
              <w:spacing w:after="0" w:line="240" w:lineRule="auto"/>
              <w:rPr>
                <w:rFonts w:ascii="Times New Roman" w:hAnsi="Times New Roman" w:cs="Times New Roman"/>
                <w:sz w:val="24"/>
                <w:szCs w:val="24"/>
              </w:rPr>
            </w:pPr>
            <w:r w:rsidRPr="00C54125">
              <w:rPr>
                <w:rFonts w:ascii="Times New Roman" w:hAnsi="Times New Roman" w:cs="Times New Roman"/>
                <w:sz w:val="24"/>
                <w:szCs w:val="24"/>
              </w:rPr>
              <w:t>«Предупреждение  дисграфии  у  обучающихся  начальных  классов»</w:t>
            </w:r>
          </w:p>
        </w:tc>
      </w:tr>
      <w:tr w:rsidR="00251032" w:rsidRPr="00907243" w:rsidTr="00C54125">
        <w:trPr>
          <w:trHeight w:val="656"/>
        </w:trPr>
        <w:tc>
          <w:tcPr>
            <w:tcW w:w="499" w:type="pct"/>
            <w:shd w:val="clear" w:color="auto" w:fill="auto"/>
          </w:tcPr>
          <w:p w:rsidR="00251032" w:rsidRPr="00C54125" w:rsidRDefault="00C54125" w:rsidP="00251032">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944" w:type="pct"/>
            <w:shd w:val="clear" w:color="auto" w:fill="auto"/>
          </w:tcPr>
          <w:p w:rsidR="00251032" w:rsidRPr="00C54125" w:rsidRDefault="00251032" w:rsidP="00251032">
            <w:pPr>
              <w:spacing w:after="0" w:line="240" w:lineRule="auto"/>
              <w:rPr>
                <w:rFonts w:ascii="Times New Roman" w:hAnsi="Times New Roman" w:cs="Times New Roman"/>
                <w:sz w:val="24"/>
                <w:szCs w:val="24"/>
              </w:rPr>
            </w:pPr>
            <w:r w:rsidRPr="00C54125">
              <w:rPr>
                <w:rFonts w:ascii="Times New Roman" w:hAnsi="Times New Roman" w:cs="Times New Roman"/>
                <w:sz w:val="24"/>
                <w:szCs w:val="24"/>
              </w:rPr>
              <w:t>Баева Н.Ю.</w:t>
            </w:r>
          </w:p>
        </w:tc>
        <w:tc>
          <w:tcPr>
            <w:tcW w:w="3557" w:type="pct"/>
            <w:shd w:val="clear" w:color="auto" w:fill="auto"/>
          </w:tcPr>
          <w:p w:rsidR="00251032" w:rsidRPr="00C54125" w:rsidRDefault="00251032" w:rsidP="00251032">
            <w:pPr>
              <w:spacing w:after="0" w:line="240" w:lineRule="auto"/>
              <w:rPr>
                <w:rFonts w:ascii="Times New Roman" w:hAnsi="Times New Roman" w:cs="Times New Roman"/>
                <w:sz w:val="24"/>
                <w:szCs w:val="24"/>
              </w:rPr>
            </w:pPr>
            <w:r w:rsidRPr="00C54125">
              <w:rPr>
                <w:rFonts w:ascii="Times New Roman" w:hAnsi="Times New Roman" w:cs="Times New Roman"/>
                <w:sz w:val="24"/>
                <w:szCs w:val="24"/>
              </w:rPr>
              <w:t>«Диагностико-коррекционная  работа  в  начальной  школе  в  условиях  ФГОС» (2020-2022)</w:t>
            </w:r>
          </w:p>
        </w:tc>
      </w:tr>
    </w:tbl>
    <w:p w:rsidR="00F947FB" w:rsidRDefault="00F947FB" w:rsidP="00F947FB">
      <w:pPr>
        <w:spacing w:after="33" w:line="250" w:lineRule="auto"/>
        <w:ind w:right="14"/>
        <w:jc w:val="both"/>
        <w:rPr>
          <w:rFonts w:ascii="Times New Roman" w:hAnsi="Times New Roman" w:cs="Times New Roman"/>
          <w:sz w:val="24"/>
          <w:szCs w:val="24"/>
        </w:rPr>
      </w:pPr>
    </w:p>
    <w:p w:rsidR="00251032" w:rsidRPr="00251032" w:rsidRDefault="00251032" w:rsidP="00C54125">
      <w:pPr>
        <w:spacing w:after="12" w:line="259" w:lineRule="auto"/>
        <w:ind w:left="-567" w:right="223" w:hanging="10"/>
        <w:rPr>
          <w:rFonts w:ascii="Times New Roman" w:hAnsi="Times New Roman" w:cs="Times New Roman"/>
          <w:sz w:val="24"/>
          <w:szCs w:val="24"/>
        </w:rPr>
      </w:pPr>
      <w:r w:rsidRPr="00251032">
        <w:rPr>
          <w:rFonts w:ascii="Times New Roman" w:eastAsia="Calibri" w:hAnsi="Times New Roman" w:cs="Times New Roman"/>
          <w:b/>
          <w:sz w:val="24"/>
          <w:szCs w:val="24"/>
        </w:rPr>
        <w:t>3.5.2. Описание психолого-педагогических</w:t>
      </w:r>
      <w:r w:rsidR="00C54125">
        <w:rPr>
          <w:rFonts w:ascii="Times New Roman" w:eastAsia="Calibri" w:hAnsi="Times New Roman" w:cs="Times New Roman"/>
          <w:b/>
          <w:sz w:val="24"/>
          <w:szCs w:val="24"/>
        </w:rPr>
        <w:t xml:space="preserve">  </w:t>
      </w:r>
      <w:r w:rsidRPr="00251032">
        <w:rPr>
          <w:rFonts w:ascii="Times New Roman" w:eastAsia="Calibri" w:hAnsi="Times New Roman" w:cs="Times New Roman"/>
          <w:b/>
          <w:sz w:val="24"/>
          <w:szCs w:val="24"/>
        </w:rPr>
        <w:t xml:space="preserve"> условий  реализации основной образовательной программы  основного общего образования </w:t>
      </w:r>
    </w:p>
    <w:p w:rsidR="000255AD" w:rsidRDefault="000255AD" w:rsidP="00B250D6">
      <w:pPr>
        <w:spacing w:after="33" w:line="250" w:lineRule="auto"/>
        <w:ind w:right="14"/>
        <w:jc w:val="both"/>
        <w:rPr>
          <w:rFonts w:ascii="Times New Roman" w:hAnsi="Times New Roman" w:cs="Times New Roman"/>
          <w:sz w:val="24"/>
          <w:szCs w:val="24"/>
        </w:rPr>
      </w:pPr>
    </w:p>
    <w:p w:rsidR="0084234D" w:rsidRPr="0084234D" w:rsidRDefault="0084234D" w:rsidP="0084234D">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Pr="0084234D">
        <w:rPr>
          <w:rFonts w:ascii="Times New Roman" w:hAnsi="Times New Roman" w:cs="Times New Roman"/>
          <w:sz w:val="24"/>
          <w:szCs w:val="24"/>
        </w:rPr>
        <w:t>Психолого-педагогические условия, созданн</w:t>
      </w:r>
      <w:r>
        <w:rPr>
          <w:rFonts w:ascii="Times New Roman" w:hAnsi="Times New Roman" w:cs="Times New Roman"/>
          <w:sz w:val="24"/>
          <w:szCs w:val="24"/>
        </w:rPr>
        <w:t>ые в Школе</w:t>
      </w:r>
      <w:r w:rsidRPr="0084234D">
        <w:rPr>
          <w:rFonts w:ascii="Times New Roman" w:hAnsi="Times New Roman" w:cs="Times New Roman"/>
          <w:sz w:val="24"/>
          <w:szCs w:val="24"/>
        </w:rPr>
        <w:t>,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84234D" w:rsidRPr="0084234D" w:rsidRDefault="0084234D" w:rsidP="00917203">
      <w:pPr>
        <w:numPr>
          <w:ilvl w:val="0"/>
          <w:numId w:val="61"/>
        </w:numPr>
        <w:spacing w:after="0" w:line="240" w:lineRule="auto"/>
        <w:ind w:left="-567"/>
        <w:jc w:val="both"/>
        <w:rPr>
          <w:rFonts w:ascii="Times New Roman" w:hAnsi="Times New Roman" w:cs="Times New Roman"/>
          <w:sz w:val="24"/>
          <w:szCs w:val="24"/>
        </w:rPr>
      </w:pPr>
      <w:r w:rsidRPr="0084234D">
        <w:rPr>
          <w:rFonts w:ascii="Times New Roman" w:hAnsi="Times New Roman" w:cs="Times New Roman"/>
          <w:sz w:val="24"/>
          <w:szCs w:val="24"/>
        </w:rPr>
        <w:t>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84234D" w:rsidRPr="0084234D" w:rsidRDefault="0084234D" w:rsidP="00917203">
      <w:pPr>
        <w:numPr>
          <w:ilvl w:val="0"/>
          <w:numId w:val="61"/>
        </w:numPr>
        <w:spacing w:after="0" w:line="240" w:lineRule="auto"/>
        <w:ind w:left="-567"/>
        <w:jc w:val="both"/>
        <w:rPr>
          <w:rFonts w:ascii="Times New Roman" w:hAnsi="Times New Roman" w:cs="Times New Roman"/>
          <w:sz w:val="24"/>
          <w:szCs w:val="24"/>
        </w:rPr>
      </w:pPr>
      <w:r w:rsidRPr="0084234D">
        <w:rPr>
          <w:rFonts w:ascii="Times New Roman" w:hAnsi="Times New Roman" w:cs="Times New Roman"/>
          <w:sz w:val="24"/>
          <w:szCs w:val="24"/>
        </w:rPr>
        <w:t>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84234D" w:rsidRPr="0084234D" w:rsidRDefault="0084234D" w:rsidP="00917203">
      <w:pPr>
        <w:numPr>
          <w:ilvl w:val="0"/>
          <w:numId w:val="61"/>
        </w:numPr>
        <w:spacing w:after="0" w:line="240" w:lineRule="auto"/>
        <w:ind w:left="-567"/>
        <w:jc w:val="both"/>
        <w:rPr>
          <w:rFonts w:ascii="Times New Roman" w:hAnsi="Times New Roman" w:cs="Times New Roman"/>
          <w:sz w:val="24"/>
          <w:szCs w:val="24"/>
        </w:rPr>
      </w:pPr>
      <w:r w:rsidRPr="0084234D">
        <w:rPr>
          <w:rFonts w:ascii="Times New Roman" w:hAnsi="Times New Roman" w:cs="Times New Roman"/>
          <w:sz w:val="24"/>
          <w:szCs w:val="24"/>
        </w:rPr>
        <w:t>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84234D" w:rsidRPr="0084234D" w:rsidRDefault="0084234D" w:rsidP="00917203">
      <w:pPr>
        <w:numPr>
          <w:ilvl w:val="0"/>
          <w:numId w:val="61"/>
        </w:numPr>
        <w:spacing w:after="0" w:line="240" w:lineRule="auto"/>
        <w:ind w:left="-567"/>
        <w:jc w:val="both"/>
        <w:rPr>
          <w:rFonts w:ascii="Times New Roman" w:hAnsi="Times New Roman" w:cs="Times New Roman"/>
          <w:sz w:val="24"/>
          <w:szCs w:val="24"/>
        </w:rPr>
      </w:pPr>
      <w:r w:rsidRPr="0084234D">
        <w:rPr>
          <w:rFonts w:ascii="Times New Roman" w:hAnsi="Times New Roman" w:cs="Times New Roman"/>
          <w:sz w:val="24"/>
          <w:szCs w:val="24"/>
        </w:rPr>
        <w:t>обеспечивают профилактику формирования у обучающихся девиантных форм поведения, агрессии и повышенной тревожности.</w:t>
      </w:r>
    </w:p>
    <w:p w:rsidR="0084234D" w:rsidRPr="0084234D" w:rsidRDefault="0084234D" w:rsidP="0084234D">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В Школе </w:t>
      </w:r>
      <w:r w:rsidRPr="0084234D">
        <w:rPr>
          <w:rFonts w:ascii="Times New Roman" w:hAnsi="Times New Roman" w:cs="Times New Roman"/>
          <w:sz w:val="24"/>
          <w:szCs w:val="24"/>
        </w:rPr>
        <w:t xml:space="preserve"> психолого-педагогическое  сопровождение  реализации  программы  начального  общего  образования  </w:t>
      </w:r>
      <w:r>
        <w:rPr>
          <w:rFonts w:ascii="Times New Roman" w:hAnsi="Times New Roman" w:cs="Times New Roman"/>
          <w:sz w:val="24"/>
          <w:szCs w:val="24"/>
        </w:rPr>
        <w:t xml:space="preserve">осуществляется </w:t>
      </w:r>
      <w:r w:rsidRPr="0084234D">
        <w:rPr>
          <w:rFonts w:ascii="Times New Roman" w:hAnsi="Times New Roman" w:cs="Times New Roman"/>
          <w:sz w:val="24"/>
          <w:szCs w:val="24"/>
        </w:rPr>
        <w:t xml:space="preserve"> педагогом-психологом; учителем-логопедом; </w:t>
      </w:r>
      <w:r>
        <w:rPr>
          <w:rFonts w:ascii="Times New Roman" w:hAnsi="Times New Roman" w:cs="Times New Roman"/>
          <w:sz w:val="24"/>
          <w:szCs w:val="24"/>
        </w:rPr>
        <w:t>учителем-дефектологом</w:t>
      </w:r>
      <w:r w:rsidRPr="0084234D">
        <w:rPr>
          <w:rFonts w:ascii="Times New Roman" w:hAnsi="Times New Roman" w:cs="Times New Roman"/>
          <w:sz w:val="24"/>
          <w:szCs w:val="24"/>
        </w:rPr>
        <w:t>; социальным педагогом.</w:t>
      </w:r>
    </w:p>
    <w:p w:rsidR="0084234D" w:rsidRPr="0084234D" w:rsidRDefault="0084234D" w:rsidP="0084234D">
      <w:pPr>
        <w:spacing w:after="0" w:line="240" w:lineRule="auto"/>
        <w:ind w:left="-567"/>
        <w:rPr>
          <w:rFonts w:ascii="Times New Roman" w:hAnsi="Times New Roman" w:cs="Times New Roman"/>
          <w:sz w:val="24"/>
          <w:szCs w:val="24"/>
        </w:rPr>
      </w:pPr>
      <w:r w:rsidRPr="0084234D">
        <w:rPr>
          <w:rFonts w:ascii="Times New Roman" w:hAnsi="Times New Roman" w:cs="Times New Roman"/>
          <w:sz w:val="24"/>
          <w:szCs w:val="24"/>
        </w:rP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84234D" w:rsidRPr="0084234D" w:rsidRDefault="0084234D" w:rsidP="0084234D">
      <w:pPr>
        <w:spacing w:after="0" w:line="240" w:lineRule="auto"/>
        <w:ind w:left="-567"/>
        <w:rPr>
          <w:rFonts w:ascii="Times New Roman" w:hAnsi="Times New Roman" w:cs="Times New Roman"/>
          <w:sz w:val="24"/>
          <w:szCs w:val="24"/>
        </w:rPr>
      </w:pPr>
      <w:r w:rsidRPr="0084234D">
        <w:rPr>
          <w:rFonts w:ascii="Times New Roman" w:hAnsi="Times New Roman" w:cs="Times New Roman"/>
          <w:sz w:val="24"/>
          <w:szCs w:val="24"/>
        </w:rPr>
        <w:t>— формирование и развитие психолого-педагогической компетентности всех участников образовательных отношений;</w:t>
      </w:r>
    </w:p>
    <w:p w:rsidR="0084234D" w:rsidRPr="0084234D" w:rsidRDefault="0084234D" w:rsidP="0084234D">
      <w:pPr>
        <w:spacing w:after="0" w:line="240" w:lineRule="auto"/>
        <w:ind w:left="-567"/>
        <w:rPr>
          <w:rFonts w:ascii="Times New Roman" w:hAnsi="Times New Roman" w:cs="Times New Roman"/>
          <w:sz w:val="24"/>
          <w:szCs w:val="24"/>
        </w:rPr>
      </w:pPr>
      <w:r w:rsidRPr="0084234D">
        <w:rPr>
          <w:rFonts w:ascii="Times New Roman" w:hAnsi="Times New Roman" w:cs="Times New Roman"/>
          <w:sz w:val="24"/>
          <w:szCs w:val="24"/>
        </w:rPr>
        <w:t>— сохранение и укрепление психологического благополучия и психического здоровья обучающихся;</w:t>
      </w:r>
    </w:p>
    <w:p w:rsidR="0084234D" w:rsidRPr="0084234D" w:rsidRDefault="0084234D" w:rsidP="0084234D">
      <w:pPr>
        <w:spacing w:after="0" w:line="240" w:lineRule="auto"/>
        <w:ind w:left="-567"/>
        <w:rPr>
          <w:rFonts w:ascii="Times New Roman" w:hAnsi="Times New Roman" w:cs="Times New Roman"/>
          <w:sz w:val="24"/>
          <w:szCs w:val="24"/>
        </w:rPr>
      </w:pPr>
      <w:r w:rsidRPr="0084234D">
        <w:rPr>
          <w:rFonts w:ascii="Times New Roman" w:hAnsi="Times New Roman" w:cs="Times New Roman"/>
          <w:sz w:val="24"/>
          <w:szCs w:val="24"/>
        </w:rPr>
        <w:t>— поддержка и сопровождение детско-родительских отношений;</w:t>
      </w:r>
    </w:p>
    <w:p w:rsidR="0084234D" w:rsidRPr="0084234D" w:rsidRDefault="0084234D" w:rsidP="0084234D">
      <w:pPr>
        <w:spacing w:after="0" w:line="240" w:lineRule="auto"/>
        <w:ind w:left="-567"/>
        <w:rPr>
          <w:rFonts w:ascii="Times New Roman" w:hAnsi="Times New Roman" w:cs="Times New Roman"/>
          <w:sz w:val="24"/>
          <w:szCs w:val="24"/>
        </w:rPr>
      </w:pPr>
      <w:r w:rsidRPr="0084234D">
        <w:rPr>
          <w:rFonts w:ascii="Times New Roman" w:hAnsi="Times New Roman" w:cs="Times New Roman"/>
          <w:sz w:val="24"/>
          <w:szCs w:val="24"/>
        </w:rPr>
        <w:t>— формирование ценности здоровья и безопасного образа жизни;</w:t>
      </w:r>
    </w:p>
    <w:p w:rsidR="0084234D" w:rsidRPr="0084234D" w:rsidRDefault="0084234D" w:rsidP="0084234D">
      <w:pPr>
        <w:spacing w:after="0" w:line="240" w:lineRule="auto"/>
        <w:ind w:left="-567"/>
        <w:rPr>
          <w:rFonts w:ascii="Times New Roman" w:hAnsi="Times New Roman" w:cs="Times New Roman"/>
          <w:sz w:val="24"/>
          <w:szCs w:val="24"/>
        </w:rPr>
      </w:pPr>
      <w:r w:rsidRPr="0084234D">
        <w:rPr>
          <w:rFonts w:ascii="Times New Roman" w:hAnsi="Times New Roman" w:cs="Times New Roman"/>
          <w:sz w:val="24"/>
          <w:szCs w:val="24"/>
        </w:rPr>
        <w:t>— дифференциация и индивидуализация обучения и воспитания с учётом особенностей когнитивного и эмоционального развития обучающихся;</w:t>
      </w:r>
    </w:p>
    <w:p w:rsidR="0084234D" w:rsidRPr="0084234D" w:rsidRDefault="0084234D" w:rsidP="0084234D">
      <w:pPr>
        <w:spacing w:after="0" w:line="240" w:lineRule="auto"/>
        <w:ind w:left="-567"/>
        <w:rPr>
          <w:rFonts w:ascii="Times New Roman" w:hAnsi="Times New Roman" w:cs="Times New Roman"/>
          <w:sz w:val="24"/>
          <w:szCs w:val="24"/>
        </w:rPr>
      </w:pPr>
      <w:r w:rsidRPr="0084234D">
        <w:rPr>
          <w:rFonts w:ascii="Times New Roman" w:hAnsi="Times New Roman" w:cs="Times New Roman"/>
          <w:sz w:val="24"/>
          <w:szCs w:val="24"/>
        </w:rPr>
        <w:t>— мониторинг возможностей и способностей обучающихся, выявление, поддержка и сопровождение одарённых детей;</w:t>
      </w:r>
    </w:p>
    <w:p w:rsidR="0084234D" w:rsidRPr="0084234D" w:rsidRDefault="0084234D" w:rsidP="0084234D">
      <w:pPr>
        <w:spacing w:after="0" w:line="240" w:lineRule="auto"/>
        <w:ind w:left="-567"/>
        <w:rPr>
          <w:rFonts w:ascii="Times New Roman" w:hAnsi="Times New Roman" w:cs="Times New Roman"/>
          <w:sz w:val="24"/>
          <w:szCs w:val="24"/>
        </w:rPr>
      </w:pPr>
      <w:r w:rsidRPr="0084234D">
        <w:rPr>
          <w:rFonts w:ascii="Times New Roman" w:hAnsi="Times New Roman" w:cs="Times New Roman"/>
          <w:sz w:val="24"/>
          <w:szCs w:val="24"/>
        </w:rPr>
        <w:t>— создание условий для последующего профессионального самоопределения;</w:t>
      </w:r>
    </w:p>
    <w:p w:rsidR="0084234D" w:rsidRPr="0084234D" w:rsidRDefault="0084234D" w:rsidP="0084234D">
      <w:pPr>
        <w:spacing w:after="0" w:line="240" w:lineRule="auto"/>
        <w:ind w:left="-567"/>
        <w:rPr>
          <w:rFonts w:ascii="Times New Roman" w:hAnsi="Times New Roman" w:cs="Times New Roman"/>
          <w:sz w:val="24"/>
          <w:szCs w:val="24"/>
        </w:rPr>
      </w:pPr>
      <w:r w:rsidRPr="0084234D">
        <w:rPr>
          <w:rFonts w:ascii="Times New Roman" w:hAnsi="Times New Roman" w:cs="Times New Roman"/>
          <w:sz w:val="24"/>
          <w:szCs w:val="24"/>
        </w:rPr>
        <w:t>— формирование коммуникативных навыков в разновозрастной среде и среде сверстников;</w:t>
      </w:r>
    </w:p>
    <w:p w:rsidR="0084234D" w:rsidRPr="0084234D" w:rsidRDefault="0084234D" w:rsidP="0084234D">
      <w:pPr>
        <w:spacing w:after="0" w:line="240" w:lineRule="auto"/>
        <w:ind w:left="-567"/>
        <w:rPr>
          <w:rFonts w:ascii="Times New Roman" w:hAnsi="Times New Roman" w:cs="Times New Roman"/>
          <w:sz w:val="24"/>
          <w:szCs w:val="24"/>
        </w:rPr>
      </w:pPr>
      <w:r w:rsidRPr="0084234D">
        <w:rPr>
          <w:rFonts w:ascii="Times New Roman" w:hAnsi="Times New Roman" w:cs="Times New Roman"/>
          <w:sz w:val="24"/>
          <w:szCs w:val="24"/>
        </w:rPr>
        <w:t>— поддержка детских объединений, ученического самоуправления;</w:t>
      </w:r>
    </w:p>
    <w:p w:rsidR="0084234D" w:rsidRPr="0084234D" w:rsidRDefault="0084234D" w:rsidP="0084234D">
      <w:pPr>
        <w:spacing w:after="0" w:line="240" w:lineRule="auto"/>
        <w:ind w:left="-567"/>
        <w:rPr>
          <w:rFonts w:ascii="Times New Roman" w:hAnsi="Times New Roman" w:cs="Times New Roman"/>
          <w:sz w:val="24"/>
          <w:szCs w:val="24"/>
        </w:rPr>
      </w:pPr>
      <w:r w:rsidRPr="0084234D">
        <w:rPr>
          <w:rFonts w:ascii="Times New Roman" w:hAnsi="Times New Roman" w:cs="Times New Roman"/>
          <w:sz w:val="24"/>
          <w:szCs w:val="24"/>
        </w:rPr>
        <w:t>— формирование психологической культуры поведения в информационной среде;</w:t>
      </w:r>
    </w:p>
    <w:p w:rsidR="0084234D" w:rsidRPr="0084234D" w:rsidRDefault="0084234D" w:rsidP="0084234D">
      <w:pPr>
        <w:spacing w:after="0" w:line="240" w:lineRule="auto"/>
        <w:ind w:left="-567"/>
        <w:rPr>
          <w:rFonts w:ascii="Times New Roman" w:hAnsi="Times New Roman" w:cs="Times New Roman"/>
          <w:sz w:val="24"/>
          <w:szCs w:val="24"/>
        </w:rPr>
      </w:pPr>
      <w:r w:rsidRPr="0084234D">
        <w:rPr>
          <w:rFonts w:ascii="Times New Roman" w:hAnsi="Times New Roman" w:cs="Times New Roman"/>
          <w:sz w:val="24"/>
          <w:szCs w:val="24"/>
        </w:rPr>
        <w:t>— развитие психологической культуры в области использования ИКТ.</w:t>
      </w:r>
    </w:p>
    <w:p w:rsidR="0084234D" w:rsidRPr="0084234D" w:rsidRDefault="0084234D" w:rsidP="0084234D">
      <w:pPr>
        <w:spacing w:after="0" w:line="240" w:lineRule="auto"/>
        <w:ind w:left="-567"/>
        <w:rPr>
          <w:rFonts w:ascii="Times New Roman" w:hAnsi="Times New Roman" w:cs="Times New Roman"/>
          <w:sz w:val="24"/>
          <w:szCs w:val="24"/>
        </w:rPr>
      </w:pPr>
      <w:r w:rsidRPr="0084234D">
        <w:rPr>
          <w:rFonts w:ascii="Times New Roman" w:hAnsi="Times New Roman" w:cs="Times New Roman"/>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w:t>
      </w:r>
      <w:r>
        <w:rPr>
          <w:rFonts w:ascii="Times New Roman" w:hAnsi="Times New Roman" w:cs="Times New Roman"/>
          <w:sz w:val="24"/>
          <w:szCs w:val="24"/>
        </w:rPr>
        <w:t xml:space="preserve"> том числе</w:t>
      </w:r>
      <w:r w:rsidRPr="0084234D">
        <w:rPr>
          <w:rFonts w:ascii="Times New Roman" w:hAnsi="Times New Roman" w:cs="Times New Roman"/>
          <w:sz w:val="24"/>
          <w:szCs w:val="24"/>
        </w:rPr>
        <w:t>:</w:t>
      </w:r>
      <w:r>
        <w:rPr>
          <w:rFonts w:ascii="Times New Roman" w:hAnsi="Times New Roman" w:cs="Times New Roman"/>
          <w:sz w:val="24"/>
          <w:szCs w:val="24"/>
        </w:rPr>
        <w:t xml:space="preserve"> </w:t>
      </w:r>
      <w:r w:rsidRPr="0084234D">
        <w:rPr>
          <w:rFonts w:ascii="Times New Roman" w:hAnsi="Times New Roman" w:cs="Times New Roman"/>
          <w:sz w:val="24"/>
          <w:szCs w:val="24"/>
        </w:rPr>
        <w:t>обучающихся, испыты</w:t>
      </w:r>
      <w:r>
        <w:rPr>
          <w:rFonts w:ascii="Times New Roman" w:hAnsi="Times New Roman" w:cs="Times New Roman"/>
          <w:sz w:val="24"/>
          <w:szCs w:val="24"/>
        </w:rPr>
        <w:t>вающих трудности в освоении программы основного</w:t>
      </w:r>
      <w:r w:rsidRPr="0084234D">
        <w:rPr>
          <w:rFonts w:ascii="Times New Roman" w:hAnsi="Times New Roman" w:cs="Times New Roman"/>
          <w:sz w:val="24"/>
          <w:szCs w:val="24"/>
        </w:rPr>
        <w:t xml:space="preserve"> общего образования, развитии и социальной адаптации;</w:t>
      </w:r>
      <w:r>
        <w:rPr>
          <w:rFonts w:ascii="Times New Roman" w:hAnsi="Times New Roman" w:cs="Times New Roman"/>
          <w:sz w:val="24"/>
          <w:szCs w:val="24"/>
        </w:rPr>
        <w:t xml:space="preserve"> </w:t>
      </w:r>
      <w:r w:rsidRPr="0084234D">
        <w:rPr>
          <w:rFonts w:ascii="Times New Roman" w:hAnsi="Times New Roman" w:cs="Times New Roman"/>
          <w:sz w:val="24"/>
          <w:szCs w:val="24"/>
        </w:rPr>
        <w:t>обучающихся, проявляющих индивидуальные способности, и одарённых;</w:t>
      </w:r>
      <w:r>
        <w:rPr>
          <w:rFonts w:ascii="Times New Roman" w:hAnsi="Times New Roman" w:cs="Times New Roman"/>
          <w:sz w:val="24"/>
          <w:szCs w:val="24"/>
        </w:rPr>
        <w:t xml:space="preserve"> </w:t>
      </w:r>
      <w:r w:rsidRPr="0084234D">
        <w:rPr>
          <w:rFonts w:ascii="Times New Roman" w:hAnsi="Times New Roman" w:cs="Times New Roman"/>
          <w:sz w:val="24"/>
          <w:szCs w:val="24"/>
        </w:rPr>
        <w:t>обучающихся с ОВЗ;</w:t>
      </w:r>
    </w:p>
    <w:p w:rsidR="0084234D" w:rsidRPr="0084234D" w:rsidRDefault="0084234D" w:rsidP="0084234D">
      <w:pPr>
        <w:spacing w:after="0" w:line="240" w:lineRule="auto"/>
        <w:ind w:left="-567"/>
        <w:rPr>
          <w:rFonts w:ascii="Times New Roman" w:hAnsi="Times New Roman" w:cs="Times New Roman"/>
          <w:sz w:val="24"/>
          <w:szCs w:val="24"/>
        </w:rPr>
      </w:pPr>
      <w:r w:rsidRPr="0084234D">
        <w:rPr>
          <w:rFonts w:ascii="Times New Roman" w:hAnsi="Times New Roman" w:cs="Times New Roman"/>
          <w:sz w:val="24"/>
          <w:szCs w:val="24"/>
        </w:rP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 родителей (законных представителей) несовершеннолетних обучающихся. 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84234D" w:rsidRPr="0084234D" w:rsidRDefault="0084234D" w:rsidP="0084234D">
      <w:pPr>
        <w:spacing w:after="0" w:line="240" w:lineRule="auto"/>
        <w:ind w:left="-567"/>
        <w:rPr>
          <w:rFonts w:ascii="Times New Roman" w:hAnsi="Times New Roman" w:cs="Times New Roman"/>
          <w:sz w:val="24"/>
          <w:szCs w:val="24"/>
        </w:rPr>
      </w:pPr>
      <w:r w:rsidRPr="0084234D">
        <w:rPr>
          <w:rFonts w:ascii="Times New Roman" w:hAnsi="Times New Roman" w:cs="Times New Roman"/>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rsidR="0084234D" w:rsidRPr="0084234D" w:rsidRDefault="0084234D" w:rsidP="0084234D">
      <w:pPr>
        <w:spacing w:after="0" w:line="240" w:lineRule="auto"/>
        <w:ind w:left="-567"/>
        <w:rPr>
          <w:rFonts w:ascii="Times New Roman" w:hAnsi="Times New Roman" w:cs="Times New Roman"/>
          <w:sz w:val="24"/>
          <w:szCs w:val="24"/>
        </w:rPr>
      </w:pPr>
      <w:r>
        <w:rPr>
          <w:rFonts w:ascii="Times New Roman" w:eastAsia="Times New Roman" w:hAnsi="Times New Roman" w:cs="Times New Roman"/>
          <w:sz w:val="24"/>
          <w:szCs w:val="24"/>
        </w:rPr>
        <w:t>-</w:t>
      </w:r>
      <w:r w:rsidRPr="0084234D">
        <w:rPr>
          <w:rFonts w:ascii="Times New Roman" w:eastAsia="Times New Roman" w:hAnsi="Times New Roman" w:cs="Times New Roman"/>
          <w:sz w:val="24"/>
          <w:szCs w:val="24"/>
          <w:vertAlign w:val="subscript"/>
        </w:rPr>
        <w:t xml:space="preserve"> </w:t>
      </w:r>
      <w:r w:rsidRPr="0084234D">
        <w:rPr>
          <w:rFonts w:ascii="Times New Roman" w:hAnsi="Times New Roman" w:cs="Times New Roman"/>
          <w:sz w:val="24"/>
          <w:szCs w:val="24"/>
        </w:rPr>
        <w:t>диагностика, направленная на определение особенностей ста</w:t>
      </w:r>
      <w:r>
        <w:rPr>
          <w:rFonts w:ascii="Times New Roman" w:hAnsi="Times New Roman" w:cs="Times New Roman"/>
          <w:sz w:val="24"/>
          <w:szCs w:val="24"/>
        </w:rPr>
        <w:t>туса обучающегося, которая проводит</w:t>
      </w:r>
      <w:r w:rsidRPr="0084234D">
        <w:rPr>
          <w:rFonts w:ascii="Times New Roman" w:hAnsi="Times New Roman" w:cs="Times New Roman"/>
          <w:sz w:val="24"/>
          <w:szCs w:val="24"/>
        </w:rPr>
        <w:t>ся на этапе перехода обучающегося на следующий уровень образования и в конце каждого учебного года</w:t>
      </w:r>
      <w:r>
        <w:rPr>
          <w:rFonts w:ascii="Times New Roman" w:hAnsi="Times New Roman" w:cs="Times New Roman"/>
          <w:sz w:val="24"/>
          <w:szCs w:val="24"/>
        </w:rPr>
        <w:t>;</w:t>
      </w:r>
    </w:p>
    <w:p w:rsidR="0084234D" w:rsidRPr="0084234D" w:rsidRDefault="0084234D" w:rsidP="0084234D">
      <w:pPr>
        <w:spacing w:after="0" w:line="240" w:lineRule="auto"/>
        <w:ind w:left="-567"/>
        <w:rPr>
          <w:rFonts w:ascii="Times New Roman" w:hAnsi="Times New Roman" w:cs="Times New Roman"/>
          <w:sz w:val="24"/>
          <w:szCs w:val="24"/>
        </w:rPr>
      </w:pPr>
      <w:r>
        <w:rPr>
          <w:rFonts w:ascii="Times New Roman" w:eastAsia="Times New Roman" w:hAnsi="Times New Roman" w:cs="Times New Roman"/>
          <w:sz w:val="24"/>
          <w:szCs w:val="24"/>
        </w:rPr>
        <w:t>-</w:t>
      </w:r>
      <w:r w:rsidRPr="0084234D">
        <w:rPr>
          <w:rFonts w:ascii="Times New Roman" w:hAnsi="Times New Roman" w:cs="Times New Roman"/>
          <w:sz w:val="24"/>
          <w:szCs w:val="24"/>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00173830">
        <w:rPr>
          <w:rFonts w:ascii="Times New Roman" w:hAnsi="Times New Roman" w:cs="Times New Roman"/>
          <w:sz w:val="24"/>
          <w:szCs w:val="24"/>
        </w:rPr>
        <w:t>;</w:t>
      </w:r>
    </w:p>
    <w:p w:rsidR="0084234D" w:rsidRPr="0084234D" w:rsidRDefault="00173830" w:rsidP="0084234D">
      <w:pPr>
        <w:spacing w:after="0" w:line="240" w:lineRule="auto"/>
        <w:ind w:left="-567"/>
        <w:rPr>
          <w:rFonts w:ascii="Times New Roman" w:hAnsi="Times New Roman" w:cs="Times New Roman"/>
          <w:sz w:val="24"/>
          <w:szCs w:val="24"/>
        </w:rPr>
      </w:pPr>
      <w:r>
        <w:rPr>
          <w:rFonts w:ascii="Times New Roman" w:eastAsia="Times New Roman" w:hAnsi="Times New Roman" w:cs="Times New Roman"/>
          <w:sz w:val="24"/>
          <w:szCs w:val="24"/>
        </w:rPr>
        <w:t>-</w:t>
      </w:r>
      <w:r w:rsidR="0084234D" w:rsidRPr="0084234D">
        <w:rPr>
          <w:rFonts w:ascii="Times New Roman" w:eastAsia="Times New Roman" w:hAnsi="Times New Roman" w:cs="Times New Roman"/>
          <w:sz w:val="24"/>
          <w:szCs w:val="24"/>
          <w:vertAlign w:val="subscript"/>
        </w:rPr>
        <w:t xml:space="preserve"> </w:t>
      </w:r>
      <w:r w:rsidR="0084234D" w:rsidRPr="0084234D">
        <w:rPr>
          <w:rFonts w:ascii="Times New Roman" w:hAnsi="Times New Roman" w:cs="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r>
        <w:rPr>
          <w:rFonts w:ascii="Times New Roman" w:hAnsi="Times New Roman" w:cs="Times New Roman"/>
          <w:sz w:val="24"/>
          <w:szCs w:val="24"/>
        </w:rPr>
        <w:t>.</w:t>
      </w:r>
    </w:p>
    <w:p w:rsidR="004837FE" w:rsidRDefault="004837FE" w:rsidP="00B250D6">
      <w:pPr>
        <w:spacing w:after="33" w:line="250" w:lineRule="auto"/>
        <w:ind w:right="14"/>
        <w:jc w:val="both"/>
        <w:rPr>
          <w:rFonts w:ascii="Times New Roman" w:hAnsi="Times New Roman" w:cs="Times New Roman"/>
          <w:sz w:val="24"/>
          <w:szCs w:val="24"/>
        </w:rPr>
      </w:pPr>
    </w:p>
    <w:p w:rsidR="004837FE" w:rsidRDefault="004837FE" w:rsidP="00C54125">
      <w:pPr>
        <w:spacing w:after="12" w:line="259" w:lineRule="auto"/>
        <w:ind w:left="-567"/>
        <w:rPr>
          <w:rFonts w:ascii="Times New Roman" w:eastAsia="Calibri" w:hAnsi="Times New Roman" w:cs="Times New Roman"/>
          <w:b/>
          <w:sz w:val="24"/>
          <w:szCs w:val="24"/>
        </w:rPr>
      </w:pPr>
      <w:r w:rsidRPr="004837FE">
        <w:rPr>
          <w:rFonts w:ascii="Times New Roman" w:eastAsia="Calibri" w:hAnsi="Times New Roman" w:cs="Times New Roman"/>
          <w:b/>
          <w:sz w:val="24"/>
          <w:szCs w:val="24"/>
        </w:rPr>
        <w:t>3.5.3. Финансово-экономические условия реализации образовательной программы основного общего образования</w:t>
      </w:r>
    </w:p>
    <w:p w:rsidR="004837FE" w:rsidRPr="004837FE" w:rsidRDefault="004837FE" w:rsidP="00173830">
      <w:pPr>
        <w:spacing w:after="0" w:line="240" w:lineRule="auto"/>
        <w:ind w:left="-567"/>
        <w:jc w:val="both"/>
        <w:rPr>
          <w:rFonts w:ascii="Times New Roman" w:hAnsi="Times New Roman" w:cs="Times New Roman"/>
          <w:sz w:val="24"/>
          <w:szCs w:val="24"/>
        </w:rPr>
      </w:pPr>
      <w:r w:rsidRPr="004837FE">
        <w:rPr>
          <w:rFonts w:ascii="Times New Roman" w:hAnsi="Times New Roman" w:cs="Times New Roman"/>
          <w:sz w:val="24"/>
          <w:szCs w:val="24"/>
        </w:rPr>
        <w:t>Финансовое обеспечение реализации обр</w:t>
      </w:r>
      <w:r w:rsidR="00173830">
        <w:rPr>
          <w:rFonts w:ascii="Times New Roman" w:hAnsi="Times New Roman" w:cs="Times New Roman"/>
          <w:sz w:val="24"/>
          <w:szCs w:val="24"/>
        </w:rPr>
        <w:t>азовательной программы начального</w:t>
      </w:r>
      <w:r w:rsidRPr="004837FE">
        <w:rPr>
          <w:rFonts w:ascii="Times New Roman" w:hAnsi="Times New Roman" w:cs="Times New Roman"/>
          <w:sz w:val="24"/>
          <w:szCs w:val="24"/>
        </w:rPr>
        <w:t xml:space="preserve">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образовательной организации. </w:t>
      </w:r>
    </w:p>
    <w:p w:rsidR="004837FE" w:rsidRPr="004837FE" w:rsidRDefault="004837FE" w:rsidP="00173830">
      <w:pPr>
        <w:spacing w:after="0" w:line="240" w:lineRule="auto"/>
        <w:ind w:left="-567"/>
        <w:jc w:val="both"/>
        <w:rPr>
          <w:rFonts w:ascii="Times New Roman" w:hAnsi="Times New Roman" w:cs="Times New Roman"/>
          <w:sz w:val="24"/>
          <w:szCs w:val="24"/>
        </w:rPr>
      </w:pPr>
      <w:r w:rsidRPr="004837FE">
        <w:rPr>
          <w:rFonts w:ascii="Times New Roman" w:hAnsi="Times New Roman" w:cs="Times New Roman"/>
          <w:sz w:val="24"/>
          <w:szCs w:val="24"/>
        </w:rPr>
        <w:t>Муниципальное задание устанавливает показатели, характеризующие качество и (или) объем (содержание) муниципальной услуги, а также порядок ее оказания (выполнения).</w:t>
      </w:r>
    </w:p>
    <w:p w:rsidR="004837FE" w:rsidRPr="004837FE" w:rsidRDefault="004837FE" w:rsidP="00173830">
      <w:pPr>
        <w:spacing w:after="0" w:line="240" w:lineRule="auto"/>
        <w:ind w:left="-567"/>
        <w:jc w:val="both"/>
        <w:rPr>
          <w:rFonts w:ascii="Times New Roman" w:hAnsi="Times New Roman" w:cs="Times New Roman"/>
          <w:sz w:val="24"/>
          <w:szCs w:val="24"/>
        </w:rPr>
      </w:pPr>
      <w:r w:rsidRPr="004837FE">
        <w:rPr>
          <w:rFonts w:ascii="Times New Roman" w:hAnsi="Times New Roman" w:cs="Times New Roman"/>
          <w:sz w:val="24"/>
          <w:szCs w:val="24"/>
        </w:rPr>
        <w:t>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rsidR="004837FE" w:rsidRPr="004837FE" w:rsidRDefault="004837FE" w:rsidP="00173830">
      <w:pPr>
        <w:spacing w:after="0" w:line="240" w:lineRule="auto"/>
        <w:ind w:left="-567"/>
        <w:jc w:val="both"/>
        <w:rPr>
          <w:rFonts w:ascii="Times New Roman" w:hAnsi="Times New Roman" w:cs="Times New Roman"/>
          <w:sz w:val="24"/>
          <w:szCs w:val="24"/>
        </w:rPr>
      </w:pPr>
      <w:r w:rsidRPr="004837FE">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4837FE" w:rsidRPr="004837FE" w:rsidRDefault="004837FE" w:rsidP="00173830">
      <w:pPr>
        <w:spacing w:after="0" w:line="240" w:lineRule="auto"/>
        <w:ind w:left="-567"/>
        <w:jc w:val="both"/>
        <w:rPr>
          <w:rFonts w:ascii="Times New Roman" w:hAnsi="Times New Roman" w:cs="Times New Roman"/>
          <w:sz w:val="24"/>
          <w:szCs w:val="24"/>
        </w:rPr>
      </w:pPr>
      <w:r w:rsidRPr="004837FE">
        <w:rPr>
          <w:rFonts w:ascii="Times New Roman" w:hAnsi="Times New Roman" w:cs="Times New Roman"/>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4837FE" w:rsidRPr="004837FE" w:rsidRDefault="004837FE" w:rsidP="00917203">
      <w:pPr>
        <w:numPr>
          <w:ilvl w:val="0"/>
          <w:numId w:val="33"/>
        </w:numPr>
        <w:spacing w:after="0" w:line="240" w:lineRule="auto"/>
        <w:ind w:left="-567" w:firstLine="0"/>
        <w:jc w:val="both"/>
        <w:rPr>
          <w:rFonts w:ascii="Times New Roman" w:hAnsi="Times New Roman" w:cs="Times New Roman"/>
          <w:sz w:val="24"/>
          <w:szCs w:val="24"/>
        </w:rPr>
      </w:pPr>
      <w:r w:rsidRPr="004837FE">
        <w:rPr>
          <w:rFonts w:ascii="Times New Roman" w:hAnsi="Times New Roman" w:cs="Times New Roman"/>
          <w:sz w:val="24"/>
          <w:szCs w:val="24"/>
        </w:rPr>
        <w:t>расходы на оплату труда работников, реализующих образовательную программу основного общего образования;</w:t>
      </w:r>
    </w:p>
    <w:p w:rsidR="004837FE" w:rsidRPr="004837FE" w:rsidRDefault="004837FE" w:rsidP="00917203">
      <w:pPr>
        <w:numPr>
          <w:ilvl w:val="0"/>
          <w:numId w:val="33"/>
        </w:numPr>
        <w:tabs>
          <w:tab w:val="left" w:pos="-709"/>
        </w:tabs>
        <w:spacing w:after="0" w:line="240" w:lineRule="auto"/>
        <w:ind w:left="-567" w:firstLine="0"/>
        <w:jc w:val="both"/>
        <w:rPr>
          <w:rFonts w:ascii="Times New Roman" w:hAnsi="Times New Roman" w:cs="Times New Roman"/>
          <w:sz w:val="24"/>
          <w:szCs w:val="24"/>
        </w:rPr>
      </w:pPr>
      <w:r w:rsidRPr="004837FE">
        <w:rPr>
          <w:rFonts w:ascii="Times New Roman" w:hAnsi="Times New Roman" w:cs="Times New Roman"/>
          <w:sz w:val="24"/>
          <w:szCs w:val="24"/>
        </w:rPr>
        <w:t>расходы на приобретение учебников и учебных пособий, средств обучения, игр, игрушек;</w:t>
      </w:r>
    </w:p>
    <w:p w:rsidR="004837FE" w:rsidRPr="004837FE" w:rsidRDefault="004837FE" w:rsidP="00917203">
      <w:pPr>
        <w:numPr>
          <w:ilvl w:val="0"/>
          <w:numId w:val="33"/>
        </w:numPr>
        <w:spacing w:after="0" w:line="240" w:lineRule="auto"/>
        <w:ind w:left="-567" w:firstLine="0"/>
        <w:jc w:val="both"/>
        <w:rPr>
          <w:rFonts w:ascii="Times New Roman" w:hAnsi="Times New Roman" w:cs="Times New Roman"/>
          <w:sz w:val="24"/>
          <w:szCs w:val="24"/>
        </w:rPr>
      </w:pPr>
      <w:r w:rsidRPr="004837FE">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4837FE" w:rsidRPr="004837FE" w:rsidRDefault="004837FE" w:rsidP="00173830">
      <w:pPr>
        <w:spacing w:after="0" w:line="240" w:lineRule="auto"/>
        <w:ind w:left="-567"/>
        <w:jc w:val="both"/>
        <w:rPr>
          <w:rFonts w:ascii="Times New Roman" w:hAnsi="Times New Roman" w:cs="Times New Roman"/>
          <w:sz w:val="24"/>
          <w:szCs w:val="24"/>
        </w:rPr>
      </w:pPr>
      <w:r w:rsidRPr="004837FE">
        <w:rPr>
          <w:rFonts w:ascii="Times New Roman" w:hAnsi="Times New Roman" w:cs="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4837FE" w:rsidRPr="004837FE" w:rsidRDefault="004837FE" w:rsidP="00173830">
      <w:pPr>
        <w:spacing w:after="0" w:line="240" w:lineRule="auto"/>
        <w:ind w:left="-567"/>
        <w:jc w:val="both"/>
        <w:rPr>
          <w:rFonts w:ascii="Times New Roman" w:hAnsi="Times New Roman" w:cs="Times New Roman"/>
          <w:sz w:val="24"/>
          <w:szCs w:val="24"/>
        </w:rPr>
      </w:pPr>
      <w:r w:rsidRPr="004837FE">
        <w:rPr>
          <w:rFonts w:ascii="Times New Roman" w:hAnsi="Times New Roman" w:cs="Times New Roman"/>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4837FE" w:rsidRPr="004837FE" w:rsidRDefault="004837FE" w:rsidP="00173830">
      <w:pPr>
        <w:spacing w:after="0" w:line="240" w:lineRule="auto"/>
        <w:ind w:left="-567" w:firstLine="425"/>
        <w:jc w:val="both"/>
        <w:rPr>
          <w:rFonts w:ascii="Times New Roman" w:hAnsi="Times New Roman" w:cs="Times New Roman"/>
          <w:sz w:val="24"/>
          <w:szCs w:val="24"/>
        </w:rPr>
      </w:pPr>
      <w:r w:rsidRPr="004837FE">
        <w:rPr>
          <w:rFonts w:ascii="Times New Roman" w:hAnsi="Times New Roman" w:cs="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4837FE" w:rsidRPr="004837FE" w:rsidRDefault="004837FE" w:rsidP="00173830">
      <w:pPr>
        <w:spacing w:after="0" w:line="240" w:lineRule="auto"/>
        <w:ind w:left="-567"/>
        <w:jc w:val="both"/>
        <w:rPr>
          <w:rFonts w:ascii="Times New Roman" w:hAnsi="Times New Roman" w:cs="Times New Roman"/>
          <w:sz w:val="24"/>
          <w:szCs w:val="24"/>
        </w:rPr>
      </w:pPr>
      <w:r w:rsidRPr="004837FE">
        <w:rPr>
          <w:rFonts w:ascii="Times New Roman" w:hAnsi="Times New Roman" w:cs="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4837FE" w:rsidRPr="004837FE" w:rsidRDefault="004837FE" w:rsidP="00917203">
      <w:pPr>
        <w:numPr>
          <w:ilvl w:val="0"/>
          <w:numId w:val="32"/>
        </w:numPr>
        <w:spacing w:after="0" w:line="240" w:lineRule="auto"/>
        <w:ind w:left="-567" w:firstLine="0"/>
        <w:jc w:val="both"/>
        <w:rPr>
          <w:rFonts w:ascii="Times New Roman" w:hAnsi="Times New Roman" w:cs="Times New Roman"/>
          <w:sz w:val="24"/>
          <w:szCs w:val="24"/>
        </w:rPr>
      </w:pPr>
      <w:r w:rsidRPr="004837FE">
        <w:rPr>
          <w:rFonts w:ascii="Times New Roman" w:hAnsi="Times New Roman" w:cs="Times New Roman"/>
          <w:sz w:val="24"/>
          <w:szCs w:val="24"/>
        </w:rPr>
        <w:t>межбюджетные отношения (бюджет субъекта Российской Федерации – местный бюджет);</w:t>
      </w:r>
    </w:p>
    <w:p w:rsidR="004837FE" w:rsidRPr="004837FE" w:rsidRDefault="004837FE" w:rsidP="00917203">
      <w:pPr>
        <w:numPr>
          <w:ilvl w:val="0"/>
          <w:numId w:val="32"/>
        </w:numPr>
        <w:tabs>
          <w:tab w:val="left" w:pos="0"/>
        </w:tabs>
        <w:spacing w:after="0" w:line="240" w:lineRule="auto"/>
        <w:ind w:left="-567" w:firstLine="0"/>
        <w:jc w:val="both"/>
        <w:rPr>
          <w:rFonts w:ascii="Times New Roman" w:hAnsi="Times New Roman" w:cs="Times New Roman"/>
          <w:sz w:val="24"/>
          <w:szCs w:val="24"/>
        </w:rPr>
      </w:pPr>
      <w:r w:rsidRPr="004837FE">
        <w:rPr>
          <w:rFonts w:ascii="Times New Roman" w:hAnsi="Times New Roman" w:cs="Times New Roman"/>
          <w:sz w:val="24"/>
          <w:szCs w:val="24"/>
        </w:rPr>
        <w:t>внутрибюджетные отношения (местный бюджет – муниципальная общеобразовательная организация);</w:t>
      </w:r>
    </w:p>
    <w:p w:rsidR="004837FE" w:rsidRPr="004837FE" w:rsidRDefault="004837FE" w:rsidP="00917203">
      <w:pPr>
        <w:numPr>
          <w:ilvl w:val="0"/>
          <w:numId w:val="32"/>
        </w:numPr>
        <w:tabs>
          <w:tab w:val="left" w:pos="-709"/>
        </w:tabs>
        <w:spacing w:after="0" w:line="240" w:lineRule="auto"/>
        <w:ind w:left="-567" w:firstLine="0"/>
        <w:jc w:val="both"/>
        <w:rPr>
          <w:rFonts w:ascii="Times New Roman" w:hAnsi="Times New Roman" w:cs="Times New Roman"/>
          <w:sz w:val="24"/>
          <w:szCs w:val="24"/>
        </w:rPr>
      </w:pPr>
      <w:r w:rsidRPr="004837FE">
        <w:rPr>
          <w:rFonts w:ascii="Times New Roman" w:hAnsi="Times New Roman" w:cs="Times New Roman"/>
          <w:sz w:val="24"/>
          <w:szCs w:val="24"/>
        </w:rPr>
        <w:t>общеобразовательная организация.</w:t>
      </w:r>
    </w:p>
    <w:p w:rsidR="004837FE" w:rsidRPr="004837FE" w:rsidRDefault="004837FE" w:rsidP="00173830">
      <w:pPr>
        <w:spacing w:after="0" w:line="240" w:lineRule="auto"/>
        <w:ind w:left="-567"/>
        <w:jc w:val="both"/>
        <w:rPr>
          <w:rFonts w:ascii="Times New Roman" w:hAnsi="Times New Roman" w:cs="Times New Roman"/>
          <w:sz w:val="24"/>
          <w:szCs w:val="24"/>
        </w:rPr>
      </w:pPr>
      <w:r w:rsidRPr="004837FE">
        <w:rPr>
          <w:rFonts w:ascii="Times New Roman" w:hAnsi="Times New Roman" w:cs="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4837FE" w:rsidRPr="004837FE" w:rsidRDefault="004837FE" w:rsidP="00917203">
      <w:pPr>
        <w:numPr>
          <w:ilvl w:val="0"/>
          <w:numId w:val="34"/>
        </w:numPr>
        <w:spacing w:after="0" w:line="240" w:lineRule="auto"/>
        <w:ind w:left="-567" w:firstLine="0"/>
        <w:jc w:val="both"/>
        <w:rPr>
          <w:rFonts w:ascii="Times New Roman" w:hAnsi="Times New Roman" w:cs="Times New Roman"/>
          <w:sz w:val="24"/>
          <w:szCs w:val="24"/>
        </w:rPr>
      </w:pPr>
      <w:r w:rsidRPr="004837FE">
        <w:rPr>
          <w:rFonts w:ascii="Times New Roman" w:hAnsi="Times New Roman" w:cs="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4837FE" w:rsidRPr="004837FE" w:rsidRDefault="004837FE" w:rsidP="00917203">
      <w:pPr>
        <w:numPr>
          <w:ilvl w:val="0"/>
          <w:numId w:val="34"/>
        </w:numPr>
        <w:tabs>
          <w:tab w:val="left" w:pos="-709"/>
        </w:tabs>
        <w:spacing w:after="0" w:line="240" w:lineRule="auto"/>
        <w:ind w:left="-567" w:firstLine="0"/>
        <w:jc w:val="both"/>
        <w:rPr>
          <w:rFonts w:ascii="Times New Roman" w:hAnsi="Times New Roman" w:cs="Times New Roman"/>
          <w:sz w:val="24"/>
          <w:szCs w:val="24"/>
        </w:rPr>
      </w:pPr>
      <w:r w:rsidRPr="004837FE">
        <w:rPr>
          <w:rFonts w:ascii="Times New Roman" w:hAnsi="Times New Roman" w:cs="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4837FE" w:rsidRPr="004837FE" w:rsidRDefault="004837FE" w:rsidP="00173830">
      <w:pPr>
        <w:spacing w:after="0" w:line="240" w:lineRule="auto"/>
        <w:ind w:left="-567"/>
        <w:jc w:val="both"/>
        <w:rPr>
          <w:rFonts w:ascii="Times New Roman" w:hAnsi="Times New Roman" w:cs="Times New Roman"/>
          <w:sz w:val="24"/>
          <w:szCs w:val="24"/>
        </w:rPr>
      </w:pPr>
      <w:r w:rsidRPr="004837FE">
        <w:rPr>
          <w:rFonts w:ascii="Times New Roman" w:hAnsi="Times New Roman" w:cs="Times New Roman"/>
          <w:sz w:val="24"/>
          <w:szCs w:val="24"/>
        </w:rPr>
        <w:t>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4837FE" w:rsidRPr="004837FE" w:rsidRDefault="004837FE" w:rsidP="00173830">
      <w:pPr>
        <w:spacing w:after="0" w:line="240" w:lineRule="auto"/>
        <w:ind w:left="-567"/>
        <w:jc w:val="both"/>
        <w:rPr>
          <w:rFonts w:ascii="Times New Roman" w:hAnsi="Times New Roman" w:cs="Times New Roman"/>
          <w:sz w:val="24"/>
          <w:szCs w:val="24"/>
        </w:rPr>
      </w:pPr>
      <w:r w:rsidRPr="004837FE">
        <w:rPr>
          <w:rFonts w:ascii="Times New Roman" w:hAnsi="Times New Roman" w:cs="Times New Roman"/>
          <w:sz w:val="24"/>
          <w:szCs w:val="24"/>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4837FE" w:rsidRPr="004837FE" w:rsidRDefault="004837FE" w:rsidP="00173830">
      <w:pPr>
        <w:spacing w:after="0" w:line="240" w:lineRule="auto"/>
        <w:ind w:left="-567"/>
        <w:jc w:val="both"/>
        <w:rPr>
          <w:rFonts w:ascii="Times New Roman" w:hAnsi="Times New Roman" w:cs="Times New Roman"/>
          <w:sz w:val="24"/>
          <w:szCs w:val="24"/>
        </w:rPr>
      </w:pPr>
      <w:r w:rsidRPr="004837FE">
        <w:rPr>
          <w:rFonts w:ascii="Times New Roman" w:hAnsi="Times New Roman" w:cs="Times New Roman"/>
          <w:sz w:val="24"/>
          <w:szCs w:val="24"/>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4837FE" w:rsidRPr="004837FE" w:rsidRDefault="00271884" w:rsidP="00173830">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В связи с требованиями ФГОС Н</w:t>
      </w:r>
      <w:r w:rsidR="004837FE" w:rsidRPr="004837FE">
        <w:rPr>
          <w:rFonts w:ascii="Times New Roman" w:hAnsi="Times New Roman" w:cs="Times New Roman"/>
          <w:sz w:val="24"/>
          <w:szCs w:val="24"/>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4837FE" w:rsidRPr="004837FE" w:rsidRDefault="004837FE" w:rsidP="00173830">
      <w:pPr>
        <w:spacing w:after="0" w:line="240" w:lineRule="auto"/>
        <w:ind w:left="-567"/>
        <w:jc w:val="both"/>
        <w:rPr>
          <w:rFonts w:ascii="Times New Roman" w:hAnsi="Times New Roman" w:cs="Times New Roman"/>
          <w:sz w:val="24"/>
          <w:szCs w:val="24"/>
        </w:rPr>
      </w:pPr>
      <w:r w:rsidRPr="004837FE">
        <w:rPr>
          <w:rFonts w:ascii="Times New Roman" w:hAnsi="Times New Roman" w:cs="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4837FE" w:rsidRPr="004837FE" w:rsidRDefault="004837FE" w:rsidP="00173830">
      <w:pPr>
        <w:spacing w:after="0" w:line="240" w:lineRule="auto"/>
        <w:ind w:left="-567"/>
        <w:jc w:val="both"/>
        <w:rPr>
          <w:rFonts w:ascii="Times New Roman" w:hAnsi="Times New Roman" w:cs="Times New Roman"/>
          <w:sz w:val="24"/>
          <w:szCs w:val="24"/>
        </w:rPr>
      </w:pPr>
      <w:r w:rsidRPr="004837FE">
        <w:rPr>
          <w:rFonts w:ascii="Times New Roman" w:hAnsi="Times New Roman" w:cs="Times New Roman"/>
          <w:sz w:val="24"/>
          <w:szCs w:val="24"/>
        </w:rPr>
        <w:t>Справочно: в соответствии с установленным порядком финансирования оплаты труда работников образовательных организаций:</w:t>
      </w:r>
    </w:p>
    <w:p w:rsidR="004837FE" w:rsidRPr="004837FE" w:rsidRDefault="004837FE" w:rsidP="00917203">
      <w:pPr>
        <w:numPr>
          <w:ilvl w:val="0"/>
          <w:numId w:val="35"/>
        </w:numPr>
        <w:spacing w:after="0" w:line="240" w:lineRule="auto"/>
        <w:ind w:left="-567" w:firstLine="0"/>
        <w:jc w:val="both"/>
        <w:rPr>
          <w:rFonts w:ascii="Times New Roman" w:hAnsi="Times New Roman" w:cs="Times New Roman"/>
          <w:sz w:val="24"/>
          <w:szCs w:val="24"/>
        </w:rPr>
      </w:pPr>
      <w:r w:rsidRPr="004837FE">
        <w:rPr>
          <w:rFonts w:ascii="Times New Roman" w:hAnsi="Times New Roman" w:cs="Times New Roman"/>
          <w:sz w:val="24"/>
          <w:szCs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4837FE" w:rsidRPr="004837FE" w:rsidRDefault="004837FE" w:rsidP="00917203">
      <w:pPr>
        <w:numPr>
          <w:ilvl w:val="0"/>
          <w:numId w:val="35"/>
        </w:numPr>
        <w:spacing w:after="0" w:line="240" w:lineRule="auto"/>
        <w:ind w:left="-567" w:firstLine="0"/>
        <w:jc w:val="both"/>
        <w:rPr>
          <w:rFonts w:ascii="Times New Roman" w:hAnsi="Times New Roman" w:cs="Times New Roman"/>
          <w:sz w:val="24"/>
          <w:szCs w:val="24"/>
        </w:rPr>
      </w:pPr>
      <w:r w:rsidRPr="004837FE">
        <w:rPr>
          <w:rFonts w:ascii="Times New Roman" w:hAnsi="Times New Roman" w:cs="Times New Roman"/>
          <w:sz w:val="24"/>
          <w:szCs w:val="24"/>
        </w:rPr>
        <w:t xml:space="preserve">базовая часть фонда оплаты труда обеспечивает гарантированную заработную плату работников; </w:t>
      </w:r>
    </w:p>
    <w:p w:rsidR="004837FE" w:rsidRPr="004837FE" w:rsidRDefault="004837FE" w:rsidP="00917203">
      <w:pPr>
        <w:numPr>
          <w:ilvl w:val="0"/>
          <w:numId w:val="35"/>
        </w:numPr>
        <w:spacing w:after="0" w:line="240" w:lineRule="auto"/>
        <w:ind w:left="-567" w:firstLine="0"/>
        <w:jc w:val="both"/>
        <w:rPr>
          <w:rFonts w:ascii="Times New Roman" w:hAnsi="Times New Roman" w:cs="Times New Roman"/>
          <w:sz w:val="24"/>
          <w:szCs w:val="24"/>
        </w:rPr>
      </w:pPr>
      <w:r w:rsidRPr="004837FE">
        <w:rPr>
          <w:rFonts w:ascii="Times New Roman" w:hAnsi="Times New Roman" w:cs="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4837FE" w:rsidRPr="004837FE" w:rsidRDefault="004837FE" w:rsidP="00917203">
      <w:pPr>
        <w:numPr>
          <w:ilvl w:val="0"/>
          <w:numId w:val="35"/>
        </w:numPr>
        <w:spacing w:after="0" w:line="240" w:lineRule="auto"/>
        <w:ind w:left="-567" w:firstLine="0"/>
        <w:jc w:val="both"/>
        <w:rPr>
          <w:rFonts w:ascii="Times New Roman" w:hAnsi="Times New Roman" w:cs="Times New Roman"/>
          <w:sz w:val="24"/>
          <w:szCs w:val="24"/>
        </w:rPr>
      </w:pPr>
      <w:r w:rsidRPr="004837FE">
        <w:rPr>
          <w:rFonts w:ascii="Times New Roman" w:hAnsi="Times New Roman" w:cs="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
    <w:p w:rsidR="004837FE" w:rsidRPr="004837FE" w:rsidRDefault="004837FE" w:rsidP="00917203">
      <w:pPr>
        <w:numPr>
          <w:ilvl w:val="0"/>
          <w:numId w:val="35"/>
        </w:numPr>
        <w:spacing w:after="0" w:line="240" w:lineRule="auto"/>
        <w:ind w:left="-567" w:firstLine="0"/>
        <w:jc w:val="both"/>
        <w:rPr>
          <w:rFonts w:ascii="Times New Roman" w:hAnsi="Times New Roman" w:cs="Times New Roman"/>
          <w:sz w:val="24"/>
          <w:szCs w:val="24"/>
        </w:rPr>
      </w:pPr>
      <w:r w:rsidRPr="004837FE">
        <w:rPr>
          <w:rFonts w:ascii="Times New Roman" w:hAnsi="Times New Roman" w:cs="Times New Roman"/>
          <w:sz w:val="24"/>
          <w:szCs w:val="24"/>
        </w:rPr>
        <w:t>общая часть фонда оплаты труда обеспечивает гарантированную оплату труда педагогического работника.</w:t>
      </w:r>
    </w:p>
    <w:p w:rsidR="004837FE" w:rsidRPr="004837FE" w:rsidRDefault="004837FE" w:rsidP="00173830">
      <w:pPr>
        <w:spacing w:after="0" w:line="240" w:lineRule="auto"/>
        <w:ind w:left="-567"/>
        <w:jc w:val="both"/>
        <w:rPr>
          <w:rFonts w:ascii="Times New Roman" w:hAnsi="Times New Roman" w:cs="Times New Roman"/>
          <w:sz w:val="24"/>
          <w:szCs w:val="24"/>
        </w:rPr>
      </w:pPr>
      <w:r w:rsidRPr="004837FE">
        <w:rPr>
          <w:rFonts w:ascii="Times New Roman" w:hAnsi="Times New Roman" w:cs="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4837FE" w:rsidRPr="004837FE" w:rsidRDefault="004837FE" w:rsidP="00173830">
      <w:pPr>
        <w:spacing w:after="0" w:line="240" w:lineRule="auto"/>
        <w:ind w:left="-567"/>
        <w:jc w:val="both"/>
        <w:rPr>
          <w:rFonts w:ascii="Times New Roman" w:hAnsi="Times New Roman" w:cs="Times New Roman"/>
          <w:sz w:val="24"/>
          <w:szCs w:val="24"/>
        </w:rPr>
      </w:pPr>
      <w:r w:rsidRPr="004837FE">
        <w:rPr>
          <w:rFonts w:ascii="Times New Roman" w:hAnsi="Times New Roman" w:cs="Times New Roman"/>
          <w:sz w:val="24"/>
          <w:szCs w:val="24"/>
        </w:rPr>
        <w:t>Образовательная организация самостоятельно определяет:</w:t>
      </w:r>
    </w:p>
    <w:p w:rsidR="004837FE" w:rsidRPr="004837FE" w:rsidRDefault="004837FE" w:rsidP="00917203">
      <w:pPr>
        <w:numPr>
          <w:ilvl w:val="0"/>
          <w:numId w:val="36"/>
        </w:numPr>
        <w:tabs>
          <w:tab w:val="left" w:pos="-567"/>
        </w:tabs>
        <w:spacing w:after="0" w:line="240" w:lineRule="auto"/>
        <w:ind w:left="-851" w:firstLine="284"/>
        <w:jc w:val="both"/>
        <w:rPr>
          <w:rFonts w:ascii="Times New Roman" w:hAnsi="Times New Roman" w:cs="Times New Roman"/>
          <w:sz w:val="24"/>
          <w:szCs w:val="24"/>
        </w:rPr>
      </w:pPr>
      <w:r w:rsidRPr="004837FE">
        <w:rPr>
          <w:rFonts w:ascii="Times New Roman" w:hAnsi="Times New Roman" w:cs="Times New Roman"/>
          <w:sz w:val="24"/>
          <w:szCs w:val="24"/>
        </w:rPr>
        <w:t>соотношение базовой и стимулирующей части фонда оплаты труда;</w:t>
      </w:r>
    </w:p>
    <w:p w:rsidR="004837FE" w:rsidRPr="004837FE" w:rsidRDefault="004837FE" w:rsidP="00917203">
      <w:pPr>
        <w:numPr>
          <w:ilvl w:val="0"/>
          <w:numId w:val="36"/>
        </w:numPr>
        <w:tabs>
          <w:tab w:val="left" w:pos="-851"/>
        </w:tabs>
        <w:spacing w:after="0" w:line="240" w:lineRule="auto"/>
        <w:ind w:left="-567" w:firstLine="0"/>
        <w:jc w:val="both"/>
        <w:rPr>
          <w:rFonts w:ascii="Times New Roman" w:hAnsi="Times New Roman" w:cs="Times New Roman"/>
          <w:sz w:val="24"/>
          <w:szCs w:val="24"/>
        </w:rPr>
      </w:pPr>
      <w:r w:rsidRPr="004837FE">
        <w:rPr>
          <w:rFonts w:ascii="Times New Roman" w:hAnsi="Times New Roman" w:cs="Times New Roman"/>
          <w:spacing w:val="-4"/>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4837FE">
        <w:rPr>
          <w:rFonts w:ascii="Times New Roman" w:hAnsi="Times New Roman" w:cs="Times New Roman"/>
          <w:sz w:val="24"/>
          <w:szCs w:val="24"/>
        </w:rPr>
        <w:t xml:space="preserve"> персонала;</w:t>
      </w:r>
    </w:p>
    <w:p w:rsidR="004837FE" w:rsidRPr="004837FE" w:rsidRDefault="004837FE" w:rsidP="00917203">
      <w:pPr>
        <w:numPr>
          <w:ilvl w:val="0"/>
          <w:numId w:val="36"/>
        </w:numPr>
        <w:tabs>
          <w:tab w:val="left" w:pos="-851"/>
        </w:tabs>
        <w:spacing w:after="0" w:line="240" w:lineRule="auto"/>
        <w:ind w:left="-1134" w:firstLine="567"/>
        <w:jc w:val="both"/>
        <w:rPr>
          <w:rFonts w:ascii="Times New Roman" w:hAnsi="Times New Roman" w:cs="Times New Roman"/>
          <w:sz w:val="24"/>
          <w:szCs w:val="24"/>
        </w:rPr>
      </w:pPr>
      <w:r w:rsidRPr="004837FE">
        <w:rPr>
          <w:rFonts w:ascii="Times New Roman" w:hAnsi="Times New Roman" w:cs="Times New Roman"/>
          <w:sz w:val="24"/>
          <w:szCs w:val="24"/>
        </w:rPr>
        <w:t>соотношение общей и специальной частей внутри базовой части фонда оплаты труда;</w:t>
      </w:r>
    </w:p>
    <w:p w:rsidR="004837FE" w:rsidRPr="004837FE" w:rsidRDefault="004837FE" w:rsidP="00917203">
      <w:pPr>
        <w:numPr>
          <w:ilvl w:val="0"/>
          <w:numId w:val="36"/>
        </w:numPr>
        <w:tabs>
          <w:tab w:val="left" w:pos="-851"/>
        </w:tabs>
        <w:spacing w:after="0" w:line="240" w:lineRule="auto"/>
        <w:ind w:left="-567" w:firstLine="0"/>
        <w:jc w:val="both"/>
        <w:rPr>
          <w:rFonts w:ascii="Times New Roman" w:hAnsi="Times New Roman" w:cs="Times New Roman"/>
          <w:sz w:val="24"/>
          <w:szCs w:val="24"/>
        </w:rPr>
      </w:pPr>
      <w:r w:rsidRPr="004837FE">
        <w:rPr>
          <w:rFonts w:ascii="Times New Roman" w:hAnsi="Times New Roman"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4837FE" w:rsidRPr="004837FE" w:rsidRDefault="004837FE" w:rsidP="00173830">
      <w:pPr>
        <w:spacing w:after="0" w:line="240" w:lineRule="auto"/>
        <w:ind w:left="-567"/>
        <w:jc w:val="both"/>
        <w:rPr>
          <w:rFonts w:ascii="Times New Roman" w:hAnsi="Times New Roman" w:cs="Times New Roman"/>
          <w:sz w:val="24"/>
          <w:szCs w:val="24"/>
        </w:rPr>
      </w:pPr>
      <w:r w:rsidRPr="004837FE">
        <w:rPr>
          <w:rFonts w:ascii="Times New Roman" w:hAnsi="Times New Roman" w:cs="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w:t>
      </w:r>
    </w:p>
    <w:p w:rsidR="004837FE" w:rsidRPr="004837FE" w:rsidRDefault="004837FE" w:rsidP="00173830">
      <w:pPr>
        <w:spacing w:after="0" w:line="240" w:lineRule="auto"/>
        <w:ind w:left="-567"/>
        <w:jc w:val="both"/>
        <w:rPr>
          <w:rFonts w:ascii="Times New Roman" w:hAnsi="Times New Roman" w:cs="Times New Roman"/>
          <w:sz w:val="24"/>
          <w:szCs w:val="24"/>
        </w:rPr>
      </w:pPr>
      <w:r w:rsidRPr="004837FE">
        <w:rPr>
          <w:rFonts w:ascii="Times New Roman" w:hAnsi="Times New Roman" w:cs="Times New Roman"/>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4837FE" w:rsidRPr="004837FE" w:rsidRDefault="004837FE" w:rsidP="00173830">
      <w:pPr>
        <w:spacing w:after="0" w:line="240" w:lineRule="auto"/>
        <w:ind w:left="-567"/>
        <w:jc w:val="both"/>
        <w:rPr>
          <w:rFonts w:ascii="Times New Roman" w:hAnsi="Times New Roman" w:cs="Times New Roman"/>
          <w:sz w:val="24"/>
          <w:szCs w:val="24"/>
        </w:rPr>
      </w:pPr>
      <w:r w:rsidRPr="004837FE">
        <w:rPr>
          <w:rFonts w:ascii="Times New Roman" w:hAnsi="Times New Roman" w:cs="Times New Roman"/>
          <w:sz w:val="24"/>
          <w:szCs w:val="24"/>
        </w:rPr>
        <w:t>1) проводит экономический расчет стоимости обеспечения требований ФГОС;</w:t>
      </w:r>
    </w:p>
    <w:p w:rsidR="004837FE" w:rsidRPr="004837FE" w:rsidRDefault="004837FE" w:rsidP="00173830">
      <w:pPr>
        <w:spacing w:after="0" w:line="240" w:lineRule="auto"/>
        <w:ind w:left="-567"/>
        <w:jc w:val="both"/>
        <w:rPr>
          <w:rFonts w:ascii="Times New Roman" w:hAnsi="Times New Roman" w:cs="Times New Roman"/>
          <w:sz w:val="24"/>
          <w:szCs w:val="24"/>
        </w:rPr>
      </w:pPr>
      <w:r w:rsidRPr="004837FE">
        <w:rPr>
          <w:rFonts w:ascii="Times New Roman" w:hAnsi="Times New Roman" w:cs="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4837FE" w:rsidRPr="004837FE" w:rsidRDefault="004837FE" w:rsidP="00173830">
      <w:pPr>
        <w:spacing w:after="0" w:line="240" w:lineRule="auto"/>
        <w:ind w:left="-567"/>
        <w:jc w:val="both"/>
        <w:rPr>
          <w:rFonts w:ascii="Times New Roman" w:hAnsi="Times New Roman" w:cs="Times New Roman"/>
          <w:sz w:val="24"/>
          <w:szCs w:val="24"/>
        </w:rPr>
      </w:pPr>
      <w:r w:rsidRPr="004837FE">
        <w:rPr>
          <w:rFonts w:ascii="Times New Roman" w:hAnsi="Times New Roman" w:cs="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4837FE" w:rsidRPr="004837FE" w:rsidRDefault="004837FE" w:rsidP="00173830">
      <w:pPr>
        <w:spacing w:after="0" w:line="240" w:lineRule="auto"/>
        <w:ind w:left="-567"/>
        <w:jc w:val="both"/>
        <w:rPr>
          <w:rFonts w:ascii="Times New Roman" w:hAnsi="Times New Roman" w:cs="Times New Roman"/>
          <w:sz w:val="24"/>
          <w:szCs w:val="24"/>
        </w:rPr>
      </w:pPr>
      <w:r w:rsidRPr="004837FE">
        <w:rPr>
          <w:rFonts w:ascii="Times New Roman" w:hAnsi="Times New Roman" w:cs="Times New Roman"/>
          <w:sz w:val="24"/>
          <w:szCs w:val="24"/>
        </w:rPr>
        <w:t>4) соотносит необходимые затраты с региональным (муниципа</w:t>
      </w:r>
      <w:r w:rsidR="00271884">
        <w:rPr>
          <w:rFonts w:ascii="Times New Roman" w:hAnsi="Times New Roman" w:cs="Times New Roman"/>
          <w:sz w:val="24"/>
          <w:szCs w:val="24"/>
        </w:rPr>
        <w:t>льным) графиком внедрения ФГОС Н</w:t>
      </w:r>
      <w:r w:rsidRPr="004837FE">
        <w:rPr>
          <w:rFonts w:ascii="Times New Roman" w:hAnsi="Times New Roman" w:cs="Times New Roman"/>
          <w:sz w:val="24"/>
          <w:szCs w:val="24"/>
        </w:rPr>
        <w:t>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4837FE" w:rsidRPr="004837FE" w:rsidRDefault="004837FE" w:rsidP="00173830">
      <w:pPr>
        <w:spacing w:after="0" w:line="240" w:lineRule="auto"/>
        <w:ind w:left="-567"/>
        <w:jc w:val="both"/>
        <w:rPr>
          <w:rFonts w:ascii="Times New Roman" w:hAnsi="Times New Roman" w:cs="Times New Roman"/>
          <w:sz w:val="24"/>
          <w:szCs w:val="24"/>
        </w:rPr>
      </w:pPr>
      <w:r w:rsidRPr="004837FE">
        <w:rPr>
          <w:rFonts w:ascii="Times New Roman" w:hAnsi="Times New Roman" w:cs="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4837FE" w:rsidRPr="004837FE" w:rsidRDefault="004837FE" w:rsidP="00917203">
      <w:pPr>
        <w:pStyle w:val="ab"/>
        <w:numPr>
          <w:ilvl w:val="0"/>
          <w:numId w:val="27"/>
        </w:numPr>
        <w:tabs>
          <w:tab w:val="left" w:pos="-709"/>
        </w:tabs>
        <w:ind w:left="-567" w:firstLine="0"/>
        <w:jc w:val="both"/>
        <w:rPr>
          <w:rFonts w:ascii="Times New Roman" w:hAnsi="Times New Roman"/>
        </w:rPr>
      </w:pPr>
      <w:r w:rsidRPr="004837FE">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907243" w:rsidRDefault="004837FE" w:rsidP="00917203">
      <w:pPr>
        <w:pStyle w:val="ab"/>
        <w:widowControl w:val="0"/>
        <w:numPr>
          <w:ilvl w:val="0"/>
          <w:numId w:val="27"/>
        </w:numPr>
        <w:tabs>
          <w:tab w:val="left" w:pos="-709"/>
        </w:tabs>
        <w:ind w:left="-567" w:firstLine="0"/>
        <w:jc w:val="both"/>
        <w:rPr>
          <w:rFonts w:ascii="Times New Roman" w:hAnsi="Times New Roman"/>
        </w:rPr>
      </w:pPr>
      <w:r w:rsidRPr="004837FE">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bookmarkStart w:id="1" w:name="_Toc410654081"/>
      <w:bookmarkStart w:id="2" w:name="_Toc409691739"/>
      <w:bookmarkStart w:id="3" w:name="_Toc414553289"/>
    </w:p>
    <w:p w:rsidR="00907243" w:rsidRDefault="00907243" w:rsidP="00907243">
      <w:pPr>
        <w:pStyle w:val="ab"/>
        <w:widowControl w:val="0"/>
        <w:tabs>
          <w:tab w:val="left" w:pos="-709"/>
        </w:tabs>
        <w:ind w:left="-1134"/>
        <w:jc w:val="both"/>
        <w:rPr>
          <w:rFonts w:ascii="Times New Roman" w:hAnsi="Times New Roman"/>
        </w:rPr>
      </w:pPr>
    </w:p>
    <w:p w:rsidR="004D63FE" w:rsidRPr="004837FE" w:rsidRDefault="004D63FE" w:rsidP="00173830">
      <w:pPr>
        <w:pStyle w:val="3"/>
        <w:spacing w:before="0" w:line="240" w:lineRule="auto"/>
        <w:ind w:left="-567"/>
        <w:jc w:val="both"/>
        <w:rPr>
          <w:rFonts w:ascii="Times New Roman" w:hAnsi="Times New Roman" w:cs="Times New Roman"/>
          <w:color w:val="auto"/>
          <w:sz w:val="24"/>
          <w:szCs w:val="24"/>
        </w:rPr>
      </w:pPr>
      <w:r w:rsidRPr="004D63FE">
        <w:rPr>
          <w:rFonts w:ascii="Times New Roman" w:hAnsi="Times New Roman"/>
          <w:color w:val="auto"/>
          <w:sz w:val="24"/>
          <w:szCs w:val="24"/>
        </w:rPr>
        <w:t>3.5.4.</w:t>
      </w:r>
      <w:r w:rsidRPr="004837FE">
        <w:rPr>
          <w:rFonts w:ascii="Times New Roman" w:hAnsi="Times New Roman" w:cs="Times New Roman"/>
          <w:color w:val="auto"/>
          <w:sz w:val="24"/>
          <w:szCs w:val="24"/>
        </w:rPr>
        <w:t xml:space="preserve">Информационно-методические условия реализации основной </w:t>
      </w:r>
      <w:bookmarkStart w:id="4" w:name="_Toc410654084"/>
      <w:r w:rsidRPr="004837FE">
        <w:rPr>
          <w:rFonts w:ascii="Times New Roman" w:hAnsi="Times New Roman" w:cs="Times New Roman"/>
          <w:color w:val="auto"/>
          <w:sz w:val="24"/>
          <w:szCs w:val="24"/>
        </w:rPr>
        <w:t>образовательной программы основного общего образования</w:t>
      </w:r>
      <w:bookmarkEnd w:id="4"/>
    </w:p>
    <w:p w:rsidR="004D63FE" w:rsidRPr="004837FE" w:rsidRDefault="004D63FE" w:rsidP="00173830">
      <w:pPr>
        <w:spacing w:after="0" w:line="240" w:lineRule="auto"/>
        <w:ind w:left="-567"/>
        <w:jc w:val="both"/>
        <w:rPr>
          <w:rFonts w:ascii="Times New Roman" w:hAnsi="Times New Roman" w:cs="Times New Roman"/>
          <w:sz w:val="24"/>
          <w:szCs w:val="24"/>
        </w:rPr>
      </w:pPr>
      <w:r w:rsidRPr="004837FE">
        <w:rPr>
          <w:rFonts w:ascii="Times New Roman" w:hAnsi="Times New Roman" w:cs="Times New Roman"/>
          <w:bCs/>
          <w:sz w:val="24"/>
          <w:szCs w:val="24"/>
        </w:rPr>
        <w:t xml:space="preserve">Под </w:t>
      </w:r>
      <w:r w:rsidRPr="004837FE">
        <w:rPr>
          <w:rFonts w:ascii="Times New Roman" w:hAnsi="Times New Roman" w:cs="Times New Roman"/>
          <w:b/>
          <w:bCs/>
          <w:sz w:val="24"/>
          <w:szCs w:val="24"/>
        </w:rPr>
        <w:t xml:space="preserve">информационно-образовательной средой </w:t>
      </w:r>
      <w:r w:rsidRPr="004837FE">
        <w:rPr>
          <w:rFonts w:ascii="Times New Roman" w:hAnsi="Times New Roman" w:cs="Times New Roman"/>
          <w:bCs/>
          <w:sz w:val="24"/>
          <w:szCs w:val="24"/>
        </w:rPr>
        <w:t>(ИОС)</w:t>
      </w:r>
      <w:r w:rsidRPr="004837FE">
        <w:rPr>
          <w:rFonts w:ascii="Times New Roman" w:hAnsi="Times New Roman" w:cs="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4D63FE" w:rsidRPr="004837FE" w:rsidRDefault="004D63FE" w:rsidP="00173830">
      <w:pPr>
        <w:spacing w:after="0" w:line="240" w:lineRule="auto"/>
        <w:ind w:left="-567"/>
        <w:jc w:val="both"/>
        <w:rPr>
          <w:rFonts w:ascii="Times New Roman" w:hAnsi="Times New Roman" w:cs="Times New Roman"/>
          <w:sz w:val="24"/>
          <w:szCs w:val="24"/>
        </w:rPr>
      </w:pPr>
      <w:r w:rsidRPr="004837FE">
        <w:rPr>
          <w:rFonts w:ascii="Times New Roman" w:hAnsi="Times New Roman" w:cs="Times New Roman"/>
          <w:bCs/>
          <w:iCs/>
          <w:sz w:val="24"/>
          <w:szCs w:val="24"/>
        </w:rPr>
        <w:t>Создаваемая в образовательной организации ИОС строится в соответствии со следующей иерархией:</w:t>
      </w:r>
    </w:p>
    <w:p w:rsidR="004D63FE" w:rsidRPr="004837FE" w:rsidRDefault="004D63FE" w:rsidP="00917203">
      <w:pPr>
        <w:pStyle w:val="ab"/>
        <w:numPr>
          <w:ilvl w:val="0"/>
          <w:numId w:val="29"/>
        </w:numPr>
        <w:tabs>
          <w:tab w:val="left" w:pos="284"/>
        </w:tabs>
        <w:ind w:left="-1134" w:firstLine="992"/>
        <w:jc w:val="both"/>
        <w:rPr>
          <w:rFonts w:ascii="Times New Roman" w:hAnsi="Times New Roman"/>
        </w:rPr>
      </w:pPr>
      <w:r w:rsidRPr="004837FE">
        <w:rPr>
          <w:rFonts w:ascii="Times New Roman" w:hAnsi="Times New Roman"/>
        </w:rPr>
        <w:t>единая информационно-образовательная среда страны;</w:t>
      </w:r>
    </w:p>
    <w:p w:rsidR="004D63FE" w:rsidRPr="004837FE" w:rsidRDefault="004D63FE" w:rsidP="00917203">
      <w:pPr>
        <w:pStyle w:val="ab"/>
        <w:numPr>
          <w:ilvl w:val="0"/>
          <w:numId w:val="29"/>
        </w:numPr>
        <w:tabs>
          <w:tab w:val="left" w:pos="284"/>
        </w:tabs>
        <w:ind w:left="-1134" w:firstLine="992"/>
        <w:jc w:val="both"/>
        <w:rPr>
          <w:rFonts w:ascii="Times New Roman" w:hAnsi="Times New Roman"/>
        </w:rPr>
      </w:pPr>
      <w:r w:rsidRPr="004837FE">
        <w:rPr>
          <w:rFonts w:ascii="Times New Roman" w:hAnsi="Times New Roman"/>
        </w:rPr>
        <w:t>единая информационно-образовательная среда региона;</w:t>
      </w:r>
    </w:p>
    <w:p w:rsidR="004D63FE" w:rsidRPr="004837FE" w:rsidRDefault="004D63FE" w:rsidP="00917203">
      <w:pPr>
        <w:pStyle w:val="ab"/>
        <w:numPr>
          <w:ilvl w:val="0"/>
          <w:numId w:val="29"/>
        </w:numPr>
        <w:tabs>
          <w:tab w:val="left" w:pos="284"/>
        </w:tabs>
        <w:ind w:left="-1134" w:firstLine="992"/>
        <w:jc w:val="both"/>
        <w:rPr>
          <w:rFonts w:ascii="Times New Roman" w:hAnsi="Times New Roman"/>
        </w:rPr>
      </w:pPr>
      <w:r w:rsidRPr="004837FE">
        <w:rPr>
          <w:rFonts w:ascii="Times New Roman" w:hAnsi="Times New Roman"/>
        </w:rPr>
        <w:t>информационно-образовательная среда образовательной организации;</w:t>
      </w:r>
    </w:p>
    <w:p w:rsidR="004D63FE" w:rsidRPr="00271884" w:rsidRDefault="004D63FE" w:rsidP="00917203">
      <w:pPr>
        <w:pStyle w:val="ab"/>
        <w:numPr>
          <w:ilvl w:val="0"/>
          <w:numId w:val="29"/>
        </w:numPr>
        <w:tabs>
          <w:tab w:val="left" w:pos="284"/>
        </w:tabs>
        <w:ind w:left="-1134" w:firstLine="992"/>
        <w:jc w:val="both"/>
        <w:rPr>
          <w:rFonts w:ascii="Times New Roman" w:hAnsi="Times New Roman"/>
        </w:rPr>
      </w:pPr>
      <w:r w:rsidRPr="004837FE">
        <w:rPr>
          <w:rFonts w:ascii="Times New Roman" w:hAnsi="Times New Roman"/>
        </w:rPr>
        <w:t>предметная информационно-образовательная среда;</w:t>
      </w:r>
    </w:p>
    <w:p w:rsidR="004D63FE" w:rsidRPr="00271884" w:rsidRDefault="004D63FE" w:rsidP="00917203">
      <w:pPr>
        <w:pStyle w:val="ab"/>
        <w:numPr>
          <w:ilvl w:val="0"/>
          <w:numId w:val="29"/>
        </w:numPr>
        <w:tabs>
          <w:tab w:val="left" w:pos="284"/>
        </w:tabs>
        <w:ind w:left="-1134" w:firstLine="992"/>
        <w:rPr>
          <w:rFonts w:ascii="Times New Roman" w:hAnsi="Times New Roman"/>
        </w:rPr>
      </w:pPr>
      <w:r w:rsidRPr="004837FE">
        <w:rPr>
          <w:rFonts w:ascii="Times New Roman" w:hAnsi="Times New Roman"/>
        </w:rPr>
        <w:t>информационно-образ</w:t>
      </w:r>
      <w:r w:rsidR="00271884">
        <w:rPr>
          <w:rFonts w:ascii="Times New Roman" w:hAnsi="Times New Roman"/>
        </w:rPr>
        <w:t>овательная среда компонентов  учебных и методических  пособий</w:t>
      </w:r>
      <w:r w:rsidRPr="004837FE">
        <w:rPr>
          <w:rFonts w:ascii="Times New Roman" w:hAnsi="Times New Roman"/>
        </w:rPr>
        <w:t>;</w:t>
      </w:r>
    </w:p>
    <w:p w:rsidR="004D63FE" w:rsidRPr="004837FE" w:rsidRDefault="004D63FE" w:rsidP="004D63FE">
      <w:pPr>
        <w:spacing w:after="0" w:line="240" w:lineRule="auto"/>
        <w:ind w:left="-1134" w:firstLine="992"/>
        <w:jc w:val="both"/>
        <w:rPr>
          <w:rFonts w:ascii="Times New Roman" w:hAnsi="Times New Roman" w:cs="Times New Roman"/>
          <w:sz w:val="24"/>
          <w:szCs w:val="24"/>
        </w:rPr>
      </w:pPr>
      <w:r w:rsidRPr="004837FE">
        <w:rPr>
          <w:rFonts w:ascii="Times New Roman" w:hAnsi="Times New Roman" w:cs="Times New Roman"/>
          <w:bCs/>
          <w:iCs/>
          <w:sz w:val="24"/>
          <w:szCs w:val="24"/>
        </w:rPr>
        <w:t>Основными элементами ИОС являются:</w:t>
      </w:r>
    </w:p>
    <w:p w:rsidR="004D63FE" w:rsidRPr="004837FE" w:rsidRDefault="004D63FE" w:rsidP="00917203">
      <w:pPr>
        <w:pStyle w:val="ab"/>
        <w:numPr>
          <w:ilvl w:val="0"/>
          <w:numId w:val="29"/>
        </w:numPr>
        <w:tabs>
          <w:tab w:val="left" w:pos="284"/>
        </w:tabs>
        <w:ind w:left="-1134" w:firstLine="992"/>
        <w:jc w:val="both"/>
        <w:rPr>
          <w:rFonts w:ascii="Times New Roman" w:hAnsi="Times New Roman"/>
        </w:rPr>
      </w:pPr>
      <w:r w:rsidRPr="004837FE">
        <w:rPr>
          <w:rFonts w:ascii="Times New Roman" w:hAnsi="Times New Roman"/>
        </w:rPr>
        <w:t>информационно-образовательные ресурсы в виде печатной продукции;</w:t>
      </w:r>
    </w:p>
    <w:p w:rsidR="004D63FE" w:rsidRPr="004837FE" w:rsidRDefault="004D63FE" w:rsidP="00917203">
      <w:pPr>
        <w:pStyle w:val="ab"/>
        <w:numPr>
          <w:ilvl w:val="0"/>
          <w:numId w:val="29"/>
        </w:numPr>
        <w:tabs>
          <w:tab w:val="left" w:pos="284"/>
        </w:tabs>
        <w:ind w:left="-1134" w:firstLine="992"/>
        <w:jc w:val="both"/>
        <w:rPr>
          <w:rFonts w:ascii="Times New Roman" w:hAnsi="Times New Roman"/>
        </w:rPr>
      </w:pPr>
      <w:r w:rsidRPr="004837FE">
        <w:rPr>
          <w:rFonts w:ascii="Times New Roman" w:hAnsi="Times New Roman"/>
        </w:rPr>
        <w:t>информационно-образовательные ресурсы на сменных оптических носителях;</w:t>
      </w:r>
    </w:p>
    <w:p w:rsidR="004D63FE" w:rsidRPr="004837FE" w:rsidRDefault="004D63FE" w:rsidP="00917203">
      <w:pPr>
        <w:pStyle w:val="ab"/>
        <w:numPr>
          <w:ilvl w:val="0"/>
          <w:numId w:val="29"/>
        </w:numPr>
        <w:tabs>
          <w:tab w:val="left" w:pos="284"/>
        </w:tabs>
        <w:ind w:left="-1134" w:firstLine="992"/>
        <w:jc w:val="both"/>
        <w:rPr>
          <w:rFonts w:ascii="Times New Roman" w:hAnsi="Times New Roman"/>
        </w:rPr>
      </w:pPr>
      <w:r w:rsidRPr="004837FE">
        <w:rPr>
          <w:rFonts w:ascii="Times New Roman" w:hAnsi="Times New Roman"/>
        </w:rPr>
        <w:t>информационно-образовательные ресурсы сети Интернет;</w:t>
      </w:r>
    </w:p>
    <w:p w:rsidR="004D63FE" w:rsidRPr="004837FE" w:rsidRDefault="004D63FE" w:rsidP="00917203">
      <w:pPr>
        <w:pStyle w:val="ab"/>
        <w:numPr>
          <w:ilvl w:val="0"/>
          <w:numId w:val="29"/>
        </w:numPr>
        <w:tabs>
          <w:tab w:val="left" w:pos="284"/>
        </w:tabs>
        <w:ind w:left="-1134" w:firstLine="992"/>
        <w:jc w:val="both"/>
        <w:rPr>
          <w:rFonts w:ascii="Times New Roman" w:hAnsi="Times New Roman"/>
        </w:rPr>
      </w:pPr>
      <w:r w:rsidRPr="004837FE">
        <w:rPr>
          <w:rFonts w:ascii="Times New Roman" w:hAnsi="Times New Roman"/>
        </w:rPr>
        <w:t>вычислительная и информационно-телекоммуникационная инфра-структура;</w:t>
      </w:r>
    </w:p>
    <w:p w:rsidR="004D63FE" w:rsidRPr="004837FE" w:rsidRDefault="004D63FE" w:rsidP="00917203">
      <w:pPr>
        <w:pStyle w:val="ab"/>
        <w:numPr>
          <w:ilvl w:val="0"/>
          <w:numId w:val="29"/>
        </w:numPr>
        <w:tabs>
          <w:tab w:val="left" w:pos="284"/>
        </w:tabs>
        <w:ind w:left="-567" w:firstLine="0"/>
        <w:jc w:val="both"/>
        <w:rPr>
          <w:rFonts w:ascii="Times New Roman" w:hAnsi="Times New Roman"/>
        </w:rPr>
      </w:pPr>
      <w:r w:rsidRPr="004837FE">
        <w:rPr>
          <w:rFonts w:ascii="Times New Roman" w:hAnsi="Times New Roman"/>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4D63FE" w:rsidRPr="004837FE" w:rsidRDefault="004D63FE" w:rsidP="00173830">
      <w:pPr>
        <w:spacing w:after="0" w:line="240" w:lineRule="auto"/>
        <w:ind w:left="-567"/>
        <w:jc w:val="both"/>
        <w:rPr>
          <w:rFonts w:ascii="Times New Roman" w:hAnsi="Times New Roman" w:cs="Times New Roman"/>
          <w:sz w:val="24"/>
          <w:szCs w:val="24"/>
        </w:rPr>
      </w:pPr>
      <w:r w:rsidRPr="004837FE">
        <w:rPr>
          <w:rFonts w:ascii="Times New Roman" w:hAnsi="Times New Roman" w:cs="Times New Roman"/>
          <w:bCs/>
          <w:iCs/>
          <w:sz w:val="24"/>
          <w:szCs w:val="24"/>
        </w:rPr>
        <w:t>Необходимое для использования ИКТ оборудование</w:t>
      </w:r>
      <w:r w:rsidRPr="004837FE">
        <w:rPr>
          <w:rFonts w:ascii="Times New Roman" w:hAnsi="Times New Roman" w:cs="Times New Roman"/>
          <w:sz w:val="24"/>
          <w:szCs w:val="24"/>
        </w:rPr>
        <w:t>  отвечает современным требованиям и обеспечивать использование ИКТ:</w:t>
      </w:r>
    </w:p>
    <w:p w:rsidR="004D63FE" w:rsidRPr="004837FE" w:rsidRDefault="004D63FE" w:rsidP="00917203">
      <w:pPr>
        <w:pStyle w:val="ab"/>
        <w:numPr>
          <w:ilvl w:val="0"/>
          <w:numId w:val="29"/>
        </w:numPr>
        <w:tabs>
          <w:tab w:val="left" w:pos="284"/>
        </w:tabs>
        <w:ind w:left="-1134" w:firstLine="992"/>
        <w:jc w:val="both"/>
        <w:rPr>
          <w:rFonts w:ascii="Times New Roman" w:hAnsi="Times New Roman"/>
        </w:rPr>
      </w:pPr>
      <w:r w:rsidRPr="004837FE">
        <w:rPr>
          <w:rFonts w:ascii="Times New Roman" w:hAnsi="Times New Roman"/>
        </w:rPr>
        <w:t>в учебной деятельности;</w:t>
      </w:r>
    </w:p>
    <w:p w:rsidR="004D63FE" w:rsidRPr="004837FE" w:rsidRDefault="004D63FE" w:rsidP="00917203">
      <w:pPr>
        <w:pStyle w:val="ab"/>
        <w:numPr>
          <w:ilvl w:val="0"/>
          <w:numId w:val="29"/>
        </w:numPr>
        <w:tabs>
          <w:tab w:val="left" w:pos="284"/>
        </w:tabs>
        <w:ind w:left="-1134" w:firstLine="992"/>
        <w:jc w:val="both"/>
        <w:rPr>
          <w:rFonts w:ascii="Times New Roman" w:hAnsi="Times New Roman"/>
        </w:rPr>
      </w:pPr>
      <w:r w:rsidRPr="004837FE">
        <w:rPr>
          <w:rFonts w:ascii="Times New Roman" w:hAnsi="Times New Roman"/>
        </w:rPr>
        <w:t>во внеурочной деятельности;</w:t>
      </w:r>
    </w:p>
    <w:p w:rsidR="004D63FE" w:rsidRPr="004837FE" w:rsidRDefault="004D63FE" w:rsidP="00917203">
      <w:pPr>
        <w:pStyle w:val="ab"/>
        <w:numPr>
          <w:ilvl w:val="0"/>
          <w:numId w:val="29"/>
        </w:numPr>
        <w:tabs>
          <w:tab w:val="left" w:pos="284"/>
        </w:tabs>
        <w:ind w:left="-1134" w:firstLine="992"/>
        <w:jc w:val="both"/>
        <w:rPr>
          <w:rFonts w:ascii="Times New Roman" w:hAnsi="Times New Roman"/>
        </w:rPr>
      </w:pPr>
      <w:r w:rsidRPr="004837FE">
        <w:rPr>
          <w:rFonts w:ascii="Times New Roman" w:hAnsi="Times New Roman"/>
        </w:rPr>
        <w:t>в исследовательской и проектной деятельности;</w:t>
      </w:r>
    </w:p>
    <w:p w:rsidR="004D63FE" w:rsidRPr="004837FE" w:rsidRDefault="004D63FE" w:rsidP="00917203">
      <w:pPr>
        <w:pStyle w:val="ab"/>
        <w:numPr>
          <w:ilvl w:val="0"/>
          <w:numId w:val="29"/>
        </w:numPr>
        <w:tabs>
          <w:tab w:val="left" w:pos="284"/>
        </w:tabs>
        <w:ind w:left="-1134" w:firstLine="992"/>
        <w:jc w:val="both"/>
        <w:rPr>
          <w:rFonts w:ascii="Times New Roman" w:hAnsi="Times New Roman"/>
        </w:rPr>
      </w:pPr>
      <w:r w:rsidRPr="004837FE">
        <w:rPr>
          <w:rFonts w:ascii="Times New Roman" w:hAnsi="Times New Roman"/>
        </w:rPr>
        <w:t>при измерении, контроле и оценке результатов образования;</w:t>
      </w:r>
    </w:p>
    <w:p w:rsidR="004D63FE" w:rsidRPr="004837FE" w:rsidRDefault="004D63FE" w:rsidP="00917203">
      <w:pPr>
        <w:pStyle w:val="ab"/>
        <w:numPr>
          <w:ilvl w:val="0"/>
          <w:numId w:val="29"/>
        </w:numPr>
        <w:tabs>
          <w:tab w:val="left" w:pos="284"/>
        </w:tabs>
        <w:ind w:left="-567" w:firstLine="0"/>
        <w:jc w:val="both"/>
        <w:rPr>
          <w:rFonts w:ascii="Times New Roman" w:hAnsi="Times New Roman"/>
        </w:rPr>
      </w:pPr>
      <w:r w:rsidRPr="004837FE">
        <w:rPr>
          <w:rFonts w:ascii="Times New Roman" w:hAnsi="Times New Roman"/>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4D63FE" w:rsidRPr="004837FE" w:rsidRDefault="004D63FE" w:rsidP="00173830">
      <w:pPr>
        <w:spacing w:after="0" w:line="240" w:lineRule="auto"/>
        <w:ind w:left="-567"/>
        <w:jc w:val="both"/>
        <w:rPr>
          <w:rFonts w:ascii="Times New Roman" w:hAnsi="Times New Roman" w:cs="Times New Roman"/>
          <w:sz w:val="24"/>
          <w:szCs w:val="24"/>
        </w:rPr>
      </w:pPr>
      <w:r w:rsidRPr="004837FE">
        <w:rPr>
          <w:rFonts w:ascii="Times New Roman" w:hAnsi="Times New Roman" w:cs="Times New Roman"/>
          <w:bCs/>
          <w:iCs/>
          <w:sz w:val="24"/>
          <w:szCs w:val="24"/>
        </w:rPr>
        <w:t>Учебно-методическое и информационное оснащение образовательного процесса</w:t>
      </w:r>
      <w:r w:rsidRPr="004837FE">
        <w:rPr>
          <w:rFonts w:ascii="Times New Roman" w:hAnsi="Times New Roman" w:cs="Times New Roman"/>
          <w:sz w:val="24"/>
          <w:szCs w:val="24"/>
        </w:rPr>
        <w:t xml:space="preserve"> обеспечивает возможность:</w:t>
      </w:r>
    </w:p>
    <w:p w:rsidR="004D63FE" w:rsidRPr="004837FE" w:rsidRDefault="004D63FE" w:rsidP="00917203">
      <w:pPr>
        <w:pStyle w:val="ab"/>
        <w:numPr>
          <w:ilvl w:val="0"/>
          <w:numId w:val="29"/>
        </w:numPr>
        <w:tabs>
          <w:tab w:val="left" w:pos="284"/>
        </w:tabs>
        <w:ind w:left="-567" w:firstLine="0"/>
        <w:jc w:val="both"/>
        <w:rPr>
          <w:rFonts w:ascii="Times New Roman" w:hAnsi="Times New Roman"/>
        </w:rPr>
      </w:pPr>
      <w:r w:rsidRPr="004837FE">
        <w:rPr>
          <w:rFonts w:ascii="Times New Roman" w:hAnsi="Times New Roman"/>
        </w:rPr>
        <w:t>реализации индивидуальных образовательных планов обучающихся, осуществления их самостоятельной образовательной деятельности;</w:t>
      </w:r>
    </w:p>
    <w:p w:rsidR="004D63FE" w:rsidRPr="004837FE" w:rsidRDefault="004D63FE" w:rsidP="00917203">
      <w:pPr>
        <w:pStyle w:val="ab"/>
        <w:numPr>
          <w:ilvl w:val="0"/>
          <w:numId w:val="29"/>
        </w:numPr>
        <w:tabs>
          <w:tab w:val="left" w:pos="284"/>
        </w:tabs>
        <w:ind w:left="-567" w:firstLine="0"/>
        <w:jc w:val="both"/>
        <w:rPr>
          <w:rFonts w:ascii="Times New Roman" w:hAnsi="Times New Roman"/>
        </w:rPr>
      </w:pPr>
      <w:r w:rsidRPr="004837FE">
        <w:rPr>
          <w:rFonts w:ascii="Times New Roman" w:hAnsi="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4D63FE" w:rsidRPr="004837FE" w:rsidRDefault="004D63FE" w:rsidP="00917203">
      <w:pPr>
        <w:pStyle w:val="ab"/>
        <w:numPr>
          <w:ilvl w:val="0"/>
          <w:numId w:val="29"/>
        </w:numPr>
        <w:tabs>
          <w:tab w:val="left" w:pos="284"/>
        </w:tabs>
        <w:ind w:left="-567" w:firstLine="0"/>
        <w:jc w:val="both"/>
        <w:rPr>
          <w:rFonts w:ascii="Times New Roman" w:hAnsi="Times New Roman"/>
        </w:rPr>
      </w:pPr>
      <w:r w:rsidRPr="004837FE">
        <w:rPr>
          <w:rFonts w:ascii="Times New Roman" w:hAnsi="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4D63FE" w:rsidRPr="004837FE" w:rsidRDefault="004D63FE" w:rsidP="00917203">
      <w:pPr>
        <w:pStyle w:val="ab"/>
        <w:numPr>
          <w:ilvl w:val="0"/>
          <w:numId w:val="29"/>
        </w:numPr>
        <w:tabs>
          <w:tab w:val="left" w:pos="284"/>
        </w:tabs>
        <w:ind w:left="-567" w:firstLine="0"/>
        <w:jc w:val="both"/>
        <w:rPr>
          <w:rFonts w:ascii="Times New Roman" w:hAnsi="Times New Roman"/>
        </w:rPr>
      </w:pPr>
      <w:r w:rsidRPr="004837FE">
        <w:rPr>
          <w:rFonts w:ascii="Times New Roman" w:hAnsi="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4D63FE" w:rsidRPr="004837FE" w:rsidRDefault="004D63FE" w:rsidP="00917203">
      <w:pPr>
        <w:pStyle w:val="ab"/>
        <w:numPr>
          <w:ilvl w:val="0"/>
          <w:numId w:val="29"/>
        </w:numPr>
        <w:tabs>
          <w:tab w:val="left" w:pos="284"/>
        </w:tabs>
        <w:ind w:left="-567" w:firstLine="0"/>
        <w:jc w:val="both"/>
        <w:rPr>
          <w:rFonts w:ascii="Times New Roman" w:hAnsi="Times New Roman"/>
        </w:rPr>
      </w:pPr>
      <w:r w:rsidRPr="004837FE">
        <w:rPr>
          <w:rFonts w:ascii="Times New Roman" w:hAnsi="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4D63FE" w:rsidRPr="004837FE" w:rsidRDefault="004D63FE" w:rsidP="00917203">
      <w:pPr>
        <w:pStyle w:val="ab"/>
        <w:numPr>
          <w:ilvl w:val="0"/>
          <w:numId w:val="29"/>
        </w:numPr>
        <w:tabs>
          <w:tab w:val="left" w:pos="284"/>
        </w:tabs>
        <w:ind w:left="-567" w:firstLine="0"/>
        <w:jc w:val="both"/>
        <w:rPr>
          <w:rFonts w:ascii="Times New Roman" w:hAnsi="Times New Roman"/>
        </w:rPr>
      </w:pPr>
      <w:r w:rsidRPr="004837FE">
        <w:rPr>
          <w:rFonts w:ascii="Times New Roman" w:hAnsi="Times New Roman"/>
        </w:rPr>
        <w:t>выступления с аудио-, видео- и графическим экранным сопровождением;</w:t>
      </w:r>
    </w:p>
    <w:p w:rsidR="004D63FE" w:rsidRPr="004837FE" w:rsidRDefault="004D63FE" w:rsidP="00917203">
      <w:pPr>
        <w:pStyle w:val="ab"/>
        <w:numPr>
          <w:ilvl w:val="0"/>
          <w:numId w:val="29"/>
        </w:numPr>
        <w:tabs>
          <w:tab w:val="left" w:pos="284"/>
        </w:tabs>
        <w:ind w:left="-567" w:firstLine="0"/>
        <w:jc w:val="both"/>
        <w:rPr>
          <w:rFonts w:ascii="Times New Roman" w:hAnsi="Times New Roman"/>
        </w:rPr>
      </w:pPr>
      <w:r w:rsidRPr="004837FE">
        <w:rPr>
          <w:rFonts w:ascii="Times New Roman" w:hAnsi="Times New Roman"/>
        </w:rPr>
        <w:t>вывода информации на бумагу и т. п. и в трехмерную материальную среду (печать);</w:t>
      </w:r>
    </w:p>
    <w:p w:rsidR="004D63FE" w:rsidRPr="004837FE" w:rsidRDefault="004D63FE" w:rsidP="00917203">
      <w:pPr>
        <w:pStyle w:val="ab"/>
        <w:numPr>
          <w:ilvl w:val="0"/>
          <w:numId w:val="29"/>
        </w:numPr>
        <w:tabs>
          <w:tab w:val="left" w:pos="284"/>
        </w:tabs>
        <w:ind w:left="-567" w:firstLine="0"/>
        <w:jc w:val="both"/>
        <w:rPr>
          <w:rFonts w:ascii="Times New Roman" w:hAnsi="Times New Roman"/>
        </w:rPr>
      </w:pPr>
      <w:r w:rsidRPr="004837FE">
        <w:rPr>
          <w:rFonts w:ascii="Times New Roman" w:hAnsi="Times New Roman"/>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4D63FE" w:rsidRPr="004837FE" w:rsidRDefault="004D63FE" w:rsidP="00917203">
      <w:pPr>
        <w:pStyle w:val="ab"/>
        <w:numPr>
          <w:ilvl w:val="0"/>
          <w:numId w:val="29"/>
        </w:numPr>
        <w:tabs>
          <w:tab w:val="left" w:pos="-284"/>
        </w:tabs>
        <w:ind w:left="-567" w:firstLine="0"/>
        <w:jc w:val="both"/>
        <w:rPr>
          <w:rFonts w:ascii="Times New Roman" w:hAnsi="Times New Roman"/>
        </w:rPr>
      </w:pPr>
      <w:r w:rsidRPr="004837FE">
        <w:rPr>
          <w:rFonts w:ascii="Times New Roman" w:hAnsi="Times New Roman"/>
        </w:rPr>
        <w:t>поиска и получения информации;</w:t>
      </w:r>
    </w:p>
    <w:p w:rsidR="004D63FE" w:rsidRPr="004837FE" w:rsidRDefault="004D63FE" w:rsidP="00917203">
      <w:pPr>
        <w:pStyle w:val="ab"/>
        <w:numPr>
          <w:ilvl w:val="0"/>
          <w:numId w:val="29"/>
        </w:numPr>
        <w:tabs>
          <w:tab w:val="left" w:pos="-284"/>
        </w:tabs>
        <w:ind w:left="-567" w:firstLine="0"/>
        <w:jc w:val="both"/>
        <w:rPr>
          <w:rFonts w:ascii="Times New Roman" w:hAnsi="Times New Roman"/>
        </w:rPr>
      </w:pPr>
      <w:r w:rsidRPr="004837FE">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4D63FE" w:rsidRPr="004837FE" w:rsidRDefault="004D63FE" w:rsidP="00917203">
      <w:pPr>
        <w:pStyle w:val="ab"/>
        <w:numPr>
          <w:ilvl w:val="0"/>
          <w:numId w:val="29"/>
        </w:numPr>
        <w:tabs>
          <w:tab w:val="left" w:pos="-284"/>
        </w:tabs>
        <w:ind w:left="-567" w:firstLine="0"/>
        <w:jc w:val="both"/>
        <w:rPr>
          <w:rFonts w:ascii="Times New Roman" w:hAnsi="Times New Roman"/>
        </w:rPr>
      </w:pPr>
      <w:r w:rsidRPr="004837FE">
        <w:rPr>
          <w:rFonts w:ascii="Times New Roman" w:hAnsi="Times New Roman"/>
        </w:rPr>
        <w:t>вещания (подкастинга), использования носимых аудиовидеоустройств для учебной деятельности на уроке и вне урока;</w:t>
      </w:r>
    </w:p>
    <w:p w:rsidR="004D63FE" w:rsidRPr="004837FE" w:rsidRDefault="004D63FE" w:rsidP="00917203">
      <w:pPr>
        <w:pStyle w:val="ab"/>
        <w:numPr>
          <w:ilvl w:val="0"/>
          <w:numId w:val="29"/>
        </w:numPr>
        <w:tabs>
          <w:tab w:val="left" w:pos="-284"/>
        </w:tabs>
        <w:ind w:left="-567" w:firstLine="0"/>
        <w:jc w:val="both"/>
        <w:rPr>
          <w:rFonts w:ascii="Times New Roman" w:hAnsi="Times New Roman"/>
        </w:rPr>
      </w:pPr>
      <w:r w:rsidRPr="004837FE">
        <w:rPr>
          <w:rFonts w:ascii="Times New Roman" w:hAnsi="Times New Roman"/>
        </w:rPr>
        <w:t>общения в Интернете, взаимодействия в социальных группах и сетях, участия в форумах, групповой работы над сообщениями (вики);</w:t>
      </w:r>
    </w:p>
    <w:p w:rsidR="004D63FE" w:rsidRPr="004837FE" w:rsidRDefault="004D63FE" w:rsidP="00917203">
      <w:pPr>
        <w:pStyle w:val="ab"/>
        <w:numPr>
          <w:ilvl w:val="0"/>
          <w:numId w:val="29"/>
        </w:numPr>
        <w:tabs>
          <w:tab w:val="left" w:pos="-284"/>
        </w:tabs>
        <w:ind w:left="-567" w:firstLine="0"/>
        <w:jc w:val="both"/>
        <w:rPr>
          <w:rFonts w:ascii="Times New Roman" w:hAnsi="Times New Roman"/>
        </w:rPr>
      </w:pPr>
      <w:r w:rsidRPr="004837FE">
        <w:rPr>
          <w:rFonts w:ascii="Times New Roman" w:hAnsi="Times New Roman"/>
        </w:rPr>
        <w:t>создания, заполнения и анализа баз данных, в том числе определителей; их наглядного представления;</w:t>
      </w:r>
    </w:p>
    <w:p w:rsidR="004D63FE" w:rsidRPr="004837FE" w:rsidRDefault="004D63FE" w:rsidP="00917203">
      <w:pPr>
        <w:pStyle w:val="ab"/>
        <w:numPr>
          <w:ilvl w:val="0"/>
          <w:numId w:val="29"/>
        </w:numPr>
        <w:tabs>
          <w:tab w:val="left" w:pos="-284"/>
        </w:tabs>
        <w:ind w:left="-567" w:firstLine="0"/>
        <w:jc w:val="both"/>
        <w:rPr>
          <w:rFonts w:ascii="Times New Roman" w:hAnsi="Times New Roman"/>
        </w:rPr>
      </w:pPr>
      <w:r w:rsidRPr="004837FE">
        <w:rPr>
          <w:rFonts w:ascii="Times New Roman" w:hAnsi="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D63FE" w:rsidRPr="004837FE" w:rsidRDefault="004D63FE" w:rsidP="00917203">
      <w:pPr>
        <w:pStyle w:val="ab"/>
        <w:numPr>
          <w:ilvl w:val="0"/>
          <w:numId w:val="29"/>
        </w:numPr>
        <w:tabs>
          <w:tab w:val="left" w:pos="284"/>
        </w:tabs>
        <w:ind w:left="-567" w:firstLine="0"/>
        <w:jc w:val="both"/>
        <w:rPr>
          <w:rFonts w:ascii="Times New Roman" w:hAnsi="Times New Roman"/>
        </w:rPr>
      </w:pPr>
      <w:r w:rsidRPr="004837FE">
        <w:rPr>
          <w:rFonts w:ascii="Times New Roman" w:hAnsi="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4D63FE" w:rsidRPr="004837FE" w:rsidRDefault="004D63FE" w:rsidP="00917203">
      <w:pPr>
        <w:pStyle w:val="ab"/>
        <w:numPr>
          <w:ilvl w:val="0"/>
          <w:numId w:val="29"/>
        </w:numPr>
        <w:tabs>
          <w:tab w:val="left" w:pos="284"/>
        </w:tabs>
        <w:ind w:left="-567" w:firstLine="0"/>
        <w:jc w:val="both"/>
        <w:rPr>
          <w:rFonts w:ascii="Times New Roman" w:hAnsi="Times New Roman"/>
        </w:rPr>
      </w:pPr>
      <w:r w:rsidRPr="004837FE">
        <w:rPr>
          <w:rFonts w:ascii="Times New Roman" w:hAnsi="Times New Roman"/>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4D63FE" w:rsidRPr="004837FE" w:rsidRDefault="004D63FE" w:rsidP="00917203">
      <w:pPr>
        <w:pStyle w:val="ab"/>
        <w:numPr>
          <w:ilvl w:val="0"/>
          <w:numId w:val="29"/>
        </w:numPr>
        <w:tabs>
          <w:tab w:val="left" w:pos="284"/>
        </w:tabs>
        <w:ind w:left="-567" w:firstLine="0"/>
        <w:jc w:val="both"/>
        <w:rPr>
          <w:rFonts w:ascii="Times New Roman" w:hAnsi="Times New Roman"/>
        </w:rPr>
      </w:pPr>
      <w:r w:rsidRPr="004837FE">
        <w:rPr>
          <w:rFonts w:ascii="Times New Roman" w:hAnsi="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4D63FE" w:rsidRPr="004837FE" w:rsidRDefault="004D63FE" w:rsidP="00917203">
      <w:pPr>
        <w:pStyle w:val="ab"/>
        <w:numPr>
          <w:ilvl w:val="0"/>
          <w:numId w:val="29"/>
        </w:numPr>
        <w:tabs>
          <w:tab w:val="left" w:pos="284"/>
        </w:tabs>
        <w:ind w:left="-567" w:firstLine="0"/>
        <w:jc w:val="both"/>
        <w:rPr>
          <w:rFonts w:ascii="Times New Roman" w:hAnsi="Times New Roman"/>
        </w:rPr>
      </w:pPr>
      <w:r w:rsidRPr="004837FE">
        <w:rPr>
          <w:rFonts w:ascii="Times New Roman" w:hAnsi="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D63FE" w:rsidRPr="004837FE" w:rsidRDefault="004D63FE" w:rsidP="00917203">
      <w:pPr>
        <w:pStyle w:val="ab"/>
        <w:numPr>
          <w:ilvl w:val="0"/>
          <w:numId w:val="29"/>
        </w:numPr>
        <w:tabs>
          <w:tab w:val="left" w:pos="284"/>
        </w:tabs>
        <w:ind w:left="-567" w:firstLine="0"/>
        <w:jc w:val="both"/>
        <w:rPr>
          <w:rFonts w:ascii="Times New Roman" w:hAnsi="Times New Roman"/>
        </w:rPr>
      </w:pPr>
      <w:r w:rsidRPr="004837FE">
        <w:rPr>
          <w:rFonts w:ascii="Times New Roman" w:hAnsi="Times New Roman"/>
        </w:rPr>
        <w:t>занятий по изучению правил дорожного движения с использованием игр, оборудования, а также компьютерных тренажеров;</w:t>
      </w:r>
    </w:p>
    <w:p w:rsidR="004D63FE" w:rsidRPr="004837FE" w:rsidRDefault="004D63FE" w:rsidP="00917203">
      <w:pPr>
        <w:pStyle w:val="ab"/>
        <w:numPr>
          <w:ilvl w:val="0"/>
          <w:numId w:val="29"/>
        </w:numPr>
        <w:tabs>
          <w:tab w:val="left" w:pos="284"/>
        </w:tabs>
        <w:ind w:left="-567" w:firstLine="0"/>
        <w:jc w:val="both"/>
        <w:rPr>
          <w:rFonts w:ascii="Times New Roman" w:hAnsi="Times New Roman"/>
        </w:rPr>
      </w:pPr>
      <w:r w:rsidRPr="004837FE">
        <w:rPr>
          <w:rFonts w:ascii="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4D63FE" w:rsidRPr="004837FE" w:rsidRDefault="004D63FE" w:rsidP="00917203">
      <w:pPr>
        <w:pStyle w:val="ab"/>
        <w:numPr>
          <w:ilvl w:val="0"/>
          <w:numId w:val="29"/>
        </w:numPr>
        <w:tabs>
          <w:tab w:val="left" w:pos="284"/>
        </w:tabs>
        <w:ind w:left="-567" w:firstLine="0"/>
        <w:jc w:val="both"/>
        <w:rPr>
          <w:rFonts w:ascii="Times New Roman" w:hAnsi="Times New Roman"/>
        </w:rPr>
      </w:pPr>
      <w:r w:rsidRPr="004837FE">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4D63FE" w:rsidRPr="004837FE" w:rsidRDefault="004D63FE" w:rsidP="00917203">
      <w:pPr>
        <w:pStyle w:val="ab"/>
        <w:numPr>
          <w:ilvl w:val="0"/>
          <w:numId w:val="29"/>
        </w:numPr>
        <w:tabs>
          <w:tab w:val="left" w:pos="284"/>
        </w:tabs>
        <w:ind w:left="-567" w:firstLine="0"/>
        <w:jc w:val="both"/>
        <w:rPr>
          <w:rFonts w:ascii="Times New Roman" w:hAnsi="Times New Roman"/>
        </w:rPr>
      </w:pPr>
      <w:r w:rsidRPr="004837FE">
        <w:rPr>
          <w:rFonts w:ascii="Times New Roman" w:hAnsi="Times New Roman"/>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4D63FE" w:rsidRPr="004837FE" w:rsidRDefault="004D63FE" w:rsidP="00917203">
      <w:pPr>
        <w:pStyle w:val="ab"/>
        <w:numPr>
          <w:ilvl w:val="0"/>
          <w:numId w:val="29"/>
        </w:numPr>
        <w:tabs>
          <w:tab w:val="left" w:pos="142"/>
        </w:tabs>
        <w:ind w:left="-567" w:firstLine="0"/>
        <w:jc w:val="both"/>
        <w:rPr>
          <w:rFonts w:ascii="Times New Roman" w:hAnsi="Times New Roman"/>
        </w:rPr>
      </w:pPr>
      <w:r w:rsidRPr="004837FE">
        <w:rPr>
          <w:rFonts w:ascii="Times New Roman" w:hAnsi="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4D63FE" w:rsidRPr="004837FE" w:rsidRDefault="004D63FE" w:rsidP="00917203">
      <w:pPr>
        <w:pStyle w:val="ab"/>
        <w:numPr>
          <w:ilvl w:val="0"/>
          <w:numId w:val="29"/>
        </w:numPr>
        <w:tabs>
          <w:tab w:val="left" w:pos="142"/>
        </w:tabs>
        <w:ind w:left="-1134" w:firstLine="992"/>
        <w:jc w:val="both"/>
        <w:rPr>
          <w:rFonts w:ascii="Times New Roman" w:hAnsi="Times New Roman"/>
        </w:rPr>
      </w:pPr>
      <w:r w:rsidRPr="004837FE">
        <w:rPr>
          <w:rFonts w:ascii="Times New Roman" w:hAnsi="Times New Roman"/>
        </w:rPr>
        <w:t>выпуска школьных печатных изданий, работы школьного телевидения.</w:t>
      </w:r>
    </w:p>
    <w:p w:rsidR="004D63FE" w:rsidRPr="004837FE" w:rsidRDefault="004D63FE" w:rsidP="00173830">
      <w:pPr>
        <w:spacing w:after="0" w:line="240" w:lineRule="auto"/>
        <w:ind w:left="-567"/>
        <w:jc w:val="both"/>
        <w:rPr>
          <w:rFonts w:ascii="Times New Roman" w:hAnsi="Times New Roman" w:cs="Times New Roman"/>
          <w:sz w:val="24"/>
          <w:szCs w:val="24"/>
        </w:rPr>
      </w:pPr>
      <w:r w:rsidRPr="004837FE">
        <w:rPr>
          <w:rFonts w:ascii="Times New Roman" w:hAnsi="Times New Roman" w:cs="Times New Roman"/>
          <w:b/>
          <w:bCs/>
          <w:sz w:val="24"/>
          <w:szCs w:val="24"/>
        </w:rPr>
        <w:t>Технические средства:</w:t>
      </w:r>
      <w:r w:rsidRPr="004837FE">
        <w:rPr>
          <w:rFonts w:ascii="Times New Roman" w:hAnsi="Times New Roman" w:cs="Times New Roman"/>
          <w:sz w:val="24"/>
          <w:szCs w:val="24"/>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4D63FE" w:rsidRPr="004837FE" w:rsidRDefault="004D63FE" w:rsidP="00173830">
      <w:pPr>
        <w:spacing w:after="0" w:line="240" w:lineRule="auto"/>
        <w:ind w:left="-567"/>
        <w:jc w:val="both"/>
        <w:rPr>
          <w:rFonts w:ascii="Times New Roman" w:hAnsi="Times New Roman" w:cs="Times New Roman"/>
          <w:sz w:val="24"/>
          <w:szCs w:val="24"/>
        </w:rPr>
      </w:pPr>
      <w:r w:rsidRPr="004837FE">
        <w:rPr>
          <w:rFonts w:ascii="Times New Roman" w:hAnsi="Times New Roman" w:cs="Times New Roman"/>
          <w:b/>
          <w:bCs/>
          <w:sz w:val="24"/>
          <w:szCs w:val="24"/>
        </w:rPr>
        <w:t>Программные инструменты:</w:t>
      </w:r>
      <w:r w:rsidRPr="004837FE">
        <w:rPr>
          <w:rFonts w:ascii="Times New Roman" w:hAnsi="Times New Roman" w:cs="Times New Roman"/>
          <w:sz w:val="24"/>
          <w:szCs w:val="24"/>
        </w:rPr>
        <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4D63FE" w:rsidRPr="004837FE" w:rsidRDefault="004D63FE" w:rsidP="00173830">
      <w:pPr>
        <w:spacing w:after="0" w:line="240" w:lineRule="auto"/>
        <w:ind w:left="-567"/>
        <w:jc w:val="both"/>
        <w:rPr>
          <w:rFonts w:ascii="Times New Roman" w:hAnsi="Times New Roman" w:cs="Times New Roman"/>
          <w:sz w:val="24"/>
          <w:szCs w:val="24"/>
        </w:rPr>
      </w:pPr>
      <w:r w:rsidRPr="004837FE">
        <w:rPr>
          <w:rFonts w:ascii="Times New Roman" w:hAnsi="Times New Roman" w:cs="Times New Roman"/>
          <w:b/>
          <w:bCs/>
          <w:sz w:val="24"/>
          <w:szCs w:val="24"/>
        </w:rPr>
        <w:t>Обеспечение технической, методической и организационной поддержки: </w:t>
      </w:r>
      <w:r w:rsidRPr="004837FE">
        <w:rPr>
          <w:rFonts w:ascii="Times New Roman" w:hAnsi="Times New Roman" w:cs="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4D63FE" w:rsidRPr="004837FE" w:rsidRDefault="004D63FE" w:rsidP="00173830">
      <w:pPr>
        <w:spacing w:after="0" w:line="240" w:lineRule="auto"/>
        <w:ind w:left="-567"/>
        <w:jc w:val="both"/>
        <w:rPr>
          <w:rFonts w:ascii="Times New Roman" w:hAnsi="Times New Roman" w:cs="Times New Roman"/>
          <w:sz w:val="24"/>
          <w:szCs w:val="24"/>
        </w:rPr>
      </w:pPr>
      <w:r w:rsidRPr="004837FE">
        <w:rPr>
          <w:rFonts w:ascii="Times New Roman" w:hAnsi="Times New Roman" w:cs="Times New Roman"/>
          <w:b/>
          <w:bCs/>
          <w:sz w:val="24"/>
          <w:szCs w:val="24"/>
        </w:rPr>
        <w:t>Отображение образовательного процесса в информационной среде: </w:t>
      </w:r>
      <w:r w:rsidRPr="004837FE">
        <w:rPr>
          <w:rFonts w:ascii="Times New Roman" w:hAnsi="Times New Roman" w:cs="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rsidR="004D63FE" w:rsidRPr="004837FE" w:rsidRDefault="004D63FE" w:rsidP="00173830">
      <w:pPr>
        <w:spacing w:after="0" w:line="240" w:lineRule="auto"/>
        <w:ind w:left="-567"/>
        <w:jc w:val="both"/>
        <w:rPr>
          <w:rFonts w:ascii="Times New Roman" w:hAnsi="Times New Roman" w:cs="Times New Roman"/>
          <w:sz w:val="24"/>
          <w:szCs w:val="24"/>
        </w:rPr>
      </w:pPr>
      <w:r w:rsidRPr="004837FE">
        <w:rPr>
          <w:rFonts w:ascii="Times New Roman" w:hAnsi="Times New Roman" w:cs="Times New Roman"/>
          <w:b/>
          <w:bCs/>
          <w:sz w:val="24"/>
          <w:szCs w:val="24"/>
        </w:rPr>
        <w:t>Компоненты на бумажных носителях: </w:t>
      </w:r>
      <w:r w:rsidRPr="004837FE">
        <w:rPr>
          <w:rFonts w:ascii="Times New Roman" w:hAnsi="Times New Roman" w:cs="Times New Roman"/>
          <w:sz w:val="24"/>
          <w:szCs w:val="24"/>
        </w:rPr>
        <w:t>учебники (органайзеры); рабочие тетради (тетради-тренажеры).</w:t>
      </w:r>
    </w:p>
    <w:p w:rsidR="004D63FE" w:rsidRPr="004837FE" w:rsidRDefault="004D63FE" w:rsidP="00173830">
      <w:pPr>
        <w:spacing w:after="0" w:line="240" w:lineRule="auto"/>
        <w:ind w:left="-567"/>
        <w:jc w:val="both"/>
        <w:rPr>
          <w:rFonts w:ascii="Times New Roman" w:hAnsi="Times New Roman" w:cs="Times New Roman"/>
          <w:sz w:val="24"/>
          <w:szCs w:val="24"/>
        </w:rPr>
      </w:pPr>
      <w:r w:rsidRPr="004837FE">
        <w:rPr>
          <w:rFonts w:ascii="Times New Roman" w:hAnsi="Times New Roman" w:cs="Times New Roman"/>
          <w:b/>
          <w:bCs/>
          <w:sz w:val="24"/>
          <w:szCs w:val="24"/>
        </w:rPr>
        <w:t>Компоненты на CD и DVD: </w:t>
      </w:r>
      <w:r w:rsidRPr="004837FE">
        <w:rPr>
          <w:rFonts w:ascii="Times New Roman" w:hAnsi="Times New Roman" w:cs="Times New Roman"/>
          <w:sz w:val="24"/>
          <w:szCs w:val="24"/>
        </w:rPr>
        <w:t>электронные приложения к учебникам; электронные наглядные пособия; электронные тренажеры; электронные практикумы.</w:t>
      </w:r>
    </w:p>
    <w:p w:rsidR="004D63FE" w:rsidRPr="004837FE" w:rsidRDefault="004D63FE" w:rsidP="00173830">
      <w:pPr>
        <w:spacing w:after="0" w:line="240" w:lineRule="auto"/>
        <w:ind w:left="-567"/>
        <w:jc w:val="both"/>
        <w:rPr>
          <w:rFonts w:ascii="Times New Roman" w:hAnsi="Times New Roman" w:cs="Times New Roman"/>
          <w:sz w:val="24"/>
          <w:szCs w:val="24"/>
        </w:rPr>
      </w:pPr>
      <w:r w:rsidRPr="004837FE">
        <w:rPr>
          <w:rFonts w:ascii="Times New Roman" w:hAnsi="Times New Roman" w:cs="Times New Roman"/>
          <w:sz w:val="24"/>
          <w:szCs w:val="24"/>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w:t>
      </w:r>
      <w:r w:rsidR="00271884">
        <w:rPr>
          <w:rFonts w:ascii="Times New Roman" w:hAnsi="Times New Roman" w:cs="Times New Roman"/>
          <w:sz w:val="24"/>
          <w:szCs w:val="24"/>
        </w:rPr>
        <w:t>ответствие с требованиями ФГОС Н</w:t>
      </w:r>
      <w:r w:rsidRPr="004837FE">
        <w:rPr>
          <w:rFonts w:ascii="Times New Roman" w:hAnsi="Times New Roman" w:cs="Times New Roman"/>
          <w:sz w:val="24"/>
          <w:szCs w:val="24"/>
        </w:rPr>
        <w:t>ОО.</w:t>
      </w:r>
    </w:p>
    <w:p w:rsidR="004D63FE" w:rsidRPr="004837FE" w:rsidRDefault="004D63FE" w:rsidP="00173830">
      <w:pPr>
        <w:pStyle w:val="a3"/>
        <w:ind w:left="-567" w:firstLine="0"/>
        <w:rPr>
          <w:sz w:val="24"/>
          <w:szCs w:val="24"/>
        </w:rPr>
      </w:pPr>
      <w:r w:rsidRPr="004837FE">
        <w:rPr>
          <w:sz w:val="24"/>
          <w:szCs w:val="24"/>
          <w:u w:val="single"/>
        </w:rPr>
        <w:t>Учебно-методическое и информационное обеспечение</w:t>
      </w:r>
      <w:r w:rsidR="00271884">
        <w:rPr>
          <w:sz w:val="24"/>
          <w:szCs w:val="24"/>
        </w:rPr>
        <w:t xml:space="preserve"> реализации ООП Н</w:t>
      </w:r>
      <w:r w:rsidRPr="004837FE">
        <w:rPr>
          <w:sz w:val="24"/>
          <w:szCs w:val="24"/>
        </w:rPr>
        <w:t>ОО направлено на обеспечение широкого, постоянного и устойчивого доступа для всех участников образовательного процесса к любой информаци</w:t>
      </w:r>
      <w:r w:rsidR="00271884">
        <w:rPr>
          <w:sz w:val="24"/>
          <w:szCs w:val="24"/>
        </w:rPr>
        <w:t>и, связанной с реализацией ООП Н</w:t>
      </w:r>
      <w:r w:rsidRPr="004837FE">
        <w:rPr>
          <w:sz w:val="24"/>
          <w:szCs w:val="24"/>
        </w:rPr>
        <w:t>ОО, планируемыми результатами, организацией образовательного процесса и условиями его осуществления.</w:t>
      </w:r>
    </w:p>
    <w:p w:rsidR="004D63FE" w:rsidRPr="004837FE" w:rsidRDefault="004D63FE" w:rsidP="00173830">
      <w:pPr>
        <w:pStyle w:val="a3"/>
        <w:ind w:left="-567" w:firstLine="0"/>
        <w:rPr>
          <w:sz w:val="24"/>
          <w:szCs w:val="24"/>
        </w:rPr>
      </w:pPr>
      <w:r w:rsidRPr="004837FE">
        <w:rPr>
          <w:sz w:val="24"/>
          <w:szCs w:val="24"/>
        </w:rPr>
        <w:t>Школа обеспечена (100%) учебниками, в том числе и учебниками с электронными приложениями, учебно-методической литературой и материалами</w:t>
      </w:r>
      <w:r w:rsidR="00271884">
        <w:rPr>
          <w:sz w:val="24"/>
          <w:szCs w:val="24"/>
        </w:rPr>
        <w:t xml:space="preserve"> по всем учебным предметам ООП Н</w:t>
      </w:r>
      <w:r w:rsidRPr="004837FE">
        <w:rPr>
          <w:sz w:val="24"/>
          <w:szCs w:val="24"/>
        </w:rPr>
        <w:t>ОО.</w:t>
      </w:r>
    </w:p>
    <w:p w:rsidR="004D63FE" w:rsidRPr="004837FE" w:rsidRDefault="004D63FE" w:rsidP="00173830">
      <w:pPr>
        <w:pStyle w:val="a3"/>
        <w:ind w:left="-567" w:firstLine="0"/>
        <w:rPr>
          <w:sz w:val="24"/>
          <w:szCs w:val="24"/>
        </w:rPr>
      </w:pPr>
      <w:r w:rsidRPr="004837FE">
        <w:rPr>
          <w:sz w:val="24"/>
          <w:szCs w:val="24"/>
        </w:rPr>
        <w:t>Школа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4D63FE" w:rsidRPr="004837FE" w:rsidRDefault="004D63FE" w:rsidP="00173830">
      <w:pPr>
        <w:pStyle w:val="a3"/>
        <w:ind w:left="-567" w:firstLine="0"/>
        <w:rPr>
          <w:sz w:val="24"/>
          <w:szCs w:val="24"/>
        </w:rPr>
      </w:pPr>
      <w:r w:rsidRPr="004837FE">
        <w:rPr>
          <w:sz w:val="24"/>
          <w:szCs w:val="24"/>
        </w:rPr>
        <w:t>Библиотека школы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w:t>
      </w:r>
      <w:r w:rsidR="00271884">
        <w:rPr>
          <w:sz w:val="24"/>
          <w:szCs w:val="24"/>
        </w:rPr>
        <w:t xml:space="preserve"> сопровождающие реализацию ООП Н</w:t>
      </w:r>
      <w:r w:rsidRPr="004837FE">
        <w:rPr>
          <w:sz w:val="24"/>
          <w:szCs w:val="24"/>
        </w:rPr>
        <w:t>ОО.</w:t>
      </w:r>
    </w:p>
    <w:p w:rsidR="004D63FE" w:rsidRPr="004837FE" w:rsidRDefault="004D63FE" w:rsidP="00173830">
      <w:pPr>
        <w:pStyle w:val="a3"/>
        <w:ind w:left="-567" w:firstLine="0"/>
        <w:rPr>
          <w:sz w:val="24"/>
          <w:szCs w:val="24"/>
        </w:rPr>
      </w:pPr>
      <w:r w:rsidRPr="004837FE">
        <w:rPr>
          <w:bCs/>
          <w:sz w:val="24"/>
          <w:szCs w:val="24"/>
          <w:u w:val="single"/>
        </w:rPr>
        <w:t>Информационно-образовательная среда</w:t>
      </w:r>
      <w:r w:rsidR="00173830">
        <w:rPr>
          <w:bCs/>
          <w:sz w:val="24"/>
          <w:szCs w:val="24"/>
          <w:u w:val="single"/>
        </w:rPr>
        <w:t xml:space="preserve">  </w:t>
      </w:r>
      <w:r w:rsidRPr="004837FE">
        <w:rPr>
          <w:sz w:val="24"/>
          <w:szCs w:val="24"/>
        </w:rPr>
        <w:t>Школы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w:t>
      </w:r>
    </w:p>
    <w:p w:rsidR="004D63FE" w:rsidRPr="004837FE" w:rsidRDefault="004D63FE" w:rsidP="00173830">
      <w:pPr>
        <w:pStyle w:val="a3"/>
        <w:ind w:left="-567" w:firstLine="0"/>
        <w:rPr>
          <w:sz w:val="24"/>
          <w:szCs w:val="24"/>
        </w:rPr>
      </w:pPr>
      <w:r w:rsidRPr="004837FE">
        <w:rPr>
          <w:sz w:val="24"/>
          <w:szCs w:val="24"/>
        </w:rPr>
        <w:t xml:space="preserve">100% учителей компетентны в решении учебно-познавательных и профессиональных задач с применением информационно-коммуникационных технологий (ИКТ). </w:t>
      </w:r>
    </w:p>
    <w:p w:rsidR="004D63FE" w:rsidRPr="004837FE" w:rsidRDefault="004D63FE" w:rsidP="00173830">
      <w:pPr>
        <w:pStyle w:val="a3"/>
        <w:ind w:left="-567" w:firstLine="0"/>
        <w:rPr>
          <w:sz w:val="24"/>
          <w:szCs w:val="24"/>
        </w:rPr>
      </w:pPr>
      <w:r w:rsidRPr="004837FE">
        <w:rPr>
          <w:sz w:val="24"/>
          <w:szCs w:val="24"/>
        </w:rPr>
        <w:t>На данном этапе информационно-образовательная среда Школы обеспечивает возможность осуществлять в электронной (цифровой) форме следующие виды деятельности:</w:t>
      </w:r>
    </w:p>
    <w:p w:rsidR="004D63FE" w:rsidRPr="004837FE" w:rsidRDefault="004D63FE" w:rsidP="00917203">
      <w:pPr>
        <w:pStyle w:val="a3"/>
        <w:widowControl w:val="0"/>
        <w:numPr>
          <w:ilvl w:val="0"/>
          <w:numId w:val="38"/>
        </w:numPr>
        <w:autoSpaceDE w:val="0"/>
        <w:autoSpaceDN w:val="0"/>
        <w:adjustRightInd w:val="0"/>
        <w:ind w:left="-567" w:firstLine="0"/>
        <w:rPr>
          <w:sz w:val="24"/>
          <w:szCs w:val="24"/>
          <w:lang w:val="en-US"/>
        </w:rPr>
      </w:pPr>
      <w:r w:rsidRPr="004837FE">
        <w:rPr>
          <w:sz w:val="24"/>
          <w:szCs w:val="24"/>
          <w:lang w:val="en-US"/>
        </w:rPr>
        <w:t>планирование</w:t>
      </w:r>
      <w:r w:rsidR="00173830">
        <w:rPr>
          <w:sz w:val="24"/>
          <w:szCs w:val="24"/>
        </w:rPr>
        <w:t xml:space="preserve">  </w:t>
      </w:r>
      <w:r w:rsidRPr="004837FE">
        <w:rPr>
          <w:sz w:val="24"/>
          <w:szCs w:val="24"/>
          <w:lang w:val="en-US"/>
        </w:rPr>
        <w:t>образовательной</w:t>
      </w:r>
      <w:r w:rsidR="00173830">
        <w:rPr>
          <w:sz w:val="24"/>
          <w:szCs w:val="24"/>
        </w:rPr>
        <w:t xml:space="preserve">  </w:t>
      </w:r>
      <w:r w:rsidRPr="004837FE">
        <w:rPr>
          <w:sz w:val="24"/>
          <w:szCs w:val="24"/>
          <w:lang w:val="en-US"/>
        </w:rPr>
        <w:t>деятельности;</w:t>
      </w:r>
    </w:p>
    <w:p w:rsidR="004D63FE" w:rsidRPr="004837FE" w:rsidRDefault="004D63FE" w:rsidP="00917203">
      <w:pPr>
        <w:pStyle w:val="a3"/>
        <w:widowControl w:val="0"/>
        <w:numPr>
          <w:ilvl w:val="0"/>
          <w:numId w:val="38"/>
        </w:numPr>
        <w:autoSpaceDE w:val="0"/>
        <w:autoSpaceDN w:val="0"/>
        <w:adjustRightInd w:val="0"/>
        <w:ind w:left="-567" w:firstLine="0"/>
        <w:rPr>
          <w:sz w:val="24"/>
          <w:szCs w:val="24"/>
        </w:rPr>
      </w:pPr>
      <w:r w:rsidRPr="004837FE">
        <w:rPr>
          <w:sz w:val="24"/>
          <w:szCs w:val="24"/>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4D63FE" w:rsidRPr="004837FE" w:rsidRDefault="004D63FE" w:rsidP="00917203">
      <w:pPr>
        <w:pStyle w:val="a3"/>
        <w:widowControl w:val="0"/>
        <w:numPr>
          <w:ilvl w:val="0"/>
          <w:numId w:val="38"/>
        </w:numPr>
        <w:autoSpaceDE w:val="0"/>
        <w:autoSpaceDN w:val="0"/>
        <w:adjustRightInd w:val="0"/>
        <w:ind w:left="-567" w:firstLine="0"/>
        <w:rPr>
          <w:sz w:val="24"/>
          <w:szCs w:val="24"/>
        </w:rPr>
      </w:pPr>
      <w:r w:rsidRPr="004837FE">
        <w:rPr>
          <w:sz w:val="24"/>
          <w:szCs w:val="24"/>
        </w:rPr>
        <w:t>фиксацию хода образовательного проце</w:t>
      </w:r>
      <w:r w:rsidR="00271884">
        <w:rPr>
          <w:sz w:val="24"/>
          <w:szCs w:val="24"/>
        </w:rPr>
        <w:t>сса и результатов освоения ООП Н</w:t>
      </w:r>
      <w:r w:rsidRPr="004837FE">
        <w:rPr>
          <w:sz w:val="24"/>
          <w:szCs w:val="24"/>
        </w:rPr>
        <w:t>ОО;</w:t>
      </w:r>
    </w:p>
    <w:p w:rsidR="004D63FE" w:rsidRPr="004837FE" w:rsidRDefault="004D63FE" w:rsidP="00917203">
      <w:pPr>
        <w:pStyle w:val="a3"/>
        <w:widowControl w:val="0"/>
        <w:numPr>
          <w:ilvl w:val="0"/>
          <w:numId w:val="38"/>
        </w:numPr>
        <w:autoSpaceDE w:val="0"/>
        <w:autoSpaceDN w:val="0"/>
        <w:adjustRightInd w:val="0"/>
        <w:ind w:left="-567" w:firstLine="0"/>
        <w:rPr>
          <w:sz w:val="24"/>
          <w:szCs w:val="24"/>
        </w:rPr>
      </w:pPr>
      <w:r w:rsidRPr="004837FE">
        <w:rPr>
          <w:sz w:val="24"/>
          <w:szCs w:val="24"/>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4D63FE" w:rsidRPr="004837FE" w:rsidRDefault="004D63FE" w:rsidP="00917203">
      <w:pPr>
        <w:pStyle w:val="a3"/>
        <w:widowControl w:val="0"/>
        <w:numPr>
          <w:ilvl w:val="0"/>
          <w:numId w:val="38"/>
        </w:numPr>
        <w:autoSpaceDE w:val="0"/>
        <w:autoSpaceDN w:val="0"/>
        <w:adjustRightInd w:val="0"/>
        <w:ind w:left="-567" w:firstLine="283"/>
        <w:rPr>
          <w:sz w:val="24"/>
          <w:szCs w:val="24"/>
        </w:rPr>
      </w:pPr>
      <w:r w:rsidRPr="004837FE">
        <w:rPr>
          <w:sz w:val="24"/>
          <w:szCs w:val="24"/>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4D63FE" w:rsidRPr="004837FE" w:rsidRDefault="004D63FE" w:rsidP="00917203">
      <w:pPr>
        <w:pStyle w:val="a3"/>
        <w:widowControl w:val="0"/>
        <w:numPr>
          <w:ilvl w:val="0"/>
          <w:numId w:val="38"/>
        </w:numPr>
        <w:autoSpaceDE w:val="0"/>
        <w:autoSpaceDN w:val="0"/>
        <w:adjustRightInd w:val="0"/>
        <w:ind w:left="-567" w:firstLine="283"/>
        <w:rPr>
          <w:sz w:val="24"/>
          <w:szCs w:val="24"/>
        </w:rPr>
      </w:pPr>
      <w:r w:rsidRPr="004837FE">
        <w:rPr>
          <w:sz w:val="24"/>
          <w:szCs w:val="24"/>
        </w:rPr>
        <w:t>взаимодействие Школы с органами, осуществляющими управление в сфере образования и с другими образовательными учреждениями, организациями.</w:t>
      </w:r>
    </w:p>
    <w:p w:rsidR="004D63FE" w:rsidRPr="004837FE" w:rsidRDefault="004D63FE" w:rsidP="004D63FE">
      <w:pPr>
        <w:pStyle w:val="a3"/>
        <w:ind w:left="-1134" w:firstLine="992"/>
        <w:rPr>
          <w:sz w:val="24"/>
          <w:szCs w:val="24"/>
          <w:vertAlign w:val="superscript"/>
        </w:rPr>
      </w:pPr>
    </w:p>
    <w:p w:rsidR="004D63FE" w:rsidRPr="004837FE" w:rsidRDefault="004D63FE" w:rsidP="004D63FE">
      <w:pPr>
        <w:pStyle w:val="a3"/>
        <w:ind w:left="-1134" w:firstLine="992"/>
        <w:jc w:val="center"/>
        <w:rPr>
          <w:b/>
          <w:sz w:val="24"/>
          <w:szCs w:val="24"/>
        </w:rPr>
      </w:pPr>
      <w:r w:rsidRPr="004837FE">
        <w:rPr>
          <w:b/>
          <w:sz w:val="24"/>
          <w:szCs w:val="24"/>
        </w:rPr>
        <w:t>Техническое оснащение образовательного процесса в основной школе</w:t>
      </w:r>
    </w:p>
    <w:p w:rsidR="004D63FE" w:rsidRPr="004837FE" w:rsidRDefault="004D63FE" w:rsidP="004D63FE">
      <w:pPr>
        <w:pStyle w:val="a3"/>
        <w:ind w:left="-1134" w:firstLine="992"/>
        <w:jc w:val="center"/>
        <w:rPr>
          <w:sz w:val="24"/>
          <w:szCs w:val="24"/>
          <w:vertAlign w:val="superscript"/>
        </w:rPr>
      </w:pPr>
    </w:p>
    <w:tbl>
      <w:tblPr>
        <w:tblW w:w="984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4453"/>
        <w:gridCol w:w="1419"/>
        <w:gridCol w:w="1419"/>
        <w:gridCol w:w="2552"/>
      </w:tblGrid>
      <w:tr w:rsidR="004D63FE" w:rsidRPr="004837FE" w:rsidTr="00173830">
        <w:trPr>
          <w:jc w:val="center"/>
        </w:trPr>
        <w:tc>
          <w:tcPr>
            <w:tcW w:w="4453" w:type="dxa"/>
            <w:tcMar>
              <w:top w:w="0" w:type="dxa"/>
              <w:left w:w="108" w:type="dxa"/>
              <w:bottom w:w="0" w:type="dxa"/>
              <w:right w:w="108" w:type="dxa"/>
            </w:tcMar>
          </w:tcPr>
          <w:p w:rsidR="004D63FE" w:rsidRPr="00C33BFB" w:rsidRDefault="004D63FE" w:rsidP="00C33BFB">
            <w:pPr>
              <w:spacing w:after="0" w:line="240" w:lineRule="auto"/>
              <w:rPr>
                <w:rFonts w:ascii="Times New Roman" w:hAnsi="Times New Roman" w:cs="Times New Roman"/>
                <w:sz w:val="24"/>
                <w:szCs w:val="24"/>
              </w:rPr>
            </w:pPr>
            <w:r w:rsidRPr="00C33BFB">
              <w:rPr>
                <w:rFonts w:ascii="Times New Roman" w:hAnsi="Times New Roman" w:cs="Times New Roman"/>
                <w:sz w:val="24"/>
                <w:szCs w:val="24"/>
              </w:rPr>
              <w:t>Наименование технических средств обучения</w:t>
            </w:r>
          </w:p>
        </w:tc>
        <w:tc>
          <w:tcPr>
            <w:tcW w:w="1419" w:type="dxa"/>
            <w:tcMar>
              <w:top w:w="0" w:type="dxa"/>
              <w:left w:w="108" w:type="dxa"/>
              <w:bottom w:w="0" w:type="dxa"/>
              <w:right w:w="108" w:type="dxa"/>
            </w:tcMar>
          </w:tcPr>
          <w:p w:rsidR="004D63FE" w:rsidRPr="00C33BFB" w:rsidRDefault="004D63FE" w:rsidP="00C33BFB">
            <w:pPr>
              <w:spacing w:after="0" w:line="240" w:lineRule="auto"/>
              <w:rPr>
                <w:rFonts w:ascii="Times New Roman" w:hAnsi="Times New Roman" w:cs="Times New Roman"/>
                <w:sz w:val="24"/>
                <w:szCs w:val="24"/>
              </w:rPr>
            </w:pPr>
            <w:r w:rsidRPr="00C33BFB">
              <w:rPr>
                <w:rFonts w:ascii="Times New Roman" w:hAnsi="Times New Roman" w:cs="Times New Roman"/>
                <w:sz w:val="24"/>
                <w:szCs w:val="24"/>
              </w:rPr>
              <w:t>Имеется в наличии</w:t>
            </w:r>
          </w:p>
        </w:tc>
        <w:tc>
          <w:tcPr>
            <w:tcW w:w="1419" w:type="dxa"/>
            <w:tcMar>
              <w:top w:w="0" w:type="dxa"/>
              <w:left w:w="108" w:type="dxa"/>
              <w:bottom w:w="0" w:type="dxa"/>
              <w:right w:w="108" w:type="dxa"/>
            </w:tcMar>
          </w:tcPr>
          <w:p w:rsidR="004D63FE" w:rsidRPr="00C33BFB" w:rsidRDefault="004D63FE" w:rsidP="00C33BFB">
            <w:pPr>
              <w:spacing w:after="0" w:line="240" w:lineRule="auto"/>
              <w:rPr>
                <w:rFonts w:ascii="Times New Roman" w:hAnsi="Times New Roman" w:cs="Times New Roman"/>
                <w:sz w:val="24"/>
                <w:szCs w:val="24"/>
              </w:rPr>
            </w:pPr>
            <w:r w:rsidRPr="00C33BFB">
              <w:rPr>
                <w:rFonts w:ascii="Times New Roman" w:hAnsi="Times New Roman" w:cs="Times New Roman"/>
                <w:sz w:val="24"/>
                <w:szCs w:val="24"/>
              </w:rPr>
              <w:t>Из них исправных</w:t>
            </w:r>
          </w:p>
        </w:tc>
        <w:tc>
          <w:tcPr>
            <w:tcW w:w="2552" w:type="dxa"/>
            <w:tcMar>
              <w:top w:w="0" w:type="dxa"/>
              <w:left w:w="108" w:type="dxa"/>
              <w:bottom w:w="0" w:type="dxa"/>
              <w:right w:w="108" w:type="dxa"/>
            </w:tcMar>
          </w:tcPr>
          <w:p w:rsidR="004D63FE" w:rsidRPr="00C33BFB" w:rsidRDefault="004D63FE" w:rsidP="00C33BFB">
            <w:pPr>
              <w:spacing w:after="0" w:line="240" w:lineRule="auto"/>
              <w:rPr>
                <w:rFonts w:ascii="Times New Roman" w:hAnsi="Times New Roman" w:cs="Times New Roman"/>
                <w:sz w:val="24"/>
                <w:szCs w:val="24"/>
              </w:rPr>
            </w:pPr>
            <w:r w:rsidRPr="00C33BFB">
              <w:rPr>
                <w:rFonts w:ascii="Times New Roman" w:hAnsi="Times New Roman" w:cs="Times New Roman"/>
                <w:sz w:val="24"/>
                <w:szCs w:val="24"/>
              </w:rPr>
              <w:t>Наличие приспособлений для хранения и использования</w:t>
            </w:r>
          </w:p>
        </w:tc>
      </w:tr>
      <w:tr w:rsidR="004D63FE" w:rsidRPr="004837FE" w:rsidTr="00173830">
        <w:trPr>
          <w:jc w:val="center"/>
        </w:trPr>
        <w:tc>
          <w:tcPr>
            <w:tcW w:w="4453" w:type="dxa"/>
            <w:tcMar>
              <w:top w:w="0" w:type="dxa"/>
              <w:left w:w="108" w:type="dxa"/>
              <w:bottom w:w="0" w:type="dxa"/>
              <w:right w:w="108" w:type="dxa"/>
            </w:tcMar>
          </w:tcPr>
          <w:p w:rsidR="004D63FE" w:rsidRPr="004837FE" w:rsidRDefault="004D63FE" w:rsidP="004D63FE">
            <w:pPr>
              <w:pStyle w:val="a3"/>
              <w:ind w:left="-1134" w:firstLine="1154"/>
              <w:rPr>
                <w:sz w:val="24"/>
                <w:szCs w:val="24"/>
              </w:rPr>
            </w:pPr>
            <w:r w:rsidRPr="004837FE">
              <w:rPr>
                <w:iCs/>
                <w:sz w:val="24"/>
                <w:szCs w:val="24"/>
              </w:rPr>
              <w:t>Мультимедийный проектор</w:t>
            </w:r>
          </w:p>
        </w:tc>
        <w:tc>
          <w:tcPr>
            <w:tcW w:w="1419" w:type="dxa"/>
            <w:tcMar>
              <w:top w:w="0" w:type="dxa"/>
              <w:left w:w="108" w:type="dxa"/>
              <w:bottom w:w="0" w:type="dxa"/>
              <w:right w:w="108" w:type="dxa"/>
            </w:tcMar>
          </w:tcPr>
          <w:p w:rsidR="004D63FE" w:rsidRPr="004837FE" w:rsidRDefault="004D63FE" w:rsidP="004D63FE">
            <w:pPr>
              <w:pStyle w:val="a3"/>
              <w:ind w:left="-1134" w:firstLine="1154"/>
              <w:rPr>
                <w:sz w:val="24"/>
                <w:szCs w:val="24"/>
              </w:rPr>
            </w:pPr>
            <w:r w:rsidRPr="004837FE">
              <w:rPr>
                <w:iCs/>
                <w:sz w:val="24"/>
                <w:szCs w:val="24"/>
              </w:rPr>
              <w:t>15</w:t>
            </w:r>
          </w:p>
        </w:tc>
        <w:tc>
          <w:tcPr>
            <w:tcW w:w="1419" w:type="dxa"/>
            <w:tcMar>
              <w:top w:w="0" w:type="dxa"/>
              <w:left w:w="108" w:type="dxa"/>
              <w:bottom w:w="0" w:type="dxa"/>
              <w:right w:w="108" w:type="dxa"/>
            </w:tcMar>
          </w:tcPr>
          <w:p w:rsidR="004D63FE" w:rsidRPr="004837FE" w:rsidRDefault="004D63FE" w:rsidP="004D63FE">
            <w:pPr>
              <w:pStyle w:val="a3"/>
              <w:ind w:left="-1134" w:firstLine="1154"/>
              <w:rPr>
                <w:sz w:val="24"/>
                <w:szCs w:val="24"/>
              </w:rPr>
            </w:pPr>
            <w:r w:rsidRPr="004837FE">
              <w:rPr>
                <w:iCs/>
                <w:sz w:val="24"/>
                <w:szCs w:val="24"/>
              </w:rPr>
              <w:t>15</w:t>
            </w:r>
          </w:p>
        </w:tc>
        <w:tc>
          <w:tcPr>
            <w:tcW w:w="2552" w:type="dxa"/>
            <w:tcMar>
              <w:top w:w="0" w:type="dxa"/>
              <w:left w:w="108" w:type="dxa"/>
              <w:bottom w:w="0" w:type="dxa"/>
              <w:right w:w="108" w:type="dxa"/>
            </w:tcMar>
          </w:tcPr>
          <w:p w:rsidR="004D63FE" w:rsidRPr="004837FE" w:rsidRDefault="004D63FE" w:rsidP="004D63FE">
            <w:pPr>
              <w:pStyle w:val="a3"/>
              <w:ind w:left="-1134" w:firstLine="1154"/>
              <w:rPr>
                <w:sz w:val="24"/>
                <w:szCs w:val="24"/>
              </w:rPr>
            </w:pPr>
            <w:r w:rsidRPr="004837FE">
              <w:rPr>
                <w:iCs/>
                <w:sz w:val="24"/>
                <w:szCs w:val="24"/>
              </w:rPr>
              <w:t>имеется</w:t>
            </w:r>
          </w:p>
        </w:tc>
      </w:tr>
      <w:tr w:rsidR="004D63FE" w:rsidRPr="004837FE" w:rsidTr="00173830">
        <w:trPr>
          <w:jc w:val="center"/>
        </w:trPr>
        <w:tc>
          <w:tcPr>
            <w:tcW w:w="4453" w:type="dxa"/>
            <w:tcMar>
              <w:top w:w="0" w:type="dxa"/>
              <w:left w:w="108" w:type="dxa"/>
              <w:bottom w:w="0" w:type="dxa"/>
              <w:right w:w="108" w:type="dxa"/>
            </w:tcMar>
          </w:tcPr>
          <w:p w:rsidR="004D63FE" w:rsidRPr="004837FE" w:rsidRDefault="004D63FE" w:rsidP="004D63FE">
            <w:pPr>
              <w:pStyle w:val="a3"/>
              <w:ind w:left="-1134" w:firstLine="1154"/>
              <w:rPr>
                <w:sz w:val="24"/>
                <w:szCs w:val="24"/>
              </w:rPr>
            </w:pPr>
            <w:r w:rsidRPr="004837FE">
              <w:rPr>
                <w:iCs/>
                <w:sz w:val="24"/>
                <w:szCs w:val="24"/>
              </w:rPr>
              <w:t>Компьютер</w:t>
            </w:r>
          </w:p>
        </w:tc>
        <w:tc>
          <w:tcPr>
            <w:tcW w:w="1419" w:type="dxa"/>
            <w:tcMar>
              <w:top w:w="0" w:type="dxa"/>
              <w:left w:w="108" w:type="dxa"/>
              <w:bottom w:w="0" w:type="dxa"/>
              <w:right w:w="108" w:type="dxa"/>
            </w:tcMar>
          </w:tcPr>
          <w:p w:rsidR="004D63FE" w:rsidRPr="004837FE" w:rsidRDefault="004D63FE" w:rsidP="004D63FE">
            <w:pPr>
              <w:pStyle w:val="a3"/>
              <w:ind w:left="-1134" w:firstLine="1154"/>
              <w:rPr>
                <w:sz w:val="24"/>
                <w:szCs w:val="24"/>
              </w:rPr>
            </w:pPr>
            <w:r w:rsidRPr="004837FE">
              <w:rPr>
                <w:iCs/>
                <w:sz w:val="24"/>
                <w:szCs w:val="24"/>
              </w:rPr>
              <w:t>27</w:t>
            </w:r>
          </w:p>
        </w:tc>
        <w:tc>
          <w:tcPr>
            <w:tcW w:w="1419" w:type="dxa"/>
            <w:tcMar>
              <w:top w:w="0" w:type="dxa"/>
              <w:left w:w="108" w:type="dxa"/>
              <w:bottom w:w="0" w:type="dxa"/>
              <w:right w:w="108" w:type="dxa"/>
            </w:tcMar>
          </w:tcPr>
          <w:p w:rsidR="004D63FE" w:rsidRPr="004837FE" w:rsidRDefault="004D63FE" w:rsidP="004D63FE">
            <w:pPr>
              <w:pStyle w:val="a3"/>
              <w:ind w:left="-1134" w:firstLine="1154"/>
              <w:rPr>
                <w:sz w:val="24"/>
                <w:szCs w:val="24"/>
              </w:rPr>
            </w:pPr>
            <w:r w:rsidRPr="004837FE">
              <w:rPr>
                <w:iCs/>
                <w:sz w:val="24"/>
                <w:szCs w:val="24"/>
              </w:rPr>
              <w:t>27</w:t>
            </w:r>
          </w:p>
        </w:tc>
        <w:tc>
          <w:tcPr>
            <w:tcW w:w="2552" w:type="dxa"/>
            <w:tcMar>
              <w:top w:w="0" w:type="dxa"/>
              <w:left w:w="108" w:type="dxa"/>
              <w:bottom w:w="0" w:type="dxa"/>
              <w:right w:w="108" w:type="dxa"/>
            </w:tcMar>
          </w:tcPr>
          <w:p w:rsidR="004D63FE" w:rsidRPr="004837FE" w:rsidRDefault="004D63FE" w:rsidP="004D63FE">
            <w:pPr>
              <w:pStyle w:val="a3"/>
              <w:ind w:left="-1134" w:firstLine="1154"/>
              <w:rPr>
                <w:sz w:val="24"/>
                <w:szCs w:val="24"/>
              </w:rPr>
            </w:pPr>
            <w:r w:rsidRPr="004837FE">
              <w:rPr>
                <w:iCs/>
                <w:sz w:val="24"/>
                <w:szCs w:val="24"/>
              </w:rPr>
              <w:t>имеется</w:t>
            </w:r>
          </w:p>
        </w:tc>
      </w:tr>
      <w:tr w:rsidR="004D63FE" w:rsidRPr="004837FE" w:rsidTr="00173830">
        <w:trPr>
          <w:jc w:val="center"/>
        </w:trPr>
        <w:tc>
          <w:tcPr>
            <w:tcW w:w="4453" w:type="dxa"/>
            <w:tcMar>
              <w:top w:w="0" w:type="dxa"/>
              <w:left w:w="108" w:type="dxa"/>
              <w:bottom w:w="0" w:type="dxa"/>
              <w:right w:w="108" w:type="dxa"/>
            </w:tcMar>
          </w:tcPr>
          <w:p w:rsidR="004D63FE" w:rsidRPr="004837FE" w:rsidRDefault="004D63FE" w:rsidP="004D63FE">
            <w:pPr>
              <w:pStyle w:val="a3"/>
              <w:ind w:left="-1134" w:firstLine="1154"/>
              <w:rPr>
                <w:sz w:val="24"/>
                <w:szCs w:val="24"/>
              </w:rPr>
            </w:pPr>
            <w:r w:rsidRPr="004837FE">
              <w:rPr>
                <w:iCs/>
                <w:sz w:val="24"/>
                <w:szCs w:val="24"/>
              </w:rPr>
              <w:t>Ноутбук</w:t>
            </w:r>
          </w:p>
        </w:tc>
        <w:tc>
          <w:tcPr>
            <w:tcW w:w="1419" w:type="dxa"/>
            <w:tcMar>
              <w:top w:w="0" w:type="dxa"/>
              <w:left w:w="108" w:type="dxa"/>
              <w:bottom w:w="0" w:type="dxa"/>
              <w:right w:w="108" w:type="dxa"/>
            </w:tcMar>
          </w:tcPr>
          <w:p w:rsidR="004D63FE" w:rsidRPr="004837FE" w:rsidRDefault="004D63FE" w:rsidP="004D63FE">
            <w:pPr>
              <w:pStyle w:val="a3"/>
              <w:ind w:left="-1134" w:firstLine="1154"/>
              <w:rPr>
                <w:sz w:val="24"/>
                <w:szCs w:val="24"/>
              </w:rPr>
            </w:pPr>
            <w:r w:rsidRPr="004837FE">
              <w:rPr>
                <w:iCs/>
                <w:sz w:val="24"/>
                <w:szCs w:val="24"/>
              </w:rPr>
              <w:t>8</w:t>
            </w:r>
          </w:p>
        </w:tc>
        <w:tc>
          <w:tcPr>
            <w:tcW w:w="1419" w:type="dxa"/>
            <w:tcMar>
              <w:top w:w="0" w:type="dxa"/>
              <w:left w:w="108" w:type="dxa"/>
              <w:bottom w:w="0" w:type="dxa"/>
              <w:right w:w="108" w:type="dxa"/>
            </w:tcMar>
          </w:tcPr>
          <w:p w:rsidR="004D63FE" w:rsidRPr="004837FE" w:rsidRDefault="004D63FE" w:rsidP="004D63FE">
            <w:pPr>
              <w:pStyle w:val="a3"/>
              <w:ind w:left="-1134" w:firstLine="1154"/>
              <w:rPr>
                <w:sz w:val="24"/>
                <w:szCs w:val="24"/>
              </w:rPr>
            </w:pPr>
            <w:r w:rsidRPr="004837FE">
              <w:rPr>
                <w:sz w:val="24"/>
                <w:szCs w:val="24"/>
              </w:rPr>
              <w:t>8</w:t>
            </w:r>
          </w:p>
        </w:tc>
        <w:tc>
          <w:tcPr>
            <w:tcW w:w="2552" w:type="dxa"/>
            <w:tcMar>
              <w:top w:w="0" w:type="dxa"/>
              <w:left w:w="108" w:type="dxa"/>
              <w:bottom w:w="0" w:type="dxa"/>
              <w:right w:w="108" w:type="dxa"/>
            </w:tcMar>
          </w:tcPr>
          <w:p w:rsidR="004D63FE" w:rsidRPr="004837FE" w:rsidRDefault="004D63FE" w:rsidP="004D63FE">
            <w:pPr>
              <w:pStyle w:val="a3"/>
              <w:ind w:left="-1134" w:firstLine="1154"/>
              <w:rPr>
                <w:sz w:val="24"/>
                <w:szCs w:val="24"/>
              </w:rPr>
            </w:pPr>
            <w:r w:rsidRPr="004837FE">
              <w:rPr>
                <w:iCs/>
                <w:sz w:val="24"/>
                <w:szCs w:val="24"/>
              </w:rPr>
              <w:t>имеется</w:t>
            </w:r>
          </w:p>
        </w:tc>
      </w:tr>
      <w:tr w:rsidR="004D63FE" w:rsidRPr="004837FE" w:rsidTr="00173830">
        <w:trPr>
          <w:jc w:val="center"/>
        </w:trPr>
        <w:tc>
          <w:tcPr>
            <w:tcW w:w="4453" w:type="dxa"/>
            <w:tcMar>
              <w:top w:w="0" w:type="dxa"/>
              <w:left w:w="108" w:type="dxa"/>
              <w:bottom w:w="0" w:type="dxa"/>
              <w:right w:w="108" w:type="dxa"/>
            </w:tcMar>
          </w:tcPr>
          <w:p w:rsidR="004D63FE" w:rsidRPr="004837FE" w:rsidRDefault="004D63FE" w:rsidP="004D63FE">
            <w:pPr>
              <w:pStyle w:val="a3"/>
              <w:ind w:left="-1134" w:firstLine="1154"/>
              <w:rPr>
                <w:sz w:val="24"/>
                <w:szCs w:val="24"/>
              </w:rPr>
            </w:pPr>
            <w:r w:rsidRPr="004837FE">
              <w:rPr>
                <w:iCs/>
                <w:sz w:val="24"/>
                <w:szCs w:val="24"/>
              </w:rPr>
              <w:t>Сканер</w:t>
            </w:r>
          </w:p>
        </w:tc>
        <w:tc>
          <w:tcPr>
            <w:tcW w:w="1419" w:type="dxa"/>
            <w:tcMar>
              <w:top w:w="0" w:type="dxa"/>
              <w:left w:w="108" w:type="dxa"/>
              <w:bottom w:w="0" w:type="dxa"/>
              <w:right w:w="108" w:type="dxa"/>
            </w:tcMar>
          </w:tcPr>
          <w:p w:rsidR="004D63FE" w:rsidRPr="004837FE" w:rsidRDefault="004D63FE" w:rsidP="004D63FE">
            <w:pPr>
              <w:pStyle w:val="a3"/>
              <w:ind w:left="-1134" w:firstLine="1154"/>
              <w:rPr>
                <w:sz w:val="24"/>
                <w:szCs w:val="24"/>
              </w:rPr>
            </w:pPr>
            <w:r w:rsidRPr="004837FE">
              <w:rPr>
                <w:iCs/>
                <w:sz w:val="24"/>
                <w:szCs w:val="24"/>
              </w:rPr>
              <w:t>2</w:t>
            </w:r>
          </w:p>
        </w:tc>
        <w:tc>
          <w:tcPr>
            <w:tcW w:w="1419" w:type="dxa"/>
            <w:tcMar>
              <w:top w:w="0" w:type="dxa"/>
              <w:left w:w="108" w:type="dxa"/>
              <w:bottom w:w="0" w:type="dxa"/>
              <w:right w:w="108" w:type="dxa"/>
            </w:tcMar>
          </w:tcPr>
          <w:p w:rsidR="004D63FE" w:rsidRPr="004837FE" w:rsidRDefault="004D63FE" w:rsidP="004D63FE">
            <w:pPr>
              <w:pStyle w:val="a3"/>
              <w:ind w:left="-1134" w:firstLine="1154"/>
              <w:rPr>
                <w:sz w:val="24"/>
                <w:szCs w:val="24"/>
              </w:rPr>
            </w:pPr>
            <w:r w:rsidRPr="004837FE">
              <w:rPr>
                <w:iCs/>
                <w:sz w:val="24"/>
                <w:szCs w:val="24"/>
              </w:rPr>
              <w:t>2</w:t>
            </w:r>
          </w:p>
        </w:tc>
        <w:tc>
          <w:tcPr>
            <w:tcW w:w="2552" w:type="dxa"/>
            <w:tcMar>
              <w:top w:w="0" w:type="dxa"/>
              <w:left w:w="108" w:type="dxa"/>
              <w:bottom w:w="0" w:type="dxa"/>
              <w:right w:w="108" w:type="dxa"/>
            </w:tcMar>
          </w:tcPr>
          <w:p w:rsidR="004D63FE" w:rsidRPr="004837FE" w:rsidRDefault="004D63FE" w:rsidP="004D63FE">
            <w:pPr>
              <w:pStyle w:val="a3"/>
              <w:ind w:left="-1134" w:firstLine="1154"/>
              <w:rPr>
                <w:sz w:val="24"/>
                <w:szCs w:val="24"/>
              </w:rPr>
            </w:pPr>
            <w:r w:rsidRPr="004837FE">
              <w:rPr>
                <w:iCs/>
                <w:sz w:val="24"/>
                <w:szCs w:val="24"/>
              </w:rPr>
              <w:t>имеется</w:t>
            </w:r>
          </w:p>
        </w:tc>
      </w:tr>
      <w:tr w:rsidR="004D63FE" w:rsidRPr="004837FE" w:rsidTr="00173830">
        <w:trPr>
          <w:jc w:val="center"/>
        </w:trPr>
        <w:tc>
          <w:tcPr>
            <w:tcW w:w="4453" w:type="dxa"/>
            <w:tcMar>
              <w:top w:w="0" w:type="dxa"/>
              <w:left w:w="108" w:type="dxa"/>
              <w:bottom w:w="0" w:type="dxa"/>
              <w:right w:w="108" w:type="dxa"/>
            </w:tcMar>
          </w:tcPr>
          <w:p w:rsidR="004D63FE" w:rsidRPr="004837FE" w:rsidRDefault="004D63FE" w:rsidP="004D63FE">
            <w:pPr>
              <w:pStyle w:val="a3"/>
              <w:ind w:left="-1134" w:firstLine="1154"/>
              <w:rPr>
                <w:sz w:val="24"/>
                <w:szCs w:val="24"/>
              </w:rPr>
            </w:pPr>
            <w:r w:rsidRPr="004837FE">
              <w:rPr>
                <w:iCs/>
                <w:sz w:val="24"/>
                <w:szCs w:val="24"/>
              </w:rPr>
              <w:t>МФУ</w:t>
            </w:r>
          </w:p>
        </w:tc>
        <w:tc>
          <w:tcPr>
            <w:tcW w:w="1419" w:type="dxa"/>
            <w:tcMar>
              <w:top w:w="0" w:type="dxa"/>
              <w:left w:w="108" w:type="dxa"/>
              <w:bottom w:w="0" w:type="dxa"/>
              <w:right w:w="108" w:type="dxa"/>
            </w:tcMar>
          </w:tcPr>
          <w:p w:rsidR="004D63FE" w:rsidRPr="004837FE" w:rsidRDefault="004D63FE" w:rsidP="004D63FE">
            <w:pPr>
              <w:pStyle w:val="a3"/>
              <w:ind w:left="-1134" w:firstLine="1154"/>
              <w:rPr>
                <w:sz w:val="24"/>
                <w:szCs w:val="24"/>
              </w:rPr>
            </w:pPr>
            <w:r w:rsidRPr="004837FE">
              <w:rPr>
                <w:iCs/>
                <w:sz w:val="24"/>
                <w:szCs w:val="24"/>
              </w:rPr>
              <w:t>2</w:t>
            </w:r>
          </w:p>
        </w:tc>
        <w:tc>
          <w:tcPr>
            <w:tcW w:w="1419" w:type="dxa"/>
            <w:tcMar>
              <w:top w:w="0" w:type="dxa"/>
              <w:left w:w="108" w:type="dxa"/>
              <w:bottom w:w="0" w:type="dxa"/>
              <w:right w:w="108" w:type="dxa"/>
            </w:tcMar>
          </w:tcPr>
          <w:p w:rsidR="004D63FE" w:rsidRPr="004837FE" w:rsidRDefault="004D63FE" w:rsidP="004D63FE">
            <w:pPr>
              <w:pStyle w:val="a3"/>
              <w:ind w:left="-1134" w:firstLine="1154"/>
              <w:rPr>
                <w:sz w:val="24"/>
                <w:szCs w:val="24"/>
              </w:rPr>
            </w:pPr>
            <w:r w:rsidRPr="004837FE">
              <w:rPr>
                <w:iCs/>
                <w:sz w:val="24"/>
                <w:szCs w:val="24"/>
              </w:rPr>
              <w:t>2</w:t>
            </w:r>
          </w:p>
        </w:tc>
        <w:tc>
          <w:tcPr>
            <w:tcW w:w="2552" w:type="dxa"/>
            <w:tcMar>
              <w:top w:w="0" w:type="dxa"/>
              <w:left w:w="108" w:type="dxa"/>
              <w:bottom w:w="0" w:type="dxa"/>
              <w:right w:w="108" w:type="dxa"/>
            </w:tcMar>
          </w:tcPr>
          <w:p w:rsidR="004D63FE" w:rsidRPr="004837FE" w:rsidRDefault="004D63FE" w:rsidP="004D63FE">
            <w:pPr>
              <w:pStyle w:val="a3"/>
              <w:ind w:left="-1134" w:firstLine="1154"/>
              <w:rPr>
                <w:sz w:val="24"/>
                <w:szCs w:val="24"/>
              </w:rPr>
            </w:pPr>
            <w:r w:rsidRPr="004837FE">
              <w:rPr>
                <w:iCs/>
                <w:sz w:val="24"/>
                <w:szCs w:val="24"/>
              </w:rPr>
              <w:t>имеется</w:t>
            </w:r>
          </w:p>
        </w:tc>
      </w:tr>
      <w:tr w:rsidR="004D63FE" w:rsidRPr="004837FE" w:rsidTr="00173830">
        <w:trPr>
          <w:jc w:val="center"/>
        </w:trPr>
        <w:tc>
          <w:tcPr>
            <w:tcW w:w="4453" w:type="dxa"/>
            <w:tcMar>
              <w:top w:w="0" w:type="dxa"/>
              <w:left w:w="108" w:type="dxa"/>
              <w:bottom w:w="0" w:type="dxa"/>
              <w:right w:w="108" w:type="dxa"/>
            </w:tcMar>
          </w:tcPr>
          <w:p w:rsidR="004D63FE" w:rsidRPr="004837FE" w:rsidRDefault="004D63FE" w:rsidP="004D63FE">
            <w:pPr>
              <w:pStyle w:val="a3"/>
              <w:ind w:left="-1134" w:firstLine="1154"/>
              <w:rPr>
                <w:sz w:val="24"/>
                <w:szCs w:val="24"/>
              </w:rPr>
            </w:pPr>
            <w:r w:rsidRPr="004837FE">
              <w:rPr>
                <w:iCs/>
                <w:sz w:val="24"/>
                <w:szCs w:val="24"/>
              </w:rPr>
              <w:t>Интерактивная доска</w:t>
            </w:r>
          </w:p>
        </w:tc>
        <w:tc>
          <w:tcPr>
            <w:tcW w:w="1419" w:type="dxa"/>
            <w:tcMar>
              <w:top w:w="0" w:type="dxa"/>
              <w:left w:w="108" w:type="dxa"/>
              <w:bottom w:w="0" w:type="dxa"/>
              <w:right w:w="108" w:type="dxa"/>
            </w:tcMar>
          </w:tcPr>
          <w:p w:rsidR="004D63FE" w:rsidRPr="004837FE" w:rsidRDefault="004D63FE" w:rsidP="004D63FE">
            <w:pPr>
              <w:pStyle w:val="a3"/>
              <w:ind w:left="-1134" w:firstLine="1154"/>
              <w:rPr>
                <w:sz w:val="24"/>
                <w:szCs w:val="24"/>
              </w:rPr>
            </w:pPr>
            <w:r w:rsidRPr="004837FE">
              <w:rPr>
                <w:iCs/>
                <w:sz w:val="24"/>
                <w:szCs w:val="24"/>
              </w:rPr>
              <w:t>1</w:t>
            </w:r>
          </w:p>
        </w:tc>
        <w:tc>
          <w:tcPr>
            <w:tcW w:w="1419" w:type="dxa"/>
            <w:tcMar>
              <w:top w:w="0" w:type="dxa"/>
              <w:left w:w="108" w:type="dxa"/>
              <w:bottom w:w="0" w:type="dxa"/>
              <w:right w:w="108" w:type="dxa"/>
            </w:tcMar>
          </w:tcPr>
          <w:p w:rsidR="004D63FE" w:rsidRPr="004837FE" w:rsidRDefault="004D63FE" w:rsidP="004D63FE">
            <w:pPr>
              <w:pStyle w:val="a3"/>
              <w:ind w:left="-1134" w:firstLine="1154"/>
              <w:rPr>
                <w:sz w:val="24"/>
                <w:szCs w:val="24"/>
              </w:rPr>
            </w:pPr>
            <w:r w:rsidRPr="004837FE">
              <w:rPr>
                <w:iCs/>
                <w:sz w:val="24"/>
                <w:szCs w:val="24"/>
              </w:rPr>
              <w:t>1</w:t>
            </w:r>
          </w:p>
        </w:tc>
        <w:tc>
          <w:tcPr>
            <w:tcW w:w="2552" w:type="dxa"/>
            <w:tcMar>
              <w:top w:w="0" w:type="dxa"/>
              <w:left w:w="108" w:type="dxa"/>
              <w:bottom w:w="0" w:type="dxa"/>
              <w:right w:w="108" w:type="dxa"/>
            </w:tcMar>
          </w:tcPr>
          <w:p w:rsidR="004D63FE" w:rsidRPr="004837FE" w:rsidRDefault="004D63FE" w:rsidP="004D63FE">
            <w:pPr>
              <w:pStyle w:val="a3"/>
              <w:ind w:left="-1134" w:firstLine="1154"/>
              <w:rPr>
                <w:sz w:val="24"/>
                <w:szCs w:val="24"/>
              </w:rPr>
            </w:pPr>
            <w:r w:rsidRPr="004837FE">
              <w:rPr>
                <w:iCs/>
                <w:sz w:val="24"/>
                <w:szCs w:val="24"/>
              </w:rPr>
              <w:t>имеется</w:t>
            </w:r>
          </w:p>
        </w:tc>
      </w:tr>
      <w:tr w:rsidR="004D63FE" w:rsidRPr="004837FE" w:rsidTr="00173830">
        <w:trPr>
          <w:jc w:val="center"/>
        </w:trPr>
        <w:tc>
          <w:tcPr>
            <w:tcW w:w="4453" w:type="dxa"/>
            <w:tcMar>
              <w:top w:w="0" w:type="dxa"/>
              <w:left w:w="108" w:type="dxa"/>
              <w:bottom w:w="0" w:type="dxa"/>
              <w:right w:w="108" w:type="dxa"/>
            </w:tcMar>
          </w:tcPr>
          <w:p w:rsidR="004D63FE" w:rsidRPr="004837FE" w:rsidRDefault="004D63FE" w:rsidP="004D63FE">
            <w:pPr>
              <w:pStyle w:val="a3"/>
              <w:ind w:left="-1134" w:firstLine="1154"/>
              <w:rPr>
                <w:sz w:val="24"/>
                <w:szCs w:val="24"/>
              </w:rPr>
            </w:pPr>
            <w:r w:rsidRPr="004837FE">
              <w:rPr>
                <w:iCs/>
                <w:sz w:val="24"/>
                <w:szCs w:val="24"/>
              </w:rPr>
              <w:t>Принтер (ч/ц)</w:t>
            </w:r>
          </w:p>
        </w:tc>
        <w:tc>
          <w:tcPr>
            <w:tcW w:w="1419" w:type="dxa"/>
            <w:tcMar>
              <w:top w:w="0" w:type="dxa"/>
              <w:left w:w="108" w:type="dxa"/>
              <w:bottom w:w="0" w:type="dxa"/>
              <w:right w:w="108" w:type="dxa"/>
            </w:tcMar>
          </w:tcPr>
          <w:p w:rsidR="004D63FE" w:rsidRPr="004837FE" w:rsidRDefault="004D63FE" w:rsidP="004D63FE">
            <w:pPr>
              <w:pStyle w:val="a3"/>
              <w:ind w:left="-1134" w:firstLine="1154"/>
              <w:rPr>
                <w:sz w:val="24"/>
                <w:szCs w:val="24"/>
              </w:rPr>
            </w:pPr>
            <w:r w:rsidRPr="004837FE">
              <w:rPr>
                <w:iCs/>
                <w:sz w:val="24"/>
                <w:szCs w:val="24"/>
              </w:rPr>
              <w:t>8/4</w:t>
            </w:r>
          </w:p>
        </w:tc>
        <w:tc>
          <w:tcPr>
            <w:tcW w:w="1419" w:type="dxa"/>
            <w:tcMar>
              <w:top w:w="0" w:type="dxa"/>
              <w:left w:w="108" w:type="dxa"/>
              <w:bottom w:w="0" w:type="dxa"/>
              <w:right w:w="108" w:type="dxa"/>
            </w:tcMar>
          </w:tcPr>
          <w:p w:rsidR="004D63FE" w:rsidRPr="004837FE" w:rsidRDefault="004D63FE" w:rsidP="004D63FE">
            <w:pPr>
              <w:pStyle w:val="a3"/>
              <w:ind w:left="-1134" w:firstLine="1154"/>
              <w:rPr>
                <w:sz w:val="24"/>
                <w:szCs w:val="24"/>
              </w:rPr>
            </w:pPr>
            <w:r w:rsidRPr="004837FE">
              <w:rPr>
                <w:iCs/>
                <w:sz w:val="24"/>
                <w:szCs w:val="24"/>
              </w:rPr>
              <w:t>8/4</w:t>
            </w:r>
          </w:p>
        </w:tc>
        <w:tc>
          <w:tcPr>
            <w:tcW w:w="2552" w:type="dxa"/>
            <w:tcMar>
              <w:top w:w="0" w:type="dxa"/>
              <w:left w:w="108" w:type="dxa"/>
              <w:bottom w:w="0" w:type="dxa"/>
              <w:right w:w="108" w:type="dxa"/>
            </w:tcMar>
          </w:tcPr>
          <w:p w:rsidR="004D63FE" w:rsidRPr="004837FE" w:rsidRDefault="004D63FE" w:rsidP="004D63FE">
            <w:pPr>
              <w:pStyle w:val="a3"/>
              <w:ind w:left="-1134" w:firstLine="1154"/>
              <w:rPr>
                <w:sz w:val="24"/>
                <w:szCs w:val="24"/>
              </w:rPr>
            </w:pPr>
            <w:r w:rsidRPr="004837FE">
              <w:rPr>
                <w:iCs/>
                <w:sz w:val="24"/>
                <w:szCs w:val="24"/>
              </w:rPr>
              <w:t>имеется</w:t>
            </w:r>
          </w:p>
        </w:tc>
      </w:tr>
      <w:tr w:rsidR="004D63FE" w:rsidRPr="004837FE" w:rsidTr="00173830">
        <w:trPr>
          <w:jc w:val="center"/>
        </w:trPr>
        <w:tc>
          <w:tcPr>
            <w:tcW w:w="4453" w:type="dxa"/>
            <w:tcMar>
              <w:top w:w="0" w:type="dxa"/>
              <w:left w:w="108" w:type="dxa"/>
              <w:bottom w:w="0" w:type="dxa"/>
              <w:right w:w="108" w:type="dxa"/>
            </w:tcMar>
          </w:tcPr>
          <w:p w:rsidR="004D63FE" w:rsidRPr="004837FE" w:rsidRDefault="004D63FE" w:rsidP="004D63FE">
            <w:pPr>
              <w:pStyle w:val="a3"/>
              <w:ind w:left="-1134" w:firstLine="1154"/>
              <w:rPr>
                <w:sz w:val="24"/>
                <w:szCs w:val="24"/>
              </w:rPr>
            </w:pPr>
            <w:r w:rsidRPr="004837FE">
              <w:rPr>
                <w:iCs/>
                <w:sz w:val="24"/>
                <w:szCs w:val="24"/>
              </w:rPr>
              <w:t>Фотоаппарат</w:t>
            </w:r>
          </w:p>
        </w:tc>
        <w:tc>
          <w:tcPr>
            <w:tcW w:w="1419" w:type="dxa"/>
            <w:tcMar>
              <w:top w:w="0" w:type="dxa"/>
              <w:left w:w="108" w:type="dxa"/>
              <w:bottom w:w="0" w:type="dxa"/>
              <w:right w:w="108" w:type="dxa"/>
            </w:tcMar>
          </w:tcPr>
          <w:p w:rsidR="004D63FE" w:rsidRPr="004837FE" w:rsidRDefault="004D63FE" w:rsidP="004D63FE">
            <w:pPr>
              <w:pStyle w:val="a3"/>
              <w:ind w:left="-1134" w:firstLine="1154"/>
              <w:rPr>
                <w:sz w:val="24"/>
                <w:szCs w:val="24"/>
              </w:rPr>
            </w:pPr>
            <w:r w:rsidRPr="004837FE">
              <w:rPr>
                <w:iCs/>
                <w:sz w:val="24"/>
                <w:szCs w:val="24"/>
              </w:rPr>
              <w:t>1</w:t>
            </w:r>
          </w:p>
        </w:tc>
        <w:tc>
          <w:tcPr>
            <w:tcW w:w="1419" w:type="dxa"/>
            <w:tcMar>
              <w:top w:w="0" w:type="dxa"/>
              <w:left w:w="108" w:type="dxa"/>
              <w:bottom w:w="0" w:type="dxa"/>
              <w:right w:w="108" w:type="dxa"/>
            </w:tcMar>
          </w:tcPr>
          <w:p w:rsidR="004D63FE" w:rsidRPr="004837FE" w:rsidRDefault="004D63FE" w:rsidP="004D63FE">
            <w:pPr>
              <w:pStyle w:val="a3"/>
              <w:ind w:left="-1134" w:firstLine="1154"/>
              <w:rPr>
                <w:sz w:val="24"/>
                <w:szCs w:val="24"/>
              </w:rPr>
            </w:pPr>
            <w:r w:rsidRPr="004837FE">
              <w:rPr>
                <w:iCs/>
                <w:sz w:val="24"/>
                <w:szCs w:val="24"/>
              </w:rPr>
              <w:t>1</w:t>
            </w:r>
          </w:p>
        </w:tc>
        <w:tc>
          <w:tcPr>
            <w:tcW w:w="2552" w:type="dxa"/>
            <w:tcMar>
              <w:top w:w="0" w:type="dxa"/>
              <w:left w:w="108" w:type="dxa"/>
              <w:bottom w:w="0" w:type="dxa"/>
              <w:right w:w="108" w:type="dxa"/>
            </w:tcMar>
          </w:tcPr>
          <w:p w:rsidR="004D63FE" w:rsidRPr="004837FE" w:rsidRDefault="004D63FE" w:rsidP="004D63FE">
            <w:pPr>
              <w:pStyle w:val="a3"/>
              <w:ind w:left="-1134" w:firstLine="1154"/>
              <w:rPr>
                <w:sz w:val="24"/>
                <w:szCs w:val="24"/>
              </w:rPr>
            </w:pPr>
            <w:r w:rsidRPr="004837FE">
              <w:rPr>
                <w:iCs/>
                <w:sz w:val="24"/>
                <w:szCs w:val="24"/>
              </w:rPr>
              <w:t>имеется</w:t>
            </w:r>
          </w:p>
        </w:tc>
      </w:tr>
      <w:tr w:rsidR="004D63FE" w:rsidRPr="004837FE" w:rsidTr="00173830">
        <w:trPr>
          <w:jc w:val="center"/>
        </w:trPr>
        <w:tc>
          <w:tcPr>
            <w:tcW w:w="4453" w:type="dxa"/>
            <w:tcMar>
              <w:top w:w="0" w:type="dxa"/>
              <w:left w:w="108" w:type="dxa"/>
              <w:bottom w:w="0" w:type="dxa"/>
              <w:right w:w="108" w:type="dxa"/>
            </w:tcMar>
          </w:tcPr>
          <w:p w:rsidR="004D63FE" w:rsidRPr="004837FE" w:rsidRDefault="004D63FE" w:rsidP="004D63FE">
            <w:pPr>
              <w:pStyle w:val="a3"/>
              <w:ind w:left="-1134" w:firstLine="1154"/>
              <w:rPr>
                <w:sz w:val="24"/>
                <w:szCs w:val="24"/>
              </w:rPr>
            </w:pPr>
            <w:r w:rsidRPr="004837FE">
              <w:rPr>
                <w:iCs/>
                <w:sz w:val="24"/>
                <w:szCs w:val="24"/>
              </w:rPr>
              <w:t>Электронный микроскоп</w:t>
            </w:r>
          </w:p>
        </w:tc>
        <w:tc>
          <w:tcPr>
            <w:tcW w:w="1419" w:type="dxa"/>
            <w:tcMar>
              <w:top w:w="0" w:type="dxa"/>
              <w:left w:w="108" w:type="dxa"/>
              <w:bottom w:w="0" w:type="dxa"/>
              <w:right w:w="108" w:type="dxa"/>
            </w:tcMar>
          </w:tcPr>
          <w:p w:rsidR="004D63FE" w:rsidRPr="004837FE" w:rsidRDefault="004D63FE" w:rsidP="004D63FE">
            <w:pPr>
              <w:pStyle w:val="a3"/>
              <w:ind w:left="-1134" w:firstLine="1154"/>
              <w:rPr>
                <w:sz w:val="24"/>
                <w:szCs w:val="24"/>
              </w:rPr>
            </w:pPr>
            <w:r w:rsidRPr="004837FE">
              <w:rPr>
                <w:iCs/>
                <w:sz w:val="24"/>
                <w:szCs w:val="24"/>
              </w:rPr>
              <w:t>1</w:t>
            </w:r>
          </w:p>
        </w:tc>
        <w:tc>
          <w:tcPr>
            <w:tcW w:w="1419" w:type="dxa"/>
            <w:tcMar>
              <w:top w:w="0" w:type="dxa"/>
              <w:left w:w="108" w:type="dxa"/>
              <w:bottom w:w="0" w:type="dxa"/>
              <w:right w:w="108" w:type="dxa"/>
            </w:tcMar>
          </w:tcPr>
          <w:p w:rsidR="004D63FE" w:rsidRPr="004837FE" w:rsidRDefault="004D63FE" w:rsidP="004D63FE">
            <w:pPr>
              <w:pStyle w:val="a3"/>
              <w:ind w:left="-1134" w:firstLine="1154"/>
              <w:rPr>
                <w:sz w:val="24"/>
                <w:szCs w:val="24"/>
              </w:rPr>
            </w:pPr>
            <w:r w:rsidRPr="004837FE">
              <w:rPr>
                <w:iCs/>
                <w:sz w:val="24"/>
                <w:szCs w:val="24"/>
              </w:rPr>
              <w:t>1</w:t>
            </w:r>
          </w:p>
        </w:tc>
        <w:tc>
          <w:tcPr>
            <w:tcW w:w="2552" w:type="dxa"/>
            <w:tcMar>
              <w:top w:w="0" w:type="dxa"/>
              <w:left w:w="108" w:type="dxa"/>
              <w:bottom w:w="0" w:type="dxa"/>
              <w:right w:w="108" w:type="dxa"/>
            </w:tcMar>
          </w:tcPr>
          <w:p w:rsidR="004D63FE" w:rsidRPr="004837FE" w:rsidRDefault="004D63FE" w:rsidP="004D63FE">
            <w:pPr>
              <w:pStyle w:val="a3"/>
              <w:ind w:left="-1134" w:firstLine="1154"/>
              <w:rPr>
                <w:sz w:val="24"/>
                <w:szCs w:val="24"/>
              </w:rPr>
            </w:pPr>
            <w:r w:rsidRPr="004837FE">
              <w:rPr>
                <w:iCs/>
                <w:sz w:val="24"/>
                <w:szCs w:val="24"/>
              </w:rPr>
              <w:t>имеется</w:t>
            </w:r>
          </w:p>
        </w:tc>
      </w:tr>
    </w:tbl>
    <w:p w:rsidR="004D63FE" w:rsidRPr="004837FE" w:rsidRDefault="004D63FE" w:rsidP="004D63FE">
      <w:pPr>
        <w:pStyle w:val="a3"/>
        <w:ind w:left="-1134" w:firstLine="992"/>
        <w:jc w:val="center"/>
        <w:rPr>
          <w:sz w:val="24"/>
          <w:szCs w:val="24"/>
        </w:rPr>
      </w:pPr>
    </w:p>
    <w:p w:rsidR="004D63FE" w:rsidRPr="004837FE" w:rsidRDefault="004D63FE" w:rsidP="004D63FE">
      <w:pPr>
        <w:pStyle w:val="a3"/>
        <w:ind w:left="-1134" w:firstLine="992"/>
        <w:jc w:val="center"/>
        <w:rPr>
          <w:sz w:val="24"/>
          <w:szCs w:val="24"/>
        </w:rPr>
      </w:pPr>
      <w:r w:rsidRPr="004837FE">
        <w:rPr>
          <w:b/>
          <w:sz w:val="24"/>
          <w:szCs w:val="24"/>
        </w:rPr>
        <w:t>Учебно-методическое обеспечение образовательного процесса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6"/>
        <w:gridCol w:w="2414"/>
      </w:tblGrid>
      <w:tr w:rsidR="004D63FE" w:rsidRPr="004837FE" w:rsidTr="008A45E2">
        <w:trPr>
          <w:jc w:val="center"/>
        </w:trPr>
        <w:tc>
          <w:tcPr>
            <w:tcW w:w="7267" w:type="dxa"/>
          </w:tcPr>
          <w:p w:rsidR="004D63FE" w:rsidRPr="004837FE" w:rsidRDefault="004D63FE" w:rsidP="00C33BFB">
            <w:pPr>
              <w:pStyle w:val="a3"/>
              <w:ind w:left="-1134" w:firstLine="992"/>
              <w:jc w:val="center"/>
              <w:rPr>
                <w:sz w:val="24"/>
                <w:szCs w:val="24"/>
              </w:rPr>
            </w:pPr>
            <w:r w:rsidRPr="004837FE">
              <w:rPr>
                <w:sz w:val="24"/>
                <w:szCs w:val="24"/>
              </w:rPr>
              <w:t>Вид</w:t>
            </w:r>
          </w:p>
        </w:tc>
        <w:tc>
          <w:tcPr>
            <w:tcW w:w="2444" w:type="dxa"/>
          </w:tcPr>
          <w:p w:rsidR="004D63FE" w:rsidRPr="004837FE" w:rsidRDefault="004D63FE" w:rsidP="00C33BFB">
            <w:pPr>
              <w:pStyle w:val="a3"/>
              <w:ind w:left="-1134" w:firstLine="992"/>
              <w:jc w:val="center"/>
              <w:rPr>
                <w:sz w:val="24"/>
                <w:szCs w:val="24"/>
              </w:rPr>
            </w:pPr>
            <w:r w:rsidRPr="004837FE">
              <w:rPr>
                <w:sz w:val="24"/>
                <w:szCs w:val="24"/>
              </w:rPr>
              <w:t>Обеспеченность</w:t>
            </w:r>
          </w:p>
        </w:tc>
      </w:tr>
      <w:tr w:rsidR="004D63FE" w:rsidRPr="004837FE" w:rsidTr="008A45E2">
        <w:trPr>
          <w:trHeight w:val="503"/>
          <w:jc w:val="center"/>
        </w:trPr>
        <w:tc>
          <w:tcPr>
            <w:tcW w:w="7267" w:type="dxa"/>
          </w:tcPr>
          <w:p w:rsidR="004D63FE" w:rsidRPr="004837FE" w:rsidRDefault="004D63FE" w:rsidP="004D63FE">
            <w:pPr>
              <w:pStyle w:val="a3"/>
              <w:ind w:left="-1134" w:firstLine="992"/>
              <w:jc w:val="center"/>
              <w:rPr>
                <w:sz w:val="24"/>
                <w:szCs w:val="24"/>
              </w:rPr>
            </w:pPr>
            <w:r w:rsidRPr="004837FE">
              <w:rPr>
                <w:sz w:val="24"/>
                <w:szCs w:val="24"/>
              </w:rPr>
              <w:t xml:space="preserve">Учебники, учебные пособия для обучающихся </w:t>
            </w:r>
          </w:p>
        </w:tc>
        <w:tc>
          <w:tcPr>
            <w:tcW w:w="2444" w:type="dxa"/>
          </w:tcPr>
          <w:p w:rsidR="004D63FE" w:rsidRPr="004837FE" w:rsidRDefault="004D63FE" w:rsidP="004D63FE">
            <w:pPr>
              <w:pStyle w:val="a3"/>
              <w:ind w:left="-1134" w:firstLine="992"/>
              <w:rPr>
                <w:sz w:val="24"/>
                <w:szCs w:val="24"/>
              </w:rPr>
            </w:pPr>
            <w:r w:rsidRPr="004837FE">
              <w:rPr>
                <w:sz w:val="24"/>
                <w:szCs w:val="24"/>
              </w:rPr>
              <w:t>100%</w:t>
            </w:r>
          </w:p>
        </w:tc>
      </w:tr>
      <w:tr w:rsidR="004D63FE" w:rsidRPr="004837FE" w:rsidTr="008A45E2">
        <w:trPr>
          <w:trHeight w:val="567"/>
          <w:jc w:val="center"/>
        </w:trPr>
        <w:tc>
          <w:tcPr>
            <w:tcW w:w="7267" w:type="dxa"/>
          </w:tcPr>
          <w:p w:rsidR="004D63FE" w:rsidRPr="004837FE" w:rsidRDefault="004D63FE" w:rsidP="004D63FE">
            <w:pPr>
              <w:pStyle w:val="a3"/>
              <w:ind w:left="-1134" w:firstLine="992"/>
              <w:jc w:val="center"/>
              <w:rPr>
                <w:sz w:val="24"/>
                <w:szCs w:val="24"/>
              </w:rPr>
            </w:pPr>
            <w:r w:rsidRPr="004837FE">
              <w:rPr>
                <w:sz w:val="24"/>
                <w:szCs w:val="24"/>
              </w:rPr>
              <w:t>Методические пособия для педагогов.</w:t>
            </w:r>
          </w:p>
        </w:tc>
        <w:tc>
          <w:tcPr>
            <w:tcW w:w="2444" w:type="dxa"/>
          </w:tcPr>
          <w:p w:rsidR="004D63FE" w:rsidRPr="004837FE" w:rsidRDefault="004D63FE" w:rsidP="004D63FE">
            <w:pPr>
              <w:pStyle w:val="a3"/>
              <w:ind w:left="-1134" w:firstLine="992"/>
              <w:rPr>
                <w:sz w:val="24"/>
                <w:szCs w:val="24"/>
              </w:rPr>
            </w:pPr>
            <w:r w:rsidRPr="004837FE">
              <w:rPr>
                <w:sz w:val="24"/>
                <w:szCs w:val="24"/>
              </w:rPr>
              <w:t>имеются</w:t>
            </w:r>
          </w:p>
        </w:tc>
      </w:tr>
      <w:tr w:rsidR="004D63FE" w:rsidRPr="004837FE" w:rsidTr="008A45E2">
        <w:trPr>
          <w:jc w:val="center"/>
        </w:trPr>
        <w:tc>
          <w:tcPr>
            <w:tcW w:w="7267" w:type="dxa"/>
          </w:tcPr>
          <w:p w:rsidR="004D63FE" w:rsidRPr="004837FE" w:rsidRDefault="004D63FE" w:rsidP="004D63FE">
            <w:pPr>
              <w:pStyle w:val="a3"/>
              <w:ind w:left="-1134" w:firstLine="992"/>
              <w:jc w:val="center"/>
              <w:rPr>
                <w:sz w:val="24"/>
                <w:szCs w:val="24"/>
              </w:rPr>
            </w:pPr>
            <w:r w:rsidRPr="004837FE">
              <w:rPr>
                <w:sz w:val="24"/>
                <w:szCs w:val="24"/>
              </w:rPr>
              <w:t>Учебно-информационные материалы на электронных носителях.</w:t>
            </w:r>
          </w:p>
        </w:tc>
        <w:tc>
          <w:tcPr>
            <w:tcW w:w="2444" w:type="dxa"/>
          </w:tcPr>
          <w:p w:rsidR="004D63FE" w:rsidRPr="004837FE" w:rsidRDefault="004D63FE" w:rsidP="004D63FE">
            <w:pPr>
              <w:pStyle w:val="a3"/>
              <w:ind w:left="-1134" w:firstLine="992"/>
              <w:rPr>
                <w:sz w:val="24"/>
                <w:szCs w:val="24"/>
              </w:rPr>
            </w:pPr>
            <w:r w:rsidRPr="004837FE">
              <w:rPr>
                <w:sz w:val="24"/>
                <w:szCs w:val="24"/>
              </w:rPr>
              <w:t>имеются</w:t>
            </w:r>
          </w:p>
        </w:tc>
      </w:tr>
    </w:tbl>
    <w:p w:rsidR="004D63FE" w:rsidRDefault="004D63FE" w:rsidP="00907243">
      <w:pPr>
        <w:pStyle w:val="ab"/>
        <w:widowControl w:val="0"/>
        <w:tabs>
          <w:tab w:val="left" w:pos="-709"/>
        </w:tabs>
        <w:ind w:left="-1134"/>
        <w:jc w:val="both"/>
        <w:rPr>
          <w:rFonts w:ascii="Times New Roman" w:hAnsi="Times New Roman"/>
          <w:b/>
        </w:rPr>
      </w:pPr>
    </w:p>
    <w:p w:rsidR="004D63FE" w:rsidRDefault="004D63FE" w:rsidP="00907243">
      <w:pPr>
        <w:pStyle w:val="ab"/>
        <w:widowControl w:val="0"/>
        <w:tabs>
          <w:tab w:val="left" w:pos="-709"/>
        </w:tabs>
        <w:ind w:left="-1134"/>
        <w:jc w:val="both"/>
        <w:rPr>
          <w:rFonts w:ascii="Times New Roman" w:hAnsi="Times New Roman"/>
          <w:b/>
        </w:rPr>
      </w:pPr>
    </w:p>
    <w:tbl>
      <w:tblPr>
        <w:tblW w:w="5314"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98"/>
        <w:gridCol w:w="1357"/>
        <w:gridCol w:w="694"/>
        <w:gridCol w:w="2040"/>
        <w:gridCol w:w="2366"/>
        <w:gridCol w:w="1564"/>
        <w:gridCol w:w="952"/>
      </w:tblGrid>
      <w:tr w:rsidR="008A45E2" w:rsidRPr="003F5017" w:rsidTr="008A45E2">
        <w:tc>
          <w:tcPr>
            <w:tcW w:w="589" w:type="pct"/>
          </w:tcPr>
          <w:p w:rsidR="008A45E2" w:rsidRPr="008A45E2" w:rsidRDefault="008A45E2" w:rsidP="008A45E2">
            <w:pPr>
              <w:spacing w:after="0" w:line="240" w:lineRule="auto"/>
              <w:jc w:val="center"/>
              <w:rPr>
                <w:rFonts w:ascii="Times New Roman" w:hAnsi="Times New Roman" w:cs="Times New Roman"/>
                <w:sz w:val="24"/>
                <w:szCs w:val="24"/>
              </w:rPr>
            </w:pPr>
            <w:r w:rsidRPr="008A45E2">
              <w:rPr>
                <w:rFonts w:ascii="Times New Roman" w:hAnsi="Times New Roman" w:cs="Times New Roman"/>
                <w:sz w:val="24"/>
                <w:szCs w:val="24"/>
              </w:rPr>
              <w:t>Предметная   область</w:t>
            </w:r>
          </w:p>
        </w:tc>
        <w:tc>
          <w:tcPr>
            <w:tcW w:w="667" w:type="pct"/>
          </w:tcPr>
          <w:p w:rsidR="008A45E2" w:rsidRPr="008A45E2" w:rsidRDefault="008A45E2" w:rsidP="008A45E2">
            <w:pPr>
              <w:spacing w:after="0" w:line="240" w:lineRule="auto"/>
              <w:jc w:val="center"/>
              <w:rPr>
                <w:rFonts w:ascii="Times New Roman" w:hAnsi="Times New Roman" w:cs="Times New Roman"/>
                <w:sz w:val="24"/>
                <w:szCs w:val="24"/>
              </w:rPr>
            </w:pPr>
            <w:r w:rsidRPr="008A45E2">
              <w:rPr>
                <w:rFonts w:ascii="Times New Roman" w:hAnsi="Times New Roman" w:cs="Times New Roman"/>
                <w:sz w:val="24"/>
                <w:szCs w:val="24"/>
              </w:rPr>
              <w:t xml:space="preserve">Предмет </w:t>
            </w:r>
          </w:p>
        </w:tc>
        <w:tc>
          <w:tcPr>
            <w:tcW w:w="341" w:type="pct"/>
          </w:tcPr>
          <w:p w:rsidR="008A45E2" w:rsidRPr="008A45E2" w:rsidRDefault="008A45E2" w:rsidP="008A45E2">
            <w:pPr>
              <w:spacing w:after="0" w:line="240" w:lineRule="auto"/>
              <w:jc w:val="center"/>
              <w:rPr>
                <w:rFonts w:ascii="Times New Roman" w:hAnsi="Times New Roman" w:cs="Times New Roman"/>
                <w:sz w:val="24"/>
                <w:szCs w:val="24"/>
              </w:rPr>
            </w:pPr>
            <w:r w:rsidRPr="008A45E2">
              <w:rPr>
                <w:rFonts w:ascii="Times New Roman" w:hAnsi="Times New Roman" w:cs="Times New Roman"/>
                <w:sz w:val="24"/>
                <w:szCs w:val="24"/>
              </w:rPr>
              <w:t xml:space="preserve">Класс </w:t>
            </w:r>
          </w:p>
        </w:tc>
        <w:tc>
          <w:tcPr>
            <w:tcW w:w="1003" w:type="pct"/>
          </w:tcPr>
          <w:p w:rsidR="008A45E2" w:rsidRPr="008A45E2" w:rsidRDefault="008A45E2" w:rsidP="008A45E2">
            <w:pPr>
              <w:spacing w:after="0" w:line="240" w:lineRule="auto"/>
              <w:jc w:val="center"/>
              <w:rPr>
                <w:rFonts w:ascii="Times New Roman" w:hAnsi="Times New Roman" w:cs="Times New Roman"/>
                <w:sz w:val="24"/>
                <w:szCs w:val="24"/>
              </w:rPr>
            </w:pPr>
            <w:r w:rsidRPr="008A45E2">
              <w:rPr>
                <w:rFonts w:ascii="Times New Roman" w:hAnsi="Times New Roman" w:cs="Times New Roman"/>
                <w:sz w:val="24"/>
                <w:szCs w:val="24"/>
              </w:rPr>
              <w:t xml:space="preserve">Программа </w:t>
            </w:r>
          </w:p>
        </w:tc>
        <w:tc>
          <w:tcPr>
            <w:tcW w:w="1930" w:type="pct"/>
            <w:gridSpan w:val="2"/>
          </w:tcPr>
          <w:p w:rsidR="008A45E2" w:rsidRPr="008A45E2" w:rsidRDefault="008A45E2" w:rsidP="008A45E2">
            <w:pPr>
              <w:spacing w:after="0" w:line="240" w:lineRule="auto"/>
              <w:jc w:val="center"/>
              <w:rPr>
                <w:rFonts w:ascii="Times New Roman" w:hAnsi="Times New Roman" w:cs="Times New Roman"/>
                <w:sz w:val="24"/>
                <w:szCs w:val="24"/>
              </w:rPr>
            </w:pPr>
            <w:r w:rsidRPr="008A45E2">
              <w:rPr>
                <w:rFonts w:ascii="Times New Roman" w:hAnsi="Times New Roman" w:cs="Times New Roman"/>
                <w:sz w:val="24"/>
                <w:szCs w:val="24"/>
              </w:rPr>
              <w:t xml:space="preserve">Учебно-методический  </w:t>
            </w:r>
          </w:p>
          <w:p w:rsidR="008A45E2" w:rsidRPr="008A45E2" w:rsidRDefault="008A45E2" w:rsidP="008A45E2">
            <w:pPr>
              <w:spacing w:after="0" w:line="240" w:lineRule="auto"/>
              <w:jc w:val="center"/>
              <w:rPr>
                <w:rFonts w:ascii="Times New Roman" w:hAnsi="Times New Roman" w:cs="Times New Roman"/>
                <w:sz w:val="24"/>
                <w:szCs w:val="24"/>
              </w:rPr>
            </w:pPr>
            <w:r w:rsidRPr="008A45E2">
              <w:rPr>
                <w:rFonts w:ascii="Times New Roman" w:hAnsi="Times New Roman" w:cs="Times New Roman"/>
                <w:sz w:val="24"/>
                <w:szCs w:val="24"/>
              </w:rPr>
              <w:t>комплекс</w:t>
            </w:r>
          </w:p>
          <w:p w:rsidR="008A45E2" w:rsidRPr="008A45E2" w:rsidRDefault="008A45E2" w:rsidP="008A45E2">
            <w:pPr>
              <w:spacing w:after="0" w:line="240" w:lineRule="auto"/>
              <w:jc w:val="center"/>
              <w:rPr>
                <w:rFonts w:ascii="Times New Roman" w:hAnsi="Times New Roman" w:cs="Times New Roman"/>
                <w:sz w:val="24"/>
                <w:szCs w:val="24"/>
              </w:rPr>
            </w:pPr>
            <w:r w:rsidRPr="008A45E2">
              <w:rPr>
                <w:rFonts w:ascii="Times New Roman" w:hAnsi="Times New Roman" w:cs="Times New Roman"/>
                <w:sz w:val="24"/>
                <w:szCs w:val="24"/>
              </w:rPr>
              <w:t>(учебник, учебно-методическое пособие; учебно-методическое  обеспечение)</w:t>
            </w:r>
          </w:p>
        </w:tc>
        <w:tc>
          <w:tcPr>
            <w:tcW w:w="470" w:type="pct"/>
          </w:tcPr>
          <w:p w:rsidR="008A45E2" w:rsidRPr="008A45E2" w:rsidRDefault="008A45E2" w:rsidP="008A45E2">
            <w:pPr>
              <w:spacing w:after="0" w:line="240" w:lineRule="auto"/>
              <w:jc w:val="center"/>
              <w:rPr>
                <w:rFonts w:ascii="Times New Roman" w:hAnsi="Times New Roman" w:cs="Times New Roman"/>
                <w:sz w:val="24"/>
                <w:szCs w:val="24"/>
              </w:rPr>
            </w:pPr>
            <w:r w:rsidRPr="008A45E2">
              <w:rPr>
                <w:rFonts w:ascii="Times New Roman" w:hAnsi="Times New Roman" w:cs="Times New Roman"/>
                <w:sz w:val="24"/>
                <w:szCs w:val="24"/>
              </w:rPr>
              <w:t>Обес</w:t>
            </w:r>
          </w:p>
          <w:p w:rsidR="008A45E2" w:rsidRPr="008A45E2" w:rsidRDefault="008A45E2" w:rsidP="008A45E2">
            <w:pPr>
              <w:spacing w:after="0" w:line="240" w:lineRule="auto"/>
              <w:jc w:val="center"/>
              <w:rPr>
                <w:rFonts w:ascii="Times New Roman" w:hAnsi="Times New Roman" w:cs="Times New Roman"/>
                <w:sz w:val="24"/>
                <w:szCs w:val="24"/>
              </w:rPr>
            </w:pPr>
            <w:r w:rsidRPr="008A45E2">
              <w:rPr>
                <w:rFonts w:ascii="Times New Roman" w:hAnsi="Times New Roman" w:cs="Times New Roman"/>
                <w:sz w:val="24"/>
                <w:szCs w:val="24"/>
              </w:rPr>
              <w:t>печен</w:t>
            </w:r>
          </w:p>
          <w:p w:rsidR="008A45E2" w:rsidRPr="008A45E2" w:rsidRDefault="008A45E2" w:rsidP="008A45E2">
            <w:pPr>
              <w:spacing w:after="0" w:line="240" w:lineRule="auto"/>
              <w:jc w:val="center"/>
              <w:rPr>
                <w:rFonts w:ascii="Times New Roman" w:hAnsi="Times New Roman" w:cs="Times New Roman"/>
                <w:sz w:val="24"/>
                <w:szCs w:val="24"/>
              </w:rPr>
            </w:pPr>
            <w:r w:rsidRPr="008A45E2">
              <w:rPr>
                <w:rFonts w:ascii="Times New Roman" w:hAnsi="Times New Roman" w:cs="Times New Roman"/>
                <w:sz w:val="24"/>
                <w:szCs w:val="24"/>
              </w:rPr>
              <w:t>ность</w:t>
            </w:r>
          </w:p>
        </w:tc>
      </w:tr>
      <w:tr w:rsidR="008A45E2" w:rsidRPr="003F5017" w:rsidTr="008A45E2">
        <w:trPr>
          <w:trHeight w:val="3109"/>
        </w:trPr>
        <w:tc>
          <w:tcPr>
            <w:tcW w:w="589" w:type="pct"/>
            <w:vMerge w:val="restart"/>
            <w:textDirection w:val="btLr"/>
          </w:tcPr>
          <w:p w:rsidR="008A45E2" w:rsidRPr="008A45E2" w:rsidRDefault="008A45E2" w:rsidP="008A45E2">
            <w:pPr>
              <w:spacing w:after="0" w:line="240" w:lineRule="auto"/>
              <w:ind w:left="113" w:right="113"/>
              <w:rPr>
                <w:rFonts w:ascii="Times New Roman" w:hAnsi="Times New Roman" w:cs="Times New Roman"/>
                <w:sz w:val="24"/>
                <w:szCs w:val="24"/>
              </w:rPr>
            </w:pPr>
            <w:r w:rsidRPr="008A45E2">
              <w:rPr>
                <w:rFonts w:ascii="Times New Roman" w:hAnsi="Times New Roman" w:cs="Times New Roman"/>
                <w:sz w:val="24"/>
                <w:szCs w:val="24"/>
              </w:rPr>
              <w:t xml:space="preserve">                                                                  Русский  язык  и  литература</w:t>
            </w:r>
          </w:p>
        </w:tc>
        <w:tc>
          <w:tcPr>
            <w:tcW w:w="667" w:type="pct"/>
            <w:vMerge w:val="restart"/>
          </w:tcPr>
          <w:p w:rsidR="008A45E2" w:rsidRPr="008A45E2" w:rsidRDefault="008A45E2" w:rsidP="008A45E2">
            <w:pPr>
              <w:spacing w:after="0" w:line="240" w:lineRule="auto"/>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r w:rsidRPr="008A45E2">
              <w:rPr>
                <w:rFonts w:ascii="Times New Roman" w:hAnsi="Times New Roman" w:cs="Times New Roman"/>
                <w:sz w:val="24"/>
                <w:szCs w:val="24"/>
              </w:rPr>
              <w:t>Русский  язык</w:t>
            </w: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rPr>
                <w:rFonts w:ascii="Times New Roman" w:hAnsi="Times New Roman" w:cs="Times New Roman"/>
                <w:sz w:val="24"/>
                <w:szCs w:val="24"/>
              </w:rPr>
            </w:pPr>
          </w:p>
        </w:tc>
        <w:tc>
          <w:tcPr>
            <w:tcW w:w="341" w:type="pct"/>
          </w:tcPr>
          <w:p w:rsidR="008A45E2" w:rsidRPr="008A45E2" w:rsidRDefault="008A45E2" w:rsidP="008A45E2">
            <w:pPr>
              <w:spacing w:after="0" w:line="240" w:lineRule="auto"/>
              <w:jc w:val="center"/>
              <w:rPr>
                <w:rFonts w:ascii="Times New Roman" w:hAnsi="Times New Roman" w:cs="Times New Roman"/>
                <w:sz w:val="24"/>
                <w:szCs w:val="24"/>
              </w:rPr>
            </w:pPr>
            <w:r w:rsidRPr="008A45E2">
              <w:rPr>
                <w:rFonts w:ascii="Times New Roman" w:hAnsi="Times New Roman" w:cs="Times New Roman"/>
                <w:sz w:val="24"/>
                <w:szCs w:val="24"/>
              </w:rPr>
              <w:t>1</w:t>
            </w:r>
          </w:p>
        </w:tc>
        <w:tc>
          <w:tcPr>
            <w:tcW w:w="1003" w:type="pct"/>
          </w:tcPr>
          <w:p w:rsidR="008A45E2" w:rsidRPr="008A45E2" w:rsidRDefault="008A45E2" w:rsidP="008A45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Школа России</w:t>
            </w:r>
          </w:p>
        </w:tc>
        <w:tc>
          <w:tcPr>
            <w:tcW w:w="1161" w:type="pct"/>
          </w:tcPr>
          <w:p w:rsid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УМК « Школа России», В.П.Канакина, В.Г.Горецкий.</w:t>
            </w:r>
          </w:p>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 xml:space="preserve">Русский язык, 1 класс, Просвещение, </w:t>
            </w:r>
          </w:p>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Рабочие тетради по русскому языку в 2-х частях, В.П.Канакина, В.Г.Горецкий.</w:t>
            </w:r>
          </w:p>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 xml:space="preserve">Азбука в 2-х частях, В.Г.Горецкий, В.А.Кирюшкин, , Л.А.Виноградская, Москва «Просвещение»,  </w:t>
            </w:r>
          </w:p>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Прописи по письму в 4-х частях. Горецкий В.Г., Федосова Н.А.</w:t>
            </w:r>
          </w:p>
        </w:tc>
        <w:tc>
          <w:tcPr>
            <w:tcW w:w="769"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О.Д.Дмитриева. Поурочные разработки по русскому язык</w:t>
            </w:r>
            <w:r>
              <w:rPr>
                <w:rFonts w:ascii="Times New Roman" w:hAnsi="Times New Roman" w:cs="Times New Roman"/>
                <w:sz w:val="24"/>
                <w:szCs w:val="24"/>
              </w:rPr>
              <w:t>у, 1 класс, Москва « ВАКО»</w:t>
            </w:r>
          </w:p>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С.А.Левина. Поурочные разработки по обуче</w:t>
            </w:r>
            <w:r>
              <w:rPr>
                <w:rFonts w:ascii="Times New Roman" w:hAnsi="Times New Roman" w:cs="Times New Roman"/>
                <w:sz w:val="24"/>
                <w:szCs w:val="24"/>
              </w:rPr>
              <w:t>нию грамоте, Волгоград,</w:t>
            </w:r>
          </w:p>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Жиренко О. Е., Обухова Л.А. Поурочные  разработки  по обучению  грамо</w:t>
            </w:r>
            <w:r>
              <w:rPr>
                <w:rFonts w:ascii="Times New Roman" w:hAnsi="Times New Roman" w:cs="Times New Roman"/>
                <w:sz w:val="24"/>
                <w:szCs w:val="24"/>
              </w:rPr>
              <w:t>те. 1  класс. Москва «Вако»</w:t>
            </w:r>
            <w:r w:rsidRPr="008A45E2">
              <w:rPr>
                <w:rFonts w:ascii="Times New Roman" w:hAnsi="Times New Roman" w:cs="Times New Roman"/>
                <w:sz w:val="24"/>
                <w:szCs w:val="24"/>
              </w:rPr>
              <w:t>.</w:t>
            </w:r>
          </w:p>
        </w:tc>
        <w:tc>
          <w:tcPr>
            <w:tcW w:w="470" w:type="pct"/>
          </w:tcPr>
          <w:p w:rsidR="008A45E2" w:rsidRPr="008A45E2" w:rsidRDefault="008A45E2" w:rsidP="008A45E2">
            <w:pPr>
              <w:spacing w:after="0" w:line="240" w:lineRule="auto"/>
              <w:jc w:val="center"/>
              <w:rPr>
                <w:rFonts w:ascii="Times New Roman" w:hAnsi="Times New Roman" w:cs="Times New Roman"/>
                <w:sz w:val="24"/>
                <w:szCs w:val="24"/>
              </w:rPr>
            </w:pPr>
            <w:r w:rsidRPr="008A45E2">
              <w:rPr>
                <w:rFonts w:ascii="Times New Roman" w:hAnsi="Times New Roman" w:cs="Times New Roman"/>
                <w:sz w:val="24"/>
                <w:szCs w:val="24"/>
              </w:rPr>
              <w:t>100%</w:t>
            </w:r>
          </w:p>
        </w:tc>
      </w:tr>
      <w:tr w:rsidR="008A45E2" w:rsidRPr="003F5017" w:rsidTr="008A45E2">
        <w:tc>
          <w:tcPr>
            <w:tcW w:w="589" w:type="pct"/>
            <w:vMerge/>
          </w:tcPr>
          <w:p w:rsidR="008A45E2" w:rsidRPr="008A45E2" w:rsidRDefault="008A45E2" w:rsidP="008A45E2">
            <w:pPr>
              <w:spacing w:after="0" w:line="240" w:lineRule="auto"/>
              <w:jc w:val="center"/>
              <w:rPr>
                <w:rFonts w:ascii="Times New Roman" w:hAnsi="Times New Roman" w:cs="Times New Roman"/>
                <w:sz w:val="24"/>
                <w:szCs w:val="24"/>
              </w:rPr>
            </w:pPr>
          </w:p>
        </w:tc>
        <w:tc>
          <w:tcPr>
            <w:tcW w:w="667" w:type="pct"/>
            <w:vMerge/>
          </w:tcPr>
          <w:p w:rsidR="008A45E2" w:rsidRPr="008A45E2" w:rsidRDefault="008A45E2" w:rsidP="008A45E2">
            <w:pPr>
              <w:spacing w:after="0" w:line="240" w:lineRule="auto"/>
              <w:jc w:val="center"/>
              <w:rPr>
                <w:rFonts w:ascii="Times New Roman" w:hAnsi="Times New Roman" w:cs="Times New Roman"/>
                <w:sz w:val="24"/>
                <w:szCs w:val="24"/>
              </w:rPr>
            </w:pPr>
          </w:p>
        </w:tc>
        <w:tc>
          <w:tcPr>
            <w:tcW w:w="341" w:type="pct"/>
          </w:tcPr>
          <w:p w:rsidR="008A45E2" w:rsidRPr="008A45E2" w:rsidRDefault="008A45E2" w:rsidP="008A45E2">
            <w:pPr>
              <w:spacing w:after="0" w:line="240" w:lineRule="auto"/>
              <w:jc w:val="center"/>
              <w:rPr>
                <w:rFonts w:ascii="Times New Roman" w:hAnsi="Times New Roman" w:cs="Times New Roman"/>
                <w:sz w:val="24"/>
                <w:szCs w:val="24"/>
              </w:rPr>
            </w:pPr>
            <w:r w:rsidRPr="008A45E2">
              <w:rPr>
                <w:rFonts w:ascii="Times New Roman" w:hAnsi="Times New Roman" w:cs="Times New Roman"/>
                <w:sz w:val="24"/>
                <w:szCs w:val="24"/>
              </w:rPr>
              <w:t>2</w:t>
            </w:r>
          </w:p>
        </w:tc>
        <w:tc>
          <w:tcPr>
            <w:tcW w:w="1003" w:type="pct"/>
          </w:tcPr>
          <w:p w:rsidR="008A45E2" w:rsidRPr="008A45E2" w:rsidRDefault="008A45E2" w:rsidP="008A45E2">
            <w:pPr>
              <w:spacing w:after="0" w:line="240" w:lineRule="auto"/>
              <w:rPr>
                <w:rFonts w:ascii="Times New Roman" w:hAnsi="Times New Roman" w:cs="Times New Roman"/>
                <w:sz w:val="24"/>
                <w:szCs w:val="24"/>
              </w:rPr>
            </w:pPr>
            <w:r>
              <w:rPr>
                <w:rFonts w:ascii="Times New Roman" w:hAnsi="Times New Roman" w:cs="Times New Roman"/>
                <w:sz w:val="24"/>
                <w:szCs w:val="24"/>
              </w:rPr>
              <w:t>Школа России</w:t>
            </w:r>
          </w:p>
        </w:tc>
        <w:tc>
          <w:tcPr>
            <w:tcW w:w="1163" w:type="pct"/>
          </w:tcPr>
          <w:p w:rsidR="008A45E2" w:rsidRDefault="008A45E2" w:rsidP="008A45E2">
            <w:pPr>
              <w:spacing w:after="0" w:line="240" w:lineRule="auto"/>
              <w:rPr>
                <w:rFonts w:ascii="Times New Roman" w:hAnsi="Times New Roman" w:cs="Times New Roman"/>
                <w:sz w:val="24"/>
                <w:szCs w:val="24"/>
              </w:rPr>
            </w:pPr>
            <w:r>
              <w:rPr>
                <w:rFonts w:ascii="Times New Roman" w:hAnsi="Times New Roman" w:cs="Times New Roman"/>
                <w:sz w:val="24"/>
                <w:szCs w:val="24"/>
              </w:rPr>
              <w:t>УМК «</w:t>
            </w:r>
            <w:r w:rsidRPr="008A45E2">
              <w:rPr>
                <w:rFonts w:ascii="Times New Roman" w:hAnsi="Times New Roman" w:cs="Times New Roman"/>
                <w:sz w:val="24"/>
                <w:szCs w:val="24"/>
              </w:rPr>
              <w:t xml:space="preserve">Школа России», </w:t>
            </w:r>
          </w:p>
          <w:p w:rsid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В.П.</w:t>
            </w:r>
            <w:r>
              <w:rPr>
                <w:rFonts w:ascii="Times New Roman" w:hAnsi="Times New Roman" w:cs="Times New Roman"/>
                <w:sz w:val="24"/>
                <w:szCs w:val="24"/>
              </w:rPr>
              <w:t xml:space="preserve"> </w:t>
            </w:r>
            <w:r w:rsidRPr="008A45E2">
              <w:rPr>
                <w:rFonts w:ascii="Times New Roman" w:hAnsi="Times New Roman" w:cs="Times New Roman"/>
                <w:sz w:val="24"/>
                <w:szCs w:val="24"/>
              </w:rPr>
              <w:t xml:space="preserve">Канакина, </w:t>
            </w:r>
          </w:p>
          <w:p w:rsid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В.Г.</w:t>
            </w:r>
            <w:r>
              <w:rPr>
                <w:rFonts w:ascii="Times New Roman" w:hAnsi="Times New Roman" w:cs="Times New Roman"/>
                <w:sz w:val="24"/>
                <w:szCs w:val="24"/>
              </w:rPr>
              <w:t xml:space="preserve"> </w:t>
            </w:r>
            <w:r w:rsidRPr="008A45E2">
              <w:rPr>
                <w:rFonts w:ascii="Times New Roman" w:hAnsi="Times New Roman" w:cs="Times New Roman"/>
                <w:sz w:val="24"/>
                <w:szCs w:val="24"/>
              </w:rPr>
              <w:t>Горецкий.</w:t>
            </w:r>
            <w:r>
              <w:rPr>
                <w:rFonts w:ascii="Times New Roman" w:hAnsi="Times New Roman" w:cs="Times New Roman"/>
                <w:sz w:val="24"/>
                <w:szCs w:val="24"/>
              </w:rPr>
              <w:t xml:space="preserve"> </w:t>
            </w:r>
          </w:p>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 xml:space="preserve">Русский язык, 2 класс, Просвещение, </w:t>
            </w:r>
          </w:p>
          <w:p w:rsid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 xml:space="preserve">Рабочие тетради по русскому языку. В.П.Канакина, В.Г.Горецкий., Москва </w:t>
            </w:r>
          </w:p>
          <w:p w:rsidR="008A45E2" w:rsidRPr="008A45E2" w:rsidRDefault="008A45E2" w:rsidP="008A45E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A45E2">
              <w:rPr>
                <w:rFonts w:ascii="Times New Roman" w:hAnsi="Times New Roman" w:cs="Times New Roman"/>
                <w:sz w:val="24"/>
                <w:szCs w:val="24"/>
              </w:rPr>
              <w:t>Просвещение».</w:t>
            </w:r>
          </w:p>
          <w:p w:rsidR="008A45E2" w:rsidRPr="008A45E2" w:rsidRDefault="008A45E2" w:rsidP="008A45E2">
            <w:pPr>
              <w:spacing w:after="0" w:line="240" w:lineRule="auto"/>
              <w:rPr>
                <w:rFonts w:ascii="Times New Roman" w:hAnsi="Times New Roman" w:cs="Times New Roman"/>
                <w:sz w:val="24"/>
                <w:szCs w:val="24"/>
              </w:rPr>
            </w:pPr>
          </w:p>
        </w:tc>
        <w:tc>
          <w:tcPr>
            <w:tcW w:w="767" w:type="pct"/>
          </w:tcPr>
          <w:p w:rsidR="008A45E2" w:rsidRPr="008A45E2" w:rsidRDefault="008A45E2" w:rsidP="008A45E2">
            <w:pPr>
              <w:spacing w:after="0" w:line="240" w:lineRule="auto"/>
              <w:rPr>
                <w:rFonts w:ascii="Times New Roman" w:hAnsi="Times New Roman" w:cs="Times New Roman"/>
                <w:sz w:val="24"/>
                <w:szCs w:val="24"/>
              </w:rPr>
            </w:pPr>
            <w:r>
              <w:rPr>
                <w:rFonts w:ascii="Times New Roman" w:hAnsi="Times New Roman" w:cs="Times New Roman"/>
                <w:sz w:val="24"/>
                <w:szCs w:val="24"/>
              </w:rPr>
              <w:t>В.И.Крусова</w:t>
            </w:r>
            <w:r w:rsidRPr="008A45E2">
              <w:rPr>
                <w:rFonts w:ascii="Times New Roman" w:hAnsi="Times New Roman" w:cs="Times New Roman"/>
                <w:sz w:val="24"/>
                <w:szCs w:val="24"/>
              </w:rPr>
              <w:t>А.В.Шелестова. Поурочные разработки по русскому языку, 2 класс,</w:t>
            </w:r>
            <w:r>
              <w:rPr>
                <w:rFonts w:ascii="Times New Roman" w:hAnsi="Times New Roman" w:cs="Times New Roman"/>
                <w:sz w:val="24"/>
                <w:szCs w:val="24"/>
              </w:rPr>
              <w:t xml:space="preserve"> Москва « Просвещение»</w:t>
            </w:r>
          </w:p>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Дидактический материал по русскому языку для 2 класса. В.П.Канакина, В.Г.Горецкий  .</w:t>
            </w:r>
            <w:r>
              <w:rPr>
                <w:rFonts w:ascii="Times New Roman" w:hAnsi="Times New Roman" w:cs="Times New Roman"/>
                <w:sz w:val="24"/>
                <w:szCs w:val="24"/>
              </w:rPr>
              <w:t xml:space="preserve"> Москва « Просвещение»</w:t>
            </w:r>
          </w:p>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.В.П.Канакина, В.Г.Горецкий Проверочные работы.</w:t>
            </w:r>
            <w:r>
              <w:rPr>
                <w:rFonts w:ascii="Times New Roman" w:hAnsi="Times New Roman" w:cs="Times New Roman"/>
                <w:sz w:val="24"/>
                <w:szCs w:val="24"/>
              </w:rPr>
              <w:t xml:space="preserve"> Русский язык, 2 класс</w:t>
            </w:r>
          </w:p>
        </w:tc>
        <w:tc>
          <w:tcPr>
            <w:tcW w:w="470"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 xml:space="preserve">100 % </w:t>
            </w:r>
          </w:p>
        </w:tc>
      </w:tr>
      <w:tr w:rsidR="008A45E2" w:rsidRPr="003F5017" w:rsidTr="008A45E2">
        <w:tc>
          <w:tcPr>
            <w:tcW w:w="589" w:type="pct"/>
            <w:vMerge/>
          </w:tcPr>
          <w:p w:rsidR="008A45E2" w:rsidRPr="008A45E2" w:rsidRDefault="008A45E2" w:rsidP="008A45E2">
            <w:pPr>
              <w:spacing w:after="0" w:line="240" w:lineRule="auto"/>
              <w:jc w:val="center"/>
              <w:rPr>
                <w:rFonts w:ascii="Times New Roman" w:hAnsi="Times New Roman" w:cs="Times New Roman"/>
                <w:sz w:val="24"/>
                <w:szCs w:val="24"/>
              </w:rPr>
            </w:pPr>
          </w:p>
        </w:tc>
        <w:tc>
          <w:tcPr>
            <w:tcW w:w="667" w:type="pct"/>
            <w:vMerge/>
          </w:tcPr>
          <w:p w:rsidR="008A45E2" w:rsidRPr="008A45E2" w:rsidRDefault="008A45E2" w:rsidP="008A45E2">
            <w:pPr>
              <w:spacing w:after="0" w:line="240" w:lineRule="auto"/>
              <w:jc w:val="center"/>
              <w:rPr>
                <w:rFonts w:ascii="Times New Roman" w:hAnsi="Times New Roman" w:cs="Times New Roman"/>
                <w:sz w:val="24"/>
                <w:szCs w:val="24"/>
              </w:rPr>
            </w:pPr>
          </w:p>
        </w:tc>
        <w:tc>
          <w:tcPr>
            <w:tcW w:w="341" w:type="pct"/>
          </w:tcPr>
          <w:p w:rsidR="008A45E2" w:rsidRPr="008A45E2" w:rsidRDefault="008A45E2" w:rsidP="008A45E2">
            <w:pPr>
              <w:spacing w:after="0" w:line="240" w:lineRule="auto"/>
              <w:jc w:val="center"/>
              <w:rPr>
                <w:rFonts w:ascii="Times New Roman" w:hAnsi="Times New Roman" w:cs="Times New Roman"/>
                <w:sz w:val="24"/>
                <w:szCs w:val="24"/>
              </w:rPr>
            </w:pPr>
            <w:r w:rsidRPr="008A45E2">
              <w:rPr>
                <w:rFonts w:ascii="Times New Roman" w:hAnsi="Times New Roman" w:cs="Times New Roman"/>
                <w:sz w:val="24"/>
                <w:szCs w:val="24"/>
              </w:rPr>
              <w:t>3</w:t>
            </w:r>
          </w:p>
        </w:tc>
        <w:tc>
          <w:tcPr>
            <w:tcW w:w="1003" w:type="pct"/>
          </w:tcPr>
          <w:p w:rsidR="008A45E2" w:rsidRPr="008A45E2" w:rsidRDefault="008A45E2" w:rsidP="008A45E2">
            <w:pPr>
              <w:spacing w:after="0" w:line="240" w:lineRule="auto"/>
              <w:rPr>
                <w:rFonts w:ascii="Times New Roman" w:hAnsi="Times New Roman" w:cs="Times New Roman"/>
                <w:sz w:val="24"/>
                <w:szCs w:val="24"/>
              </w:rPr>
            </w:pPr>
            <w:r>
              <w:rPr>
                <w:rFonts w:ascii="Times New Roman" w:hAnsi="Times New Roman" w:cs="Times New Roman"/>
                <w:sz w:val="24"/>
                <w:szCs w:val="24"/>
              </w:rPr>
              <w:t>Школа России</w:t>
            </w:r>
          </w:p>
        </w:tc>
        <w:tc>
          <w:tcPr>
            <w:tcW w:w="1163" w:type="pct"/>
          </w:tcPr>
          <w:p w:rsid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УМК « Школа России», В.П.Канакина, В.Г.Горецкий.</w:t>
            </w:r>
          </w:p>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Русский язык, 3 класс, Просвещение</w:t>
            </w:r>
          </w:p>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Рабочие тетради по русскому языку. В.П.Канакина, В.Г.Горецкий., Москва « Просвещение»</w:t>
            </w:r>
          </w:p>
          <w:p w:rsidR="008A45E2" w:rsidRPr="008A45E2" w:rsidRDefault="008A45E2" w:rsidP="008A45E2">
            <w:pPr>
              <w:spacing w:after="0" w:line="240" w:lineRule="auto"/>
              <w:rPr>
                <w:rFonts w:ascii="Times New Roman" w:hAnsi="Times New Roman" w:cs="Times New Roman"/>
                <w:sz w:val="24"/>
                <w:szCs w:val="24"/>
              </w:rPr>
            </w:pPr>
          </w:p>
        </w:tc>
        <w:tc>
          <w:tcPr>
            <w:tcW w:w="767" w:type="pct"/>
          </w:tcPr>
          <w:p w:rsidR="008A45E2" w:rsidRPr="008A45E2" w:rsidRDefault="008A45E2" w:rsidP="008A45E2">
            <w:pPr>
              <w:spacing w:after="0" w:line="240" w:lineRule="auto"/>
              <w:rPr>
                <w:rFonts w:ascii="Times New Roman" w:hAnsi="Times New Roman" w:cs="Times New Roman"/>
                <w:sz w:val="24"/>
                <w:szCs w:val="24"/>
              </w:rPr>
            </w:pPr>
            <w:r>
              <w:rPr>
                <w:rFonts w:ascii="Times New Roman" w:hAnsi="Times New Roman" w:cs="Times New Roman"/>
                <w:sz w:val="24"/>
                <w:szCs w:val="24"/>
              </w:rPr>
              <w:t>В.И.Крусова</w:t>
            </w:r>
            <w:r w:rsidRPr="008A45E2">
              <w:rPr>
                <w:rFonts w:ascii="Times New Roman" w:hAnsi="Times New Roman" w:cs="Times New Roman"/>
                <w:sz w:val="24"/>
                <w:szCs w:val="24"/>
              </w:rPr>
              <w:t>А.В.Шелестова. Поурочные разработки по русскому языку, 3 класс,</w:t>
            </w:r>
            <w:r>
              <w:rPr>
                <w:rFonts w:ascii="Times New Roman" w:hAnsi="Times New Roman" w:cs="Times New Roman"/>
                <w:sz w:val="24"/>
                <w:szCs w:val="24"/>
              </w:rPr>
              <w:t xml:space="preserve"> Москва « Просвещение»</w:t>
            </w:r>
          </w:p>
          <w:p w:rsid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Дидактический материал по русскому языку для 3 класса. В.П.Канакина, В.Г.Горецкий  .</w:t>
            </w:r>
            <w:r>
              <w:rPr>
                <w:rFonts w:ascii="Times New Roman" w:hAnsi="Times New Roman" w:cs="Times New Roman"/>
                <w:sz w:val="24"/>
                <w:szCs w:val="24"/>
              </w:rPr>
              <w:t xml:space="preserve"> </w:t>
            </w:r>
          </w:p>
          <w:p w:rsidR="008A45E2" w:rsidRPr="008A45E2" w:rsidRDefault="008A45E2" w:rsidP="008A45E2">
            <w:pPr>
              <w:spacing w:after="0" w:line="240" w:lineRule="auto"/>
              <w:rPr>
                <w:rFonts w:ascii="Times New Roman" w:hAnsi="Times New Roman" w:cs="Times New Roman"/>
                <w:sz w:val="24"/>
                <w:szCs w:val="24"/>
              </w:rPr>
            </w:pPr>
            <w:r>
              <w:rPr>
                <w:rFonts w:ascii="Times New Roman" w:hAnsi="Times New Roman" w:cs="Times New Roman"/>
                <w:sz w:val="24"/>
                <w:szCs w:val="24"/>
              </w:rPr>
              <w:t>Москва « Просвещение»</w:t>
            </w:r>
          </w:p>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.В.П.Канакина, В.Г.Горецкий Проверочные работы.</w:t>
            </w:r>
            <w:r>
              <w:rPr>
                <w:rFonts w:ascii="Times New Roman" w:hAnsi="Times New Roman" w:cs="Times New Roman"/>
                <w:sz w:val="24"/>
                <w:szCs w:val="24"/>
              </w:rPr>
              <w:t xml:space="preserve"> Русский язык, 3 класс</w:t>
            </w:r>
          </w:p>
        </w:tc>
        <w:tc>
          <w:tcPr>
            <w:tcW w:w="470"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100 %</w:t>
            </w:r>
          </w:p>
        </w:tc>
      </w:tr>
      <w:tr w:rsidR="008A45E2" w:rsidRPr="003F5017" w:rsidTr="008A45E2">
        <w:trPr>
          <w:trHeight w:val="3450"/>
        </w:trPr>
        <w:tc>
          <w:tcPr>
            <w:tcW w:w="589" w:type="pct"/>
            <w:vMerge/>
          </w:tcPr>
          <w:p w:rsidR="008A45E2" w:rsidRPr="008A45E2" w:rsidRDefault="008A45E2" w:rsidP="008A45E2">
            <w:pPr>
              <w:spacing w:after="0" w:line="240" w:lineRule="auto"/>
              <w:jc w:val="center"/>
              <w:rPr>
                <w:rFonts w:ascii="Times New Roman" w:hAnsi="Times New Roman" w:cs="Times New Roman"/>
                <w:sz w:val="24"/>
                <w:szCs w:val="24"/>
              </w:rPr>
            </w:pPr>
          </w:p>
        </w:tc>
        <w:tc>
          <w:tcPr>
            <w:tcW w:w="667" w:type="pct"/>
            <w:vMerge/>
          </w:tcPr>
          <w:p w:rsidR="008A45E2" w:rsidRPr="008A45E2" w:rsidRDefault="008A45E2" w:rsidP="008A45E2">
            <w:pPr>
              <w:spacing w:after="0" w:line="240" w:lineRule="auto"/>
              <w:jc w:val="center"/>
              <w:rPr>
                <w:rFonts w:ascii="Times New Roman" w:hAnsi="Times New Roman" w:cs="Times New Roman"/>
                <w:sz w:val="24"/>
                <w:szCs w:val="24"/>
              </w:rPr>
            </w:pPr>
          </w:p>
        </w:tc>
        <w:tc>
          <w:tcPr>
            <w:tcW w:w="341"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 xml:space="preserve">    4</w:t>
            </w: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rPr>
                <w:rFonts w:ascii="Times New Roman" w:hAnsi="Times New Roman" w:cs="Times New Roman"/>
                <w:sz w:val="24"/>
                <w:szCs w:val="24"/>
              </w:rPr>
            </w:pPr>
          </w:p>
        </w:tc>
        <w:tc>
          <w:tcPr>
            <w:tcW w:w="1003" w:type="pct"/>
          </w:tcPr>
          <w:p w:rsidR="008A45E2" w:rsidRPr="008A45E2" w:rsidRDefault="008A45E2" w:rsidP="008A45E2">
            <w:pPr>
              <w:spacing w:after="0" w:line="240" w:lineRule="auto"/>
              <w:rPr>
                <w:rFonts w:ascii="Times New Roman" w:hAnsi="Times New Roman" w:cs="Times New Roman"/>
                <w:sz w:val="24"/>
                <w:szCs w:val="24"/>
              </w:rPr>
            </w:pPr>
            <w:r>
              <w:rPr>
                <w:rFonts w:ascii="Times New Roman" w:hAnsi="Times New Roman" w:cs="Times New Roman"/>
                <w:sz w:val="24"/>
                <w:szCs w:val="24"/>
              </w:rPr>
              <w:t>Школа России</w:t>
            </w:r>
          </w:p>
          <w:p w:rsidR="008A45E2" w:rsidRPr="008A45E2" w:rsidRDefault="008A45E2" w:rsidP="008A45E2">
            <w:pPr>
              <w:widowControl w:val="0"/>
              <w:autoSpaceDE w:val="0"/>
              <w:autoSpaceDN w:val="0"/>
              <w:adjustRightInd w:val="0"/>
              <w:spacing w:after="0" w:line="240" w:lineRule="auto"/>
              <w:jc w:val="center"/>
              <w:rPr>
                <w:rFonts w:ascii="Times New Roman" w:hAnsi="Times New Roman" w:cs="Times New Roman"/>
                <w:sz w:val="24"/>
                <w:szCs w:val="24"/>
              </w:rPr>
            </w:pPr>
          </w:p>
          <w:p w:rsidR="008A45E2" w:rsidRPr="008A45E2" w:rsidRDefault="008A45E2" w:rsidP="008A45E2">
            <w:pPr>
              <w:widowControl w:val="0"/>
              <w:autoSpaceDE w:val="0"/>
              <w:autoSpaceDN w:val="0"/>
              <w:adjustRightInd w:val="0"/>
              <w:spacing w:after="0" w:line="240" w:lineRule="auto"/>
              <w:jc w:val="center"/>
              <w:rPr>
                <w:rFonts w:ascii="Times New Roman" w:hAnsi="Times New Roman" w:cs="Times New Roman"/>
                <w:sz w:val="24"/>
                <w:szCs w:val="24"/>
              </w:rPr>
            </w:pPr>
          </w:p>
          <w:p w:rsidR="008A45E2" w:rsidRPr="008A45E2" w:rsidRDefault="008A45E2" w:rsidP="008A45E2">
            <w:pPr>
              <w:widowControl w:val="0"/>
              <w:autoSpaceDE w:val="0"/>
              <w:autoSpaceDN w:val="0"/>
              <w:adjustRightInd w:val="0"/>
              <w:spacing w:after="0" w:line="240" w:lineRule="auto"/>
              <w:jc w:val="center"/>
              <w:rPr>
                <w:rFonts w:ascii="Times New Roman" w:hAnsi="Times New Roman" w:cs="Times New Roman"/>
                <w:sz w:val="24"/>
                <w:szCs w:val="24"/>
              </w:rPr>
            </w:pPr>
          </w:p>
          <w:p w:rsidR="008A45E2" w:rsidRPr="008A45E2" w:rsidRDefault="008A45E2" w:rsidP="008A45E2">
            <w:pPr>
              <w:widowControl w:val="0"/>
              <w:autoSpaceDE w:val="0"/>
              <w:autoSpaceDN w:val="0"/>
              <w:adjustRightInd w:val="0"/>
              <w:spacing w:after="0" w:line="240" w:lineRule="auto"/>
              <w:jc w:val="center"/>
              <w:rPr>
                <w:rFonts w:ascii="Times New Roman" w:hAnsi="Times New Roman" w:cs="Times New Roman"/>
                <w:sz w:val="24"/>
                <w:szCs w:val="24"/>
              </w:rPr>
            </w:pPr>
          </w:p>
          <w:p w:rsidR="008A45E2" w:rsidRPr="008A45E2" w:rsidRDefault="008A45E2" w:rsidP="008A45E2">
            <w:pPr>
              <w:widowControl w:val="0"/>
              <w:autoSpaceDE w:val="0"/>
              <w:autoSpaceDN w:val="0"/>
              <w:adjustRightInd w:val="0"/>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rPr>
                <w:rFonts w:ascii="Times New Roman" w:hAnsi="Times New Roman" w:cs="Times New Roman"/>
                <w:sz w:val="24"/>
                <w:szCs w:val="24"/>
              </w:rPr>
            </w:pPr>
          </w:p>
        </w:tc>
        <w:tc>
          <w:tcPr>
            <w:tcW w:w="1163" w:type="pct"/>
          </w:tcPr>
          <w:p w:rsid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УМК «Школа Росс</w:t>
            </w:r>
            <w:r>
              <w:rPr>
                <w:rFonts w:ascii="Times New Roman" w:hAnsi="Times New Roman" w:cs="Times New Roman"/>
                <w:sz w:val="24"/>
                <w:szCs w:val="24"/>
              </w:rPr>
              <w:t xml:space="preserve">ии», </w:t>
            </w:r>
          </w:p>
          <w:p w:rsidR="008A45E2" w:rsidRDefault="008A45E2" w:rsidP="008A45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В.П. Канакина, </w:t>
            </w:r>
          </w:p>
          <w:p w:rsidR="008A45E2" w:rsidRDefault="008A45E2" w:rsidP="008A45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В.Г. Горецкий </w:t>
            </w:r>
          </w:p>
          <w:p w:rsid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 xml:space="preserve">Русский язык, </w:t>
            </w:r>
          </w:p>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4  класс, Просвещение</w:t>
            </w:r>
          </w:p>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Рабочие тетради по русскому языку. В.П.Канакина, В.Г.Горецкий., Москва « Просвещение»</w:t>
            </w:r>
          </w:p>
          <w:p w:rsidR="008A45E2" w:rsidRPr="008A45E2" w:rsidRDefault="008A45E2" w:rsidP="008A45E2">
            <w:pPr>
              <w:spacing w:after="0" w:line="240" w:lineRule="auto"/>
              <w:rPr>
                <w:rFonts w:ascii="Times New Roman" w:hAnsi="Times New Roman" w:cs="Times New Roman"/>
                <w:sz w:val="24"/>
                <w:szCs w:val="24"/>
              </w:rPr>
            </w:pPr>
          </w:p>
        </w:tc>
        <w:tc>
          <w:tcPr>
            <w:tcW w:w="767" w:type="pct"/>
          </w:tcPr>
          <w:p w:rsidR="008A45E2" w:rsidRPr="008A45E2" w:rsidRDefault="008A45E2" w:rsidP="008A45E2">
            <w:pPr>
              <w:spacing w:after="0" w:line="240" w:lineRule="auto"/>
              <w:rPr>
                <w:rFonts w:ascii="Times New Roman" w:hAnsi="Times New Roman" w:cs="Times New Roman"/>
                <w:sz w:val="24"/>
                <w:szCs w:val="24"/>
              </w:rPr>
            </w:pPr>
            <w:r>
              <w:rPr>
                <w:rFonts w:ascii="Times New Roman" w:hAnsi="Times New Roman" w:cs="Times New Roman"/>
                <w:sz w:val="24"/>
                <w:szCs w:val="24"/>
              </w:rPr>
              <w:t>В.И.Крусова</w:t>
            </w:r>
            <w:r w:rsidRPr="008A45E2">
              <w:rPr>
                <w:rFonts w:ascii="Times New Roman" w:hAnsi="Times New Roman" w:cs="Times New Roman"/>
                <w:sz w:val="24"/>
                <w:szCs w:val="24"/>
              </w:rPr>
              <w:t>А.В.Шелестова. Поурочные разработки по русскому языку, 4 класс,</w:t>
            </w:r>
            <w:r>
              <w:rPr>
                <w:rFonts w:ascii="Times New Roman" w:hAnsi="Times New Roman" w:cs="Times New Roman"/>
                <w:sz w:val="24"/>
                <w:szCs w:val="24"/>
              </w:rPr>
              <w:t xml:space="preserve"> Москва « Просвещение»</w:t>
            </w:r>
          </w:p>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Дидактический материал по русскому языку для 4 класса. В.П.Канакина, В.Г.Горецкий.</w:t>
            </w:r>
            <w:r>
              <w:rPr>
                <w:rFonts w:ascii="Times New Roman" w:hAnsi="Times New Roman" w:cs="Times New Roman"/>
                <w:sz w:val="24"/>
                <w:szCs w:val="24"/>
              </w:rPr>
              <w:t xml:space="preserve"> Москва « Просвещение»</w:t>
            </w:r>
          </w:p>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.В.П.Канакина, В.Г.Горецкий Проверочные работы.</w:t>
            </w:r>
            <w:r>
              <w:rPr>
                <w:rFonts w:ascii="Times New Roman" w:hAnsi="Times New Roman" w:cs="Times New Roman"/>
                <w:sz w:val="24"/>
                <w:szCs w:val="24"/>
              </w:rPr>
              <w:t xml:space="preserve"> Русский язык, 4 класс</w:t>
            </w:r>
          </w:p>
        </w:tc>
        <w:tc>
          <w:tcPr>
            <w:tcW w:w="470"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100 %</w:t>
            </w:r>
          </w:p>
        </w:tc>
      </w:tr>
      <w:tr w:rsidR="008A45E2" w:rsidRPr="003F5017" w:rsidTr="008A45E2">
        <w:tc>
          <w:tcPr>
            <w:tcW w:w="589" w:type="pct"/>
            <w:vMerge/>
          </w:tcPr>
          <w:p w:rsidR="008A45E2" w:rsidRPr="008A45E2" w:rsidRDefault="008A45E2" w:rsidP="008A45E2">
            <w:pPr>
              <w:spacing w:after="0" w:line="240" w:lineRule="auto"/>
              <w:jc w:val="center"/>
              <w:rPr>
                <w:rFonts w:ascii="Times New Roman" w:hAnsi="Times New Roman" w:cs="Times New Roman"/>
                <w:sz w:val="24"/>
                <w:szCs w:val="24"/>
              </w:rPr>
            </w:pPr>
          </w:p>
        </w:tc>
        <w:tc>
          <w:tcPr>
            <w:tcW w:w="667" w:type="pct"/>
            <w:vMerge w:val="restart"/>
          </w:tcPr>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r w:rsidRPr="008A45E2">
              <w:rPr>
                <w:rFonts w:ascii="Times New Roman" w:hAnsi="Times New Roman" w:cs="Times New Roman"/>
                <w:sz w:val="24"/>
                <w:szCs w:val="24"/>
              </w:rPr>
              <w:t>Литературное чтение</w:t>
            </w:r>
          </w:p>
        </w:tc>
        <w:tc>
          <w:tcPr>
            <w:tcW w:w="341" w:type="pct"/>
          </w:tcPr>
          <w:p w:rsidR="008A45E2" w:rsidRPr="008A45E2" w:rsidRDefault="008A45E2" w:rsidP="008A45E2">
            <w:pPr>
              <w:spacing w:after="0" w:line="240" w:lineRule="auto"/>
              <w:jc w:val="center"/>
              <w:rPr>
                <w:rFonts w:ascii="Times New Roman" w:hAnsi="Times New Roman" w:cs="Times New Roman"/>
                <w:sz w:val="24"/>
                <w:szCs w:val="24"/>
              </w:rPr>
            </w:pPr>
            <w:r w:rsidRPr="008A45E2">
              <w:rPr>
                <w:rFonts w:ascii="Times New Roman" w:hAnsi="Times New Roman" w:cs="Times New Roman"/>
                <w:sz w:val="24"/>
                <w:szCs w:val="24"/>
              </w:rPr>
              <w:t>1</w:t>
            </w:r>
          </w:p>
        </w:tc>
        <w:tc>
          <w:tcPr>
            <w:tcW w:w="1003" w:type="pct"/>
          </w:tcPr>
          <w:p w:rsidR="008A45E2" w:rsidRPr="008A45E2" w:rsidRDefault="008A45E2" w:rsidP="008A45E2">
            <w:pPr>
              <w:spacing w:after="0" w:line="240" w:lineRule="auto"/>
              <w:rPr>
                <w:rFonts w:ascii="Times New Roman" w:hAnsi="Times New Roman" w:cs="Times New Roman"/>
                <w:sz w:val="24"/>
                <w:szCs w:val="24"/>
              </w:rPr>
            </w:pPr>
            <w:r>
              <w:rPr>
                <w:rFonts w:ascii="Times New Roman" w:hAnsi="Times New Roman" w:cs="Times New Roman"/>
                <w:sz w:val="24"/>
                <w:szCs w:val="24"/>
              </w:rPr>
              <w:t>Школа России</w:t>
            </w:r>
          </w:p>
        </w:tc>
        <w:tc>
          <w:tcPr>
            <w:tcW w:w="1163" w:type="pct"/>
          </w:tcPr>
          <w:p w:rsidR="008A45E2" w:rsidRPr="008A45E2" w:rsidRDefault="008A45E2" w:rsidP="008A45E2">
            <w:pPr>
              <w:pStyle w:val="38"/>
              <w:spacing w:after="0" w:line="240" w:lineRule="auto"/>
              <w:rPr>
                <w:rFonts w:ascii="Times New Roman" w:hAnsi="Times New Roman" w:cs="Times New Roman"/>
                <w:sz w:val="24"/>
                <w:szCs w:val="24"/>
              </w:rPr>
            </w:pPr>
            <w:r w:rsidRPr="008A45E2">
              <w:rPr>
                <w:rFonts w:ascii="Times New Roman" w:hAnsi="Times New Roman" w:cs="Times New Roman"/>
                <w:sz w:val="24"/>
                <w:szCs w:val="24"/>
              </w:rPr>
              <w:t>Литературное чтение</w:t>
            </w:r>
          </w:p>
          <w:p w:rsidR="008A45E2" w:rsidRDefault="008A45E2" w:rsidP="008A45E2">
            <w:pPr>
              <w:pStyle w:val="38"/>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A45E2">
              <w:rPr>
                <w:rFonts w:ascii="Times New Roman" w:hAnsi="Times New Roman" w:cs="Times New Roman"/>
                <w:sz w:val="24"/>
                <w:szCs w:val="24"/>
              </w:rPr>
              <w:t xml:space="preserve">2 части). </w:t>
            </w:r>
          </w:p>
          <w:p w:rsidR="008A45E2" w:rsidRPr="008A45E2" w:rsidRDefault="008A45E2" w:rsidP="008A45E2">
            <w:pPr>
              <w:pStyle w:val="38"/>
              <w:spacing w:after="0" w:line="240" w:lineRule="auto"/>
              <w:rPr>
                <w:rFonts w:ascii="Times New Roman" w:hAnsi="Times New Roman" w:cs="Times New Roman"/>
                <w:sz w:val="24"/>
                <w:szCs w:val="24"/>
              </w:rPr>
            </w:pPr>
            <w:r w:rsidRPr="008A45E2">
              <w:rPr>
                <w:rFonts w:ascii="Times New Roman" w:hAnsi="Times New Roman" w:cs="Times New Roman"/>
                <w:sz w:val="24"/>
                <w:szCs w:val="24"/>
              </w:rPr>
              <w:t>А.Ф.</w:t>
            </w:r>
            <w:r>
              <w:rPr>
                <w:rFonts w:ascii="Times New Roman" w:hAnsi="Times New Roman" w:cs="Times New Roman"/>
                <w:sz w:val="24"/>
                <w:szCs w:val="24"/>
              </w:rPr>
              <w:t xml:space="preserve"> </w:t>
            </w:r>
            <w:r w:rsidRPr="008A45E2">
              <w:rPr>
                <w:rFonts w:ascii="Times New Roman" w:hAnsi="Times New Roman" w:cs="Times New Roman"/>
                <w:sz w:val="24"/>
                <w:szCs w:val="24"/>
              </w:rPr>
              <w:t>Климанова, В.Г.</w:t>
            </w:r>
            <w:r>
              <w:rPr>
                <w:rFonts w:ascii="Times New Roman" w:hAnsi="Times New Roman" w:cs="Times New Roman"/>
                <w:sz w:val="24"/>
                <w:szCs w:val="24"/>
              </w:rPr>
              <w:t xml:space="preserve"> </w:t>
            </w:r>
            <w:r w:rsidRPr="008A45E2">
              <w:rPr>
                <w:rFonts w:ascii="Times New Roman" w:hAnsi="Times New Roman" w:cs="Times New Roman"/>
                <w:sz w:val="24"/>
                <w:szCs w:val="24"/>
              </w:rPr>
              <w:t xml:space="preserve">Горецкий, Москва </w:t>
            </w:r>
          </w:p>
          <w:p w:rsidR="008A45E2" w:rsidRPr="008A45E2" w:rsidRDefault="008A45E2" w:rsidP="008A45E2">
            <w:pPr>
              <w:pStyle w:val="38"/>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A45E2">
              <w:rPr>
                <w:rFonts w:ascii="Times New Roman" w:hAnsi="Times New Roman" w:cs="Times New Roman"/>
                <w:sz w:val="24"/>
                <w:szCs w:val="24"/>
              </w:rPr>
              <w:t>Просвещение»</w:t>
            </w:r>
          </w:p>
          <w:p w:rsidR="008A45E2" w:rsidRPr="008A45E2" w:rsidRDefault="008A45E2" w:rsidP="008A45E2">
            <w:pPr>
              <w:spacing w:after="0" w:line="240" w:lineRule="auto"/>
              <w:rPr>
                <w:rFonts w:ascii="Times New Roman" w:hAnsi="Times New Roman" w:cs="Times New Roman"/>
                <w:sz w:val="24"/>
                <w:szCs w:val="24"/>
              </w:rPr>
            </w:pPr>
          </w:p>
        </w:tc>
        <w:tc>
          <w:tcPr>
            <w:tcW w:w="767"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Поурочные разработки по литературному чтению в 1 классе. С.В.Кутявина, Москва</w:t>
            </w:r>
          </w:p>
          <w:p w:rsidR="008A45E2" w:rsidRPr="008A45E2" w:rsidRDefault="008A45E2" w:rsidP="008A45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«Вако»</w:t>
            </w:r>
          </w:p>
        </w:tc>
        <w:tc>
          <w:tcPr>
            <w:tcW w:w="470"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100 %</w:t>
            </w:r>
          </w:p>
        </w:tc>
      </w:tr>
      <w:tr w:rsidR="008A45E2" w:rsidRPr="003F5017" w:rsidTr="008A45E2">
        <w:tc>
          <w:tcPr>
            <w:tcW w:w="589" w:type="pct"/>
            <w:vMerge/>
          </w:tcPr>
          <w:p w:rsidR="008A45E2" w:rsidRPr="008A45E2" w:rsidRDefault="008A45E2" w:rsidP="008A45E2">
            <w:pPr>
              <w:spacing w:after="0" w:line="240" w:lineRule="auto"/>
              <w:jc w:val="center"/>
              <w:rPr>
                <w:rFonts w:ascii="Times New Roman" w:hAnsi="Times New Roman" w:cs="Times New Roman"/>
                <w:sz w:val="24"/>
                <w:szCs w:val="24"/>
              </w:rPr>
            </w:pPr>
          </w:p>
        </w:tc>
        <w:tc>
          <w:tcPr>
            <w:tcW w:w="667" w:type="pct"/>
            <w:vMerge/>
          </w:tcPr>
          <w:p w:rsidR="008A45E2" w:rsidRPr="008A45E2" w:rsidRDefault="008A45E2" w:rsidP="008A45E2">
            <w:pPr>
              <w:spacing w:after="0" w:line="240" w:lineRule="auto"/>
              <w:jc w:val="center"/>
              <w:rPr>
                <w:rFonts w:ascii="Times New Roman" w:hAnsi="Times New Roman" w:cs="Times New Roman"/>
                <w:sz w:val="24"/>
                <w:szCs w:val="24"/>
              </w:rPr>
            </w:pPr>
          </w:p>
        </w:tc>
        <w:tc>
          <w:tcPr>
            <w:tcW w:w="341" w:type="pct"/>
          </w:tcPr>
          <w:p w:rsidR="008A45E2" w:rsidRPr="008A45E2" w:rsidRDefault="008A45E2" w:rsidP="008A45E2">
            <w:pPr>
              <w:spacing w:after="0" w:line="240" w:lineRule="auto"/>
              <w:jc w:val="center"/>
              <w:rPr>
                <w:rFonts w:ascii="Times New Roman" w:hAnsi="Times New Roman" w:cs="Times New Roman"/>
                <w:sz w:val="24"/>
                <w:szCs w:val="24"/>
              </w:rPr>
            </w:pPr>
            <w:r w:rsidRPr="008A45E2">
              <w:rPr>
                <w:rFonts w:ascii="Times New Roman" w:hAnsi="Times New Roman" w:cs="Times New Roman"/>
                <w:sz w:val="24"/>
                <w:szCs w:val="24"/>
              </w:rPr>
              <w:t>2</w:t>
            </w:r>
          </w:p>
        </w:tc>
        <w:tc>
          <w:tcPr>
            <w:tcW w:w="1003" w:type="pct"/>
          </w:tcPr>
          <w:p w:rsidR="008A45E2" w:rsidRPr="008A45E2" w:rsidRDefault="008A45E2" w:rsidP="008A45E2">
            <w:pPr>
              <w:spacing w:after="0" w:line="240" w:lineRule="auto"/>
              <w:rPr>
                <w:rFonts w:ascii="Times New Roman" w:hAnsi="Times New Roman" w:cs="Times New Roman"/>
                <w:sz w:val="24"/>
                <w:szCs w:val="24"/>
              </w:rPr>
            </w:pPr>
            <w:r>
              <w:rPr>
                <w:rFonts w:ascii="Times New Roman" w:hAnsi="Times New Roman" w:cs="Times New Roman"/>
                <w:sz w:val="24"/>
                <w:szCs w:val="24"/>
              </w:rPr>
              <w:t>Школа России</w:t>
            </w:r>
          </w:p>
        </w:tc>
        <w:tc>
          <w:tcPr>
            <w:tcW w:w="1163" w:type="pct"/>
          </w:tcPr>
          <w:p w:rsidR="008A45E2" w:rsidRPr="008A45E2" w:rsidRDefault="008A45E2" w:rsidP="008A45E2">
            <w:pPr>
              <w:pStyle w:val="38"/>
              <w:spacing w:after="0" w:line="240" w:lineRule="auto"/>
              <w:rPr>
                <w:rFonts w:ascii="Times New Roman" w:hAnsi="Times New Roman" w:cs="Times New Roman"/>
                <w:sz w:val="24"/>
                <w:szCs w:val="24"/>
              </w:rPr>
            </w:pPr>
            <w:r w:rsidRPr="008A45E2">
              <w:rPr>
                <w:rFonts w:ascii="Times New Roman" w:hAnsi="Times New Roman" w:cs="Times New Roman"/>
                <w:sz w:val="24"/>
                <w:szCs w:val="24"/>
              </w:rPr>
              <w:t xml:space="preserve">Литературное чтение </w:t>
            </w:r>
          </w:p>
          <w:p w:rsidR="008A45E2" w:rsidRPr="008A45E2" w:rsidRDefault="008A45E2" w:rsidP="008A45E2">
            <w:pPr>
              <w:pStyle w:val="38"/>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A45E2">
              <w:rPr>
                <w:rFonts w:ascii="Times New Roman" w:hAnsi="Times New Roman" w:cs="Times New Roman"/>
                <w:sz w:val="24"/>
                <w:szCs w:val="24"/>
              </w:rPr>
              <w:t xml:space="preserve">2 части). А.Ф.Климанова, В.Г.Горецкий, Москва </w:t>
            </w:r>
          </w:p>
          <w:p w:rsidR="008A45E2" w:rsidRPr="008A45E2" w:rsidRDefault="008A45E2" w:rsidP="008A45E2">
            <w:pPr>
              <w:pStyle w:val="38"/>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A45E2">
              <w:rPr>
                <w:rFonts w:ascii="Times New Roman" w:hAnsi="Times New Roman" w:cs="Times New Roman"/>
                <w:sz w:val="24"/>
                <w:szCs w:val="24"/>
              </w:rPr>
              <w:t>Просвещение».</w:t>
            </w:r>
          </w:p>
        </w:tc>
        <w:tc>
          <w:tcPr>
            <w:tcW w:w="767"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Поурочные разработки по литературному чтению в 2 классе. С.В.Ку</w:t>
            </w:r>
            <w:r>
              <w:rPr>
                <w:rFonts w:ascii="Times New Roman" w:hAnsi="Times New Roman" w:cs="Times New Roman"/>
                <w:sz w:val="24"/>
                <w:szCs w:val="24"/>
              </w:rPr>
              <w:t>тявина, Москва « Вако»</w:t>
            </w:r>
          </w:p>
        </w:tc>
        <w:tc>
          <w:tcPr>
            <w:tcW w:w="470"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100 %</w:t>
            </w:r>
          </w:p>
        </w:tc>
      </w:tr>
      <w:tr w:rsidR="008A45E2" w:rsidRPr="003F5017" w:rsidTr="008A45E2">
        <w:tc>
          <w:tcPr>
            <w:tcW w:w="589" w:type="pct"/>
            <w:vMerge/>
          </w:tcPr>
          <w:p w:rsidR="008A45E2" w:rsidRPr="008A45E2" w:rsidRDefault="008A45E2" w:rsidP="008A45E2">
            <w:pPr>
              <w:spacing w:after="0" w:line="240" w:lineRule="auto"/>
              <w:jc w:val="center"/>
              <w:rPr>
                <w:rFonts w:ascii="Times New Roman" w:hAnsi="Times New Roman" w:cs="Times New Roman"/>
                <w:sz w:val="24"/>
                <w:szCs w:val="24"/>
              </w:rPr>
            </w:pPr>
          </w:p>
        </w:tc>
        <w:tc>
          <w:tcPr>
            <w:tcW w:w="667" w:type="pct"/>
            <w:vMerge/>
          </w:tcPr>
          <w:p w:rsidR="008A45E2" w:rsidRPr="008A45E2" w:rsidRDefault="008A45E2" w:rsidP="008A45E2">
            <w:pPr>
              <w:spacing w:after="0" w:line="240" w:lineRule="auto"/>
              <w:jc w:val="center"/>
              <w:rPr>
                <w:rFonts w:ascii="Times New Roman" w:hAnsi="Times New Roman" w:cs="Times New Roman"/>
                <w:sz w:val="24"/>
                <w:szCs w:val="24"/>
              </w:rPr>
            </w:pPr>
          </w:p>
        </w:tc>
        <w:tc>
          <w:tcPr>
            <w:tcW w:w="341" w:type="pct"/>
          </w:tcPr>
          <w:p w:rsidR="008A45E2" w:rsidRPr="008A45E2" w:rsidRDefault="008A45E2" w:rsidP="008A45E2">
            <w:pPr>
              <w:spacing w:after="0" w:line="240" w:lineRule="auto"/>
              <w:jc w:val="center"/>
              <w:rPr>
                <w:rFonts w:ascii="Times New Roman" w:hAnsi="Times New Roman" w:cs="Times New Roman"/>
                <w:sz w:val="24"/>
                <w:szCs w:val="24"/>
              </w:rPr>
            </w:pPr>
            <w:r w:rsidRPr="008A45E2">
              <w:rPr>
                <w:rFonts w:ascii="Times New Roman" w:hAnsi="Times New Roman" w:cs="Times New Roman"/>
                <w:sz w:val="24"/>
                <w:szCs w:val="24"/>
              </w:rPr>
              <w:t>3</w:t>
            </w:r>
          </w:p>
        </w:tc>
        <w:tc>
          <w:tcPr>
            <w:tcW w:w="1003" w:type="pct"/>
          </w:tcPr>
          <w:p w:rsidR="008A45E2" w:rsidRPr="008A45E2" w:rsidRDefault="008A45E2" w:rsidP="008A45E2">
            <w:pPr>
              <w:spacing w:after="0" w:line="240" w:lineRule="auto"/>
              <w:rPr>
                <w:rFonts w:ascii="Times New Roman" w:hAnsi="Times New Roman" w:cs="Times New Roman"/>
                <w:sz w:val="24"/>
                <w:szCs w:val="24"/>
              </w:rPr>
            </w:pPr>
            <w:r>
              <w:rPr>
                <w:rFonts w:ascii="Times New Roman" w:hAnsi="Times New Roman" w:cs="Times New Roman"/>
                <w:sz w:val="24"/>
                <w:szCs w:val="24"/>
              </w:rPr>
              <w:t>Школа России</w:t>
            </w:r>
          </w:p>
        </w:tc>
        <w:tc>
          <w:tcPr>
            <w:tcW w:w="1163" w:type="pct"/>
          </w:tcPr>
          <w:p w:rsidR="008A45E2" w:rsidRPr="008A45E2" w:rsidRDefault="008A45E2" w:rsidP="008A45E2">
            <w:pPr>
              <w:pStyle w:val="38"/>
              <w:spacing w:after="0" w:line="240" w:lineRule="auto"/>
              <w:rPr>
                <w:rFonts w:ascii="Times New Roman" w:hAnsi="Times New Roman" w:cs="Times New Roman"/>
                <w:sz w:val="24"/>
                <w:szCs w:val="24"/>
              </w:rPr>
            </w:pPr>
            <w:r w:rsidRPr="008A45E2">
              <w:rPr>
                <w:rFonts w:ascii="Times New Roman" w:hAnsi="Times New Roman" w:cs="Times New Roman"/>
                <w:sz w:val="24"/>
                <w:szCs w:val="24"/>
              </w:rPr>
              <w:t xml:space="preserve">Литературное чтение </w:t>
            </w:r>
          </w:p>
          <w:p w:rsidR="008A45E2" w:rsidRDefault="008A45E2" w:rsidP="008A45E2">
            <w:pPr>
              <w:pStyle w:val="38"/>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A45E2">
              <w:rPr>
                <w:rFonts w:ascii="Times New Roman" w:hAnsi="Times New Roman" w:cs="Times New Roman"/>
                <w:sz w:val="24"/>
                <w:szCs w:val="24"/>
              </w:rPr>
              <w:t xml:space="preserve">2 части). </w:t>
            </w:r>
          </w:p>
          <w:p w:rsidR="008A45E2" w:rsidRPr="008A45E2" w:rsidRDefault="008A45E2" w:rsidP="008A45E2">
            <w:pPr>
              <w:pStyle w:val="38"/>
              <w:spacing w:after="0" w:line="240" w:lineRule="auto"/>
              <w:rPr>
                <w:rFonts w:ascii="Times New Roman" w:hAnsi="Times New Roman" w:cs="Times New Roman"/>
                <w:sz w:val="24"/>
                <w:szCs w:val="24"/>
              </w:rPr>
            </w:pPr>
            <w:r w:rsidRPr="008A45E2">
              <w:rPr>
                <w:rFonts w:ascii="Times New Roman" w:hAnsi="Times New Roman" w:cs="Times New Roman"/>
                <w:sz w:val="24"/>
                <w:szCs w:val="24"/>
              </w:rPr>
              <w:t>А.Ф.</w:t>
            </w:r>
            <w:r>
              <w:rPr>
                <w:rFonts w:ascii="Times New Roman" w:hAnsi="Times New Roman" w:cs="Times New Roman"/>
                <w:sz w:val="24"/>
                <w:szCs w:val="24"/>
              </w:rPr>
              <w:t xml:space="preserve"> </w:t>
            </w:r>
            <w:r w:rsidRPr="008A45E2">
              <w:rPr>
                <w:rFonts w:ascii="Times New Roman" w:hAnsi="Times New Roman" w:cs="Times New Roman"/>
                <w:sz w:val="24"/>
                <w:szCs w:val="24"/>
              </w:rPr>
              <w:t>Климанова, В.Г.</w:t>
            </w:r>
            <w:r>
              <w:rPr>
                <w:rFonts w:ascii="Times New Roman" w:hAnsi="Times New Roman" w:cs="Times New Roman"/>
                <w:sz w:val="24"/>
                <w:szCs w:val="24"/>
              </w:rPr>
              <w:t xml:space="preserve"> </w:t>
            </w:r>
            <w:r w:rsidRPr="008A45E2">
              <w:rPr>
                <w:rFonts w:ascii="Times New Roman" w:hAnsi="Times New Roman" w:cs="Times New Roman"/>
                <w:sz w:val="24"/>
                <w:szCs w:val="24"/>
              </w:rPr>
              <w:t>Горецкий, Москва</w:t>
            </w:r>
          </w:p>
          <w:p w:rsidR="008A45E2" w:rsidRPr="008A45E2" w:rsidRDefault="008A45E2" w:rsidP="008A45E2">
            <w:pPr>
              <w:pStyle w:val="38"/>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A45E2">
              <w:rPr>
                <w:rFonts w:ascii="Times New Roman" w:hAnsi="Times New Roman" w:cs="Times New Roman"/>
                <w:sz w:val="24"/>
                <w:szCs w:val="24"/>
              </w:rPr>
              <w:t>Просвещение»</w:t>
            </w:r>
          </w:p>
        </w:tc>
        <w:tc>
          <w:tcPr>
            <w:tcW w:w="767" w:type="pct"/>
          </w:tcPr>
          <w:p w:rsid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С.В.</w:t>
            </w:r>
          </w:p>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 xml:space="preserve">Николаева. Методическое пособие по литературному чтению по учебнику Н.А.Чураковой, </w:t>
            </w:r>
            <w:r>
              <w:rPr>
                <w:rFonts w:ascii="Times New Roman" w:hAnsi="Times New Roman" w:cs="Times New Roman"/>
                <w:sz w:val="24"/>
                <w:szCs w:val="24"/>
              </w:rPr>
              <w:t xml:space="preserve"> Москва « Академкнига»</w:t>
            </w:r>
          </w:p>
        </w:tc>
        <w:tc>
          <w:tcPr>
            <w:tcW w:w="470"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100 %</w:t>
            </w:r>
          </w:p>
        </w:tc>
      </w:tr>
      <w:tr w:rsidR="008A45E2" w:rsidRPr="003F5017" w:rsidTr="008A45E2">
        <w:trPr>
          <w:trHeight w:val="1620"/>
        </w:trPr>
        <w:tc>
          <w:tcPr>
            <w:tcW w:w="589" w:type="pct"/>
            <w:vMerge/>
          </w:tcPr>
          <w:p w:rsidR="008A45E2" w:rsidRPr="008A45E2" w:rsidRDefault="008A45E2" w:rsidP="008A45E2">
            <w:pPr>
              <w:spacing w:after="0" w:line="240" w:lineRule="auto"/>
              <w:jc w:val="center"/>
              <w:rPr>
                <w:rFonts w:ascii="Times New Roman" w:hAnsi="Times New Roman" w:cs="Times New Roman"/>
                <w:sz w:val="24"/>
                <w:szCs w:val="24"/>
              </w:rPr>
            </w:pPr>
          </w:p>
        </w:tc>
        <w:tc>
          <w:tcPr>
            <w:tcW w:w="667" w:type="pct"/>
            <w:vMerge/>
          </w:tcPr>
          <w:p w:rsidR="008A45E2" w:rsidRPr="008A45E2" w:rsidRDefault="008A45E2" w:rsidP="008A45E2">
            <w:pPr>
              <w:spacing w:after="0" w:line="240" w:lineRule="auto"/>
              <w:jc w:val="center"/>
              <w:rPr>
                <w:rFonts w:ascii="Times New Roman" w:hAnsi="Times New Roman" w:cs="Times New Roman"/>
                <w:sz w:val="24"/>
                <w:szCs w:val="24"/>
              </w:rPr>
            </w:pPr>
          </w:p>
        </w:tc>
        <w:tc>
          <w:tcPr>
            <w:tcW w:w="341" w:type="pct"/>
          </w:tcPr>
          <w:p w:rsidR="008A45E2" w:rsidRPr="008A45E2" w:rsidRDefault="008A45E2" w:rsidP="008A45E2">
            <w:pPr>
              <w:spacing w:after="0" w:line="240" w:lineRule="auto"/>
              <w:jc w:val="center"/>
              <w:rPr>
                <w:rFonts w:ascii="Times New Roman" w:hAnsi="Times New Roman" w:cs="Times New Roman"/>
                <w:sz w:val="24"/>
                <w:szCs w:val="24"/>
              </w:rPr>
            </w:pPr>
            <w:r w:rsidRPr="008A45E2">
              <w:rPr>
                <w:rFonts w:ascii="Times New Roman" w:hAnsi="Times New Roman" w:cs="Times New Roman"/>
                <w:sz w:val="24"/>
                <w:szCs w:val="24"/>
              </w:rPr>
              <w:t>4</w:t>
            </w:r>
          </w:p>
        </w:tc>
        <w:tc>
          <w:tcPr>
            <w:tcW w:w="1003" w:type="pct"/>
          </w:tcPr>
          <w:p w:rsidR="008A45E2" w:rsidRPr="008A45E2" w:rsidRDefault="008A45E2" w:rsidP="008A45E2">
            <w:pPr>
              <w:spacing w:after="0" w:line="240" w:lineRule="auto"/>
              <w:rPr>
                <w:rFonts w:ascii="Times New Roman" w:hAnsi="Times New Roman" w:cs="Times New Roman"/>
                <w:sz w:val="24"/>
                <w:szCs w:val="24"/>
              </w:rPr>
            </w:pPr>
            <w:r>
              <w:rPr>
                <w:rFonts w:ascii="Times New Roman" w:hAnsi="Times New Roman" w:cs="Times New Roman"/>
                <w:sz w:val="24"/>
                <w:szCs w:val="24"/>
              </w:rPr>
              <w:t>Школа России</w:t>
            </w:r>
          </w:p>
        </w:tc>
        <w:tc>
          <w:tcPr>
            <w:tcW w:w="1163" w:type="pct"/>
          </w:tcPr>
          <w:p w:rsidR="008A45E2" w:rsidRPr="008A45E2" w:rsidRDefault="008A45E2" w:rsidP="008A45E2">
            <w:pPr>
              <w:pStyle w:val="38"/>
              <w:spacing w:after="0" w:line="240" w:lineRule="auto"/>
              <w:rPr>
                <w:rFonts w:ascii="Times New Roman" w:hAnsi="Times New Roman" w:cs="Times New Roman"/>
                <w:sz w:val="24"/>
                <w:szCs w:val="24"/>
              </w:rPr>
            </w:pPr>
            <w:r w:rsidRPr="008A45E2">
              <w:rPr>
                <w:rFonts w:ascii="Times New Roman" w:hAnsi="Times New Roman" w:cs="Times New Roman"/>
                <w:sz w:val="24"/>
                <w:szCs w:val="24"/>
              </w:rPr>
              <w:t>Литературное чтение</w:t>
            </w:r>
          </w:p>
          <w:p w:rsidR="008A45E2" w:rsidRPr="008A45E2" w:rsidRDefault="008A45E2" w:rsidP="008A45E2">
            <w:pPr>
              <w:pStyle w:val="38"/>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A45E2">
              <w:rPr>
                <w:rFonts w:ascii="Times New Roman" w:hAnsi="Times New Roman" w:cs="Times New Roman"/>
                <w:sz w:val="24"/>
                <w:szCs w:val="24"/>
              </w:rPr>
              <w:t>2 части). А.Ф.Климанова, В.Г.Горецкий, Москва « Просвещение»</w:t>
            </w:r>
          </w:p>
        </w:tc>
        <w:tc>
          <w:tcPr>
            <w:tcW w:w="767"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И.В.Персидская. Методическое пособие « Корифей», Волгоград, 2008 год</w:t>
            </w:r>
          </w:p>
        </w:tc>
        <w:tc>
          <w:tcPr>
            <w:tcW w:w="470"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100 %</w:t>
            </w:r>
          </w:p>
        </w:tc>
      </w:tr>
      <w:tr w:rsidR="008A45E2" w:rsidRPr="003F5017" w:rsidTr="008A45E2">
        <w:tc>
          <w:tcPr>
            <w:tcW w:w="589" w:type="pct"/>
            <w:vMerge/>
          </w:tcPr>
          <w:p w:rsidR="008A45E2" w:rsidRPr="008A45E2" w:rsidRDefault="008A45E2" w:rsidP="008A45E2">
            <w:pPr>
              <w:spacing w:after="0" w:line="240" w:lineRule="auto"/>
              <w:jc w:val="center"/>
              <w:rPr>
                <w:rFonts w:ascii="Times New Roman" w:hAnsi="Times New Roman" w:cs="Times New Roman"/>
                <w:sz w:val="24"/>
                <w:szCs w:val="24"/>
              </w:rPr>
            </w:pPr>
          </w:p>
        </w:tc>
        <w:tc>
          <w:tcPr>
            <w:tcW w:w="667" w:type="pct"/>
          </w:tcPr>
          <w:p w:rsidR="008A45E2" w:rsidRPr="008A45E2" w:rsidRDefault="008A45E2" w:rsidP="008A45E2">
            <w:pPr>
              <w:spacing w:after="0" w:line="240" w:lineRule="auto"/>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r w:rsidRPr="008A45E2">
              <w:rPr>
                <w:rFonts w:ascii="Times New Roman" w:hAnsi="Times New Roman" w:cs="Times New Roman"/>
                <w:sz w:val="24"/>
                <w:szCs w:val="24"/>
              </w:rPr>
              <w:t>Иностран-</w:t>
            </w:r>
          </w:p>
          <w:p w:rsidR="008A45E2" w:rsidRPr="008A45E2" w:rsidRDefault="008A45E2" w:rsidP="008A45E2">
            <w:pPr>
              <w:spacing w:after="0" w:line="240" w:lineRule="auto"/>
              <w:jc w:val="center"/>
              <w:rPr>
                <w:rFonts w:ascii="Times New Roman" w:hAnsi="Times New Roman" w:cs="Times New Roman"/>
                <w:sz w:val="24"/>
                <w:szCs w:val="24"/>
              </w:rPr>
            </w:pPr>
            <w:r w:rsidRPr="008A45E2">
              <w:rPr>
                <w:rFonts w:ascii="Times New Roman" w:hAnsi="Times New Roman" w:cs="Times New Roman"/>
                <w:sz w:val="24"/>
                <w:szCs w:val="24"/>
              </w:rPr>
              <w:t>ный язык</w:t>
            </w:r>
          </w:p>
        </w:tc>
        <w:tc>
          <w:tcPr>
            <w:tcW w:w="341" w:type="pct"/>
          </w:tcPr>
          <w:p w:rsidR="008A45E2" w:rsidRPr="008A45E2" w:rsidRDefault="008A45E2" w:rsidP="008A45E2">
            <w:pPr>
              <w:spacing w:after="0" w:line="240" w:lineRule="auto"/>
              <w:jc w:val="center"/>
              <w:rPr>
                <w:rFonts w:ascii="Times New Roman" w:hAnsi="Times New Roman" w:cs="Times New Roman"/>
                <w:sz w:val="24"/>
                <w:szCs w:val="24"/>
              </w:rPr>
            </w:pPr>
            <w:r w:rsidRPr="008A45E2">
              <w:rPr>
                <w:rFonts w:ascii="Times New Roman" w:hAnsi="Times New Roman" w:cs="Times New Roman"/>
                <w:sz w:val="24"/>
                <w:szCs w:val="24"/>
              </w:rPr>
              <w:t>2 -4</w:t>
            </w:r>
          </w:p>
          <w:p w:rsidR="008A45E2" w:rsidRPr="008A45E2" w:rsidRDefault="008A45E2" w:rsidP="008A45E2">
            <w:pPr>
              <w:spacing w:after="0" w:line="240" w:lineRule="auto"/>
              <w:rPr>
                <w:rFonts w:ascii="Times New Roman" w:hAnsi="Times New Roman" w:cs="Times New Roman"/>
                <w:sz w:val="24"/>
                <w:szCs w:val="24"/>
              </w:rPr>
            </w:pPr>
          </w:p>
        </w:tc>
        <w:tc>
          <w:tcPr>
            <w:tcW w:w="1003" w:type="pct"/>
          </w:tcPr>
          <w:p w:rsidR="008A45E2" w:rsidRPr="008A45E2" w:rsidRDefault="008A45E2" w:rsidP="00EE1C76">
            <w:pPr>
              <w:pStyle w:val="38"/>
              <w:spacing w:after="0" w:line="240" w:lineRule="auto"/>
              <w:rPr>
                <w:rFonts w:ascii="Times New Roman" w:hAnsi="Times New Roman" w:cs="Times New Roman"/>
                <w:sz w:val="24"/>
                <w:szCs w:val="24"/>
              </w:rPr>
            </w:pPr>
            <w:r w:rsidRPr="008A45E2">
              <w:rPr>
                <w:rFonts w:ascii="Times New Roman" w:hAnsi="Times New Roman" w:cs="Times New Roman"/>
                <w:sz w:val="24"/>
                <w:szCs w:val="24"/>
              </w:rPr>
              <w:t xml:space="preserve">Программа курса английского языка для 2-4 классов. Ваулина, Дули,  Подоляко, Эванс. «Английский  в  фокусе» </w:t>
            </w:r>
          </w:p>
        </w:tc>
        <w:tc>
          <w:tcPr>
            <w:tcW w:w="1163" w:type="pct"/>
          </w:tcPr>
          <w:p w:rsidR="008A45E2" w:rsidRPr="008A45E2" w:rsidRDefault="008A45E2" w:rsidP="008A45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Ваулина, Дули, 2-4 </w:t>
            </w:r>
            <w:r w:rsidR="00EE1C76">
              <w:rPr>
                <w:rFonts w:ascii="Times New Roman" w:hAnsi="Times New Roman" w:cs="Times New Roman"/>
                <w:sz w:val="24"/>
                <w:szCs w:val="24"/>
              </w:rPr>
              <w:t xml:space="preserve"> + рабочие тетради</w:t>
            </w:r>
          </w:p>
          <w:p w:rsidR="008A45E2" w:rsidRPr="008A45E2" w:rsidRDefault="00EE1C76"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 xml:space="preserve"> </w:t>
            </w:r>
            <w:r>
              <w:rPr>
                <w:rFonts w:ascii="Times New Roman" w:hAnsi="Times New Roman" w:cs="Times New Roman"/>
                <w:sz w:val="24"/>
                <w:szCs w:val="24"/>
              </w:rPr>
              <w:t>«Английский  в  фокусе»</w:t>
            </w:r>
          </w:p>
          <w:p w:rsidR="008A45E2" w:rsidRPr="008A45E2" w:rsidRDefault="008A45E2" w:rsidP="008A45E2">
            <w:pPr>
              <w:spacing w:after="0" w:line="240" w:lineRule="auto"/>
              <w:rPr>
                <w:rFonts w:ascii="Times New Roman" w:hAnsi="Times New Roman" w:cs="Times New Roman"/>
                <w:sz w:val="24"/>
                <w:szCs w:val="24"/>
              </w:rPr>
            </w:pPr>
          </w:p>
        </w:tc>
        <w:tc>
          <w:tcPr>
            <w:tcW w:w="767" w:type="pct"/>
          </w:tcPr>
          <w:p w:rsidR="008A45E2" w:rsidRPr="008A45E2" w:rsidRDefault="008A45E2" w:rsidP="008A45E2">
            <w:pPr>
              <w:spacing w:after="0" w:line="240" w:lineRule="auto"/>
              <w:rPr>
                <w:rFonts w:ascii="Times New Roman" w:hAnsi="Times New Roman" w:cs="Times New Roman"/>
                <w:sz w:val="24"/>
                <w:szCs w:val="24"/>
              </w:rPr>
            </w:pPr>
          </w:p>
        </w:tc>
        <w:tc>
          <w:tcPr>
            <w:tcW w:w="470"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100 %</w:t>
            </w:r>
          </w:p>
        </w:tc>
      </w:tr>
      <w:tr w:rsidR="008A45E2" w:rsidRPr="003F5017" w:rsidTr="008A45E2">
        <w:tc>
          <w:tcPr>
            <w:tcW w:w="589" w:type="pct"/>
            <w:vMerge w:val="restart"/>
            <w:textDirection w:val="btLr"/>
          </w:tcPr>
          <w:p w:rsidR="008A45E2" w:rsidRPr="008A45E2" w:rsidRDefault="008A45E2" w:rsidP="008A45E2">
            <w:pPr>
              <w:spacing w:after="0" w:line="240" w:lineRule="auto"/>
              <w:ind w:left="113" w:right="113"/>
              <w:jc w:val="center"/>
              <w:rPr>
                <w:rFonts w:ascii="Times New Roman" w:hAnsi="Times New Roman" w:cs="Times New Roman"/>
                <w:sz w:val="24"/>
                <w:szCs w:val="24"/>
              </w:rPr>
            </w:pPr>
            <w:r w:rsidRPr="008A45E2">
              <w:rPr>
                <w:rFonts w:ascii="Times New Roman" w:hAnsi="Times New Roman" w:cs="Times New Roman"/>
                <w:sz w:val="24"/>
                <w:szCs w:val="24"/>
              </w:rPr>
              <w:t>Математика</w:t>
            </w:r>
          </w:p>
        </w:tc>
        <w:tc>
          <w:tcPr>
            <w:tcW w:w="667" w:type="pct"/>
            <w:vMerge w:val="restar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Математика</w:t>
            </w:r>
          </w:p>
          <w:p w:rsidR="008A45E2" w:rsidRPr="008A45E2" w:rsidRDefault="008A45E2" w:rsidP="008A45E2">
            <w:pPr>
              <w:spacing w:after="0" w:line="240" w:lineRule="auto"/>
              <w:rPr>
                <w:rFonts w:ascii="Times New Roman" w:hAnsi="Times New Roman" w:cs="Times New Roman"/>
                <w:sz w:val="24"/>
                <w:szCs w:val="24"/>
              </w:rPr>
            </w:pPr>
          </w:p>
          <w:p w:rsidR="008A45E2" w:rsidRPr="008A45E2" w:rsidRDefault="008A45E2" w:rsidP="008A45E2">
            <w:pPr>
              <w:spacing w:after="0" w:line="240" w:lineRule="auto"/>
              <w:rPr>
                <w:rFonts w:ascii="Times New Roman" w:hAnsi="Times New Roman" w:cs="Times New Roman"/>
                <w:sz w:val="24"/>
                <w:szCs w:val="24"/>
              </w:rPr>
            </w:pPr>
          </w:p>
          <w:p w:rsidR="008A45E2" w:rsidRPr="008A45E2" w:rsidRDefault="008A45E2" w:rsidP="008A45E2">
            <w:pPr>
              <w:spacing w:after="0" w:line="240" w:lineRule="auto"/>
              <w:rPr>
                <w:rFonts w:ascii="Times New Roman" w:hAnsi="Times New Roman" w:cs="Times New Roman"/>
                <w:sz w:val="24"/>
                <w:szCs w:val="24"/>
              </w:rPr>
            </w:pPr>
          </w:p>
          <w:p w:rsidR="008A45E2" w:rsidRPr="008A45E2" w:rsidRDefault="008A45E2" w:rsidP="008A45E2">
            <w:pPr>
              <w:spacing w:after="0" w:line="240" w:lineRule="auto"/>
              <w:rPr>
                <w:rFonts w:ascii="Times New Roman" w:hAnsi="Times New Roman" w:cs="Times New Roman"/>
                <w:sz w:val="24"/>
                <w:szCs w:val="24"/>
              </w:rPr>
            </w:pPr>
          </w:p>
          <w:p w:rsidR="008A45E2" w:rsidRPr="008A45E2" w:rsidRDefault="008A45E2" w:rsidP="008A45E2">
            <w:pPr>
              <w:spacing w:after="0" w:line="240" w:lineRule="auto"/>
              <w:rPr>
                <w:rFonts w:ascii="Times New Roman" w:hAnsi="Times New Roman" w:cs="Times New Roman"/>
                <w:sz w:val="24"/>
                <w:szCs w:val="24"/>
              </w:rPr>
            </w:pPr>
          </w:p>
          <w:p w:rsidR="008A45E2" w:rsidRPr="008A45E2" w:rsidRDefault="008A45E2" w:rsidP="008A45E2">
            <w:pPr>
              <w:spacing w:after="0" w:line="240" w:lineRule="auto"/>
              <w:rPr>
                <w:rFonts w:ascii="Times New Roman" w:hAnsi="Times New Roman" w:cs="Times New Roman"/>
                <w:sz w:val="24"/>
                <w:szCs w:val="24"/>
              </w:rPr>
            </w:pPr>
          </w:p>
          <w:p w:rsidR="008A45E2" w:rsidRPr="008A45E2" w:rsidRDefault="008A45E2" w:rsidP="008A45E2">
            <w:pPr>
              <w:spacing w:after="0" w:line="240" w:lineRule="auto"/>
              <w:rPr>
                <w:rFonts w:ascii="Times New Roman" w:hAnsi="Times New Roman" w:cs="Times New Roman"/>
                <w:sz w:val="24"/>
                <w:szCs w:val="24"/>
              </w:rPr>
            </w:pPr>
          </w:p>
          <w:p w:rsidR="008A45E2" w:rsidRPr="008A45E2" w:rsidRDefault="008A45E2" w:rsidP="008A45E2">
            <w:pPr>
              <w:spacing w:after="0" w:line="240" w:lineRule="auto"/>
              <w:rPr>
                <w:rFonts w:ascii="Times New Roman" w:hAnsi="Times New Roman" w:cs="Times New Roman"/>
                <w:sz w:val="24"/>
                <w:szCs w:val="24"/>
              </w:rPr>
            </w:pPr>
          </w:p>
          <w:p w:rsidR="008A45E2" w:rsidRPr="008A45E2" w:rsidRDefault="008A45E2" w:rsidP="008A45E2">
            <w:pPr>
              <w:spacing w:after="0" w:line="240" w:lineRule="auto"/>
              <w:rPr>
                <w:rFonts w:ascii="Times New Roman" w:hAnsi="Times New Roman" w:cs="Times New Roman"/>
                <w:sz w:val="24"/>
                <w:szCs w:val="24"/>
              </w:rPr>
            </w:pPr>
          </w:p>
          <w:p w:rsidR="008A45E2" w:rsidRPr="008A45E2" w:rsidRDefault="008A45E2" w:rsidP="008A45E2">
            <w:pPr>
              <w:spacing w:after="0" w:line="240" w:lineRule="auto"/>
              <w:rPr>
                <w:rFonts w:ascii="Times New Roman" w:hAnsi="Times New Roman" w:cs="Times New Roman"/>
                <w:sz w:val="24"/>
                <w:szCs w:val="24"/>
              </w:rPr>
            </w:pPr>
          </w:p>
          <w:p w:rsidR="008A45E2" w:rsidRPr="008A45E2" w:rsidRDefault="008A45E2" w:rsidP="008A45E2">
            <w:pPr>
              <w:spacing w:after="0" w:line="240" w:lineRule="auto"/>
              <w:rPr>
                <w:rFonts w:ascii="Times New Roman" w:hAnsi="Times New Roman" w:cs="Times New Roman"/>
                <w:sz w:val="24"/>
                <w:szCs w:val="24"/>
              </w:rPr>
            </w:pPr>
          </w:p>
          <w:p w:rsidR="008A45E2" w:rsidRPr="008A45E2" w:rsidRDefault="008A45E2" w:rsidP="008A45E2">
            <w:pPr>
              <w:spacing w:after="0" w:line="240" w:lineRule="auto"/>
              <w:rPr>
                <w:rFonts w:ascii="Times New Roman" w:hAnsi="Times New Roman" w:cs="Times New Roman"/>
                <w:sz w:val="24"/>
                <w:szCs w:val="24"/>
              </w:rPr>
            </w:pPr>
          </w:p>
          <w:p w:rsidR="008A45E2" w:rsidRPr="008A45E2" w:rsidRDefault="008A45E2" w:rsidP="008A45E2">
            <w:pPr>
              <w:spacing w:after="0" w:line="240" w:lineRule="auto"/>
              <w:rPr>
                <w:rFonts w:ascii="Times New Roman" w:hAnsi="Times New Roman" w:cs="Times New Roman"/>
                <w:sz w:val="24"/>
                <w:szCs w:val="24"/>
              </w:rPr>
            </w:pPr>
          </w:p>
          <w:p w:rsidR="008A45E2" w:rsidRPr="008A45E2" w:rsidRDefault="008A45E2" w:rsidP="008A45E2">
            <w:pPr>
              <w:spacing w:after="0" w:line="240" w:lineRule="auto"/>
              <w:rPr>
                <w:rFonts w:ascii="Times New Roman" w:hAnsi="Times New Roman" w:cs="Times New Roman"/>
                <w:sz w:val="24"/>
                <w:szCs w:val="24"/>
              </w:rPr>
            </w:pPr>
          </w:p>
          <w:p w:rsidR="008A45E2" w:rsidRPr="008A45E2" w:rsidRDefault="008A45E2" w:rsidP="008A45E2">
            <w:pPr>
              <w:spacing w:after="0" w:line="240" w:lineRule="auto"/>
              <w:rPr>
                <w:rFonts w:ascii="Times New Roman" w:hAnsi="Times New Roman" w:cs="Times New Roman"/>
                <w:sz w:val="24"/>
                <w:szCs w:val="24"/>
              </w:rPr>
            </w:pPr>
          </w:p>
        </w:tc>
        <w:tc>
          <w:tcPr>
            <w:tcW w:w="341" w:type="pct"/>
          </w:tcPr>
          <w:p w:rsidR="008A45E2" w:rsidRPr="008A45E2" w:rsidRDefault="008A45E2" w:rsidP="008A45E2">
            <w:pPr>
              <w:spacing w:after="0" w:line="240" w:lineRule="auto"/>
              <w:jc w:val="center"/>
              <w:rPr>
                <w:rFonts w:ascii="Times New Roman" w:hAnsi="Times New Roman" w:cs="Times New Roman"/>
                <w:sz w:val="24"/>
                <w:szCs w:val="24"/>
              </w:rPr>
            </w:pPr>
            <w:r w:rsidRPr="008A45E2">
              <w:rPr>
                <w:rFonts w:ascii="Times New Roman" w:hAnsi="Times New Roman" w:cs="Times New Roman"/>
                <w:sz w:val="24"/>
                <w:szCs w:val="24"/>
              </w:rPr>
              <w:t>1</w:t>
            </w:r>
          </w:p>
          <w:p w:rsidR="008A45E2" w:rsidRPr="008A45E2" w:rsidRDefault="008A45E2" w:rsidP="008A45E2">
            <w:pPr>
              <w:spacing w:after="0" w:line="240" w:lineRule="auto"/>
              <w:jc w:val="center"/>
              <w:rPr>
                <w:rFonts w:ascii="Times New Roman" w:hAnsi="Times New Roman" w:cs="Times New Roman"/>
                <w:sz w:val="24"/>
                <w:szCs w:val="24"/>
              </w:rPr>
            </w:pPr>
          </w:p>
        </w:tc>
        <w:tc>
          <w:tcPr>
            <w:tcW w:w="1003" w:type="pct"/>
          </w:tcPr>
          <w:p w:rsidR="008A45E2" w:rsidRPr="008A45E2" w:rsidRDefault="008A45E2" w:rsidP="008A45E2">
            <w:pPr>
              <w:pStyle w:val="38"/>
              <w:spacing w:after="0" w:line="240" w:lineRule="auto"/>
              <w:rPr>
                <w:rFonts w:ascii="Times New Roman" w:hAnsi="Times New Roman" w:cs="Times New Roman"/>
                <w:sz w:val="24"/>
                <w:szCs w:val="24"/>
              </w:rPr>
            </w:pPr>
            <w:r w:rsidRPr="008A45E2">
              <w:rPr>
                <w:rFonts w:ascii="Times New Roman" w:hAnsi="Times New Roman" w:cs="Times New Roman"/>
                <w:sz w:val="24"/>
                <w:szCs w:val="24"/>
              </w:rPr>
              <w:t>Программа « Школа России» для 1-4 классов,</w:t>
            </w:r>
            <w:r w:rsidR="00EE1C76">
              <w:rPr>
                <w:rFonts w:ascii="Times New Roman" w:hAnsi="Times New Roman" w:cs="Times New Roman"/>
                <w:sz w:val="24"/>
                <w:szCs w:val="24"/>
              </w:rPr>
              <w:t xml:space="preserve"> Москва « Просвещение»</w:t>
            </w:r>
          </w:p>
          <w:p w:rsidR="008A45E2" w:rsidRPr="008A45E2" w:rsidRDefault="008A45E2" w:rsidP="008A45E2">
            <w:pPr>
              <w:spacing w:after="0" w:line="240" w:lineRule="auto"/>
              <w:rPr>
                <w:rFonts w:ascii="Times New Roman" w:hAnsi="Times New Roman" w:cs="Times New Roman"/>
                <w:sz w:val="24"/>
                <w:szCs w:val="24"/>
              </w:rPr>
            </w:pPr>
          </w:p>
        </w:tc>
        <w:tc>
          <w:tcPr>
            <w:tcW w:w="1163"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 xml:space="preserve">Моро Л.И., С.В.Степанова, С.И.Волкова. Математика, учебник для 1 класса (1-4), Москва </w:t>
            </w:r>
          </w:p>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 Просвещение»,+ Рабочие тетради в 2-х частях</w:t>
            </w:r>
          </w:p>
        </w:tc>
        <w:tc>
          <w:tcPr>
            <w:tcW w:w="767"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 xml:space="preserve">О.А.Мокрушина. Поурочные разработки по математике в 1 </w:t>
            </w:r>
            <w:r w:rsidR="00EE1C76">
              <w:rPr>
                <w:rFonts w:ascii="Times New Roman" w:hAnsi="Times New Roman" w:cs="Times New Roman"/>
                <w:sz w:val="24"/>
                <w:szCs w:val="24"/>
              </w:rPr>
              <w:t>классе, Москва « Вако»</w:t>
            </w:r>
          </w:p>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 xml:space="preserve">О.И.Дмитриева. Поурочные разработки по математике в 1 </w:t>
            </w:r>
            <w:r w:rsidR="00EE1C76">
              <w:rPr>
                <w:rFonts w:ascii="Times New Roman" w:hAnsi="Times New Roman" w:cs="Times New Roman"/>
                <w:sz w:val="24"/>
                <w:szCs w:val="24"/>
              </w:rPr>
              <w:t>классе, Москва « ВАКО»</w:t>
            </w:r>
          </w:p>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 xml:space="preserve">Ситникова Т. Н., Яценко И. Ф. Поурочные  разработки  по математике  к УМК  М. И. Моро. 1  класс. Москва </w:t>
            </w:r>
            <w:r w:rsidR="00EE1C76">
              <w:rPr>
                <w:rFonts w:ascii="Times New Roman" w:hAnsi="Times New Roman" w:cs="Times New Roman"/>
                <w:sz w:val="24"/>
                <w:szCs w:val="24"/>
              </w:rPr>
              <w:t xml:space="preserve">«Вако» </w:t>
            </w:r>
          </w:p>
        </w:tc>
        <w:tc>
          <w:tcPr>
            <w:tcW w:w="470"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100 %</w:t>
            </w:r>
          </w:p>
        </w:tc>
      </w:tr>
      <w:tr w:rsidR="008A45E2" w:rsidRPr="003F5017" w:rsidTr="008A45E2">
        <w:tc>
          <w:tcPr>
            <w:tcW w:w="589" w:type="pct"/>
            <w:vMerge/>
          </w:tcPr>
          <w:p w:rsidR="008A45E2" w:rsidRPr="008A45E2" w:rsidRDefault="008A45E2" w:rsidP="008A45E2">
            <w:pPr>
              <w:spacing w:after="0" w:line="240" w:lineRule="auto"/>
              <w:jc w:val="center"/>
              <w:rPr>
                <w:rFonts w:ascii="Times New Roman" w:hAnsi="Times New Roman" w:cs="Times New Roman"/>
                <w:sz w:val="24"/>
                <w:szCs w:val="24"/>
              </w:rPr>
            </w:pPr>
          </w:p>
        </w:tc>
        <w:tc>
          <w:tcPr>
            <w:tcW w:w="667" w:type="pct"/>
            <w:vMerge/>
          </w:tcPr>
          <w:p w:rsidR="008A45E2" w:rsidRPr="008A45E2" w:rsidRDefault="008A45E2" w:rsidP="008A45E2">
            <w:pPr>
              <w:spacing w:after="0" w:line="240" w:lineRule="auto"/>
              <w:jc w:val="center"/>
              <w:rPr>
                <w:rFonts w:ascii="Times New Roman" w:hAnsi="Times New Roman" w:cs="Times New Roman"/>
                <w:sz w:val="24"/>
                <w:szCs w:val="24"/>
              </w:rPr>
            </w:pPr>
          </w:p>
        </w:tc>
        <w:tc>
          <w:tcPr>
            <w:tcW w:w="341" w:type="pct"/>
          </w:tcPr>
          <w:p w:rsidR="008A45E2" w:rsidRPr="008A45E2" w:rsidRDefault="008A45E2" w:rsidP="008A45E2">
            <w:pPr>
              <w:spacing w:after="0" w:line="240" w:lineRule="auto"/>
              <w:jc w:val="center"/>
              <w:rPr>
                <w:rFonts w:ascii="Times New Roman" w:hAnsi="Times New Roman" w:cs="Times New Roman"/>
                <w:sz w:val="24"/>
                <w:szCs w:val="24"/>
              </w:rPr>
            </w:pPr>
            <w:r w:rsidRPr="008A45E2">
              <w:rPr>
                <w:rFonts w:ascii="Times New Roman" w:hAnsi="Times New Roman" w:cs="Times New Roman"/>
                <w:sz w:val="24"/>
                <w:szCs w:val="24"/>
              </w:rPr>
              <w:t>2</w:t>
            </w:r>
          </w:p>
          <w:p w:rsidR="008A45E2" w:rsidRPr="008A45E2" w:rsidRDefault="008A45E2" w:rsidP="008A45E2">
            <w:pPr>
              <w:spacing w:after="0" w:line="240" w:lineRule="auto"/>
              <w:jc w:val="center"/>
              <w:rPr>
                <w:rFonts w:ascii="Times New Roman" w:hAnsi="Times New Roman" w:cs="Times New Roman"/>
                <w:sz w:val="24"/>
                <w:szCs w:val="24"/>
              </w:rPr>
            </w:pPr>
          </w:p>
        </w:tc>
        <w:tc>
          <w:tcPr>
            <w:tcW w:w="1003" w:type="pct"/>
          </w:tcPr>
          <w:p w:rsidR="008A45E2" w:rsidRPr="008A45E2" w:rsidRDefault="008A45E2" w:rsidP="008A45E2">
            <w:pPr>
              <w:pStyle w:val="38"/>
              <w:spacing w:after="0" w:line="240" w:lineRule="auto"/>
              <w:rPr>
                <w:rFonts w:ascii="Times New Roman" w:hAnsi="Times New Roman" w:cs="Times New Roman"/>
                <w:sz w:val="24"/>
                <w:szCs w:val="24"/>
              </w:rPr>
            </w:pPr>
            <w:r w:rsidRPr="008A45E2">
              <w:rPr>
                <w:rFonts w:ascii="Times New Roman" w:hAnsi="Times New Roman" w:cs="Times New Roman"/>
                <w:sz w:val="24"/>
                <w:szCs w:val="24"/>
              </w:rPr>
              <w:t>Программа « Школа России» для 1-4 классов,</w:t>
            </w:r>
            <w:r w:rsidR="00EE1C76">
              <w:rPr>
                <w:rFonts w:ascii="Times New Roman" w:hAnsi="Times New Roman" w:cs="Times New Roman"/>
                <w:sz w:val="24"/>
                <w:szCs w:val="24"/>
              </w:rPr>
              <w:t xml:space="preserve"> Москва « Просвещение»</w:t>
            </w:r>
          </w:p>
          <w:p w:rsidR="008A45E2" w:rsidRPr="008A45E2" w:rsidRDefault="008A45E2" w:rsidP="008A45E2">
            <w:pPr>
              <w:spacing w:after="0" w:line="240" w:lineRule="auto"/>
              <w:rPr>
                <w:rFonts w:ascii="Times New Roman" w:hAnsi="Times New Roman" w:cs="Times New Roman"/>
                <w:sz w:val="24"/>
                <w:szCs w:val="24"/>
              </w:rPr>
            </w:pPr>
          </w:p>
        </w:tc>
        <w:tc>
          <w:tcPr>
            <w:tcW w:w="1163"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 xml:space="preserve">Моро Л.И. Бантова. Математика, учебник для 2 класса (1-4), Москва </w:t>
            </w:r>
          </w:p>
          <w:p w:rsidR="008A45E2" w:rsidRPr="008A45E2" w:rsidRDefault="00EE1C76" w:rsidP="008A45E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A45E2" w:rsidRPr="008A45E2">
              <w:rPr>
                <w:rFonts w:ascii="Times New Roman" w:hAnsi="Times New Roman" w:cs="Times New Roman"/>
                <w:sz w:val="24"/>
                <w:szCs w:val="24"/>
              </w:rPr>
              <w:t>Просвещение» + рабочие тетради</w:t>
            </w:r>
          </w:p>
        </w:tc>
        <w:tc>
          <w:tcPr>
            <w:tcW w:w="767"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О.А.Мокрушина. Поурочные разработки по математике в 2 к</w:t>
            </w:r>
            <w:r w:rsidR="00EE1C76">
              <w:rPr>
                <w:rFonts w:ascii="Times New Roman" w:hAnsi="Times New Roman" w:cs="Times New Roman"/>
                <w:sz w:val="24"/>
                <w:szCs w:val="24"/>
              </w:rPr>
              <w:t>лассе, Москва</w:t>
            </w:r>
          </w:p>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 xml:space="preserve">О.И.Дмитриева. Поурочные разработки по математике в 2 </w:t>
            </w:r>
            <w:r w:rsidR="00EE1C76">
              <w:rPr>
                <w:rFonts w:ascii="Times New Roman" w:hAnsi="Times New Roman" w:cs="Times New Roman"/>
                <w:sz w:val="24"/>
                <w:szCs w:val="24"/>
              </w:rPr>
              <w:t>классе, Москва « ВАКО»</w:t>
            </w:r>
          </w:p>
          <w:p w:rsidR="008A45E2" w:rsidRPr="008A45E2" w:rsidRDefault="00EE1C76" w:rsidP="008A45E2">
            <w:pPr>
              <w:spacing w:after="0" w:line="240" w:lineRule="auto"/>
              <w:rPr>
                <w:rFonts w:ascii="Times New Roman" w:hAnsi="Times New Roman" w:cs="Times New Roman"/>
                <w:sz w:val="24"/>
                <w:szCs w:val="24"/>
              </w:rPr>
            </w:pPr>
            <w:r>
              <w:rPr>
                <w:rFonts w:ascii="Times New Roman" w:hAnsi="Times New Roman" w:cs="Times New Roman"/>
                <w:sz w:val="24"/>
                <w:szCs w:val="24"/>
              </w:rPr>
              <w:t>С.И.Волкова</w:t>
            </w:r>
            <w:r w:rsidR="008A45E2" w:rsidRPr="008A45E2">
              <w:rPr>
                <w:rFonts w:ascii="Times New Roman" w:hAnsi="Times New Roman" w:cs="Times New Roman"/>
                <w:sz w:val="24"/>
                <w:szCs w:val="24"/>
              </w:rPr>
              <w:t>Контрольные работы по математике,</w:t>
            </w:r>
            <w:r>
              <w:rPr>
                <w:rFonts w:ascii="Times New Roman" w:hAnsi="Times New Roman" w:cs="Times New Roman"/>
                <w:sz w:val="24"/>
                <w:szCs w:val="24"/>
              </w:rPr>
              <w:t xml:space="preserve"> Москва « Просвещение»</w:t>
            </w:r>
          </w:p>
          <w:p w:rsidR="008A45E2" w:rsidRPr="008A45E2" w:rsidRDefault="00EE1C76" w:rsidP="008A45E2">
            <w:pPr>
              <w:spacing w:after="0" w:line="240" w:lineRule="auto"/>
              <w:rPr>
                <w:rFonts w:ascii="Times New Roman" w:hAnsi="Times New Roman" w:cs="Times New Roman"/>
                <w:sz w:val="24"/>
                <w:szCs w:val="24"/>
              </w:rPr>
            </w:pPr>
            <w:r>
              <w:rPr>
                <w:rFonts w:ascii="Times New Roman" w:hAnsi="Times New Roman" w:cs="Times New Roman"/>
                <w:sz w:val="24"/>
                <w:szCs w:val="24"/>
              </w:rPr>
              <w:t>С.И.Волкова</w:t>
            </w:r>
            <w:r w:rsidR="008A45E2" w:rsidRPr="008A45E2">
              <w:rPr>
                <w:rFonts w:ascii="Times New Roman" w:hAnsi="Times New Roman" w:cs="Times New Roman"/>
                <w:sz w:val="24"/>
                <w:szCs w:val="24"/>
              </w:rPr>
              <w:t>Проверочные работы по математике.</w:t>
            </w:r>
          </w:p>
        </w:tc>
        <w:tc>
          <w:tcPr>
            <w:tcW w:w="470"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100 %</w:t>
            </w:r>
          </w:p>
        </w:tc>
      </w:tr>
      <w:tr w:rsidR="008A45E2" w:rsidRPr="003F5017" w:rsidTr="008A45E2">
        <w:tc>
          <w:tcPr>
            <w:tcW w:w="589" w:type="pct"/>
            <w:vMerge/>
          </w:tcPr>
          <w:p w:rsidR="008A45E2" w:rsidRPr="008A45E2" w:rsidRDefault="008A45E2" w:rsidP="008A45E2">
            <w:pPr>
              <w:spacing w:after="0" w:line="240" w:lineRule="auto"/>
              <w:jc w:val="center"/>
              <w:rPr>
                <w:rFonts w:ascii="Times New Roman" w:hAnsi="Times New Roman" w:cs="Times New Roman"/>
                <w:sz w:val="24"/>
                <w:szCs w:val="24"/>
              </w:rPr>
            </w:pPr>
          </w:p>
        </w:tc>
        <w:tc>
          <w:tcPr>
            <w:tcW w:w="667" w:type="pct"/>
            <w:vMerge/>
          </w:tcPr>
          <w:p w:rsidR="008A45E2" w:rsidRPr="008A45E2" w:rsidRDefault="008A45E2" w:rsidP="008A45E2">
            <w:pPr>
              <w:spacing w:after="0" w:line="240" w:lineRule="auto"/>
              <w:jc w:val="center"/>
              <w:rPr>
                <w:rFonts w:ascii="Times New Roman" w:hAnsi="Times New Roman" w:cs="Times New Roman"/>
                <w:sz w:val="24"/>
                <w:szCs w:val="24"/>
              </w:rPr>
            </w:pPr>
          </w:p>
        </w:tc>
        <w:tc>
          <w:tcPr>
            <w:tcW w:w="341" w:type="pct"/>
          </w:tcPr>
          <w:p w:rsidR="008A45E2" w:rsidRPr="008A45E2" w:rsidRDefault="008A45E2" w:rsidP="008A45E2">
            <w:pPr>
              <w:spacing w:after="0" w:line="240" w:lineRule="auto"/>
              <w:jc w:val="center"/>
              <w:rPr>
                <w:rFonts w:ascii="Times New Roman" w:hAnsi="Times New Roman" w:cs="Times New Roman"/>
                <w:sz w:val="24"/>
                <w:szCs w:val="24"/>
              </w:rPr>
            </w:pPr>
            <w:r w:rsidRPr="008A45E2">
              <w:rPr>
                <w:rFonts w:ascii="Times New Roman" w:hAnsi="Times New Roman" w:cs="Times New Roman"/>
                <w:sz w:val="24"/>
                <w:szCs w:val="24"/>
              </w:rPr>
              <w:t>3</w:t>
            </w:r>
          </w:p>
          <w:p w:rsidR="008A45E2" w:rsidRPr="008A45E2" w:rsidRDefault="008A45E2" w:rsidP="008A45E2">
            <w:pPr>
              <w:spacing w:after="0" w:line="240" w:lineRule="auto"/>
              <w:jc w:val="center"/>
              <w:rPr>
                <w:rFonts w:ascii="Times New Roman" w:hAnsi="Times New Roman" w:cs="Times New Roman"/>
                <w:sz w:val="24"/>
                <w:szCs w:val="24"/>
              </w:rPr>
            </w:pPr>
          </w:p>
        </w:tc>
        <w:tc>
          <w:tcPr>
            <w:tcW w:w="1003" w:type="pct"/>
          </w:tcPr>
          <w:p w:rsidR="008A45E2" w:rsidRPr="008A45E2" w:rsidRDefault="008A45E2" w:rsidP="008A45E2">
            <w:pPr>
              <w:pStyle w:val="38"/>
              <w:spacing w:after="0" w:line="240" w:lineRule="auto"/>
              <w:rPr>
                <w:rFonts w:ascii="Times New Roman" w:hAnsi="Times New Roman" w:cs="Times New Roman"/>
                <w:sz w:val="24"/>
                <w:szCs w:val="24"/>
              </w:rPr>
            </w:pPr>
            <w:r w:rsidRPr="008A45E2">
              <w:rPr>
                <w:rFonts w:ascii="Times New Roman" w:hAnsi="Times New Roman" w:cs="Times New Roman"/>
                <w:sz w:val="24"/>
                <w:szCs w:val="24"/>
              </w:rPr>
              <w:t>Программа « Школа России» для 1-4 классов,</w:t>
            </w:r>
            <w:r w:rsidR="00EE1C76">
              <w:rPr>
                <w:rFonts w:ascii="Times New Roman" w:hAnsi="Times New Roman" w:cs="Times New Roman"/>
                <w:sz w:val="24"/>
                <w:szCs w:val="24"/>
              </w:rPr>
              <w:t xml:space="preserve"> Москва « Просвещение»</w:t>
            </w:r>
          </w:p>
          <w:p w:rsidR="008A45E2" w:rsidRPr="008A45E2" w:rsidRDefault="008A45E2" w:rsidP="008A45E2">
            <w:pPr>
              <w:spacing w:after="0" w:line="240" w:lineRule="auto"/>
              <w:rPr>
                <w:rFonts w:ascii="Times New Roman" w:hAnsi="Times New Roman" w:cs="Times New Roman"/>
                <w:sz w:val="24"/>
                <w:szCs w:val="24"/>
              </w:rPr>
            </w:pPr>
          </w:p>
        </w:tc>
        <w:tc>
          <w:tcPr>
            <w:tcW w:w="1163"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 xml:space="preserve">Моро Л.И. Бантова. Математика, учебник для 3 класса ( 1-4), Москва </w:t>
            </w:r>
          </w:p>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 Просвещение» + рабочие тетради</w:t>
            </w:r>
          </w:p>
        </w:tc>
        <w:tc>
          <w:tcPr>
            <w:tcW w:w="767"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О.А.Мокрушина. Поурочные разработки по математ</w:t>
            </w:r>
            <w:r w:rsidR="00EE1C76">
              <w:rPr>
                <w:rFonts w:ascii="Times New Roman" w:hAnsi="Times New Roman" w:cs="Times New Roman"/>
                <w:sz w:val="24"/>
                <w:szCs w:val="24"/>
              </w:rPr>
              <w:t>ике в 2 классе, Москва « Вако»</w:t>
            </w:r>
          </w:p>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 xml:space="preserve">О.И.Дмитриева. Поурочные разработки по математике в 2 </w:t>
            </w:r>
            <w:r w:rsidR="00EE1C76">
              <w:rPr>
                <w:rFonts w:ascii="Times New Roman" w:hAnsi="Times New Roman" w:cs="Times New Roman"/>
                <w:sz w:val="24"/>
                <w:szCs w:val="24"/>
              </w:rPr>
              <w:t>классе, Москва « ВАКО»</w:t>
            </w:r>
          </w:p>
          <w:p w:rsidR="008A45E2" w:rsidRPr="008A45E2" w:rsidRDefault="00EE1C76" w:rsidP="008A45E2">
            <w:pPr>
              <w:spacing w:after="0" w:line="240" w:lineRule="auto"/>
              <w:rPr>
                <w:rFonts w:ascii="Times New Roman" w:hAnsi="Times New Roman" w:cs="Times New Roman"/>
                <w:sz w:val="24"/>
                <w:szCs w:val="24"/>
              </w:rPr>
            </w:pPr>
            <w:r>
              <w:rPr>
                <w:rFonts w:ascii="Times New Roman" w:hAnsi="Times New Roman" w:cs="Times New Roman"/>
                <w:sz w:val="24"/>
                <w:szCs w:val="24"/>
              </w:rPr>
              <w:t>С.И.Волкова</w:t>
            </w:r>
            <w:r w:rsidR="008A45E2" w:rsidRPr="008A45E2">
              <w:rPr>
                <w:rFonts w:ascii="Times New Roman" w:hAnsi="Times New Roman" w:cs="Times New Roman"/>
                <w:sz w:val="24"/>
                <w:szCs w:val="24"/>
              </w:rPr>
              <w:t>Контрольные работы по математике,</w:t>
            </w:r>
            <w:r>
              <w:rPr>
                <w:rFonts w:ascii="Times New Roman" w:hAnsi="Times New Roman" w:cs="Times New Roman"/>
                <w:sz w:val="24"/>
                <w:szCs w:val="24"/>
              </w:rPr>
              <w:t xml:space="preserve"> Москва « Просвещение»</w:t>
            </w:r>
          </w:p>
          <w:p w:rsidR="008A45E2" w:rsidRPr="008A45E2" w:rsidRDefault="00EE1C76" w:rsidP="008A45E2">
            <w:pPr>
              <w:spacing w:after="0" w:line="240" w:lineRule="auto"/>
              <w:rPr>
                <w:rFonts w:ascii="Times New Roman" w:hAnsi="Times New Roman" w:cs="Times New Roman"/>
                <w:sz w:val="24"/>
                <w:szCs w:val="24"/>
              </w:rPr>
            </w:pPr>
            <w:r>
              <w:rPr>
                <w:rFonts w:ascii="Times New Roman" w:hAnsi="Times New Roman" w:cs="Times New Roman"/>
                <w:sz w:val="24"/>
                <w:szCs w:val="24"/>
              </w:rPr>
              <w:t>С.И.Волкова</w:t>
            </w:r>
            <w:r w:rsidR="008A45E2" w:rsidRPr="008A45E2">
              <w:rPr>
                <w:rFonts w:ascii="Times New Roman" w:hAnsi="Times New Roman" w:cs="Times New Roman"/>
                <w:sz w:val="24"/>
                <w:szCs w:val="24"/>
              </w:rPr>
              <w:t>Проверочные работы по математике.</w:t>
            </w:r>
          </w:p>
        </w:tc>
        <w:tc>
          <w:tcPr>
            <w:tcW w:w="470"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100 %</w:t>
            </w:r>
          </w:p>
        </w:tc>
      </w:tr>
      <w:tr w:rsidR="008A45E2" w:rsidRPr="003F5017" w:rsidTr="008A45E2">
        <w:tc>
          <w:tcPr>
            <w:tcW w:w="589" w:type="pct"/>
            <w:vMerge/>
          </w:tcPr>
          <w:p w:rsidR="008A45E2" w:rsidRPr="008A45E2" w:rsidRDefault="008A45E2" w:rsidP="008A45E2">
            <w:pPr>
              <w:spacing w:after="0" w:line="240" w:lineRule="auto"/>
              <w:jc w:val="center"/>
              <w:rPr>
                <w:rFonts w:ascii="Times New Roman" w:hAnsi="Times New Roman" w:cs="Times New Roman"/>
                <w:sz w:val="24"/>
                <w:szCs w:val="24"/>
              </w:rPr>
            </w:pPr>
          </w:p>
        </w:tc>
        <w:tc>
          <w:tcPr>
            <w:tcW w:w="667" w:type="pct"/>
            <w:vMerge/>
          </w:tcPr>
          <w:p w:rsidR="008A45E2" w:rsidRPr="008A45E2" w:rsidRDefault="008A45E2" w:rsidP="008A45E2">
            <w:pPr>
              <w:spacing w:after="0" w:line="240" w:lineRule="auto"/>
              <w:jc w:val="center"/>
              <w:rPr>
                <w:rFonts w:ascii="Times New Roman" w:hAnsi="Times New Roman" w:cs="Times New Roman"/>
                <w:sz w:val="24"/>
                <w:szCs w:val="24"/>
              </w:rPr>
            </w:pPr>
          </w:p>
        </w:tc>
        <w:tc>
          <w:tcPr>
            <w:tcW w:w="341" w:type="pct"/>
          </w:tcPr>
          <w:p w:rsidR="008A45E2" w:rsidRPr="008A45E2" w:rsidRDefault="008A45E2" w:rsidP="008A45E2">
            <w:pPr>
              <w:spacing w:after="0" w:line="240" w:lineRule="auto"/>
              <w:jc w:val="center"/>
              <w:rPr>
                <w:rFonts w:ascii="Times New Roman" w:hAnsi="Times New Roman" w:cs="Times New Roman"/>
                <w:sz w:val="24"/>
                <w:szCs w:val="24"/>
              </w:rPr>
            </w:pPr>
            <w:r w:rsidRPr="008A45E2">
              <w:rPr>
                <w:rFonts w:ascii="Times New Roman" w:hAnsi="Times New Roman" w:cs="Times New Roman"/>
                <w:sz w:val="24"/>
                <w:szCs w:val="24"/>
              </w:rPr>
              <w:t>4</w:t>
            </w:r>
          </w:p>
          <w:p w:rsidR="008A45E2" w:rsidRPr="008A45E2" w:rsidRDefault="008A45E2" w:rsidP="008A45E2">
            <w:pPr>
              <w:spacing w:after="0" w:line="240" w:lineRule="auto"/>
              <w:jc w:val="center"/>
              <w:rPr>
                <w:rFonts w:ascii="Times New Roman" w:hAnsi="Times New Roman" w:cs="Times New Roman"/>
                <w:sz w:val="24"/>
                <w:szCs w:val="24"/>
              </w:rPr>
            </w:pPr>
          </w:p>
        </w:tc>
        <w:tc>
          <w:tcPr>
            <w:tcW w:w="1003" w:type="pct"/>
          </w:tcPr>
          <w:p w:rsidR="008A45E2" w:rsidRPr="008A45E2" w:rsidRDefault="008A45E2" w:rsidP="008A45E2">
            <w:pPr>
              <w:pStyle w:val="38"/>
              <w:spacing w:after="0" w:line="240" w:lineRule="auto"/>
              <w:rPr>
                <w:rFonts w:ascii="Times New Roman" w:hAnsi="Times New Roman" w:cs="Times New Roman"/>
                <w:sz w:val="24"/>
                <w:szCs w:val="24"/>
              </w:rPr>
            </w:pPr>
            <w:r w:rsidRPr="008A45E2">
              <w:rPr>
                <w:rFonts w:ascii="Times New Roman" w:hAnsi="Times New Roman" w:cs="Times New Roman"/>
                <w:sz w:val="24"/>
                <w:szCs w:val="24"/>
              </w:rPr>
              <w:t>Программа « Школа России» для 1-4 классов,</w:t>
            </w:r>
            <w:r w:rsidR="00EE1C76">
              <w:rPr>
                <w:rFonts w:ascii="Times New Roman" w:hAnsi="Times New Roman" w:cs="Times New Roman"/>
                <w:sz w:val="24"/>
                <w:szCs w:val="24"/>
              </w:rPr>
              <w:t xml:space="preserve"> Москва « Просвещение»</w:t>
            </w:r>
          </w:p>
          <w:p w:rsidR="008A45E2" w:rsidRPr="008A45E2" w:rsidRDefault="008A45E2" w:rsidP="008A45E2">
            <w:pPr>
              <w:spacing w:after="0" w:line="240" w:lineRule="auto"/>
              <w:rPr>
                <w:rFonts w:ascii="Times New Roman" w:hAnsi="Times New Roman" w:cs="Times New Roman"/>
                <w:sz w:val="24"/>
                <w:szCs w:val="24"/>
              </w:rPr>
            </w:pPr>
          </w:p>
        </w:tc>
        <w:tc>
          <w:tcPr>
            <w:tcW w:w="1163"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 xml:space="preserve">Моро Л.И. Бантова. Математика, учебник для 3 класса (1-4), Москва </w:t>
            </w:r>
          </w:p>
          <w:p w:rsidR="008A45E2" w:rsidRPr="008A45E2" w:rsidRDefault="00EE1C76" w:rsidP="008A45E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A45E2" w:rsidRPr="008A45E2">
              <w:rPr>
                <w:rFonts w:ascii="Times New Roman" w:hAnsi="Times New Roman" w:cs="Times New Roman"/>
                <w:sz w:val="24"/>
                <w:szCs w:val="24"/>
              </w:rPr>
              <w:t>Просвещение» + рабочие тетради</w:t>
            </w:r>
          </w:p>
        </w:tc>
        <w:tc>
          <w:tcPr>
            <w:tcW w:w="767"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 xml:space="preserve">О.А.Мокрушина. Поурочные разработки по математике в 2 </w:t>
            </w:r>
            <w:r w:rsidR="00EE1C76">
              <w:rPr>
                <w:rFonts w:ascii="Times New Roman" w:hAnsi="Times New Roman" w:cs="Times New Roman"/>
                <w:sz w:val="24"/>
                <w:szCs w:val="24"/>
              </w:rPr>
              <w:t>классе, Москва « Вако»</w:t>
            </w:r>
          </w:p>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 xml:space="preserve">О.И.Дмитриева. Поурочные разработки по математике в 2 </w:t>
            </w:r>
            <w:r w:rsidR="00EE1C76">
              <w:rPr>
                <w:rFonts w:ascii="Times New Roman" w:hAnsi="Times New Roman" w:cs="Times New Roman"/>
                <w:sz w:val="24"/>
                <w:szCs w:val="24"/>
              </w:rPr>
              <w:t>классе, Москва « ВАКО»</w:t>
            </w:r>
          </w:p>
          <w:p w:rsidR="008A45E2" w:rsidRPr="008A45E2" w:rsidRDefault="00EE1C76" w:rsidP="008A45E2">
            <w:pPr>
              <w:spacing w:after="0" w:line="240" w:lineRule="auto"/>
              <w:rPr>
                <w:rFonts w:ascii="Times New Roman" w:hAnsi="Times New Roman" w:cs="Times New Roman"/>
                <w:sz w:val="24"/>
                <w:szCs w:val="24"/>
              </w:rPr>
            </w:pPr>
            <w:r>
              <w:rPr>
                <w:rFonts w:ascii="Times New Roman" w:hAnsi="Times New Roman" w:cs="Times New Roman"/>
                <w:sz w:val="24"/>
                <w:szCs w:val="24"/>
              </w:rPr>
              <w:t>С.И.Волков</w:t>
            </w:r>
            <w:r w:rsidR="008A45E2" w:rsidRPr="008A45E2">
              <w:rPr>
                <w:rFonts w:ascii="Times New Roman" w:hAnsi="Times New Roman" w:cs="Times New Roman"/>
                <w:sz w:val="24"/>
                <w:szCs w:val="24"/>
              </w:rPr>
              <w:t>Контрольные работы по математике, Москва « Просвещени</w:t>
            </w:r>
            <w:r>
              <w:rPr>
                <w:rFonts w:ascii="Times New Roman" w:hAnsi="Times New Roman" w:cs="Times New Roman"/>
                <w:sz w:val="24"/>
                <w:szCs w:val="24"/>
              </w:rPr>
              <w:t>е»</w:t>
            </w:r>
          </w:p>
          <w:p w:rsidR="008A45E2" w:rsidRPr="008A45E2" w:rsidRDefault="00EE1C76" w:rsidP="008A45E2">
            <w:pPr>
              <w:spacing w:after="0" w:line="240" w:lineRule="auto"/>
              <w:rPr>
                <w:rFonts w:ascii="Times New Roman" w:hAnsi="Times New Roman" w:cs="Times New Roman"/>
                <w:sz w:val="24"/>
                <w:szCs w:val="24"/>
              </w:rPr>
            </w:pPr>
            <w:r>
              <w:rPr>
                <w:rFonts w:ascii="Times New Roman" w:hAnsi="Times New Roman" w:cs="Times New Roman"/>
                <w:sz w:val="24"/>
                <w:szCs w:val="24"/>
              </w:rPr>
              <w:t>С.И.Волкова</w:t>
            </w:r>
            <w:r w:rsidR="008A45E2" w:rsidRPr="008A45E2">
              <w:rPr>
                <w:rFonts w:ascii="Times New Roman" w:hAnsi="Times New Roman" w:cs="Times New Roman"/>
                <w:sz w:val="24"/>
                <w:szCs w:val="24"/>
              </w:rPr>
              <w:t>Проверочные работы по математике.</w:t>
            </w:r>
          </w:p>
        </w:tc>
        <w:tc>
          <w:tcPr>
            <w:tcW w:w="470" w:type="pct"/>
          </w:tcPr>
          <w:p w:rsidR="008A45E2" w:rsidRPr="008A45E2" w:rsidRDefault="008A45E2" w:rsidP="008A45E2">
            <w:pPr>
              <w:spacing w:after="0" w:line="240" w:lineRule="auto"/>
              <w:jc w:val="center"/>
              <w:rPr>
                <w:rFonts w:ascii="Times New Roman" w:hAnsi="Times New Roman" w:cs="Times New Roman"/>
                <w:sz w:val="24"/>
                <w:szCs w:val="24"/>
              </w:rPr>
            </w:pPr>
            <w:r w:rsidRPr="008A45E2">
              <w:rPr>
                <w:rFonts w:ascii="Times New Roman" w:hAnsi="Times New Roman" w:cs="Times New Roman"/>
                <w:sz w:val="24"/>
                <w:szCs w:val="24"/>
              </w:rPr>
              <w:t>100%</w:t>
            </w:r>
          </w:p>
        </w:tc>
      </w:tr>
      <w:tr w:rsidR="008A45E2" w:rsidRPr="003F5017" w:rsidTr="008A45E2">
        <w:tc>
          <w:tcPr>
            <w:tcW w:w="589" w:type="pct"/>
            <w:vMerge w:val="restart"/>
            <w:textDirection w:val="btLr"/>
          </w:tcPr>
          <w:p w:rsidR="008A45E2" w:rsidRPr="008A45E2" w:rsidRDefault="008A45E2" w:rsidP="008A45E2">
            <w:pPr>
              <w:spacing w:after="0" w:line="240" w:lineRule="auto"/>
              <w:ind w:left="113" w:right="113"/>
              <w:jc w:val="center"/>
              <w:rPr>
                <w:rFonts w:ascii="Times New Roman" w:hAnsi="Times New Roman" w:cs="Times New Roman"/>
                <w:sz w:val="24"/>
                <w:szCs w:val="24"/>
              </w:rPr>
            </w:pPr>
            <w:r w:rsidRPr="008A45E2">
              <w:rPr>
                <w:rFonts w:ascii="Times New Roman" w:hAnsi="Times New Roman" w:cs="Times New Roman"/>
                <w:sz w:val="24"/>
                <w:szCs w:val="24"/>
              </w:rPr>
              <w:t>Естествознание</w:t>
            </w:r>
          </w:p>
        </w:tc>
        <w:tc>
          <w:tcPr>
            <w:tcW w:w="667" w:type="pct"/>
            <w:vMerge w:val="restart"/>
          </w:tcPr>
          <w:p w:rsidR="008A45E2" w:rsidRPr="008A45E2" w:rsidRDefault="008A45E2" w:rsidP="008A45E2">
            <w:pPr>
              <w:spacing w:after="0" w:line="240" w:lineRule="auto"/>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r w:rsidRPr="008A45E2">
              <w:rPr>
                <w:rFonts w:ascii="Times New Roman" w:hAnsi="Times New Roman" w:cs="Times New Roman"/>
                <w:sz w:val="24"/>
                <w:szCs w:val="24"/>
              </w:rPr>
              <w:t>Окружающий мир</w:t>
            </w: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p>
        </w:tc>
        <w:tc>
          <w:tcPr>
            <w:tcW w:w="341" w:type="pct"/>
          </w:tcPr>
          <w:p w:rsidR="008A45E2" w:rsidRPr="008A45E2" w:rsidRDefault="008A45E2" w:rsidP="008A45E2">
            <w:pPr>
              <w:spacing w:after="0" w:line="240" w:lineRule="auto"/>
              <w:jc w:val="center"/>
              <w:rPr>
                <w:rFonts w:ascii="Times New Roman" w:hAnsi="Times New Roman" w:cs="Times New Roman"/>
                <w:sz w:val="24"/>
                <w:szCs w:val="24"/>
              </w:rPr>
            </w:pPr>
            <w:r w:rsidRPr="008A45E2">
              <w:rPr>
                <w:rFonts w:ascii="Times New Roman" w:hAnsi="Times New Roman" w:cs="Times New Roman"/>
                <w:sz w:val="24"/>
                <w:szCs w:val="24"/>
              </w:rPr>
              <w:t>1</w:t>
            </w:r>
          </w:p>
          <w:p w:rsidR="008A45E2" w:rsidRPr="008A45E2" w:rsidRDefault="008A45E2" w:rsidP="008A45E2">
            <w:pPr>
              <w:spacing w:after="0" w:line="240" w:lineRule="auto"/>
              <w:jc w:val="center"/>
              <w:rPr>
                <w:rFonts w:ascii="Times New Roman" w:hAnsi="Times New Roman" w:cs="Times New Roman"/>
                <w:sz w:val="24"/>
                <w:szCs w:val="24"/>
              </w:rPr>
            </w:pPr>
          </w:p>
        </w:tc>
        <w:tc>
          <w:tcPr>
            <w:tcW w:w="1003"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Школа России,</w:t>
            </w:r>
            <w:r w:rsidR="00EE1C76">
              <w:rPr>
                <w:rFonts w:ascii="Times New Roman" w:hAnsi="Times New Roman" w:cs="Times New Roman"/>
                <w:sz w:val="24"/>
                <w:szCs w:val="24"/>
              </w:rPr>
              <w:t xml:space="preserve"> Москва « Просвещение»</w:t>
            </w:r>
          </w:p>
        </w:tc>
        <w:tc>
          <w:tcPr>
            <w:tcW w:w="1163"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 xml:space="preserve">А.А.Плешаков. Окружающий мир (2 части), Москва </w:t>
            </w:r>
          </w:p>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 Просвещение» + рабочие тетради в 2-х частях</w:t>
            </w:r>
          </w:p>
        </w:tc>
        <w:tc>
          <w:tcPr>
            <w:tcW w:w="767" w:type="pct"/>
          </w:tcPr>
          <w:p w:rsidR="008A45E2" w:rsidRPr="008A45E2" w:rsidRDefault="008A45E2" w:rsidP="008A45E2">
            <w:pPr>
              <w:widowControl w:val="0"/>
              <w:autoSpaceDE w:val="0"/>
              <w:autoSpaceDN w:val="0"/>
              <w:adjustRightInd w:val="0"/>
              <w:spacing w:after="0" w:line="240" w:lineRule="auto"/>
              <w:rPr>
                <w:rFonts w:ascii="Times New Roman" w:hAnsi="Times New Roman" w:cs="Times New Roman"/>
                <w:sz w:val="24"/>
                <w:szCs w:val="24"/>
              </w:rPr>
            </w:pPr>
            <w:r w:rsidRPr="008A45E2">
              <w:rPr>
                <w:rFonts w:ascii="Times New Roman" w:hAnsi="Times New Roman" w:cs="Times New Roman"/>
                <w:sz w:val="24"/>
                <w:szCs w:val="24"/>
              </w:rPr>
              <w:t>Максимова Т. Н. Поурочные  разработки  по курсу окружающий  мир  к УМК  Плешакова.</w:t>
            </w:r>
          </w:p>
          <w:p w:rsidR="008A45E2" w:rsidRPr="008A45E2" w:rsidRDefault="00EE1C76" w:rsidP="008A45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класс. Москва «Вако» </w:t>
            </w:r>
          </w:p>
        </w:tc>
        <w:tc>
          <w:tcPr>
            <w:tcW w:w="470"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100 %</w:t>
            </w:r>
          </w:p>
        </w:tc>
      </w:tr>
      <w:tr w:rsidR="008A45E2" w:rsidRPr="003F5017" w:rsidTr="008A45E2">
        <w:tc>
          <w:tcPr>
            <w:tcW w:w="589" w:type="pct"/>
            <w:vMerge/>
          </w:tcPr>
          <w:p w:rsidR="008A45E2" w:rsidRPr="008A45E2" w:rsidRDefault="008A45E2" w:rsidP="008A45E2">
            <w:pPr>
              <w:spacing w:after="0" w:line="240" w:lineRule="auto"/>
              <w:jc w:val="center"/>
              <w:rPr>
                <w:rFonts w:ascii="Times New Roman" w:hAnsi="Times New Roman" w:cs="Times New Roman"/>
                <w:sz w:val="24"/>
                <w:szCs w:val="24"/>
              </w:rPr>
            </w:pPr>
          </w:p>
        </w:tc>
        <w:tc>
          <w:tcPr>
            <w:tcW w:w="667" w:type="pct"/>
            <w:vMerge/>
          </w:tcPr>
          <w:p w:rsidR="008A45E2" w:rsidRPr="008A45E2" w:rsidRDefault="008A45E2" w:rsidP="008A45E2">
            <w:pPr>
              <w:spacing w:after="0" w:line="240" w:lineRule="auto"/>
              <w:jc w:val="center"/>
              <w:rPr>
                <w:rFonts w:ascii="Times New Roman" w:hAnsi="Times New Roman" w:cs="Times New Roman"/>
                <w:sz w:val="24"/>
                <w:szCs w:val="24"/>
              </w:rPr>
            </w:pPr>
          </w:p>
        </w:tc>
        <w:tc>
          <w:tcPr>
            <w:tcW w:w="341" w:type="pct"/>
          </w:tcPr>
          <w:p w:rsidR="008A45E2" w:rsidRPr="008A45E2" w:rsidRDefault="008A45E2" w:rsidP="008A45E2">
            <w:pPr>
              <w:spacing w:after="0" w:line="240" w:lineRule="auto"/>
              <w:jc w:val="center"/>
              <w:rPr>
                <w:rFonts w:ascii="Times New Roman" w:hAnsi="Times New Roman" w:cs="Times New Roman"/>
                <w:sz w:val="24"/>
                <w:szCs w:val="24"/>
              </w:rPr>
            </w:pPr>
            <w:r w:rsidRPr="008A45E2">
              <w:rPr>
                <w:rFonts w:ascii="Times New Roman" w:hAnsi="Times New Roman" w:cs="Times New Roman"/>
                <w:sz w:val="24"/>
                <w:szCs w:val="24"/>
              </w:rPr>
              <w:t>2</w:t>
            </w:r>
          </w:p>
          <w:p w:rsidR="008A45E2" w:rsidRPr="008A45E2" w:rsidRDefault="008A45E2" w:rsidP="008A45E2">
            <w:pPr>
              <w:spacing w:after="0" w:line="240" w:lineRule="auto"/>
              <w:jc w:val="center"/>
              <w:rPr>
                <w:rFonts w:ascii="Times New Roman" w:hAnsi="Times New Roman" w:cs="Times New Roman"/>
                <w:sz w:val="24"/>
                <w:szCs w:val="24"/>
              </w:rPr>
            </w:pPr>
          </w:p>
        </w:tc>
        <w:tc>
          <w:tcPr>
            <w:tcW w:w="1003"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Школа России,</w:t>
            </w:r>
            <w:r w:rsidR="00EE1C76">
              <w:rPr>
                <w:rFonts w:ascii="Times New Roman" w:hAnsi="Times New Roman" w:cs="Times New Roman"/>
                <w:sz w:val="24"/>
                <w:szCs w:val="24"/>
              </w:rPr>
              <w:t xml:space="preserve"> Москва «Просвещение»,</w:t>
            </w:r>
          </w:p>
        </w:tc>
        <w:tc>
          <w:tcPr>
            <w:tcW w:w="1163"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 xml:space="preserve">А.А.Плешаков. Окружающий мир (2 части), Москва </w:t>
            </w:r>
          </w:p>
          <w:p w:rsidR="008A45E2" w:rsidRPr="008A45E2" w:rsidRDefault="00EE1C76" w:rsidP="008A45E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A45E2" w:rsidRPr="008A45E2">
              <w:rPr>
                <w:rFonts w:ascii="Times New Roman" w:hAnsi="Times New Roman" w:cs="Times New Roman"/>
                <w:sz w:val="24"/>
                <w:szCs w:val="24"/>
              </w:rPr>
              <w:t>Просвещение»</w:t>
            </w:r>
          </w:p>
        </w:tc>
        <w:tc>
          <w:tcPr>
            <w:tcW w:w="767"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Казакова О. Поурочные разработки по курсу « Окруж</w:t>
            </w:r>
            <w:r w:rsidR="00EE1C76">
              <w:rPr>
                <w:rFonts w:ascii="Times New Roman" w:hAnsi="Times New Roman" w:cs="Times New Roman"/>
                <w:sz w:val="24"/>
                <w:szCs w:val="24"/>
              </w:rPr>
              <w:t>ающий мир» Москва « Вако»</w:t>
            </w:r>
          </w:p>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А.Плешаков. Окружающий мир. Тесты, Москва « Просвещ</w:t>
            </w:r>
            <w:r w:rsidR="00EE1C76">
              <w:rPr>
                <w:rFonts w:ascii="Times New Roman" w:hAnsi="Times New Roman" w:cs="Times New Roman"/>
                <w:sz w:val="24"/>
                <w:szCs w:val="24"/>
              </w:rPr>
              <w:t>ение»</w:t>
            </w:r>
          </w:p>
        </w:tc>
        <w:tc>
          <w:tcPr>
            <w:tcW w:w="470"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100 %</w:t>
            </w:r>
          </w:p>
        </w:tc>
      </w:tr>
      <w:tr w:rsidR="008A45E2" w:rsidRPr="003F5017" w:rsidTr="008A45E2">
        <w:tc>
          <w:tcPr>
            <w:tcW w:w="589" w:type="pct"/>
            <w:vMerge/>
          </w:tcPr>
          <w:p w:rsidR="008A45E2" w:rsidRPr="008A45E2" w:rsidRDefault="008A45E2" w:rsidP="008A45E2">
            <w:pPr>
              <w:spacing w:after="0" w:line="240" w:lineRule="auto"/>
              <w:jc w:val="center"/>
              <w:rPr>
                <w:rFonts w:ascii="Times New Roman" w:hAnsi="Times New Roman" w:cs="Times New Roman"/>
                <w:sz w:val="24"/>
                <w:szCs w:val="24"/>
              </w:rPr>
            </w:pPr>
          </w:p>
        </w:tc>
        <w:tc>
          <w:tcPr>
            <w:tcW w:w="667" w:type="pct"/>
            <w:vMerge/>
          </w:tcPr>
          <w:p w:rsidR="008A45E2" w:rsidRPr="008A45E2" w:rsidRDefault="008A45E2" w:rsidP="008A45E2">
            <w:pPr>
              <w:spacing w:after="0" w:line="240" w:lineRule="auto"/>
              <w:jc w:val="center"/>
              <w:rPr>
                <w:rFonts w:ascii="Times New Roman" w:hAnsi="Times New Roman" w:cs="Times New Roman"/>
                <w:sz w:val="24"/>
                <w:szCs w:val="24"/>
              </w:rPr>
            </w:pPr>
          </w:p>
        </w:tc>
        <w:tc>
          <w:tcPr>
            <w:tcW w:w="341" w:type="pct"/>
          </w:tcPr>
          <w:p w:rsidR="008A45E2" w:rsidRPr="008A45E2" w:rsidRDefault="008A45E2" w:rsidP="008A45E2">
            <w:pPr>
              <w:spacing w:after="0" w:line="240" w:lineRule="auto"/>
              <w:jc w:val="center"/>
              <w:rPr>
                <w:rFonts w:ascii="Times New Roman" w:hAnsi="Times New Roman" w:cs="Times New Roman"/>
                <w:sz w:val="24"/>
                <w:szCs w:val="24"/>
              </w:rPr>
            </w:pPr>
            <w:r w:rsidRPr="008A45E2">
              <w:rPr>
                <w:rFonts w:ascii="Times New Roman" w:hAnsi="Times New Roman" w:cs="Times New Roman"/>
                <w:sz w:val="24"/>
                <w:szCs w:val="24"/>
              </w:rPr>
              <w:t>3</w:t>
            </w:r>
          </w:p>
          <w:p w:rsidR="008A45E2" w:rsidRPr="008A45E2" w:rsidRDefault="008A45E2" w:rsidP="008A45E2">
            <w:pPr>
              <w:spacing w:after="0" w:line="240" w:lineRule="auto"/>
              <w:jc w:val="center"/>
              <w:rPr>
                <w:rFonts w:ascii="Times New Roman" w:hAnsi="Times New Roman" w:cs="Times New Roman"/>
                <w:sz w:val="24"/>
                <w:szCs w:val="24"/>
              </w:rPr>
            </w:pPr>
          </w:p>
        </w:tc>
        <w:tc>
          <w:tcPr>
            <w:tcW w:w="1003"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Школа России,</w:t>
            </w:r>
            <w:r w:rsidR="00EE1C76">
              <w:rPr>
                <w:rFonts w:ascii="Times New Roman" w:hAnsi="Times New Roman" w:cs="Times New Roman"/>
                <w:sz w:val="24"/>
                <w:szCs w:val="24"/>
              </w:rPr>
              <w:t xml:space="preserve"> Москва « Просвещение»</w:t>
            </w:r>
          </w:p>
          <w:p w:rsidR="008A45E2" w:rsidRPr="008A45E2" w:rsidRDefault="008A45E2" w:rsidP="008A45E2">
            <w:pPr>
              <w:spacing w:after="0" w:line="240" w:lineRule="auto"/>
              <w:rPr>
                <w:rFonts w:ascii="Times New Roman" w:hAnsi="Times New Roman" w:cs="Times New Roman"/>
                <w:sz w:val="24"/>
                <w:szCs w:val="24"/>
              </w:rPr>
            </w:pPr>
          </w:p>
        </w:tc>
        <w:tc>
          <w:tcPr>
            <w:tcW w:w="1163"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 xml:space="preserve">А.А.Плешаков. Окружающий мир </w:t>
            </w:r>
          </w:p>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(2 части), Москва</w:t>
            </w:r>
          </w:p>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 xml:space="preserve"> «Просвещение»</w:t>
            </w:r>
          </w:p>
        </w:tc>
        <w:tc>
          <w:tcPr>
            <w:tcW w:w="767"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 xml:space="preserve">Казакова. Поурочные разработки по курсу </w:t>
            </w:r>
          </w:p>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 Окружающий мир» Москва</w:t>
            </w:r>
          </w:p>
          <w:p w:rsidR="008A45E2" w:rsidRPr="008A45E2" w:rsidRDefault="00EE1C76" w:rsidP="008A45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«Вако»</w:t>
            </w:r>
          </w:p>
        </w:tc>
        <w:tc>
          <w:tcPr>
            <w:tcW w:w="470"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100 %</w:t>
            </w:r>
          </w:p>
        </w:tc>
      </w:tr>
      <w:tr w:rsidR="008A45E2" w:rsidRPr="003F5017" w:rsidTr="008A45E2">
        <w:tc>
          <w:tcPr>
            <w:tcW w:w="589" w:type="pct"/>
            <w:vMerge/>
          </w:tcPr>
          <w:p w:rsidR="008A45E2" w:rsidRPr="008A45E2" w:rsidRDefault="008A45E2" w:rsidP="008A45E2">
            <w:pPr>
              <w:spacing w:after="0" w:line="240" w:lineRule="auto"/>
              <w:jc w:val="center"/>
              <w:rPr>
                <w:rFonts w:ascii="Times New Roman" w:hAnsi="Times New Roman" w:cs="Times New Roman"/>
                <w:sz w:val="24"/>
                <w:szCs w:val="24"/>
              </w:rPr>
            </w:pPr>
          </w:p>
        </w:tc>
        <w:tc>
          <w:tcPr>
            <w:tcW w:w="667" w:type="pct"/>
            <w:vMerge/>
          </w:tcPr>
          <w:p w:rsidR="008A45E2" w:rsidRPr="008A45E2" w:rsidRDefault="008A45E2" w:rsidP="008A45E2">
            <w:pPr>
              <w:spacing w:after="0" w:line="240" w:lineRule="auto"/>
              <w:jc w:val="center"/>
              <w:rPr>
                <w:rFonts w:ascii="Times New Roman" w:hAnsi="Times New Roman" w:cs="Times New Roman"/>
                <w:sz w:val="24"/>
                <w:szCs w:val="24"/>
              </w:rPr>
            </w:pPr>
          </w:p>
        </w:tc>
        <w:tc>
          <w:tcPr>
            <w:tcW w:w="341" w:type="pct"/>
          </w:tcPr>
          <w:p w:rsidR="008A45E2" w:rsidRPr="008A45E2" w:rsidRDefault="008A45E2" w:rsidP="008A45E2">
            <w:pPr>
              <w:spacing w:after="0" w:line="240" w:lineRule="auto"/>
              <w:jc w:val="center"/>
              <w:rPr>
                <w:rFonts w:ascii="Times New Roman" w:hAnsi="Times New Roman" w:cs="Times New Roman"/>
                <w:sz w:val="24"/>
                <w:szCs w:val="24"/>
              </w:rPr>
            </w:pPr>
            <w:r w:rsidRPr="008A45E2">
              <w:rPr>
                <w:rFonts w:ascii="Times New Roman" w:hAnsi="Times New Roman" w:cs="Times New Roman"/>
                <w:sz w:val="24"/>
                <w:szCs w:val="24"/>
              </w:rPr>
              <w:t>4</w:t>
            </w:r>
          </w:p>
          <w:p w:rsidR="008A45E2" w:rsidRPr="008A45E2" w:rsidRDefault="008A45E2" w:rsidP="008A45E2">
            <w:pPr>
              <w:spacing w:after="0" w:line="240" w:lineRule="auto"/>
              <w:jc w:val="center"/>
              <w:rPr>
                <w:rFonts w:ascii="Times New Roman" w:hAnsi="Times New Roman" w:cs="Times New Roman"/>
                <w:sz w:val="24"/>
                <w:szCs w:val="24"/>
              </w:rPr>
            </w:pPr>
          </w:p>
        </w:tc>
        <w:tc>
          <w:tcPr>
            <w:tcW w:w="1003"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Школа России, Москва</w:t>
            </w:r>
          </w:p>
          <w:p w:rsidR="008A45E2" w:rsidRPr="008A45E2" w:rsidRDefault="00EE1C76" w:rsidP="008A45E2">
            <w:pPr>
              <w:spacing w:after="0" w:line="240" w:lineRule="auto"/>
              <w:rPr>
                <w:rFonts w:ascii="Times New Roman" w:hAnsi="Times New Roman" w:cs="Times New Roman"/>
                <w:sz w:val="24"/>
                <w:szCs w:val="24"/>
              </w:rPr>
            </w:pPr>
            <w:r>
              <w:rPr>
                <w:rFonts w:ascii="Times New Roman" w:hAnsi="Times New Roman" w:cs="Times New Roman"/>
                <w:sz w:val="24"/>
                <w:szCs w:val="24"/>
              </w:rPr>
              <w:t>«Просвещение»</w:t>
            </w:r>
          </w:p>
        </w:tc>
        <w:tc>
          <w:tcPr>
            <w:tcW w:w="1163" w:type="pct"/>
          </w:tcPr>
          <w:p w:rsidR="008A45E2" w:rsidRPr="008A45E2" w:rsidRDefault="00EE1C76" w:rsidP="008A45E2">
            <w:pPr>
              <w:spacing w:after="0" w:line="240" w:lineRule="auto"/>
              <w:rPr>
                <w:rFonts w:ascii="Times New Roman" w:hAnsi="Times New Roman" w:cs="Times New Roman"/>
                <w:sz w:val="24"/>
                <w:szCs w:val="24"/>
              </w:rPr>
            </w:pPr>
            <w:r>
              <w:rPr>
                <w:rFonts w:ascii="Times New Roman" w:hAnsi="Times New Roman" w:cs="Times New Roman"/>
                <w:sz w:val="24"/>
                <w:szCs w:val="24"/>
              </w:rPr>
              <w:t>А.А.Плешаков. Окружающий мир (</w:t>
            </w:r>
            <w:r w:rsidR="008A45E2" w:rsidRPr="008A45E2">
              <w:rPr>
                <w:rFonts w:ascii="Times New Roman" w:hAnsi="Times New Roman" w:cs="Times New Roman"/>
                <w:sz w:val="24"/>
                <w:szCs w:val="24"/>
              </w:rPr>
              <w:t>2 части), Москва</w:t>
            </w:r>
          </w:p>
          <w:p w:rsidR="008A45E2" w:rsidRPr="008A45E2" w:rsidRDefault="00EE1C76" w:rsidP="008A45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A45E2" w:rsidRPr="008A45E2">
              <w:rPr>
                <w:rFonts w:ascii="Times New Roman" w:hAnsi="Times New Roman" w:cs="Times New Roman"/>
                <w:sz w:val="24"/>
                <w:szCs w:val="24"/>
              </w:rPr>
              <w:t>Просвещение»</w:t>
            </w:r>
          </w:p>
        </w:tc>
        <w:tc>
          <w:tcPr>
            <w:tcW w:w="767"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А.Плешаков. Окружающий мир. Тесты,</w:t>
            </w:r>
            <w:r w:rsidR="00EE1C76">
              <w:rPr>
                <w:rFonts w:ascii="Times New Roman" w:hAnsi="Times New Roman" w:cs="Times New Roman"/>
                <w:sz w:val="24"/>
                <w:szCs w:val="24"/>
              </w:rPr>
              <w:t xml:space="preserve"> Москва « Просвещение»</w:t>
            </w:r>
          </w:p>
        </w:tc>
        <w:tc>
          <w:tcPr>
            <w:tcW w:w="470"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100 %</w:t>
            </w:r>
          </w:p>
        </w:tc>
      </w:tr>
      <w:tr w:rsidR="008A45E2" w:rsidRPr="003F5017" w:rsidTr="008A45E2">
        <w:tc>
          <w:tcPr>
            <w:tcW w:w="589" w:type="pct"/>
            <w:vMerge w:val="restart"/>
            <w:textDirection w:val="btLr"/>
          </w:tcPr>
          <w:p w:rsidR="008A45E2" w:rsidRPr="008A45E2" w:rsidRDefault="008A45E2" w:rsidP="008A45E2">
            <w:pPr>
              <w:spacing w:after="0" w:line="240" w:lineRule="auto"/>
              <w:ind w:left="113" w:right="113"/>
              <w:jc w:val="center"/>
              <w:rPr>
                <w:rFonts w:ascii="Times New Roman" w:hAnsi="Times New Roman" w:cs="Times New Roman"/>
                <w:sz w:val="24"/>
                <w:szCs w:val="24"/>
              </w:rPr>
            </w:pPr>
            <w:r w:rsidRPr="008A45E2">
              <w:rPr>
                <w:rFonts w:ascii="Times New Roman" w:hAnsi="Times New Roman" w:cs="Times New Roman"/>
                <w:sz w:val="24"/>
                <w:szCs w:val="24"/>
              </w:rPr>
              <w:t>Искусство</w:t>
            </w:r>
          </w:p>
        </w:tc>
        <w:tc>
          <w:tcPr>
            <w:tcW w:w="667" w:type="pct"/>
          </w:tcPr>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r w:rsidRPr="008A45E2">
              <w:rPr>
                <w:rFonts w:ascii="Times New Roman" w:hAnsi="Times New Roman" w:cs="Times New Roman"/>
                <w:sz w:val="24"/>
                <w:szCs w:val="24"/>
              </w:rPr>
              <w:t>Музыка</w:t>
            </w:r>
          </w:p>
        </w:tc>
        <w:tc>
          <w:tcPr>
            <w:tcW w:w="341" w:type="pct"/>
          </w:tcPr>
          <w:p w:rsidR="008A45E2" w:rsidRPr="008A45E2" w:rsidRDefault="008A45E2" w:rsidP="008A45E2">
            <w:pPr>
              <w:spacing w:after="0" w:line="240" w:lineRule="auto"/>
              <w:jc w:val="center"/>
              <w:rPr>
                <w:rFonts w:ascii="Times New Roman" w:hAnsi="Times New Roman" w:cs="Times New Roman"/>
                <w:sz w:val="24"/>
                <w:szCs w:val="24"/>
              </w:rPr>
            </w:pPr>
            <w:r w:rsidRPr="008A45E2">
              <w:rPr>
                <w:rFonts w:ascii="Times New Roman" w:hAnsi="Times New Roman" w:cs="Times New Roman"/>
                <w:sz w:val="24"/>
                <w:szCs w:val="24"/>
              </w:rPr>
              <w:t>1-4</w:t>
            </w:r>
          </w:p>
        </w:tc>
        <w:tc>
          <w:tcPr>
            <w:tcW w:w="1003"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Программа « Музыка» для 1-8 классов под редакцией В.В.Алеев, Т.И.Науменко, Москва « Дрофа», 2010 год</w:t>
            </w:r>
          </w:p>
        </w:tc>
        <w:tc>
          <w:tcPr>
            <w:tcW w:w="1163"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Учебник</w:t>
            </w:r>
          </w:p>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 xml:space="preserve"> « Музыка», 1,2,3,4, класс. Е.Д.КритскаяГ.Л.Сергеева, Москва « Просвещение»</w:t>
            </w:r>
          </w:p>
          <w:p w:rsidR="008A45E2" w:rsidRPr="008A45E2" w:rsidRDefault="008A45E2" w:rsidP="008A45E2">
            <w:pPr>
              <w:spacing w:after="0" w:line="240" w:lineRule="auto"/>
              <w:rPr>
                <w:rFonts w:ascii="Times New Roman" w:hAnsi="Times New Roman" w:cs="Times New Roman"/>
                <w:sz w:val="24"/>
                <w:szCs w:val="24"/>
              </w:rPr>
            </w:pPr>
          </w:p>
        </w:tc>
        <w:tc>
          <w:tcPr>
            <w:tcW w:w="767"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 xml:space="preserve">Крицкая Е.Д.., Сергеева Т.С. Музыка. </w:t>
            </w:r>
          </w:p>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Алее</w:t>
            </w:r>
            <w:r w:rsidR="00EE1C76">
              <w:rPr>
                <w:rFonts w:ascii="Times New Roman" w:hAnsi="Times New Roman" w:cs="Times New Roman"/>
                <w:sz w:val="24"/>
                <w:szCs w:val="24"/>
              </w:rPr>
              <w:t xml:space="preserve">вВ.В.Рабочая тетрадь, </w:t>
            </w:r>
            <w:r w:rsidRPr="008A45E2">
              <w:rPr>
                <w:rFonts w:ascii="Times New Roman" w:hAnsi="Times New Roman" w:cs="Times New Roman"/>
                <w:sz w:val="24"/>
                <w:szCs w:val="24"/>
              </w:rPr>
              <w:t>Москва « Дрофа»</w:t>
            </w:r>
          </w:p>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Т.Ю.Тютюнина. Уроки</w:t>
            </w:r>
            <w:r w:rsidR="00EE1C76">
              <w:rPr>
                <w:rFonts w:ascii="Times New Roman" w:hAnsi="Times New Roman" w:cs="Times New Roman"/>
                <w:sz w:val="24"/>
                <w:szCs w:val="24"/>
              </w:rPr>
              <w:t xml:space="preserve"> музыки, Москва « Дрофа»</w:t>
            </w:r>
          </w:p>
          <w:p w:rsidR="008A45E2" w:rsidRPr="008A45E2" w:rsidRDefault="00EE1C76" w:rsidP="008A45E2">
            <w:pPr>
              <w:spacing w:after="0" w:line="240" w:lineRule="auto"/>
              <w:rPr>
                <w:rFonts w:ascii="Times New Roman" w:hAnsi="Times New Roman" w:cs="Times New Roman"/>
                <w:sz w:val="24"/>
                <w:szCs w:val="24"/>
              </w:rPr>
            </w:pPr>
            <w:r>
              <w:rPr>
                <w:rFonts w:ascii="Times New Roman" w:hAnsi="Times New Roman" w:cs="Times New Roman"/>
                <w:sz w:val="24"/>
                <w:szCs w:val="24"/>
              </w:rPr>
              <w:t>Т.Витлугина</w:t>
            </w:r>
            <w:r w:rsidR="008A45E2" w:rsidRPr="008A45E2">
              <w:rPr>
                <w:rFonts w:ascii="Times New Roman" w:hAnsi="Times New Roman" w:cs="Times New Roman"/>
                <w:sz w:val="24"/>
                <w:szCs w:val="24"/>
              </w:rPr>
              <w:t>Музыкальный бу</w:t>
            </w:r>
            <w:r>
              <w:rPr>
                <w:rFonts w:ascii="Times New Roman" w:hAnsi="Times New Roman" w:cs="Times New Roman"/>
                <w:sz w:val="24"/>
                <w:szCs w:val="24"/>
              </w:rPr>
              <w:t>кварь, Москва « Дрофа»</w:t>
            </w:r>
          </w:p>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Поурочные планы по программе Кабалевского Д.Б.</w:t>
            </w:r>
            <w:r w:rsidR="00EE1C76">
              <w:rPr>
                <w:rFonts w:ascii="Times New Roman" w:hAnsi="Times New Roman" w:cs="Times New Roman"/>
                <w:sz w:val="24"/>
                <w:szCs w:val="24"/>
              </w:rPr>
              <w:t>, 1,2 Москва « Дрофа»</w:t>
            </w:r>
          </w:p>
        </w:tc>
        <w:tc>
          <w:tcPr>
            <w:tcW w:w="470"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20 %</w:t>
            </w:r>
          </w:p>
          <w:p w:rsidR="008A45E2" w:rsidRPr="008A45E2" w:rsidRDefault="008A45E2" w:rsidP="008A45E2">
            <w:pPr>
              <w:spacing w:after="0" w:line="240" w:lineRule="auto"/>
              <w:rPr>
                <w:rFonts w:ascii="Times New Roman" w:hAnsi="Times New Roman" w:cs="Times New Roman"/>
                <w:sz w:val="24"/>
                <w:szCs w:val="24"/>
              </w:rPr>
            </w:pPr>
          </w:p>
          <w:p w:rsidR="008A45E2" w:rsidRPr="008A45E2" w:rsidRDefault="008A45E2" w:rsidP="008A45E2">
            <w:pPr>
              <w:spacing w:after="0" w:line="240" w:lineRule="auto"/>
              <w:rPr>
                <w:rFonts w:ascii="Times New Roman" w:hAnsi="Times New Roman" w:cs="Times New Roman"/>
                <w:sz w:val="24"/>
                <w:szCs w:val="24"/>
              </w:rPr>
            </w:pPr>
          </w:p>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30 %</w:t>
            </w:r>
          </w:p>
          <w:p w:rsidR="008A45E2" w:rsidRPr="008A45E2" w:rsidRDefault="008A45E2" w:rsidP="008A45E2">
            <w:pPr>
              <w:spacing w:after="0" w:line="240" w:lineRule="auto"/>
              <w:rPr>
                <w:rFonts w:ascii="Times New Roman" w:hAnsi="Times New Roman" w:cs="Times New Roman"/>
                <w:sz w:val="24"/>
                <w:szCs w:val="24"/>
              </w:rPr>
            </w:pPr>
          </w:p>
          <w:p w:rsidR="008A45E2" w:rsidRPr="008A45E2" w:rsidRDefault="008A45E2" w:rsidP="008A45E2">
            <w:pPr>
              <w:spacing w:after="0" w:line="240" w:lineRule="auto"/>
              <w:rPr>
                <w:rFonts w:ascii="Times New Roman" w:hAnsi="Times New Roman" w:cs="Times New Roman"/>
                <w:sz w:val="24"/>
                <w:szCs w:val="24"/>
              </w:rPr>
            </w:pPr>
          </w:p>
          <w:p w:rsidR="008A45E2" w:rsidRPr="008A45E2" w:rsidRDefault="008A45E2" w:rsidP="008A45E2">
            <w:pPr>
              <w:spacing w:after="0" w:line="240" w:lineRule="auto"/>
              <w:rPr>
                <w:rFonts w:ascii="Times New Roman" w:hAnsi="Times New Roman" w:cs="Times New Roman"/>
                <w:sz w:val="24"/>
                <w:szCs w:val="24"/>
              </w:rPr>
            </w:pPr>
          </w:p>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33 %</w:t>
            </w:r>
          </w:p>
          <w:p w:rsidR="008A45E2" w:rsidRPr="008A45E2" w:rsidRDefault="008A45E2" w:rsidP="008A45E2">
            <w:pPr>
              <w:spacing w:after="0" w:line="240" w:lineRule="auto"/>
              <w:rPr>
                <w:rFonts w:ascii="Times New Roman" w:hAnsi="Times New Roman" w:cs="Times New Roman"/>
                <w:sz w:val="24"/>
                <w:szCs w:val="24"/>
              </w:rPr>
            </w:pPr>
          </w:p>
          <w:p w:rsidR="008A45E2" w:rsidRPr="008A45E2" w:rsidRDefault="008A45E2" w:rsidP="008A45E2">
            <w:pPr>
              <w:spacing w:after="0" w:line="240" w:lineRule="auto"/>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r w:rsidRPr="008A45E2">
              <w:rPr>
                <w:rFonts w:ascii="Times New Roman" w:hAnsi="Times New Roman" w:cs="Times New Roman"/>
                <w:sz w:val="24"/>
                <w:szCs w:val="24"/>
              </w:rPr>
              <w:t>33</w:t>
            </w:r>
          </w:p>
        </w:tc>
      </w:tr>
      <w:tr w:rsidR="008A45E2" w:rsidRPr="003F5017" w:rsidTr="008A45E2">
        <w:tc>
          <w:tcPr>
            <w:tcW w:w="589" w:type="pct"/>
            <w:vMerge/>
          </w:tcPr>
          <w:p w:rsidR="008A45E2" w:rsidRPr="008A45E2" w:rsidRDefault="008A45E2" w:rsidP="008A45E2">
            <w:pPr>
              <w:spacing w:after="0" w:line="240" w:lineRule="auto"/>
              <w:jc w:val="center"/>
              <w:rPr>
                <w:rFonts w:ascii="Times New Roman" w:hAnsi="Times New Roman" w:cs="Times New Roman"/>
                <w:sz w:val="24"/>
                <w:szCs w:val="24"/>
              </w:rPr>
            </w:pPr>
          </w:p>
        </w:tc>
        <w:tc>
          <w:tcPr>
            <w:tcW w:w="667" w:type="pct"/>
          </w:tcPr>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r w:rsidRPr="008A45E2">
              <w:rPr>
                <w:rFonts w:ascii="Times New Roman" w:hAnsi="Times New Roman" w:cs="Times New Roman"/>
                <w:sz w:val="24"/>
                <w:szCs w:val="24"/>
              </w:rPr>
              <w:t>ИЗО</w:t>
            </w:r>
          </w:p>
        </w:tc>
        <w:tc>
          <w:tcPr>
            <w:tcW w:w="341" w:type="pct"/>
          </w:tcPr>
          <w:p w:rsidR="008A45E2" w:rsidRPr="008A45E2" w:rsidRDefault="008A45E2" w:rsidP="008A45E2">
            <w:pPr>
              <w:spacing w:after="0" w:line="240" w:lineRule="auto"/>
              <w:jc w:val="center"/>
              <w:rPr>
                <w:rFonts w:ascii="Times New Roman" w:hAnsi="Times New Roman" w:cs="Times New Roman"/>
                <w:sz w:val="24"/>
                <w:szCs w:val="24"/>
              </w:rPr>
            </w:pPr>
            <w:r w:rsidRPr="008A45E2">
              <w:rPr>
                <w:rFonts w:ascii="Times New Roman" w:hAnsi="Times New Roman" w:cs="Times New Roman"/>
                <w:sz w:val="24"/>
                <w:szCs w:val="24"/>
              </w:rPr>
              <w:t>1-4</w:t>
            </w:r>
          </w:p>
        </w:tc>
        <w:tc>
          <w:tcPr>
            <w:tcW w:w="1003" w:type="pct"/>
          </w:tcPr>
          <w:p w:rsidR="008A45E2" w:rsidRPr="008A45E2" w:rsidRDefault="00EE1C76" w:rsidP="008A45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Школа России» </w:t>
            </w:r>
            <w:r w:rsidR="008A45E2" w:rsidRPr="008A45E2">
              <w:rPr>
                <w:rFonts w:ascii="Times New Roman" w:hAnsi="Times New Roman" w:cs="Times New Roman"/>
                <w:sz w:val="24"/>
                <w:szCs w:val="24"/>
              </w:rPr>
              <w:t>1-4 классы</w:t>
            </w:r>
          </w:p>
          <w:p w:rsidR="008A45E2" w:rsidRPr="008A45E2" w:rsidRDefault="008A45E2" w:rsidP="008A45E2">
            <w:pPr>
              <w:spacing w:after="0" w:line="240" w:lineRule="auto"/>
              <w:rPr>
                <w:rFonts w:ascii="Times New Roman" w:hAnsi="Times New Roman" w:cs="Times New Roman"/>
                <w:sz w:val="24"/>
                <w:szCs w:val="24"/>
              </w:rPr>
            </w:pPr>
          </w:p>
          <w:p w:rsidR="008A45E2" w:rsidRPr="008A45E2" w:rsidRDefault="008A45E2" w:rsidP="008A45E2">
            <w:pPr>
              <w:spacing w:after="0" w:line="240" w:lineRule="auto"/>
              <w:rPr>
                <w:rFonts w:ascii="Times New Roman" w:hAnsi="Times New Roman" w:cs="Times New Roman"/>
                <w:sz w:val="24"/>
                <w:szCs w:val="24"/>
              </w:rPr>
            </w:pPr>
          </w:p>
        </w:tc>
        <w:tc>
          <w:tcPr>
            <w:tcW w:w="1163" w:type="pct"/>
          </w:tcPr>
          <w:p w:rsidR="008A45E2" w:rsidRPr="008A45E2" w:rsidRDefault="008A45E2" w:rsidP="008A45E2">
            <w:pPr>
              <w:pStyle w:val="38"/>
              <w:spacing w:after="0" w:line="240" w:lineRule="auto"/>
              <w:rPr>
                <w:rFonts w:ascii="Times New Roman" w:hAnsi="Times New Roman" w:cs="Times New Roman"/>
                <w:sz w:val="24"/>
                <w:szCs w:val="24"/>
              </w:rPr>
            </w:pPr>
            <w:r w:rsidRPr="008A45E2">
              <w:rPr>
                <w:rFonts w:ascii="Times New Roman" w:hAnsi="Times New Roman" w:cs="Times New Roman"/>
                <w:sz w:val="24"/>
                <w:szCs w:val="24"/>
              </w:rPr>
              <w:t>1 класс. ИЗО. Л.А.Неменская</w:t>
            </w:r>
          </w:p>
          <w:p w:rsidR="008A45E2" w:rsidRPr="008A45E2" w:rsidRDefault="008A45E2" w:rsidP="008A45E2">
            <w:pPr>
              <w:pStyle w:val="38"/>
              <w:spacing w:after="0" w:line="240" w:lineRule="auto"/>
              <w:rPr>
                <w:rFonts w:ascii="Times New Roman" w:hAnsi="Times New Roman" w:cs="Times New Roman"/>
                <w:sz w:val="24"/>
                <w:szCs w:val="24"/>
              </w:rPr>
            </w:pPr>
          </w:p>
          <w:p w:rsidR="008A45E2" w:rsidRPr="008A45E2" w:rsidRDefault="008A45E2" w:rsidP="008A45E2">
            <w:pPr>
              <w:pStyle w:val="38"/>
              <w:spacing w:after="0" w:line="240" w:lineRule="auto"/>
              <w:rPr>
                <w:rFonts w:ascii="Times New Roman" w:hAnsi="Times New Roman" w:cs="Times New Roman"/>
                <w:sz w:val="24"/>
                <w:szCs w:val="24"/>
              </w:rPr>
            </w:pPr>
            <w:r w:rsidRPr="008A45E2">
              <w:rPr>
                <w:rFonts w:ascii="Times New Roman" w:hAnsi="Times New Roman" w:cs="Times New Roman"/>
                <w:sz w:val="24"/>
                <w:szCs w:val="24"/>
              </w:rPr>
              <w:t>2 класс. ИЗО. Коротеева Е.И. под ред. Неменского Б.М.</w:t>
            </w:r>
          </w:p>
          <w:p w:rsidR="008A45E2" w:rsidRPr="008A45E2" w:rsidRDefault="008A45E2" w:rsidP="008A45E2">
            <w:pPr>
              <w:pStyle w:val="38"/>
              <w:spacing w:after="0" w:line="240" w:lineRule="auto"/>
              <w:rPr>
                <w:rFonts w:ascii="Times New Roman" w:hAnsi="Times New Roman" w:cs="Times New Roman"/>
                <w:sz w:val="24"/>
                <w:szCs w:val="24"/>
              </w:rPr>
            </w:pPr>
          </w:p>
          <w:p w:rsidR="00EE1C76" w:rsidRPr="008A45E2" w:rsidRDefault="008A45E2" w:rsidP="00EE1C76">
            <w:pPr>
              <w:pStyle w:val="38"/>
              <w:spacing w:after="0" w:line="240" w:lineRule="auto"/>
              <w:rPr>
                <w:rFonts w:ascii="Times New Roman" w:hAnsi="Times New Roman" w:cs="Times New Roman"/>
                <w:sz w:val="24"/>
                <w:szCs w:val="24"/>
              </w:rPr>
            </w:pPr>
            <w:r w:rsidRPr="008A45E2">
              <w:rPr>
                <w:rFonts w:ascii="Times New Roman" w:hAnsi="Times New Roman" w:cs="Times New Roman"/>
                <w:sz w:val="24"/>
                <w:szCs w:val="24"/>
              </w:rPr>
              <w:t xml:space="preserve">3,4 класс. ИЗО. </w:t>
            </w:r>
            <w:r w:rsidR="00EE1C76" w:rsidRPr="008A45E2">
              <w:rPr>
                <w:rFonts w:ascii="Times New Roman" w:hAnsi="Times New Roman" w:cs="Times New Roman"/>
                <w:sz w:val="24"/>
                <w:szCs w:val="24"/>
              </w:rPr>
              <w:t>Л.А.Неменская</w:t>
            </w:r>
          </w:p>
          <w:p w:rsidR="008A45E2" w:rsidRPr="008A45E2" w:rsidRDefault="008A45E2" w:rsidP="008A45E2">
            <w:pPr>
              <w:pStyle w:val="38"/>
              <w:spacing w:after="0" w:line="240" w:lineRule="auto"/>
              <w:rPr>
                <w:rFonts w:ascii="Times New Roman" w:hAnsi="Times New Roman" w:cs="Times New Roman"/>
                <w:sz w:val="24"/>
                <w:szCs w:val="24"/>
              </w:rPr>
            </w:pPr>
          </w:p>
        </w:tc>
        <w:tc>
          <w:tcPr>
            <w:tcW w:w="767" w:type="pct"/>
          </w:tcPr>
          <w:p w:rsidR="008A45E2" w:rsidRPr="008A45E2" w:rsidRDefault="008A45E2" w:rsidP="008A45E2">
            <w:pPr>
              <w:pStyle w:val="38"/>
              <w:spacing w:after="0" w:line="240" w:lineRule="auto"/>
              <w:rPr>
                <w:rFonts w:ascii="Times New Roman" w:hAnsi="Times New Roman" w:cs="Times New Roman"/>
                <w:sz w:val="24"/>
                <w:szCs w:val="24"/>
              </w:rPr>
            </w:pPr>
            <w:r w:rsidRPr="008A45E2">
              <w:rPr>
                <w:rFonts w:ascii="Times New Roman" w:hAnsi="Times New Roman" w:cs="Times New Roman"/>
                <w:sz w:val="24"/>
                <w:szCs w:val="24"/>
              </w:rPr>
              <w:t xml:space="preserve">Константинова С.С. « техники изобразительного искусства», конспект лекций. </w:t>
            </w:r>
            <w:r w:rsidR="00EE1C76">
              <w:rPr>
                <w:rFonts w:ascii="Times New Roman" w:hAnsi="Times New Roman" w:cs="Times New Roman"/>
                <w:sz w:val="24"/>
                <w:szCs w:val="24"/>
              </w:rPr>
              <w:t>Ростов-на-Дону, Феникс,</w:t>
            </w:r>
          </w:p>
          <w:p w:rsidR="008A45E2" w:rsidRPr="008A45E2" w:rsidRDefault="008A45E2" w:rsidP="008A45E2">
            <w:pPr>
              <w:pStyle w:val="38"/>
              <w:spacing w:after="0" w:line="240" w:lineRule="auto"/>
              <w:rPr>
                <w:rFonts w:ascii="Times New Roman" w:hAnsi="Times New Roman" w:cs="Times New Roman"/>
                <w:sz w:val="24"/>
                <w:szCs w:val="24"/>
              </w:rPr>
            </w:pPr>
            <w:r w:rsidRPr="008A45E2">
              <w:rPr>
                <w:rFonts w:ascii="Times New Roman" w:hAnsi="Times New Roman" w:cs="Times New Roman"/>
                <w:sz w:val="24"/>
                <w:szCs w:val="24"/>
              </w:rPr>
              <w:t>Кузин В. « Изобразительное искусство». Поурочные планы дл</w:t>
            </w:r>
            <w:r w:rsidR="00EE1C76">
              <w:rPr>
                <w:rFonts w:ascii="Times New Roman" w:hAnsi="Times New Roman" w:cs="Times New Roman"/>
                <w:sz w:val="24"/>
                <w:szCs w:val="24"/>
              </w:rPr>
              <w:t>я 4 класса, изд-во «Учитель»,</w:t>
            </w:r>
          </w:p>
          <w:p w:rsidR="008A45E2" w:rsidRPr="008A45E2" w:rsidRDefault="008A45E2" w:rsidP="008A45E2">
            <w:pPr>
              <w:widowControl w:val="0"/>
              <w:autoSpaceDE w:val="0"/>
              <w:autoSpaceDN w:val="0"/>
              <w:adjustRightInd w:val="0"/>
              <w:spacing w:after="0" w:line="240" w:lineRule="auto"/>
              <w:rPr>
                <w:rFonts w:ascii="Times New Roman" w:hAnsi="Times New Roman" w:cs="Times New Roman"/>
                <w:sz w:val="24"/>
                <w:szCs w:val="24"/>
              </w:rPr>
            </w:pPr>
            <w:r w:rsidRPr="008A45E2">
              <w:rPr>
                <w:rFonts w:ascii="Times New Roman" w:hAnsi="Times New Roman" w:cs="Times New Roman"/>
                <w:sz w:val="24"/>
                <w:szCs w:val="24"/>
              </w:rPr>
              <w:t>Уроки  изобразительного  искусства (Неменский Б. М., Неменская Б.А., Коротеева Е. И идр)</w:t>
            </w:r>
          </w:p>
        </w:tc>
        <w:tc>
          <w:tcPr>
            <w:tcW w:w="470"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100 %</w:t>
            </w:r>
          </w:p>
        </w:tc>
      </w:tr>
      <w:tr w:rsidR="008A45E2" w:rsidRPr="003F5017" w:rsidTr="008A45E2">
        <w:trPr>
          <w:cantSplit/>
          <w:trHeight w:val="1134"/>
        </w:trPr>
        <w:tc>
          <w:tcPr>
            <w:tcW w:w="589" w:type="pct"/>
            <w:textDirection w:val="btLr"/>
          </w:tcPr>
          <w:p w:rsidR="008A45E2" w:rsidRPr="008A45E2" w:rsidRDefault="008A45E2" w:rsidP="008A45E2">
            <w:pPr>
              <w:spacing w:after="0" w:line="240" w:lineRule="auto"/>
              <w:ind w:left="113" w:right="113"/>
              <w:jc w:val="center"/>
              <w:rPr>
                <w:rFonts w:ascii="Times New Roman" w:hAnsi="Times New Roman" w:cs="Times New Roman"/>
                <w:sz w:val="24"/>
                <w:szCs w:val="24"/>
              </w:rPr>
            </w:pPr>
            <w:r w:rsidRPr="008A45E2">
              <w:rPr>
                <w:rFonts w:ascii="Times New Roman" w:hAnsi="Times New Roman" w:cs="Times New Roman"/>
                <w:sz w:val="24"/>
                <w:szCs w:val="24"/>
              </w:rPr>
              <w:t>Технология</w:t>
            </w:r>
          </w:p>
        </w:tc>
        <w:tc>
          <w:tcPr>
            <w:tcW w:w="667" w:type="pct"/>
          </w:tcPr>
          <w:p w:rsidR="008A45E2" w:rsidRPr="008A45E2" w:rsidRDefault="008A45E2" w:rsidP="008A45E2">
            <w:pPr>
              <w:spacing w:after="0" w:line="240" w:lineRule="auto"/>
              <w:rPr>
                <w:rFonts w:ascii="Times New Roman" w:hAnsi="Times New Roman" w:cs="Times New Roman"/>
                <w:sz w:val="24"/>
                <w:szCs w:val="24"/>
              </w:rPr>
            </w:pPr>
          </w:p>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Технология</w:t>
            </w:r>
          </w:p>
        </w:tc>
        <w:tc>
          <w:tcPr>
            <w:tcW w:w="341" w:type="pct"/>
          </w:tcPr>
          <w:p w:rsidR="008A45E2" w:rsidRPr="008A45E2" w:rsidRDefault="008A45E2" w:rsidP="008A45E2">
            <w:pPr>
              <w:spacing w:after="0" w:line="240" w:lineRule="auto"/>
              <w:jc w:val="center"/>
              <w:rPr>
                <w:rFonts w:ascii="Times New Roman" w:hAnsi="Times New Roman" w:cs="Times New Roman"/>
                <w:sz w:val="24"/>
                <w:szCs w:val="24"/>
              </w:rPr>
            </w:pPr>
            <w:r w:rsidRPr="008A45E2">
              <w:rPr>
                <w:rFonts w:ascii="Times New Roman" w:hAnsi="Times New Roman" w:cs="Times New Roman"/>
                <w:sz w:val="24"/>
                <w:szCs w:val="24"/>
              </w:rPr>
              <w:t>1-4</w:t>
            </w:r>
          </w:p>
        </w:tc>
        <w:tc>
          <w:tcPr>
            <w:tcW w:w="1003"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Программа « Школа России»,</w:t>
            </w:r>
            <w:r w:rsidR="00EE1C76">
              <w:rPr>
                <w:rFonts w:ascii="Times New Roman" w:hAnsi="Times New Roman" w:cs="Times New Roman"/>
                <w:sz w:val="24"/>
                <w:szCs w:val="24"/>
              </w:rPr>
              <w:t xml:space="preserve"> Москва « Просвещение»,</w:t>
            </w:r>
          </w:p>
        </w:tc>
        <w:tc>
          <w:tcPr>
            <w:tcW w:w="1163"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Роговцев Н.И., Богданова Н.В. « Художественный труд», учебник  Москва « Просвещение»</w:t>
            </w:r>
          </w:p>
        </w:tc>
        <w:tc>
          <w:tcPr>
            <w:tcW w:w="767" w:type="pct"/>
          </w:tcPr>
          <w:p w:rsidR="008A45E2" w:rsidRPr="008A45E2" w:rsidRDefault="008A45E2" w:rsidP="008A45E2">
            <w:pPr>
              <w:pStyle w:val="38"/>
              <w:spacing w:after="0" w:line="240" w:lineRule="auto"/>
              <w:rPr>
                <w:rFonts w:ascii="Times New Roman" w:hAnsi="Times New Roman" w:cs="Times New Roman"/>
                <w:sz w:val="24"/>
                <w:szCs w:val="24"/>
              </w:rPr>
            </w:pPr>
            <w:r w:rsidRPr="008A45E2">
              <w:rPr>
                <w:rFonts w:ascii="Times New Roman" w:hAnsi="Times New Roman" w:cs="Times New Roman"/>
                <w:sz w:val="24"/>
                <w:szCs w:val="24"/>
              </w:rPr>
              <w:t>Технология (Роговцева Н. И., Богданова Н. В.)</w:t>
            </w:r>
          </w:p>
          <w:p w:rsidR="008A45E2" w:rsidRPr="008A45E2" w:rsidRDefault="008A45E2" w:rsidP="008A45E2">
            <w:pPr>
              <w:pStyle w:val="38"/>
              <w:spacing w:after="0" w:line="240" w:lineRule="auto"/>
              <w:rPr>
                <w:rFonts w:ascii="Times New Roman" w:hAnsi="Times New Roman" w:cs="Times New Roman"/>
                <w:sz w:val="24"/>
                <w:szCs w:val="24"/>
              </w:rPr>
            </w:pPr>
            <w:r w:rsidRPr="008A45E2">
              <w:rPr>
                <w:rFonts w:ascii="Times New Roman" w:hAnsi="Times New Roman" w:cs="Times New Roman"/>
                <w:sz w:val="24"/>
                <w:szCs w:val="24"/>
              </w:rPr>
              <w:t>тетрадь 1,2,3,4 класс, Моск</w:t>
            </w:r>
            <w:r w:rsidR="00EE1C76">
              <w:rPr>
                <w:rFonts w:ascii="Times New Roman" w:hAnsi="Times New Roman" w:cs="Times New Roman"/>
                <w:sz w:val="24"/>
                <w:szCs w:val="24"/>
              </w:rPr>
              <w:t>ва « Просвещение»</w:t>
            </w:r>
          </w:p>
        </w:tc>
        <w:tc>
          <w:tcPr>
            <w:tcW w:w="470"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100 %</w:t>
            </w:r>
          </w:p>
        </w:tc>
      </w:tr>
      <w:tr w:rsidR="008A45E2" w:rsidRPr="003F5017" w:rsidTr="008A45E2">
        <w:trPr>
          <w:cantSplit/>
          <w:trHeight w:val="1134"/>
        </w:trPr>
        <w:tc>
          <w:tcPr>
            <w:tcW w:w="589" w:type="pct"/>
            <w:textDirection w:val="btLr"/>
          </w:tcPr>
          <w:p w:rsidR="008A45E2" w:rsidRPr="008A45E2" w:rsidRDefault="008A45E2" w:rsidP="008A45E2">
            <w:pPr>
              <w:spacing w:after="0" w:line="240" w:lineRule="auto"/>
              <w:ind w:left="113" w:right="113"/>
              <w:jc w:val="center"/>
              <w:rPr>
                <w:rFonts w:ascii="Times New Roman" w:hAnsi="Times New Roman" w:cs="Times New Roman"/>
                <w:sz w:val="24"/>
                <w:szCs w:val="24"/>
              </w:rPr>
            </w:pPr>
            <w:r w:rsidRPr="008A45E2">
              <w:rPr>
                <w:rFonts w:ascii="Times New Roman" w:hAnsi="Times New Roman" w:cs="Times New Roman"/>
                <w:sz w:val="24"/>
                <w:szCs w:val="24"/>
              </w:rPr>
              <w:t>Физическая культура</w:t>
            </w:r>
          </w:p>
        </w:tc>
        <w:tc>
          <w:tcPr>
            <w:tcW w:w="667" w:type="pct"/>
          </w:tcPr>
          <w:p w:rsidR="008A45E2" w:rsidRPr="008A45E2" w:rsidRDefault="008A45E2" w:rsidP="008A45E2">
            <w:pPr>
              <w:spacing w:after="0" w:line="240" w:lineRule="auto"/>
              <w:jc w:val="center"/>
              <w:rPr>
                <w:rFonts w:ascii="Times New Roman" w:hAnsi="Times New Roman" w:cs="Times New Roman"/>
                <w:sz w:val="24"/>
                <w:szCs w:val="24"/>
              </w:rPr>
            </w:pPr>
          </w:p>
          <w:p w:rsidR="008A45E2" w:rsidRPr="008A45E2" w:rsidRDefault="008A45E2" w:rsidP="008A45E2">
            <w:pPr>
              <w:spacing w:after="0" w:line="240" w:lineRule="auto"/>
              <w:jc w:val="center"/>
              <w:rPr>
                <w:rFonts w:ascii="Times New Roman" w:hAnsi="Times New Roman" w:cs="Times New Roman"/>
                <w:sz w:val="24"/>
                <w:szCs w:val="24"/>
              </w:rPr>
            </w:pPr>
            <w:r w:rsidRPr="008A45E2">
              <w:rPr>
                <w:rFonts w:ascii="Times New Roman" w:hAnsi="Times New Roman" w:cs="Times New Roman"/>
                <w:sz w:val="24"/>
                <w:szCs w:val="24"/>
              </w:rPr>
              <w:t>Физическая культура</w:t>
            </w:r>
          </w:p>
        </w:tc>
        <w:tc>
          <w:tcPr>
            <w:tcW w:w="341" w:type="pct"/>
          </w:tcPr>
          <w:p w:rsidR="008A45E2" w:rsidRPr="008A45E2" w:rsidRDefault="008A45E2" w:rsidP="008A45E2">
            <w:pPr>
              <w:spacing w:after="0" w:line="240" w:lineRule="auto"/>
              <w:jc w:val="center"/>
              <w:rPr>
                <w:rFonts w:ascii="Times New Roman" w:hAnsi="Times New Roman" w:cs="Times New Roman"/>
                <w:sz w:val="24"/>
                <w:szCs w:val="24"/>
              </w:rPr>
            </w:pPr>
            <w:r w:rsidRPr="008A45E2">
              <w:rPr>
                <w:rFonts w:ascii="Times New Roman" w:hAnsi="Times New Roman" w:cs="Times New Roman"/>
                <w:sz w:val="24"/>
                <w:szCs w:val="24"/>
              </w:rPr>
              <w:t>1-4</w:t>
            </w:r>
          </w:p>
        </w:tc>
        <w:tc>
          <w:tcPr>
            <w:tcW w:w="1003"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 xml:space="preserve">Программа « Физическая </w:t>
            </w:r>
          </w:p>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культура» для 1-4 классов. В.И.Лях,</w:t>
            </w:r>
            <w:r w:rsidR="00EE1C76">
              <w:rPr>
                <w:rFonts w:ascii="Times New Roman" w:hAnsi="Times New Roman" w:cs="Times New Roman"/>
                <w:sz w:val="24"/>
                <w:szCs w:val="24"/>
              </w:rPr>
              <w:t xml:space="preserve"> Москва «Просвещение», </w:t>
            </w:r>
          </w:p>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В.И.Лях- рабочая программа по</w:t>
            </w:r>
            <w:r w:rsidR="00EE1C76">
              <w:rPr>
                <w:rFonts w:ascii="Times New Roman" w:hAnsi="Times New Roman" w:cs="Times New Roman"/>
                <w:sz w:val="24"/>
                <w:szCs w:val="24"/>
              </w:rPr>
              <w:t xml:space="preserve"> физической культуре К УМК -2кл</w:t>
            </w:r>
          </w:p>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В.И.Лях.  Рабочая программа по физической культуре  -1-4</w:t>
            </w:r>
            <w:r w:rsidR="00EE1C76">
              <w:rPr>
                <w:rFonts w:ascii="Times New Roman" w:hAnsi="Times New Roman" w:cs="Times New Roman"/>
                <w:sz w:val="24"/>
                <w:szCs w:val="24"/>
              </w:rPr>
              <w:t>кл. (Изд-М.: «просвещение»</w:t>
            </w:r>
          </w:p>
          <w:p w:rsidR="008A45E2" w:rsidRPr="008A45E2" w:rsidRDefault="008A45E2" w:rsidP="008A45E2">
            <w:pPr>
              <w:spacing w:after="0" w:line="240" w:lineRule="auto"/>
              <w:rPr>
                <w:rFonts w:ascii="Times New Roman" w:hAnsi="Times New Roman" w:cs="Times New Roman"/>
                <w:sz w:val="24"/>
                <w:szCs w:val="24"/>
              </w:rPr>
            </w:pPr>
          </w:p>
        </w:tc>
        <w:tc>
          <w:tcPr>
            <w:tcW w:w="1163"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Лях В.И., Зданевич А.А., Физкультура 1-4 класс, Москва « Просвещение»</w:t>
            </w:r>
          </w:p>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 xml:space="preserve">В.И Лях. Учебник по физической культуре 1-4 классов Изд-М.: Просвящение </w:t>
            </w:r>
          </w:p>
          <w:p w:rsidR="008A45E2" w:rsidRPr="008A45E2" w:rsidRDefault="008A45E2" w:rsidP="008A45E2">
            <w:pPr>
              <w:spacing w:after="0" w:line="240" w:lineRule="auto"/>
              <w:rPr>
                <w:rFonts w:ascii="Times New Roman" w:hAnsi="Times New Roman" w:cs="Times New Roman"/>
                <w:sz w:val="24"/>
                <w:szCs w:val="24"/>
              </w:rPr>
            </w:pPr>
          </w:p>
        </w:tc>
        <w:tc>
          <w:tcPr>
            <w:tcW w:w="767" w:type="pct"/>
          </w:tcPr>
          <w:p w:rsidR="008A45E2" w:rsidRPr="008A45E2" w:rsidRDefault="008A45E2" w:rsidP="008A45E2">
            <w:pPr>
              <w:pStyle w:val="38"/>
              <w:spacing w:after="0" w:line="240" w:lineRule="auto"/>
              <w:rPr>
                <w:rFonts w:ascii="Times New Roman" w:hAnsi="Times New Roman" w:cs="Times New Roman"/>
                <w:sz w:val="24"/>
                <w:szCs w:val="24"/>
              </w:rPr>
            </w:pPr>
            <w:r w:rsidRPr="008A45E2">
              <w:rPr>
                <w:rFonts w:ascii="Times New Roman" w:hAnsi="Times New Roman" w:cs="Times New Roman"/>
                <w:sz w:val="24"/>
                <w:szCs w:val="24"/>
              </w:rPr>
              <w:t xml:space="preserve">Ю.А.Янсон Методическое пособие « Физическая культура в школе» для 1-11 </w:t>
            </w:r>
          </w:p>
          <w:p w:rsidR="008A45E2" w:rsidRPr="008A45E2" w:rsidRDefault="008A45E2" w:rsidP="008A45E2">
            <w:pPr>
              <w:pStyle w:val="38"/>
              <w:spacing w:after="0" w:line="240" w:lineRule="auto"/>
              <w:rPr>
                <w:rFonts w:ascii="Times New Roman" w:hAnsi="Times New Roman" w:cs="Times New Roman"/>
                <w:sz w:val="24"/>
                <w:szCs w:val="24"/>
              </w:rPr>
            </w:pPr>
            <w:r w:rsidRPr="008A45E2">
              <w:rPr>
                <w:rFonts w:ascii="Times New Roman" w:hAnsi="Times New Roman" w:cs="Times New Roman"/>
                <w:sz w:val="24"/>
                <w:szCs w:val="24"/>
              </w:rPr>
              <w:t xml:space="preserve">классов, </w:t>
            </w:r>
            <w:r w:rsidR="00EE1C76">
              <w:rPr>
                <w:rFonts w:ascii="Times New Roman" w:hAnsi="Times New Roman" w:cs="Times New Roman"/>
                <w:sz w:val="24"/>
                <w:szCs w:val="24"/>
              </w:rPr>
              <w:t>Москва « Просвещение»</w:t>
            </w:r>
          </w:p>
          <w:p w:rsidR="008A45E2" w:rsidRPr="008A45E2" w:rsidRDefault="008A45E2" w:rsidP="008A45E2">
            <w:pPr>
              <w:pStyle w:val="38"/>
              <w:spacing w:after="0" w:line="240" w:lineRule="auto"/>
              <w:rPr>
                <w:rFonts w:ascii="Times New Roman" w:hAnsi="Times New Roman" w:cs="Times New Roman"/>
                <w:sz w:val="24"/>
                <w:szCs w:val="24"/>
              </w:rPr>
            </w:pPr>
            <w:r w:rsidRPr="008A45E2">
              <w:rPr>
                <w:rFonts w:ascii="Times New Roman" w:hAnsi="Times New Roman" w:cs="Times New Roman"/>
                <w:sz w:val="24"/>
                <w:szCs w:val="24"/>
              </w:rPr>
              <w:t>Г.П.Болонов Сценарии спортивно-театрализованных праздников для 1-4 классов,</w:t>
            </w:r>
            <w:r w:rsidR="00EE1C76">
              <w:rPr>
                <w:rFonts w:ascii="Times New Roman" w:hAnsi="Times New Roman" w:cs="Times New Roman"/>
                <w:sz w:val="24"/>
                <w:szCs w:val="24"/>
              </w:rPr>
              <w:t xml:space="preserve"> Москва « Просвещение»</w:t>
            </w:r>
          </w:p>
          <w:p w:rsidR="008A45E2" w:rsidRPr="008A45E2" w:rsidRDefault="008A45E2" w:rsidP="008A45E2">
            <w:pPr>
              <w:pStyle w:val="38"/>
              <w:spacing w:after="0" w:line="240" w:lineRule="auto"/>
              <w:rPr>
                <w:rFonts w:ascii="Times New Roman" w:hAnsi="Times New Roman" w:cs="Times New Roman"/>
                <w:sz w:val="24"/>
                <w:szCs w:val="24"/>
              </w:rPr>
            </w:pPr>
            <w:r w:rsidRPr="008A45E2">
              <w:rPr>
                <w:rFonts w:ascii="Times New Roman" w:hAnsi="Times New Roman" w:cs="Times New Roman"/>
                <w:sz w:val="24"/>
                <w:szCs w:val="24"/>
              </w:rPr>
              <w:t>.А.Лепёшкин. Методическое пособие « Подвижные игры для детей» для 1-4 классов,</w:t>
            </w:r>
            <w:r w:rsidR="00EE1C76">
              <w:rPr>
                <w:rFonts w:ascii="Times New Roman" w:hAnsi="Times New Roman" w:cs="Times New Roman"/>
                <w:sz w:val="24"/>
                <w:szCs w:val="24"/>
              </w:rPr>
              <w:t xml:space="preserve"> Москва « Просвещение»</w:t>
            </w:r>
          </w:p>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Ковалько В.И Поурочные планы для 1-4 классо</w:t>
            </w:r>
            <w:r w:rsidR="00EE1C76">
              <w:rPr>
                <w:rFonts w:ascii="Times New Roman" w:hAnsi="Times New Roman" w:cs="Times New Roman"/>
                <w:sz w:val="24"/>
                <w:szCs w:val="24"/>
              </w:rPr>
              <w:t>в,. Волгоград « Учитель»</w:t>
            </w:r>
          </w:p>
        </w:tc>
        <w:tc>
          <w:tcPr>
            <w:tcW w:w="470"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100 %</w:t>
            </w:r>
          </w:p>
        </w:tc>
      </w:tr>
      <w:tr w:rsidR="008A45E2" w:rsidRPr="003F5017" w:rsidTr="008A45E2">
        <w:trPr>
          <w:cantSplit/>
          <w:trHeight w:val="1134"/>
        </w:trPr>
        <w:tc>
          <w:tcPr>
            <w:tcW w:w="589" w:type="pct"/>
            <w:textDirection w:val="btLr"/>
          </w:tcPr>
          <w:p w:rsidR="008A45E2" w:rsidRPr="008A45E2" w:rsidRDefault="008A45E2" w:rsidP="008A45E2">
            <w:pPr>
              <w:spacing w:after="0" w:line="240" w:lineRule="auto"/>
              <w:ind w:left="113" w:right="113"/>
              <w:jc w:val="center"/>
              <w:rPr>
                <w:rFonts w:ascii="Times New Roman" w:hAnsi="Times New Roman" w:cs="Times New Roman"/>
                <w:sz w:val="24"/>
                <w:szCs w:val="24"/>
              </w:rPr>
            </w:pPr>
          </w:p>
        </w:tc>
        <w:tc>
          <w:tcPr>
            <w:tcW w:w="667"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Основы религиозных культур и светской этики</w:t>
            </w:r>
          </w:p>
        </w:tc>
        <w:tc>
          <w:tcPr>
            <w:tcW w:w="341" w:type="pct"/>
          </w:tcPr>
          <w:p w:rsidR="008A45E2" w:rsidRPr="008A45E2" w:rsidRDefault="008A45E2" w:rsidP="008A45E2">
            <w:pPr>
              <w:spacing w:after="0" w:line="240" w:lineRule="auto"/>
              <w:jc w:val="center"/>
              <w:rPr>
                <w:rFonts w:ascii="Times New Roman" w:hAnsi="Times New Roman" w:cs="Times New Roman"/>
                <w:sz w:val="24"/>
                <w:szCs w:val="24"/>
              </w:rPr>
            </w:pPr>
            <w:r w:rsidRPr="008A45E2">
              <w:rPr>
                <w:rFonts w:ascii="Times New Roman" w:hAnsi="Times New Roman" w:cs="Times New Roman"/>
                <w:sz w:val="24"/>
                <w:szCs w:val="24"/>
              </w:rPr>
              <w:t>4</w:t>
            </w:r>
          </w:p>
        </w:tc>
        <w:tc>
          <w:tcPr>
            <w:tcW w:w="1003"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 xml:space="preserve">Программа общеобразовательных учреждений  для 4-5 классов </w:t>
            </w:r>
          </w:p>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 xml:space="preserve">«Основы религиозных культур и светской этики», Данилюк </w:t>
            </w:r>
            <w:r w:rsidR="00EE1C76">
              <w:rPr>
                <w:rFonts w:ascii="Times New Roman" w:hAnsi="Times New Roman" w:cs="Times New Roman"/>
                <w:sz w:val="24"/>
                <w:szCs w:val="24"/>
              </w:rPr>
              <w:t>А.Я. Москва « Просвещение»</w:t>
            </w:r>
          </w:p>
        </w:tc>
        <w:tc>
          <w:tcPr>
            <w:tcW w:w="1163" w:type="pct"/>
          </w:tcPr>
          <w:p w:rsidR="008A45E2" w:rsidRPr="008A45E2" w:rsidRDefault="008A45E2" w:rsidP="008A45E2">
            <w:pPr>
              <w:pStyle w:val="38"/>
              <w:spacing w:after="0" w:line="240" w:lineRule="auto"/>
              <w:rPr>
                <w:rFonts w:ascii="Times New Roman" w:hAnsi="Times New Roman" w:cs="Times New Roman"/>
                <w:sz w:val="24"/>
                <w:szCs w:val="24"/>
              </w:rPr>
            </w:pPr>
            <w:r w:rsidRPr="008A45E2">
              <w:rPr>
                <w:rFonts w:ascii="Times New Roman" w:hAnsi="Times New Roman" w:cs="Times New Roman"/>
                <w:sz w:val="24"/>
                <w:szCs w:val="24"/>
              </w:rPr>
              <w:t>Данилюк А.Я. « Основы светской этики» 4-5 класс, Москва « Просвещение»,</w:t>
            </w:r>
          </w:p>
          <w:p w:rsidR="008A45E2" w:rsidRPr="008A45E2" w:rsidRDefault="008A45E2" w:rsidP="008A45E2">
            <w:pPr>
              <w:pStyle w:val="38"/>
              <w:spacing w:after="0" w:line="240" w:lineRule="auto"/>
              <w:rPr>
                <w:rFonts w:ascii="Times New Roman" w:hAnsi="Times New Roman" w:cs="Times New Roman"/>
                <w:sz w:val="24"/>
                <w:szCs w:val="24"/>
              </w:rPr>
            </w:pPr>
            <w:r w:rsidRPr="008A45E2">
              <w:rPr>
                <w:rFonts w:ascii="Times New Roman" w:hAnsi="Times New Roman" w:cs="Times New Roman"/>
                <w:sz w:val="24"/>
                <w:szCs w:val="24"/>
              </w:rPr>
              <w:t>Данилюк А.Я. « Основы п</w:t>
            </w:r>
            <w:r w:rsidR="00EE1C76">
              <w:rPr>
                <w:rFonts w:ascii="Times New Roman" w:hAnsi="Times New Roman" w:cs="Times New Roman"/>
                <w:sz w:val="24"/>
                <w:szCs w:val="24"/>
              </w:rPr>
              <w:t>равославной культуры», Москва «</w:t>
            </w:r>
            <w:r w:rsidRPr="008A45E2">
              <w:rPr>
                <w:rFonts w:ascii="Times New Roman" w:hAnsi="Times New Roman" w:cs="Times New Roman"/>
                <w:sz w:val="24"/>
                <w:szCs w:val="24"/>
              </w:rPr>
              <w:t>Просвещение»</w:t>
            </w:r>
          </w:p>
        </w:tc>
        <w:tc>
          <w:tcPr>
            <w:tcW w:w="767" w:type="pct"/>
          </w:tcPr>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Данилюк А.Я. Книга для родителей « Основы религиозных культур и светской эти</w:t>
            </w:r>
            <w:r w:rsidR="00EE1C76">
              <w:rPr>
                <w:rFonts w:ascii="Times New Roman" w:hAnsi="Times New Roman" w:cs="Times New Roman"/>
                <w:sz w:val="24"/>
                <w:szCs w:val="24"/>
              </w:rPr>
              <w:t xml:space="preserve">ки», Москва « Просвещение», </w:t>
            </w:r>
          </w:p>
          <w:p w:rsidR="008A45E2" w:rsidRPr="008A45E2" w:rsidRDefault="008A45E2" w:rsidP="008A45E2">
            <w:pPr>
              <w:spacing w:after="0" w:line="240" w:lineRule="auto"/>
              <w:rPr>
                <w:rFonts w:ascii="Times New Roman" w:hAnsi="Times New Roman" w:cs="Times New Roman"/>
                <w:sz w:val="24"/>
                <w:szCs w:val="24"/>
              </w:rPr>
            </w:pPr>
            <w:r w:rsidRPr="008A45E2">
              <w:rPr>
                <w:rFonts w:ascii="Times New Roman" w:hAnsi="Times New Roman" w:cs="Times New Roman"/>
                <w:sz w:val="24"/>
                <w:szCs w:val="24"/>
              </w:rPr>
              <w:t>Тишкова В.А., Шапошникова Т.Д. Книга для учителя, 4-5 класс</w:t>
            </w:r>
            <w:r w:rsidR="00EE1C76">
              <w:rPr>
                <w:rFonts w:ascii="Times New Roman" w:hAnsi="Times New Roman" w:cs="Times New Roman"/>
                <w:sz w:val="24"/>
                <w:szCs w:val="24"/>
              </w:rPr>
              <w:t>, Москва « Просвещение»</w:t>
            </w:r>
          </w:p>
        </w:tc>
        <w:tc>
          <w:tcPr>
            <w:tcW w:w="470" w:type="pct"/>
          </w:tcPr>
          <w:p w:rsidR="008A45E2" w:rsidRPr="008A45E2" w:rsidRDefault="008A45E2" w:rsidP="008A45E2">
            <w:pPr>
              <w:spacing w:after="0" w:line="240" w:lineRule="auto"/>
              <w:rPr>
                <w:rFonts w:ascii="Times New Roman" w:hAnsi="Times New Roman" w:cs="Times New Roman"/>
                <w:sz w:val="24"/>
                <w:szCs w:val="24"/>
              </w:rPr>
            </w:pPr>
          </w:p>
        </w:tc>
      </w:tr>
    </w:tbl>
    <w:p w:rsidR="00271884" w:rsidRPr="00EE1C76" w:rsidRDefault="00271884" w:rsidP="00EE1C76">
      <w:pPr>
        <w:widowControl w:val="0"/>
        <w:tabs>
          <w:tab w:val="left" w:pos="-709"/>
        </w:tabs>
        <w:jc w:val="both"/>
        <w:rPr>
          <w:rFonts w:ascii="Times New Roman" w:hAnsi="Times New Roman"/>
          <w:b/>
        </w:rPr>
      </w:pPr>
    </w:p>
    <w:p w:rsidR="004837FE" w:rsidRPr="00907243" w:rsidRDefault="00907243" w:rsidP="00173830">
      <w:pPr>
        <w:pStyle w:val="ab"/>
        <w:widowControl w:val="0"/>
        <w:tabs>
          <w:tab w:val="left" w:pos="-709"/>
        </w:tabs>
        <w:ind w:left="-567"/>
        <w:jc w:val="both"/>
        <w:rPr>
          <w:rFonts w:ascii="Times New Roman" w:hAnsi="Times New Roman"/>
          <w:b/>
        </w:rPr>
      </w:pPr>
      <w:r w:rsidRPr="00907243">
        <w:rPr>
          <w:rFonts w:ascii="Times New Roman" w:hAnsi="Times New Roman"/>
          <w:b/>
        </w:rPr>
        <w:t xml:space="preserve">3.5.5. </w:t>
      </w:r>
      <w:r w:rsidR="004837FE" w:rsidRPr="00907243">
        <w:rPr>
          <w:rFonts w:ascii="Times New Roman" w:hAnsi="Times New Roman"/>
          <w:b/>
        </w:rPr>
        <w:t>Материально-технические условия реализации основной</w:t>
      </w:r>
      <w:bookmarkStart w:id="5" w:name="_Toc410654082"/>
      <w:bookmarkEnd w:id="1"/>
      <w:r w:rsidR="00C33BFB">
        <w:rPr>
          <w:rFonts w:ascii="Times New Roman" w:hAnsi="Times New Roman"/>
          <w:b/>
        </w:rPr>
        <w:t xml:space="preserve"> </w:t>
      </w:r>
      <w:r w:rsidR="004837FE" w:rsidRPr="00907243">
        <w:rPr>
          <w:rFonts w:ascii="Times New Roman" w:hAnsi="Times New Roman"/>
          <w:b/>
        </w:rPr>
        <w:t>образовательной программы</w:t>
      </w:r>
      <w:bookmarkEnd w:id="2"/>
      <w:bookmarkEnd w:id="3"/>
      <w:bookmarkEnd w:id="5"/>
    </w:p>
    <w:p w:rsidR="004837FE" w:rsidRPr="004837FE" w:rsidRDefault="004837FE" w:rsidP="00173830">
      <w:pPr>
        <w:spacing w:after="0" w:line="240" w:lineRule="auto"/>
        <w:ind w:left="-567"/>
        <w:jc w:val="both"/>
        <w:rPr>
          <w:rFonts w:ascii="Times New Roman" w:hAnsi="Times New Roman" w:cs="Times New Roman"/>
          <w:sz w:val="24"/>
          <w:szCs w:val="24"/>
        </w:rPr>
      </w:pPr>
      <w:r w:rsidRPr="004837FE">
        <w:rPr>
          <w:rFonts w:ascii="Times New Roman" w:hAnsi="Times New Roman" w:cs="Times New Roman"/>
          <w:sz w:val="24"/>
          <w:szCs w:val="24"/>
        </w:rPr>
        <w:t>Материально-техническая база образовательной организации соответствует  задачам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образовательной деятельности и созданию соответствующей образовательной и социальной среды.</w:t>
      </w:r>
    </w:p>
    <w:p w:rsidR="004837FE" w:rsidRPr="004837FE" w:rsidRDefault="004837FE" w:rsidP="00173830">
      <w:pPr>
        <w:spacing w:after="0" w:line="240" w:lineRule="auto"/>
        <w:ind w:left="-567"/>
        <w:jc w:val="both"/>
        <w:rPr>
          <w:rFonts w:ascii="Times New Roman" w:hAnsi="Times New Roman" w:cs="Times New Roman"/>
          <w:sz w:val="24"/>
          <w:szCs w:val="24"/>
        </w:rPr>
      </w:pPr>
      <w:r w:rsidRPr="004837FE">
        <w:rPr>
          <w:rFonts w:ascii="Times New Roman" w:hAnsi="Times New Roman" w:cs="Times New Roman"/>
          <w:sz w:val="24"/>
          <w:szCs w:val="24"/>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4837FE" w:rsidRPr="004837FE" w:rsidRDefault="004837FE" w:rsidP="00173830">
      <w:pPr>
        <w:spacing w:after="0" w:line="240" w:lineRule="auto"/>
        <w:ind w:left="-567"/>
        <w:jc w:val="both"/>
        <w:rPr>
          <w:rFonts w:ascii="Times New Roman" w:hAnsi="Times New Roman" w:cs="Times New Roman"/>
          <w:sz w:val="24"/>
          <w:szCs w:val="24"/>
        </w:rPr>
      </w:pPr>
      <w:r w:rsidRPr="004837FE">
        <w:rPr>
          <w:rFonts w:ascii="Times New Roman" w:hAnsi="Times New Roman" w:cs="Times New Roman"/>
          <w:sz w:val="24"/>
          <w:szCs w:val="24"/>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4837FE" w:rsidRPr="004837FE" w:rsidRDefault="004837FE" w:rsidP="00173830">
      <w:pPr>
        <w:spacing w:after="0" w:line="240" w:lineRule="auto"/>
        <w:ind w:left="-567"/>
        <w:jc w:val="both"/>
        <w:rPr>
          <w:rFonts w:ascii="Times New Roman" w:hAnsi="Times New Roman" w:cs="Times New Roman"/>
          <w:sz w:val="24"/>
          <w:szCs w:val="24"/>
        </w:rPr>
      </w:pPr>
      <w:r w:rsidRPr="004837FE">
        <w:rPr>
          <w:rFonts w:ascii="Times New Roman" w:hAnsi="Times New Roman" w:cs="Times New Roman"/>
          <w:sz w:val="24"/>
          <w:szCs w:val="24"/>
        </w:rPr>
        <w:t>В соответствии с требованиями ФГОС в образовательной организации, реализующей основную образовательную программу основного общего образования, имеются:</w:t>
      </w:r>
    </w:p>
    <w:p w:rsidR="004837FE" w:rsidRPr="004837FE" w:rsidRDefault="004837FE" w:rsidP="00917203">
      <w:pPr>
        <w:pStyle w:val="ab"/>
        <w:numPr>
          <w:ilvl w:val="0"/>
          <w:numId w:val="28"/>
        </w:numPr>
        <w:tabs>
          <w:tab w:val="left" w:pos="-709"/>
        </w:tabs>
        <w:ind w:left="-1134" w:firstLine="850"/>
        <w:jc w:val="both"/>
        <w:rPr>
          <w:rFonts w:ascii="Times New Roman" w:hAnsi="Times New Roman"/>
        </w:rPr>
      </w:pPr>
      <w:r w:rsidRPr="004837FE">
        <w:rPr>
          <w:rFonts w:ascii="Times New Roman" w:hAnsi="Times New Roman"/>
        </w:rPr>
        <w:t>учебные кабинеты;</w:t>
      </w:r>
    </w:p>
    <w:p w:rsidR="004837FE" w:rsidRPr="004837FE" w:rsidRDefault="004837FE" w:rsidP="00917203">
      <w:pPr>
        <w:pStyle w:val="ab"/>
        <w:numPr>
          <w:ilvl w:val="0"/>
          <w:numId w:val="28"/>
        </w:numPr>
        <w:tabs>
          <w:tab w:val="left" w:pos="-709"/>
        </w:tabs>
        <w:ind w:left="-567" w:firstLine="0"/>
        <w:jc w:val="both"/>
        <w:rPr>
          <w:rFonts w:ascii="Times New Roman" w:hAnsi="Times New Roman"/>
        </w:rPr>
      </w:pPr>
      <w:r w:rsidRPr="004837FE">
        <w:rPr>
          <w:rFonts w:ascii="Times New Roman" w:hAnsi="Times New Roman"/>
        </w:rPr>
        <w:t>помещения для занятий учебно-исследовательской и проектной деятельностью, моделированием и техническим творчеством;</w:t>
      </w:r>
    </w:p>
    <w:p w:rsidR="004837FE" w:rsidRPr="004837FE" w:rsidRDefault="004837FE" w:rsidP="00917203">
      <w:pPr>
        <w:pStyle w:val="ab"/>
        <w:numPr>
          <w:ilvl w:val="0"/>
          <w:numId w:val="28"/>
        </w:numPr>
        <w:tabs>
          <w:tab w:val="left" w:pos="-709"/>
        </w:tabs>
        <w:ind w:left="-567" w:firstLine="0"/>
        <w:jc w:val="both"/>
        <w:rPr>
          <w:rFonts w:ascii="Times New Roman" w:hAnsi="Times New Roman"/>
        </w:rPr>
      </w:pPr>
      <w:r w:rsidRPr="004837FE">
        <w:rPr>
          <w:rFonts w:ascii="Times New Roman" w:hAnsi="Times New Roman"/>
        </w:rPr>
        <w:t>необходимые для реализации учебной и внеурочной деятельности лаборатории и мастерские;</w:t>
      </w:r>
    </w:p>
    <w:p w:rsidR="004837FE" w:rsidRPr="004837FE" w:rsidRDefault="004837FE" w:rsidP="00917203">
      <w:pPr>
        <w:pStyle w:val="ab"/>
        <w:numPr>
          <w:ilvl w:val="0"/>
          <w:numId w:val="28"/>
        </w:numPr>
        <w:tabs>
          <w:tab w:val="left" w:pos="-709"/>
        </w:tabs>
        <w:ind w:left="-567" w:firstLine="0"/>
        <w:jc w:val="both"/>
        <w:rPr>
          <w:rFonts w:ascii="Times New Roman" w:hAnsi="Times New Roman"/>
        </w:rPr>
      </w:pPr>
      <w:r w:rsidRPr="004837FE">
        <w:rPr>
          <w:rFonts w:ascii="Times New Roman" w:hAnsi="Times New Roman"/>
        </w:rPr>
        <w:t>помещения (кабинеты, мастерские, студии) для занятий музыкой и изобразительным искусством;</w:t>
      </w:r>
    </w:p>
    <w:p w:rsidR="004837FE" w:rsidRPr="004837FE" w:rsidRDefault="004837FE" w:rsidP="00917203">
      <w:pPr>
        <w:pStyle w:val="ab"/>
        <w:numPr>
          <w:ilvl w:val="0"/>
          <w:numId w:val="28"/>
        </w:numPr>
        <w:tabs>
          <w:tab w:val="left" w:pos="-709"/>
        </w:tabs>
        <w:ind w:left="-567" w:firstLine="0"/>
        <w:jc w:val="both"/>
        <w:rPr>
          <w:rFonts w:ascii="Times New Roman" w:hAnsi="Times New Roman"/>
        </w:rPr>
      </w:pPr>
      <w:r w:rsidRPr="004837FE">
        <w:rPr>
          <w:rFonts w:ascii="Times New Roman" w:hAnsi="Times New Roman"/>
        </w:rPr>
        <w:t>информационно-библиотечный центр с рабочей зоной, оборудованным читальным залом и книгохранилищем, обеспечивающим сохранность книжного фонда, медиатекой;</w:t>
      </w:r>
    </w:p>
    <w:p w:rsidR="004837FE" w:rsidRPr="004837FE" w:rsidRDefault="004837FE" w:rsidP="00917203">
      <w:pPr>
        <w:pStyle w:val="ab"/>
        <w:numPr>
          <w:ilvl w:val="0"/>
          <w:numId w:val="28"/>
        </w:numPr>
        <w:tabs>
          <w:tab w:val="left" w:pos="-709"/>
        </w:tabs>
        <w:ind w:left="-567" w:firstLine="0"/>
        <w:jc w:val="both"/>
        <w:rPr>
          <w:rFonts w:ascii="Times New Roman" w:hAnsi="Times New Roman"/>
        </w:rPr>
      </w:pPr>
      <w:r w:rsidRPr="004837FE">
        <w:rPr>
          <w:rFonts w:ascii="Times New Roman" w:hAnsi="Times New Roman"/>
        </w:rPr>
        <w:t>актовый зал;</w:t>
      </w:r>
    </w:p>
    <w:p w:rsidR="004837FE" w:rsidRPr="004837FE" w:rsidRDefault="004837FE" w:rsidP="00917203">
      <w:pPr>
        <w:pStyle w:val="ab"/>
        <w:numPr>
          <w:ilvl w:val="0"/>
          <w:numId w:val="28"/>
        </w:numPr>
        <w:tabs>
          <w:tab w:val="left" w:pos="-709"/>
        </w:tabs>
        <w:ind w:left="-567" w:firstLine="0"/>
        <w:jc w:val="both"/>
        <w:rPr>
          <w:rFonts w:ascii="Times New Roman" w:hAnsi="Times New Roman"/>
        </w:rPr>
      </w:pPr>
      <w:r w:rsidRPr="004837FE">
        <w:rPr>
          <w:rFonts w:ascii="Times New Roman" w:hAnsi="Times New Roman"/>
        </w:rPr>
        <w:t>спортивный зал, стадион,;</w:t>
      </w:r>
    </w:p>
    <w:p w:rsidR="004837FE" w:rsidRPr="004837FE" w:rsidRDefault="004837FE" w:rsidP="00917203">
      <w:pPr>
        <w:pStyle w:val="ab"/>
        <w:numPr>
          <w:ilvl w:val="0"/>
          <w:numId w:val="28"/>
        </w:numPr>
        <w:tabs>
          <w:tab w:val="left" w:pos="-709"/>
        </w:tabs>
        <w:ind w:left="-567" w:firstLine="0"/>
        <w:jc w:val="both"/>
        <w:rPr>
          <w:rFonts w:ascii="Times New Roman" w:hAnsi="Times New Roman"/>
        </w:rPr>
      </w:pPr>
      <w:r w:rsidRPr="004837FE">
        <w:rPr>
          <w:rFonts w:ascii="Times New Roman" w:hAnsi="Times New Roman"/>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4837FE" w:rsidRPr="004837FE" w:rsidRDefault="004837FE" w:rsidP="00917203">
      <w:pPr>
        <w:pStyle w:val="ab"/>
        <w:numPr>
          <w:ilvl w:val="0"/>
          <w:numId w:val="28"/>
        </w:numPr>
        <w:tabs>
          <w:tab w:val="left" w:pos="-709"/>
        </w:tabs>
        <w:ind w:left="-567" w:firstLine="0"/>
        <w:jc w:val="both"/>
        <w:rPr>
          <w:rFonts w:ascii="Times New Roman" w:hAnsi="Times New Roman"/>
        </w:rPr>
      </w:pPr>
      <w:r w:rsidRPr="004837FE">
        <w:rPr>
          <w:rFonts w:ascii="Times New Roman" w:hAnsi="Times New Roman"/>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4837FE" w:rsidRPr="004837FE" w:rsidRDefault="004837FE" w:rsidP="00917203">
      <w:pPr>
        <w:pStyle w:val="ab"/>
        <w:numPr>
          <w:ilvl w:val="0"/>
          <w:numId w:val="28"/>
        </w:numPr>
        <w:tabs>
          <w:tab w:val="left" w:pos="-709"/>
        </w:tabs>
        <w:ind w:left="-567" w:firstLine="0"/>
        <w:jc w:val="both"/>
        <w:rPr>
          <w:rFonts w:ascii="Times New Roman" w:hAnsi="Times New Roman"/>
        </w:rPr>
      </w:pPr>
      <w:r w:rsidRPr="004837FE">
        <w:rPr>
          <w:rFonts w:ascii="Times New Roman" w:hAnsi="Times New Roman"/>
        </w:rPr>
        <w:t>раздевалки, санузлы, места личной гигиены;</w:t>
      </w:r>
    </w:p>
    <w:p w:rsidR="004837FE" w:rsidRPr="004837FE" w:rsidRDefault="004837FE" w:rsidP="00917203">
      <w:pPr>
        <w:pStyle w:val="ab"/>
        <w:numPr>
          <w:ilvl w:val="0"/>
          <w:numId w:val="28"/>
        </w:numPr>
        <w:tabs>
          <w:tab w:val="left" w:pos="-709"/>
        </w:tabs>
        <w:ind w:left="-567" w:firstLine="0"/>
        <w:jc w:val="both"/>
        <w:rPr>
          <w:rFonts w:ascii="Times New Roman" w:hAnsi="Times New Roman"/>
        </w:rPr>
      </w:pPr>
      <w:r w:rsidRPr="004837FE">
        <w:rPr>
          <w:rFonts w:ascii="Times New Roman" w:hAnsi="Times New Roman"/>
        </w:rPr>
        <w:t>участок (территория) с необходимым набором оснащенных зон.</w:t>
      </w:r>
    </w:p>
    <w:p w:rsidR="004837FE" w:rsidRPr="004837FE" w:rsidRDefault="004837FE" w:rsidP="004837FE">
      <w:pPr>
        <w:pStyle w:val="a3"/>
        <w:ind w:left="-1134" w:firstLine="992"/>
        <w:jc w:val="center"/>
        <w:rPr>
          <w:sz w:val="24"/>
          <w:szCs w:val="24"/>
        </w:rPr>
      </w:pPr>
      <w:bookmarkStart w:id="6" w:name="_Toc410654083"/>
      <w:bookmarkStart w:id="7" w:name="_Toc409691740"/>
      <w:bookmarkStart w:id="8" w:name="_Toc414553290"/>
    </w:p>
    <w:p w:rsidR="004D63FE" w:rsidRDefault="004D63FE" w:rsidP="004D63FE">
      <w:pPr>
        <w:pStyle w:val="3"/>
        <w:spacing w:before="0" w:line="240" w:lineRule="auto"/>
        <w:rPr>
          <w:rFonts w:ascii="Times New Roman" w:eastAsia="Calibri" w:hAnsi="Times New Roman" w:cs="Times New Roman"/>
          <w:b w:val="0"/>
          <w:bCs w:val="0"/>
          <w:color w:val="auto"/>
          <w:sz w:val="24"/>
          <w:szCs w:val="24"/>
          <w:lang w:eastAsia="en-US"/>
        </w:rPr>
      </w:pPr>
      <w:bookmarkStart w:id="9" w:name="_Toc406059072"/>
      <w:bookmarkStart w:id="10" w:name="_Toc409691741"/>
      <w:bookmarkStart w:id="11" w:name="_Toc410654085"/>
      <w:bookmarkStart w:id="12" w:name="_Toc414553291"/>
      <w:bookmarkEnd w:id="6"/>
      <w:bookmarkEnd w:id="7"/>
      <w:bookmarkEnd w:id="8"/>
    </w:p>
    <w:p w:rsidR="004837FE" w:rsidRDefault="004D63FE" w:rsidP="00173830">
      <w:pPr>
        <w:pStyle w:val="3"/>
        <w:spacing w:before="0" w:line="240" w:lineRule="auto"/>
        <w:ind w:left="-426"/>
        <w:rPr>
          <w:rFonts w:ascii="Times New Roman" w:hAnsi="Times New Roman" w:cs="Times New Roman"/>
          <w:color w:val="auto"/>
          <w:sz w:val="24"/>
          <w:szCs w:val="24"/>
        </w:rPr>
      </w:pPr>
      <w:r w:rsidRPr="004D63FE">
        <w:rPr>
          <w:rFonts w:ascii="Times New Roman" w:eastAsia="Calibri" w:hAnsi="Times New Roman" w:cs="Times New Roman"/>
          <w:bCs w:val="0"/>
          <w:color w:val="auto"/>
          <w:sz w:val="24"/>
          <w:szCs w:val="24"/>
          <w:lang w:eastAsia="en-US"/>
        </w:rPr>
        <w:t>3.5.6.</w:t>
      </w:r>
      <w:r w:rsidR="004837FE" w:rsidRPr="004837FE">
        <w:rPr>
          <w:rFonts w:ascii="Times New Roman" w:hAnsi="Times New Roman" w:cs="Times New Roman"/>
          <w:color w:val="auto"/>
          <w:sz w:val="24"/>
          <w:szCs w:val="24"/>
        </w:rPr>
        <w:t>Механизмы достижения целевых ориентиров в системе условий</w:t>
      </w:r>
      <w:bookmarkEnd w:id="9"/>
      <w:bookmarkEnd w:id="10"/>
      <w:bookmarkEnd w:id="11"/>
      <w:bookmarkEnd w:id="12"/>
    </w:p>
    <w:p w:rsidR="00C33BFB" w:rsidRPr="00C33BFB" w:rsidRDefault="00C33BFB" w:rsidP="00C33BFB"/>
    <w:p w:rsidR="004837FE" w:rsidRPr="004837FE" w:rsidRDefault="00C33BFB" w:rsidP="00C33BFB">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837FE" w:rsidRPr="004837FE">
        <w:rPr>
          <w:rFonts w:ascii="Times New Roman" w:hAnsi="Times New Roman" w:cs="Times New Roman"/>
          <w:sz w:val="24"/>
          <w:szCs w:val="24"/>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4837FE" w:rsidRPr="004837FE" w:rsidRDefault="00C33BFB" w:rsidP="00917203">
      <w:pPr>
        <w:pStyle w:val="ab"/>
        <w:numPr>
          <w:ilvl w:val="0"/>
          <w:numId w:val="30"/>
        </w:numPr>
        <w:ind w:left="-567" w:firstLine="0"/>
        <w:jc w:val="both"/>
        <w:rPr>
          <w:rFonts w:ascii="Times New Roman" w:hAnsi="Times New Roman"/>
        </w:rPr>
      </w:pPr>
      <w:r>
        <w:rPr>
          <w:rFonts w:ascii="Times New Roman" w:hAnsi="Times New Roman"/>
        </w:rPr>
        <w:t>соответствуют требованиям ФГОС Н</w:t>
      </w:r>
      <w:r w:rsidR="004837FE" w:rsidRPr="004837FE">
        <w:rPr>
          <w:rFonts w:ascii="Times New Roman" w:hAnsi="Times New Roman"/>
        </w:rPr>
        <w:t>ОО;</w:t>
      </w:r>
    </w:p>
    <w:p w:rsidR="004837FE" w:rsidRPr="004837FE" w:rsidRDefault="004837FE" w:rsidP="00917203">
      <w:pPr>
        <w:pStyle w:val="ab"/>
        <w:numPr>
          <w:ilvl w:val="0"/>
          <w:numId w:val="30"/>
        </w:numPr>
        <w:ind w:left="-567" w:firstLine="0"/>
        <w:jc w:val="both"/>
        <w:rPr>
          <w:rFonts w:ascii="Times New Roman" w:hAnsi="Times New Roman"/>
        </w:rPr>
      </w:pPr>
      <w:r w:rsidRPr="004837FE">
        <w:rPr>
          <w:rFonts w:ascii="Times New Roman" w:hAnsi="Times New Roman"/>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4837FE" w:rsidRPr="004837FE" w:rsidRDefault="004837FE" w:rsidP="00917203">
      <w:pPr>
        <w:pStyle w:val="ab"/>
        <w:numPr>
          <w:ilvl w:val="0"/>
          <w:numId w:val="30"/>
        </w:numPr>
        <w:ind w:left="-567" w:firstLine="0"/>
        <w:jc w:val="both"/>
        <w:rPr>
          <w:rFonts w:ascii="Times New Roman" w:hAnsi="Times New Roman"/>
        </w:rPr>
      </w:pPr>
      <w:r w:rsidRPr="004837FE">
        <w:rPr>
          <w:rFonts w:ascii="Times New Roman" w:hAnsi="Times New Roman"/>
        </w:rPr>
        <w:t>учитывают особенности образовательной организации, ее организационную структуру, запросы участников образовательного процесса;</w:t>
      </w:r>
    </w:p>
    <w:p w:rsidR="004837FE" w:rsidRPr="004837FE" w:rsidRDefault="004837FE" w:rsidP="00917203">
      <w:pPr>
        <w:pStyle w:val="ab"/>
        <w:numPr>
          <w:ilvl w:val="0"/>
          <w:numId w:val="30"/>
        </w:numPr>
        <w:ind w:left="-567" w:firstLine="0"/>
        <w:jc w:val="both"/>
        <w:rPr>
          <w:rFonts w:ascii="Times New Roman" w:hAnsi="Times New Roman"/>
        </w:rPr>
      </w:pPr>
      <w:r w:rsidRPr="004837FE">
        <w:rPr>
          <w:rFonts w:ascii="Times New Roman" w:hAnsi="Times New Roman"/>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4837FE" w:rsidRPr="004837FE" w:rsidRDefault="004837FE" w:rsidP="00C33BFB">
      <w:pPr>
        <w:spacing w:after="0" w:line="240" w:lineRule="auto"/>
        <w:ind w:left="-567"/>
        <w:jc w:val="both"/>
        <w:rPr>
          <w:rFonts w:ascii="Times New Roman" w:hAnsi="Times New Roman" w:cs="Times New Roman"/>
          <w:sz w:val="24"/>
          <w:szCs w:val="24"/>
        </w:rPr>
      </w:pPr>
      <w:r w:rsidRPr="004837FE">
        <w:rPr>
          <w:rFonts w:ascii="Times New Roman" w:hAnsi="Times New Roman" w:cs="Times New Roman"/>
          <w:sz w:val="24"/>
          <w:szCs w:val="24"/>
        </w:rPr>
        <w:t>В со</w:t>
      </w:r>
      <w:r w:rsidR="00C33BFB">
        <w:rPr>
          <w:rFonts w:ascii="Times New Roman" w:hAnsi="Times New Roman" w:cs="Times New Roman"/>
          <w:sz w:val="24"/>
          <w:szCs w:val="24"/>
        </w:rPr>
        <w:t>ответствии с требованиями ФГОС Н</w:t>
      </w:r>
      <w:r w:rsidRPr="004837FE">
        <w:rPr>
          <w:rFonts w:ascii="Times New Roman" w:hAnsi="Times New Roman" w:cs="Times New Roman"/>
          <w:sz w:val="24"/>
          <w:szCs w:val="24"/>
        </w:rPr>
        <w:t>ОО раздел основной образовательной программы образовательной организации, характеризующий систему условий, содержит:</w:t>
      </w:r>
    </w:p>
    <w:p w:rsidR="004837FE" w:rsidRPr="004837FE" w:rsidRDefault="004837FE" w:rsidP="00917203">
      <w:pPr>
        <w:pStyle w:val="ab"/>
        <w:numPr>
          <w:ilvl w:val="0"/>
          <w:numId w:val="37"/>
        </w:numPr>
        <w:ind w:left="-567" w:firstLine="0"/>
        <w:jc w:val="both"/>
        <w:rPr>
          <w:rFonts w:ascii="Times New Roman" w:hAnsi="Times New Roman"/>
        </w:rPr>
      </w:pPr>
      <w:r w:rsidRPr="004837FE">
        <w:rPr>
          <w:rFonts w:ascii="Times New Roman" w:hAnsi="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4837FE" w:rsidRPr="004837FE" w:rsidRDefault="004837FE" w:rsidP="00917203">
      <w:pPr>
        <w:pStyle w:val="ab"/>
        <w:numPr>
          <w:ilvl w:val="0"/>
          <w:numId w:val="37"/>
        </w:numPr>
        <w:ind w:left="-567" w:firstLine="0"/>
        <w:jc w:val="both"/>
        <w:rPr>
          <w:rFonts w:ascii="Times New Roman" w:hAnsi="Times New Roman"/>
        </w:rPr>
      </w:pPr>
      <w:r w:rsidRPr="004837FE">
        <w:rPr>
          <w:rFonts w:ascii="Times New Roman" w:hAnsi="Times New Roman"/>
        </w:rPr>
        <w:t>обоснование необходимых изменений в имеющихся условиях в соответств</w:t>
      </w:r>
      <w:r w:rsidR="00C33BFB">
        <w:rPr>
          <w:rFonts w:ascii="Times New Roman" w:hAnsi="Times New Roman"/>
        </w:rPr>
        <w:t>ии с целями и приоритетами ООП Н</w:t>
      </w:r>
      <w:r w:rsidRPr="004837FE">
        <w:rPr>
          <w:rFonts w:ascii="Times New Roman" w:hAnsi="Times New Roman"/>
        </w:rPr>
        <w:t>ОО образовательной организации;</w:t>
      </w:r>
    </w:p>
    <w:p w:rsidR="004837FE" w:rsidRPr="004837FE" w:rsidRDefault="004837FE" w:rsidP="00917203">
      <w:pPr>
        <w:pStyle w:val="ab"/>
        <w:numPr>
          <w:ilvl w:val="0"/>
          <w:numId w:val="37"/>
        </w:numPr>
        <w:ind w:left="-567" w:firstLine="0"/>
        <w:jc w:val="both"/>
        <w:rPr>
          <w:rFonts w:ascii="Times New Roman" w:hAnsi="Times New Roman"/>
        </w:rPr>
      </w:pPr>
      <w:r w:rsidRPr="004837FE">
        <w:rPr>
          <w:rFonts w:ascii="Times New Roman" w:hAnsi="Times New Roman"/>
        </w:rPr>
        <w:t>механизмы достижения целевых ориентиров в системе условий;</w:t>
      </w:r>
    </w:p>
    <w:p w:rsidR="004837FE" w:rsidRPr="004837FE" w:rsidRDefault="004837FE" w:rsidP="00917203">
      <w:pPr>
        <w:pStyle w:val="ab"/>
        <w:numPr>
          <w:ilvl w:val="0"/>
          <w:numId w:val="37"/>
        </w:numPr>
        <w:ind w:left="-567" w:firstLine="0"/>
        <w:jc w:val="both"/>
        <w:rPr>
          <w:rFonts w:ascii="Times New Roman" w:hAnsi="Times New Roman"/>
        </w:rPr>
      </w:pPr>
      <w:r w:rsidRPr="004837FE">
        <w:rPr>
          <w:rFonts w:ascii="Times New Roman" w:hAnsi="Times New Roman"/>
        </w:rPr>
        <w:t>сетевой график (дорожную карту) по формированию необходимой системы условий;</w:t>
      </w:r>
    </w:p>
    <w:p w:rsidR="004837FE" w:rsidRPr="004837FE" w:rsidRDefault="004837FE" w:rsidP="00917203">
      <w:pPr>
        <w:pStyle w:val="ab"/>
        <w:numPr>
          <w:ilvl w:val="0"/>
          <w:numId w:val="37"/>
        </w:numPr>
        <w:ind w:left="-567" w:firstLine="0"/>
        <w:jc w:val="both"/>
        <w:rPr>
          <w:rFonts w:ascii="Times New Roman" w:hAnsi="Times New Roman"/>
        </w:rPr>
      </w:pPr>
      <w:r w:rsidRPr="004837FE">
        <w:rPr>
          <w:rFonts w:ascii="Times New Roman" w:hAnsi="Times New Roman"/>
        </w:rPr>
        <w:t>систему оценки условий.</w:t>
      </w:r>
    </w:p>
    <w:p w:rsidR="004837FE" w:rsidRPr="004837FE" w:rsidRDefault="004837FE" w:rsidP="00C33BFB">
      <w:pPr>
        <w:spacing w:after="0" w:line="240" w:lineRule="auto"/>
        <w:ind w:left="-567"/>
        <w:jc w:val="both"/>
        <w:rPr>
          <w:rFonts w:ascii="Times New Roman" w:hAnsi="Times New Roman" w:cs="Times New Roman"/>
          <w:sz w:val="24"/>
          <w:szCs w:val="24"/>
        </w:rPr>
      </w:pPr>
      <w:r w:rsidRPr="004837FE">
        <w:rPr>
          <w:rFonts w:ascii="Times New Roman" w:hAnsi="Times New Roman" w:cs="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4837FE" w:rsidRPr="004837FE" w:rsidRDefault="00C33BFB" w:rsidP="00C33BFB">
      <w:pPr>
        <w:pStyle w:val="ab"/>
        <w:tabs>
          <w:tab w:val="left" w:pos="993"/>
        </w:tabs>
        <w:ind w:left="-567"/>
        <w:jc w:val="both"/>
        <w:rPr>
          <w:rFonts w:ascii="Times New Roman" w:hAnsi="Times New Roman"/>
        </w:rPr>
      </w:pPr>
      <w:r>
        <w:rPr>
          <w:rFonts w:ascii="Times New Roman" w:hAnsi="Times New Roman"/>
        </w:rPr>
        <w:t xml:space="preserve">- </w:t>
      </w:r>
      <w:r w:rsidR="004837FE" w:rsidRPr="004837FE">
        <w:rPr>
          <w:rFonts w:ascii="Times New Roman" w:hAnsi="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4837FE" w:rsidRPr="004837FE" w:rsidRDefault="004837FE" w:rsidP="00917203">
      <w:pPr>
        <w:pStyle w:val="ab"/>
        <w:numPr>
          <w:ilvl w:val="0"/>
          <w:numId w:val="31"/>
        </w:numPr>
        <w:tabs>
          <w:tab w:val="left" w:pos="-142"/>
        </w:tabs>
        <w:ind w:left="-567" w:firstLine="0"/>
        <w:jc w:val="both"/>
        <w:rPr>
          <w:rFonts w:ascii="Times New Roman" w:hAnsi="Times New Roman"/>
        </w:rPr>
      </w:pPr>
      <w:r w:rsidRPr="004837FE">
        <w:rPr>
          <w:rFonts w:ascii="Times New Roman" w:hAnsi="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4837FE" w:rsidRPr="004837FE" w:rsidRDefault="004837FE" w:rsidP="00917203">
      <w:pPr>
        <w:pStyle w:val="ab"/>
        <w:numPr>
          <w:ilvl w:val="0"/>
          <w:numId w:val="31"/>
        </w:numPr>
        <w:tabs>
          <w:tab w:val="left" w:pos="-284"/>
        </w:tabs>
        <w:ind w:left="-567" w:firstLine="0"/>
        <w:jc w:val="both"/>
        <w:rPr>
          <w:rFonts w:ascii="Times New Roman" w:hAnsi="Times New Roman"/>
        </w:rPr>
      </w:pPr>
      <w:r w:rsidRPr="004837FE">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4837FE" w:rsidRPr="004837FE" w:rsidRDefault="004837FE" w:rsidP="00917203">
      <w:pPr>
        <w:pStyle w:val="ab"/>
        <w:numPr>
          <w:ilvl w:val="0"/>
          <w:numId w:val="31"/>
        </w:numPr>
        <w:tabs>
          <w:tab w:val="left" w:pos="-284"/>
        </w:tabs>
        <w:ind w:left="-567" w:firstLine="0"/>
        <w:jc w:val="both"/>
        <w:rPr>
          <w:rFonts w:ascii="Times New Roman" w:hAnsi="Times New Roman"/>
        </w:rPr>
      </w:pPr>
      <w:r w:rsidRPr="004837FE">
        <w:rPr>
          <w:rFonts w:ascii="Times New Roman" w:hAnsi="Times New Roman"/>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4837FE" w:rsidRPr="004837FE" w:rsidRDefault="004837FE" w:rsidP="00917203">
      <w:pPr>
        <w:pStyle w:val="ab"/>
        <w:numPr>
          <w:ilvl w:val="0"/>
          <w:numId w:val="31"/>
        </w:numPr>
        <w:ind w:left="-567" w:firstLine="0"/>
        <w:jc w:val="both"/>
        <w:rPr>
          <w:rFonts w:ascii="Times New Roman" w:hAnsi="Times New Roman"/>
        </w:rPr>
      </w:pPr>
      <w:r w:rsidRPr="004837FE">
        <w:rPr>
          <w:rFonts w:ascii="Times New Roman" w:hAnsi="Times New Roman"/>
        </w:rPr>
        <w:t>разработку сетевого графика (дорожной карты) создания необходимой системы условий;</w:t>
      </w:r>
    </w:p>
    <w:p w:rsidR="00C33BFB" w:rsidRPr="00C33BFB" w:rsidRDefault="004837FE" w:rsidP="00917203">
      <w:pPr>
        <w:pStyle w:val="ab"/>
        <w:numPr>
          <w:ilvl w:val="0"/>
          <w:numId w:val="31"/>
        </w:numPr>
        <w:tabs>
          <w:tab w:val="left" w:pos="-284"/>
        </w:tabs>
        <w:ind w:left="-567" w:firstLine="0"/>
        <w:rPr>
          <w:rFonts w:ascii="Times New Roman" w:hAnsi="Times New Roman"/>
        </w:rPr>
      </w:pPr>
      <w:r w:rsidRPr="004837FE">
        <w:rPr>
          <w:rFonts w:ascii="Times New Roman" w:hAnsi="Times New Roman"/>
        </w:rPr>
        <w:t>разработку механизмов мониторинга, оценки и коррекции реализации промежуточных этапов разработанного графика (</w:t>
      </w:r>
      <w:r w:rsidR="00C33BFB">
        <w:rPr>
          <w:rFonts w:ascii="Times New Roman" w:hAnsi="Times New Roman"/>
        </w:rPr>
        <w:t>«</w:t>
      </w:r>
      <w:r w:rsidRPr="004837FE">
        <w:rPr>
          <w:rFonts w:ascii="Times New Roman" w:hAnsi="Times New Roman"/>
        </w:rPr>
        <w:t>дорожной карты</w:t>
      </w:r>
      <w:r w:rsidR="00C33BFB">
        <w:rPr>
          <w:rFonts w:ascii="Times New Roman" w:hAnsi="Times New Roman"/>
        </w:rPr>
        <w:t>»</w:t>
      </w:r>
      <w:r w:rsidRPr="004837FE">
        <w:rPr>
          <w:rFonts w:ascii="Times New Roman" w:hAnsi="Times New Roman"/>
        </w:rPr>
        <w:t>).</w:t>
      </w:r>
    </w:p>
    <w:tbl>
      <w:tblPr>
        <w:tblW w:w="5462" w:type="pct"/>
        <w:tblInd w:w="-885" w:type="dxa"/>
        <w:tblLayout w:type="fixed"/>
        <w:tblLook w:val="04A0" w:firstRow="1" w:lastRow="0" w:firstColumn="1" w:lastColumn="0" w:noHBand="0" w:noVBand="1"/>
      </w:tblPr>
      <w:tblGrid>
        <w:gridCol w:w="709"/>
        <w:gridCol w:w="3826"/>
        <w:gridCol w:w="2526"/>
        <w:gridCol w:w="3393"/>
      </w:tblGrid>
      <w:tr w:rsidR="00C33BFB" w:rsidRPr="0016201E" w:rsidTr="00271884">
        <w:trPr>
          <w:trHeight w:val="570"/>
        </w:trPr>
        <w:tc>
          <w:tcPr>
            <w:tcW w:w="33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b/>
                <w:bCs/>
              </w:rPr>
              <w:t>№ п/ п</w:t>
            </w:r>
          </w:p>
        </w:tc>
        <w:tc>
          <w:tcPr>
            <w:tcW w:w="1830" w:type="pct"/>
            <w:tcBorders>
              <w:top w:val="single" w:sz="8" w:space="0" w:color="auto"/>
              <w:left w:val="nil"/>
              <w:bottom w:val="single" w:sz="8" w:space="0" w:color="auto"/>
              <w:right w:val="single" w:sz="8" w:space="0" w:color="auto"/>
            </w:tcBorders>
            <w:shd w:val="clear" w:color="auto" w:fill="auto"/>
            <w:noWrap/>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b/>
                <w:bCs/>
              </w:rPr>
              <w:t>Мероприятия</w:t>
            </w:r>
          </w:p>
        </w:tc>
        <w:tc>
          <w:tcPr>
            <w:tcW w:w="1208" w:type="pct"/>
            <w:tcBorders>
              <w:top w:val="single" w:sz="8" w:space="0" w:color="auto"/>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b/>
                <w:bCs/>
              </w:rPr>
              <w:t>Сроки исполнения</w:t>
            </w:r>
          </w:p>
        </w:tc>
        <w:tc>
          <w:tcPr>
            <w:tcW w:w="1623" w:type="pct"/>
            <w:tcBorders>
              <w:top w:val="single" w:sz="8" w:space="0" w:color="auto"/>
              <w:left w:val="nil"/>
              <w:bottom w:val="single" w:sz="8" w:space="0" w:color="auto"/>
              <w:right w:val="single" w:sz="8" w:space="0" w:color="auto"/>
            </w:tcBorders>
            <w:shd w:val="clear" w:color="auto" w:fill="auto"/>
            <w:noWrap/>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b/>
                <w:bCs/>
              </w:rPr>
              <w:t>Результат</w:t>
            </w:r>
          </w:p>
        </w:tc>
      </w:tr>
      <w:tr w:rsidR="00C33BFB" w:rsidRPr="0016201E" w:rsidTr="00C33BFB">
        <w:trPr>
          <w:trHeight w:val="255"/>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33BFB" w:rsidRPr="0016201E" w:rsidRDefault="00C33BFB" w:rsidP="008A45E2">
            <w:pPr>
              <w:spacing w:after="0" w:line="240" w:lineRule="auto"/>
              <w:jc w:val="center"/>
              <w:rPr>
                <w:rFonts w:ascii="Arial" w:eastAsia="Times New Roman" w:hAnsi="Arial" w:cs="Arial"/>
                <w:sz w:val="20"/>
                <w:szCs w:val="20"/>
              </w:rPr>
            </w:pPr>
            <w:r w:rsidRPr="0016201E">
              <w:rPr>
                <w:rFonts w:ascii="Times New Roman" w:eastAsia="Times New Roman" w:hAnsi="Times New Roman" w:cs="Times New Roman"/>
                <w:b/>
                <w:bCs/>
              </w:rPr>
              <w:t>1. Организационное обеспечение постепенного перехода на обучение по новым ФГОС НОО и ФГОС ООО</w:t>
            </w:r>
          </w:p>
        </w:tc>
      </w:tr>
      <w:tr w:rsidR="00C33BFB" w:rsidRPr="0016201E" w:rsidTr="00271884">
        <w:trPr>
          <w:trHeight w:val="1200"/>
        </w:trPr>
        <w:tc>
          <w:tcPr>
            <w:tcW w:w="339" w:type="pct"/>
            <w:tcBorders>
              <w:top w:val="nil"/>
              <w:left w:val="single" w:sz="8" w:space="0" w:color="auto"/>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1</w:t>
            </w:r>
          </w:p>
        </w:tc>
        <w:tc>
          <w:tcPr>
            <w:tcW w:w="1830"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Создание рабочей группы по обеспечению перехода на новые ФГОС НОО и ФГОС ООО</w:t>
            </w:r>
          </w:p>
        </w:tc>
        <w:tc>
          <w:tcPr>
            <w:tcW w:w="1208"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rPr>
                <w:rFonts w:ascii="Arial" w:eastAsia="Times New Roman" w:hAnsi="Arial" w:cs="Arial"/>
                <w:sz w:val="20"/>
                <w:szCs w:val="20"/>
              </w:rPr>
            </w:pPr>
            <w:r>
              <w:rPr>
                <w:rFonts w:ascii="Times New Roman" w:eastAsia="Times New Roman" w:hAnsi="Times New Roman" w:cs="Times New Roman"/>
              </w:rPr>
              <w:t xml:space="preserve">Апрель  </w:t>
            </w:r>
            <w:r w:rsidR="00863B6B">
              <w:rPr>
                <w:rFonts w:ascii="Times New Roman" w:eastAsia="Times New Roman" w:hAnsi="Times New Roman" w:cs="Times New Roman"/>
              </w:rPr>
              <w:t xml:space="preserve"> </w:t>
            </w:r>
            <w:r>
              <w:rPr>
                <w:rFonts w:ascii="Times New Roman" w:eastAsia="Times New Roman" w:hAnsi="Times New Roman" w:cs="Times New Roman"/>
              </w:rPr>
              <w:t>2022</w:t>
            </w:r>
            <w:r w:rsidRPr="0016201E">
              <w:rPr>
                <w:rFonts w:ascii="Times New Roman" w:eastAsia="Times New Roman" w:hAnsi="Times New Roman" w:cs="Times New Roman"/>
              </w:rPr>
              <w:t xml:space="preserve"> года</w:t>
            </w:r>
          </w:p>
        </w:tc>
        <w:tc>
          <w:tcPr>
            <w:tcW w:w="1623" w:type="pct"/>
            <w:tcBorders>
              <w:top w:val="nil"/>
              <w:left w:val="nil"/>
              <w:bottom w:val="single" w:sz="8" w:space="0" w:color="auto"/>
              <w:right w:val="single" w:sz="8" w:space="0" w:color="auto"/>
            </w:tcBorders>
            <w:shd w:val="clear" w:color="auto" w:fill="auto"/>
            <w:vAlign w:val="center"/>
            <w:hideMark/>
          </w:tcPr>
          <w:p w:rsidR="00C33BFB" w:rsidRDefault="00C33BFB" w:rsidP="008A45E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Приказ о создании рабочих </w:t>
            </w:r>
            <w:r w:rsidRPr="0016201E">
              <w:rPr>
                <w:rFonts w:ascii="Times New Roman" w:eastAsia="Times New Roman" w:hAnsi="Times New Roman" w:cs="Times New Roman"/>
              </w:rPr>
              <w:t xml:space="preserve"> групп</w:t>
            </w:r>
            <w:r>
              <w:rPr>
                <w:rFonts w:ascii="Times New Roman" w:eastAsia="Times New Roman" w:hAnsi="Times New Roman" w:cs="Times New Roman"/>
              </w:rPr>
              <w:t xml:space="preserve"> </w:t>
            </w:r>
            <w:r w:rsidRPr="0016201E">
              <w:rPr>
                <w:rFonts w:ascii="Times New Roman" w:eastAsia="Times New Roman" w:hAnsi="Times New Roman" w:cs="Times New Roman"/>
              </w:rPr>
              <w:t>по обеспечению перехода на ФГОС НОО и ФГОС ООО</w:t>
            </w:r>
            <w:r>
              <w:rPr>
                <w:rFonts w:ascii="Times New Roman" w:eastAsia="Times New Roman" w:hAnsi="Times New Roman" w:cs="Times New Roman"/>
              </w:rPr>
              <w:t>:</w:t>
            </w:r>
          </w:p>
          <w:p w:rsidR="00C33BFB" w:rsidRDefault="00C33BFB" w:rsidP="008A45E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w:t>
            </w:r>
            <w:r w:rsidRPr="0016201E">
              <w:rPr>
                <w:rFonts w:ascii="Times New Roman" w:eastAsia="Times New Roman" w:hAnsi="Times New Roman" w:cs="Times New Roman"/>
              </w:rPr>
              <w:t>абочая группа по о</w:t>
            </w:r>
            <w:r>
              <w:rPr>
                <w:rFonts w:ascii="Times New Roman" w:eastAsia="Times New Roman" w:hAnsi="Times New Roman" w:cs="Times New Roman"/>
              </w:rPr>
              <w:t>беспечению перехода на ФГОС НОО;</w:t>
            </w:r>
          </w:p>
          <w:p w:rsidR="00C33BFB" w:rsidRPr="0016201E" w:rsidRDefault="00C33BFB" w:rsidP="008A45E2">
            <w:pPr>
              <w:spacing w:after="0" w:line="240" w:lineRule="auto"/>
              <w:jc w:val="both"/>
              <w:rPr>
                <w:rFonts w:ascii="Arial" w:eastAsia="Times New Roman" w:hAnsi="Arial" w:cs="Arial"/>
                <w:sz w:val="20"/>
                <w:szCs w:val="20"/>
              </w:rPr>
            </w:pPr>
            <w:r>
              <w:rPr>
                <w:rFonts w:ascii="Times New Roman" w:eastAsia="Times New Roman" w:hAnsi="Times New Roman" w:cs="Times New Roman"/>
              </w:rPr>
              <w:t>р</w:t>
            </w:r>
            <w:r w:rsidRPr="0016201E">
              <w:rPr>
                <w:rFonts w:ascii="Times New Roman" w:eastAsia="Times New Roman" w:hAnsi="Times New Roman" w:cs="Times New Roman"/>
              </w:rPr>
              <w:t>абочая группа по обеспечению перехода на ФГОС ООО</w:t>
            </w:r>
            <w:r>
              <w:rPr>
                <w:rFonts w:ascii="Times New Roman" w:eastAsia="Times New Roman" w:hAnsi="Times New Roman" w:cs="Times New Roman"/>
              </w:rPr>
              <w:t>.</w:t>
            </w:r>
          </w:p>
        </w:tc>
      </w:tr>
      <w:tr w:rsidR="00C33BFB" w:rsidRPr="0016201E" w:rsidTr="00271884">
        <w:trPr>
          <w:trHeight w:val="1270"/>
        </w:trPr>
        <w:tc>
          <w:tcPr>
            <w:tcW w:w="339" w:type="pct"/>
            <w:tcBorders>
              <w:top w:val="nil"/>
              <w:left w:val="single" w:sz="8" w:space="0" w:color="auto"/>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2</w:t>
            </w:r>
          </w:p>
        </w:tc>
        <w:tc>
          <w:tcPr>
            <w:tcW w:w="1830" w:type="pct"/>
            <w:tcBorders>
              <w:top w:val="nil"/>
              <w:left w:val="nil"/>
              <w:bottom w:val="single" w:sz="8" w:space="0" w:color="auto"/>
              <w:right w:val="single" w:sz="8" w:space="0" w:color="auto"/>
            </w:tcBorders>
            <w:shd w:val="clear" w:color="auto" w:fill="auto"/>
            <w:vAlign w:val="center"/>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Проведение общешкольного родительского собрания, посвященного постепенному переходу на новые ФГОС НОО и ООО за период 2022-2027 годов</w:t>
            </w:r>
          </w:p>
        </w:tc>
        <w:tc>
          <w:tcPr>
            <w:tcW w:w="1208"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Pr>
                <w:rFonts w:ascii="Times New Roman" w:eastAsia="Times New Roman" w:hAnsi="Times New Roman" w:cs="Times New Roman"/>
              </w:rPr>
              <w:t>Август 202</w:t>
            </w:r>
            <w:r w:rsidRPr="0016201E">
              <w:rPr>
                <w:rFonts w:ascii="Times New Roman" w:eastAsia="Times New Roman" w:hAnsi="Times New Roman" w:cs="Times New Roman"/>
              </w:rPr>
              <w:t>1 года</w:t>
            </w:r>
          </w:p>
        </w:tc>
        <w:tc>
          <w:tcPr>
            <w:tcW w:w="1623"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Протокол общешкольного родительского собрания, посвященного постепенному переходу на новые ФГОС НОО и ООО за период 2022-2027 годов</w:t>
            </w:r>
          </w:p>
        </w:tc>
      </w:tr>
      <w:tr w:rsidR="00C33BFB" w:rsidRPr="0016201E" w:rsidTr="00271884">
        <w:trPr>
          <w:trHeight w:val="1118"/>
        </w:trPr>
        <w:tc>
          <w:tcPr>
            <w:tcW w:w="339" w:type="pct"/>
            <w:tcBorders>
              <w:top w:val="nil"/>
              <w:left w:val="single" w:sz="8" w:space="0" w:color="auto"/>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3</w:t>
            </w:r>
          </w:p>
        </w:tc>
        <w:tc>
          <w:tcPr>
            <w:tcW w:w="1830" w:type="pct"/>
            <w:tcBorders>
              <w:top w:val="nil"/>
              <w:left w:val="nil"/>
              <w:bottom w:val="single" w:sz="8" w:space="0" w:color="auto"/>
              <w:right w:val="single" w:sz="8" w:space="0" w:color="auto"/>
            </w:tcBorders>
            <w:shd w:val="clear" w:color="auto" w:fill="auto"/>
            <w:vAlign w:val="center"/>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Проведение классных родительских собраний в 1-ом классе, посвященных обучению по новым ФГОС НОО</w:t>
            </w:r>
          </w:p>
        </w:tc>
        <w:tc>
          <w:tcPr>
            <w:tcW w:w="1208"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Май, ежегодно с 2022 года</w:t>
            </w:r>
          </w:p>
        </w:tc>
        <w:tc>
          <w:tcPr>
            <w:tcW w:w="1623"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Протоколы классных родительских собраний в 1-ом классе, посвященных обучению по новым ФГОС НОО</w:t>
            </w:r>
          </w:p>
        </w:tc>
      </w:tr>
      <w:tr w:rsidR="00C33BFB" w:rsidRPr="0016201E" w:rsidTr="00271884">
        <w:trPr>
          <w:trHeight w:val="1200"/>
        </w:trPr>
        <w:tc>
          <w:tcPr>
            <w:tcW w:w="339" w:type="pct"/>
            <w:tcBorders>
              <w:top w:val="nil"/>
              <w:left w:val="single" w:sz="8" w:space="0" w:color="auto"/>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4</w:t>
            </w:r>
          </w:p>
        </w:tc>
        <w:tc>
          <w:tcPr>
            <w:tcW w:w="1830" w:type="pct"/>
            <w:tcBorders>
              <w:top w:val="nil"/>
              <w:left w:val="nil"/>
              <w:bottom w:val="single" w:sz="8" w:space="0" w:color="auto"/>
              <w:right w:val="single" w:sz="8" w:space="0" w:color="auto"/>
            </w:tcBorders>
            <w:shd w:val="clear" w:color="auto" w:fill="auto"/>
            <w:vAlign w:val="center"/>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Проведение классных родительских собраний в 5-ом классе, посвященных переходу на новые ФГОС ООО</w:t>
            </w:r>
          </w:p>
        </w:tc>
        <w:tc>
          <w:tcPr>
            <w:tcW w:w="1208"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Pr>
                <w:rFonts w:ascii="Times New Roman" w:eastAsia="Times New Roman" w:hAnsi="Times New Roman" w:cs="Times New Roman"/>
              </w:rPr>
              <w:t>Май, ежегодно, 2022-2026</w:t>
            </w:r>
            <w:r w:rsidRPr="0016201E">
              <w:rPr>
                <w:rFonts w:ascii="Times New Roman" w:eastAsia="Times New Roman" w:hAnsi="Times New Roman" w:cs="Times New Roman"/>
              </w:rPr>
              <w:t xml:space="preserve"> годы</w:t>
            </w:r>
            <w:r w:rsidR="00863B6B">
              <w:rPr>
                <w:rFonts w:ascii="Times New Roman" w:eastAsia="Times New Roman" w:hAnsi="Times New Roman" w:cs="Times New Roman"/>
              </w:rPr>
              <w:t xml:space="preserve"> </w:t>
            </w:r>
          </w:p>
        </w:tc>
        <w:tc>
          <w:tcPr>
            <w:tcW w:w="1623"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Протоколы классных родительских собраний в 5-ом класе, посвященных переходу на новые ФГОС ООО</w:t>
            </w:r>
          </w:p>
        </w:tc>
      </w:tr>
      <w:tr w:rsidR="00C33BFB" w:rsidRPr="0016201E" w:rsidTr="00271884">
        <w:trPr>
          <w:trHeight w:val="1800"/>
        </w:trPr>
        <w:tc>
          <w:tcPr>
            <w:tcW w:w="339" w:type="pct"/>
            <w:tcBorders>
              <w:top w:val="nil"/>
              <w:left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5</w:t>
            </w:r>
          </w:p>
          <w:p w:rsidR="00C33BFB" w:rsidRPr="0016201E" w:rsidRDefault="00C33BFB" w:rsidP="008A45E2">
            <w:pPr>
              <w:spacing w:after="0" w:line="240" w:lineRule="auto"/>
              <w:rPr>
                <w:rFonts w:ascii="Arial" w:eastAsia="Times New Roman" w:hAnsi="Arial" w:cs="Arial"/>
                <w:sz w:val="20"/>
                <w:szCs w:val="20"/>
              </w:rPr>
            </w:pPr>
            <w:r w:rsidRPr="0016201E">
              <w:rPr>
                <w:rFonts w:ascii="Arial" w:eastAsia="Times New Roman" w:hAnsi="Arial" w:cs="Arial"/>
                <w:sz w:val="20"/>
                <w:szCs w:val="20"/>
              </w:rPr>
              <w:t> </w:t>
            </w:r>
          </w:p>
        </w:tc>
        <w:tc>
          <w:tcPr>
            <w:tcW w:w="1830" w:type="pct"/>
            <w:tcBorders>
              <w:top w:val="nil"/>
              <w:left w:val="nil"/>
              <w:right w:val="single" w:sz="8" w:space="0" w:color="auto"/>
            </w:tcBorders>
            <w:shd w:val="clear" w:color="auto" w:fill="auto"/>
            <w:vAlign w:val="bottom"/>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Проведение просветительских мероприятий,</w:t>
            </w:r>
          </w:p>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направленных на повышение компетентности педагогов образовательной организации и родителей обучающихся</w:t>
            </w:r>
          </w:p>
        </w:tc>
        <w:tc>
          <w:tcPr>
            <w:tcW w:w="1208" w:type="pct"/>
            <w:tcBorders>
              <w:top w:val="nil"/>
              <w:left w:val="nil"/>
              <w:right w:val="single" w:sz="8" w:space="0" w:color="auto"/>
            </w:tcBorders>
            <w:shd w:val="clear" w:color="auto" w:fill="auto"/>
            <w:vAlign w:val="bottom"/>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Ежегодно, в течение учебного года</w:t>
            </w:r>
          </w:p>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в соответствии с графиком</w:t>
            </w:r>
          </w:p>
        </w:tc>
        <w:tc>
          <w:tcPr>
            <w:tcW w:w="1623" w:type="pct"/>
            <w:tcBorders>
              <w:top w:val="nil"/>
              <w:left w:val="nil"/>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Аналитич</w:t>
            </w:r>
            <w:r>
              <w:rPr>
                <w:rFonts w:ascii="Times New Roman" w:eastAsia="Times New Roman" w:hAnsi="Times New Roman" w:cs="Times New Roman"/>
              </w:rPr>
              <w:t xml:space="preserve">еские отчеты замдиректора </w:t>
            </w:r>
            <w:r w:rsidRPr="0016201E">
              <w:rPr>
                <w:rFonts w:ascii="Times New Roman" w:eastAsia="Times New Roman" w:hAnsi="Times New Roman" w:cs="Times New Roman"/>
              </w:rPr>
              <w:t xml:space="preserve"> о проведенных просветительских</w:t>
            </w:r>
          </w:p>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мероприятиях Пакет информационно-методических материалов Разделы на сайте ОО</w:t>
            </w:r>
          </w:p>
        </w:tc>
      </w:tr>
      <w:tr w:rsidR="00C33BFB" w:rsidRPr="0016201E" w:rsidTr="00271884">
        <w:trPr>
          <w:trHeight w:val="2400"/>
        </w:trPr>
        <w:tc>
          <w:tcPr>
            <w:tcW w:w="339" w:type="pct"/>
            <w:tcBorders>
              <w:top w:val="nil"/>
              <w:left w:val="single" w:sz="8" w:space="0" w:color="auto"/>
              <w:bottom w:val="single" w:sz="8" w:space="0" w:color="auto"/>
              <w:right w:val="single" w:sz="8" w:space="0" w:color="auto"/>
            </w:tcBorders>
            <w:shd w:val="clear" w:color="auto" w:fill="auto"/>
            <w:noWrap/>
            <w:hideMark/>
          </w:tcPr>
          <w:p w:rsidR="00271884" w:rsidRDefault="00271884" w:rsidP="008A45E2">
            <w:pPr>
              <w:spacing w:after="0" w:line="240" w:lineRule="auto"/>
              <w:rPr>
                <w:rFonts w:ascii="Times New Roman" w:eastAsia="Times New Roman" w:hAnsi="Times New Roman" w:cs="Times New Roman"/>
              </w:rPr>
            </w:pPr>
          </w:p>
          <w:p w:rsidR="00271884" w:rsidRDefault="00271884" w:rsidP="008A45E2">
            <w:pPr>
              <w:spacing w:after="0" w:line="240" w:lineRule="auto"/>
              <w:rPr>
                <w:rFonts w:ascii="Times New Roman" w:eastAsia="Times New Roman" w:hAnsi="Times New Roman" w:cs="Times New Roman"/>
              </w:rPr>
            </w:pPr>
          </w:p>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6</w:t>
            </w:r>
          </w:p>
        </w:tc>
        <w:tc>
          <w:tcPr>
            <w:tcW w:w="1830" w:type="pct"/>
            <w:tcBorders>
              <w:top w:val="nil"/>
              <w:left w:val="nil"/>
              <w:bottom w:val="single" w:sz="8" w:space="0" w:color="auto"/>
              <w:right w:val="single" w:sz="8" w:space="0" w:color="auto"/>
            </w:tcBorders>
            <w:shd w:val="clear" w:color="auto" w:fill="auto"/>
            <w:vAlign w:val="center"/>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w:t>
            </w:r>
          </w:p>
        </w:tc>
        <w:tc>
          <w:tcPr>
            <w:tcW w:w="1208" w:type="pct"/>
            <w:tcBorders>
              <w:top w:val="nil"/>
              <w:left w:val="nil"/>
              <w:bottom w:val="single" w:sz="8" w:space="0" w:color="auto"/>
              <w:right w:val="single" w:sz="8" w:space="0" w:color="auto"/>
            </w:tcBorders>
            <w:shd w:val="clear" w:color="auto" w:fill="auto"/>
            <w:hideMark/>
          </w:tcPr>
          <w:p w:rsidR="00271884" w:rsidRDefault="00271884" w:rsidP="008A45E2">
            <w:pPr>
              <w:spacing w:after="0" w:line="240" w:lineRule="auto"/>
              <w:rPr>
                <w:rFonts w:ascii="Times New Roman" w:eastAsia="Times New Roman" w:hAnsi="Times New Roman" w:cs="Times New Roman"/>
              </w:rPr>
            </w:pPr>
          </w:p>
          <w:p w:rsidR="00271884" w:rsidRDefault="00271884" w:rsidP="008A45E2">
            <w:pPr>
              <w:spacing w:after="0" w:line="240" w:lineRule="auto"/>
              <w:rPr>
                <w:rFonts w:ascii="Times New Roman" w:eastAsia="Times New Roman" w:hAnsi="Times New Roman" w:cs="Times New Roman"/>
              </w:rPr>
            </w:pPr>
          </w:p>
          <w:p w:rsidR="00C33BFB" w:rsidRPr="0016201E" w:rsidRDefault="00C33BFB" w:rsidP="008A45E2">
            <w:pPr>
              <w:spacing w:after="0" w:line="240" w:lineRule="auto"/>
              <w:rPr>
                <w:rFonts w:ascii="Arial" w:eastAsia="Times New Roman" w:hAnsi="Arial" w:cs="Arial"/>
                <w:sz w:val="20"/>
                <w:szCs w:val="20"/>
              </w:rPr>
            </w:pPr>
            <w:r>
              <w:rPr>
                <w:rFonts w:ascii="Times New Roman" w:eastAsia="Times New Roman" w:hAnsi="Times New Roman" w:cs="Times New Roman"/>
              </w:rPr>
              <w:t>Октябрь 2022</w:t>
            </w:r>
            <w:r w:rsidRPr="0016201E">
              <w:rPr>
                <w:rFonts w:ascii="Times New Roman" w:eastAsia="Times New Roman" w:hAnsi="Times New Roman" w:cs="Times New Roman"/>
              </w:rPr>
              <w:t xml:space="preserve"> года</w:t>
            </w:r>
          </w:p>
        </w:tc>
        <w:tc>
          <w:tcPr>
            <w:tcW w:w="1623" w:type="pct"/>
            <w:tcBorders>
              <w:top w:val="nil"/>
              <w:left w:val="nil"/>
              <w:bottom w:val="single" w:sz="8" w:space="0" w:color="auto"/>
              <w:right w:val="single" w:sz="8" w:space="0" w:color="auto"/>
            </w:tcBorders>
            <w:shd w:val="clear" w:color="auto" w:fill="auto"/>
            <w:hideMark/>
          </w:tcPr>
          <w:p w:rsidR="00271884" w:rsidRDefault="00271884" w:rsidP="008A45E2">
            <w:pPr>
              <w:spacing w:after="0" w:line="240" w:lineRule="auto"/>
              <w:jc w:val="both"/>
              <w:rPr>
                <w:rFonts w:ascii="Times New Roman" w:eastAsia="Times New Roman" w:hAnsi="Times New Roman" w:cs="Times New Roman"/>
              </w:rPr>
            </w:pPr>
          </w:p>
          <w:p w:rsidR="00271884" w:rsidRDefault="00271884" w:rsidP="008A45E2">
            <w:pPr>
              <w:spacing w:after="0" w:line="240" w:lineRule="auto"/>
              <w:jc w:val="both"/>
              <w:rPr>
                <w:rFonts w:ascii="Times New Roman" w:eastAsia="Times New Roman" w:hAnsi="Times New Roman" w:cs="Times New Roman"/>
              </w:rPr>
            </w:pPr>
          </w:p>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Аналитическая записка об оценке условий образовательной организации с учетом требований новых ФГОС НОО и ООО</w:t>
            </w:r>
          </w:p>
        </w:tc>
      </w:tr>
      <w:tr w:rsidR="00C33BFB" w:rsidRPr="0016201E" w:rsidTr="00271884">
        <w:trPr>
          <w:trHeight w:val="1832"/>
        </w:trPr>
        <w:tc>
          <w:tcPr>
            <w:tcW w:w="339" w:type="pct"/>
            <w:tcBorders>
              <w:top w:val="nil"/>
              <w:left w:val="single" w:sz="8" w:space="0" w:color="auto"/>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7</w:t>
            </w:r>
          </w:p>
        </w:tc>
        <w:tc>
          <w:tcPr>
            <w:tcW w:w="1830" w:type="pct"/>
            <w:tcBorders>
              <w:top w:val="nil"/>
              <w:left w:val="nil"/>
              <w:bottom w:val="single" w:sz="8" w:space="0" w:color="auto"/>
              <w:right w:val="single" w:sz="8" w:space="0" w:color="auto"/>
            </w:tcBorders>
            <w:shd w:val="clear" w:color="auto" w:fill="auto"/>
            <w:vAlign w:val="bottom"/>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Анализ соответствия материально</w:t>
            </w:r>
            <w:r>
              <w:rPr>
                <w:rFonts w:ascii="Times New Roman" w:eastAsia="Times New Roman" w:hAnsi="Times New Roman" w:cs="Times New Roman"/>
              </w:rPr>
              <w:t>-</w:t>
            </w:r>
            <w:r w:rsidRPr="0016201E">
              <w:rPr>
                <w:rFonts w:ascii="Times New Roman" w:eastAsia="Times New Roman" w:hAnsi="Times New Roman" w:cs="Times New Roman"/>
              </w:rPr>
              <w:t>технической базы образовательной организации для реализации ООП НОО и ООО действующим санитарным и противопожарным нормам, нормам охраны труда</w:t>
            </w:r>
          </w:p>
        </w:tc>
        <w:tc>
          <w:tcPr>
            <w:tcW w:w="1208"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rPr>
                <w:rFonts w:ascii="Arial" w:eastAsia="Times New Roman" w:hAnsi="Arial" w:cs="Arial"/>
                <w:sz w:val="20"/>
                <w:szCs w:val="20"/>
              </w:rPr>
            </w:pPr>
            <w:r>
              <w:rPr>
                <w:rFonts w:ascii="Times New Roman" w:eastAsia="Times New Roman" w:hAnsi="Times New Roman" w:cs="Times New Roman"/>
              </w:rPr>
              <w:t>Ноябрь 2022 -июнь 2023</w:t>
            </w:r>
            <w:r w:rsidRPr="0016201E">
              <w:rPr>
                <w:rFonts w:ascii="Times New Roman" w:eastAsia="Times New Roman" w:hAnsi="Times New Roman" w:cs="Times New Roman"/>
              </w:rPr>
              <w:t xml:space="preserve"> года</w:t>
            </w:r>
          </w:p>
        </w:tc>
        <w:tc>
          <w:tcPr>
            <w:tcW w:w="1623"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Аналитическая записка об оценке материально-технической базы реализации ООП НОО и ООО, приведение ее в соответствие с требованиями новых ФГОС НОО и ООО</w:t>
            </w:r>
          </w:p>
        </w:tc>
      </w:tr>
      <w:tr w:rsidR="00C33BFB" w:rsidRPr="0016201E" w:rsidTr="00271884">
        <w:trPr>
          <w:trHeight w:val="1800"/>
        </w:trPr>
        <w:tc>
          <w:tcPr>
            <w:tcW w:w="339" w:type="pct"/>
            <w:tcBorders>
              <w:top w:val="nil"/>
              <w:left w:val="single" w:sz="8" w:space="0" w:color="auto"/>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8</w:t>
            </w:r>
          </w:p>
        </w:tc>
        <w:tc>
          <w:tcPr>
            <w:tcW w:w="1830" w:type="pct"/>
            <w:tcBorders>
              <w:top w:val="nil"/>
              <w:left w:val="nil"/>
              <w:bottom w:val="single" w:sz="8" w:space="0" w:color="auto"/>
              <w:right w:val="single" w:sz="8" w:space="0" w:color="auto"/>
            </w:tcBorders>
            <w:shd w:val="clear" w:color="auto" w:fill="auto"/>
            <w:vAlign w:val="bottom"/>
            <w:hideMark/>
          </w:tcPr>
          <w:p w:rsidR="00C33BFB" w:rsidRPr="0016201E" w:rsidRDefault="00C33BFB" w:rsidP="008A45E2">
            <w:pPr>
              <w:spacing w:after="0" w:line="240" w:lineRule="auto"/>
              <w:rPr>
                <w:rFonts w:ascii="Arial" w:eastAsia="Times New Roman" w:hAnsi="Arial" w:cs="Arial"/>
                <w:sz w:val="20"/>
                <w:szCs w:val="20"/>
              </w:rPr>
            </w:pPr>
            <w:r>
              <w:rPr>
                <w:rFonts w:ascii="Times New Roman" w:eastAsia="Times New Roman" w:hAnsi="Times New Roman" w:cs="Times New Roman"/>
              </w:rPr>
              <w:t xml:space="preserve">Комплектование библиотеки  Учебными  пособиями </w:t>
            </w:r>
            <w:r w:rsidRPr="0016201E">
              <w:rPr>
                <w:rFonts w:ascii="Times New Roman" w:eastAsia="Times New Roman" w:hAnsi="Times New Roman" w:cs="Times New Roman"/>
              </w:rPr>
              <w:t xml:space="preserve"> по всем предметам учебных планов для реализации новых ФГОС НОО и ООО в соответствии с Федеральным перечнем учебников</w:t>
            </w:r>
          </w:p>
        </w:tc>
        <w:tc>
          <w:tcPr>
            <w:tcW w:w="1208"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Ежегодно до 1 сентября 2022</w:t>
            </w:r>
            <w:r>
              <w:rPr>
                <w:rFonts w:ascii="Times New Roman" w:eastAsia="Times New Roman" w:hAnsi="Times New Roman" w:cs="Times New Roman"/>
              </w:rPr>
              <w:t xml:space="preserve"> -</w:t>
            </w:r>
            <w:r w:rsidRPr="0016201E">
              <w:rPr>
                <w:rFonts w:ascii="Times New Roman" w:eastAsia="Times New Roman" w:hAnsi="Times New Roman" w:cs="Times New Roman"/>
              </w:rPr>
              <w:t>2027 годов</w:t>
            </w:r>
          </w:p>
        </w:tc>
        <w:tc>
          <w:tcPr>
            <w:tcW w:w="1623"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Наличие утвержденного и обоснованного списка учебников для реализации новых ФГОС НОО и ООО. Формирование ежегодной заявки на обеспечение образовательной организации учебниками в соответствии с Федеральным перечнем учебников</w:t>
            </w:r>
          </w:p>
        </w:tc>
      </w:tr>
      <w:tr w:rsidR="00C33BFB" w:rsidRPr="0016201E" w:rsidTr="00271884">
        <w:trPr>
          <w:trHeight w:val="1500"/>
        </w:trPr>
        <w:tc>
          <w:tcPr>
            <w:tcW w:w="339" w:type="pct"/>
            <w:tcBorders>
              <w:top w:val="nil"/>
              <w:left w:val="single" w:sz="8" w:space="0" w:color="auto"/>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9</w:t>
            </w:r>
          </w:p>
        </w:tc>
        <w:tc>
          <w:tcPr>
            <w:tcW w:w="1830" w:type="pct"/>
            <w:tcBorders>
              <w:top w:val="nil"/>
              <w:left w:val="nil"/>
              <w:bottom w:val="single" w:sz="8" w:space="0" w:color="auto"/>
              <w:right w:val="single" w:sz="8" w:space="0" w:color="auto"/>
            </w:tcBorders>
            <w:shd w:val="clear" w:color="auto" w:fill="auto"/>
            <w:vAlign w:val="bottom"/>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Разработка и реализация системы мониторинга образовательных потребностей (запросов) обучающихся и родителей (законных</w:t>
            </w:r>
            <w:r>
              <w:rPr>
                <w:rFonts w:ascii="Times New Roman" w:eastAsia="Times New Roman" w:hAnsi="Times New Roman" w:cs="Times New Roman"/>
              </w:rPr>
              <w:t xml:space="preserve">  </w:t>
            </w:r>
            <w:r w:rsidRPr="0016201E">
              <w:rPr>
                <w:rFonts w:ascii="Times New Roman" w:eastAsia="Times New Roman" w:hAnsi="Times New Roman" w:cs="Times New Roman"/>
              </w:rPr>
              <w:t>представителей) для проектирования учебных планов НОО и ООО в части, формируемой участниками образовательных отношений, и планов внеурочной деятельности НОО и ООО</w:t>
            </w:r>
          </w:p>
        </w:tc>
        <w:tc>
          <w:tcPr>
            <w:tcW w:w="1208" w:type="pct"/>
            <w:tcBorders>
              <w:top w:val="nil"/>
              <w:left w:val="nil"/>
              <w:bottom w:val="single" w:sz="8" w:space="0" w:color="auto"/>
              <w:right w:val="single" w:sz="8" w:space="0" w:color="auto"/>
            </w:tcBorders>
            <w:shd w:val="clear" w:color="auto" w:fill="auto"/>
            <w:hideMark/>
          </w:tcPr>
          <w:p w:rsidR="00C33BFB" w:rsidRDefault="00C33BFB" w:rsidP="008A45E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Ежегодно </w:t>
            </w:r>
          </w:p>
          <w:p w:rsidR="00C33BFB" w:rsidRPr="0016201E" w:rsidRDefault="00C33BFB" w:rsidP="008A45E2">
            <w:pPr>
              <w:spacing w:after="0" w:line="240" w:lineRule="auto"/>
              <w:rPr>
                <w:rFonts w:ascii="Arial" w:eastAsia="Times New Roman" w:hAnsi="Arial" w:cs="Arial"/>
                <w:sz w:val="20"/>
                <w:szCs w:val="20"/>
              </w:rPr>
            </w:pPr>
            <w:r>
              <w:rPr>
                <w:rFonts w:ascii="Times New Roman" w:eastAsia="Times New Roman" w:hAnsi="Times New Roman" w:cs="Times New Roman"/>
              </w:rPr>
              <w:t>Май  2022</w:t>
            </w:r>
            <w:r w:rsidRPr="0016201E">
              <w:rPr>
                <w:rFonts w:ascii="Times New Roman" w:eastAsia="Times New Roman" w:hAnsi="Times New Roman" w:cs="Times New Roman"/>
              </w:rPr>
              <w:t xml:space="preserve"> </w:t>
            </w:r>
          </w:p>
        </w:tc>
        <w:tc>
          <w:tcPr>
            <w:tcW w:w="1623"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Аналитиче</w:t>
            </w:r>
            <w:r>
              <w:rPr>
                <w:rFonts w:ascii="Times New Roman" w:eastAsia="Times New Roman" w:hAnsi="Times New Roman" w:cs="Times New Roman"/>
              </w:rPr>
              <w:t>ские справки замдиректора</w:t>
            </w:r>
            <w:r w:rsidRPr="0016201E">
              <w:rPr>
                <w:rFonts w:ascii="Times New Roman" w:eastAsia="Times New Roman" w:hAnsi="Times New Roman" w:cs="Times New Roman"/>
              </w:rPr>
              <w:t>.</w:t>
            </w:r>
          </w:p>
        </w:tc>
      </w:tr>
      <w:tr w:rsidR="00C33BFB" w:rsidRPr="0016201E" w:rsidTr="00271884">
        <w:trPr>
          <w:trHeight w:val="300"/>
        </w:trPr>
        <w:tc>
          <w:tcPr>
            <w:tcW w:w="339" w:type="pct"/>
            <w:tcBorders>
              <w:top w:val="nil"/>
              <w:left w:val="nil"/>
              <w:bottom w:val="nil"/>
              <w:right w:val="nil"/>
            </w:tcBorders>
            <w:shd w:val="clear" w:color="auto" w:fill="auto"/>
            <w:noWrap/>
            <w:vAlign w:val="bottom"/>
            <w:hideMark/>
          </w:tcPr>
          <w:p w:rsidR="00C33BFB" w:rsidRPr="0016201E" w:rsidRDefault="00C33BFB" w:rsidP="008A45E2">
            <w:pPr>
              <w:spacing w:after="0" w:line="240" w:lineRule="auto"/>
              <w:jc w:val="both"/>
              <w:rPr>
                <w:rFonts w:ascii="Arial" w:eastAsia="Times New Roman" w:hAnsi="Arial" w:cs="Arial"/>
                <w:sz w:val="20"/>
                <w:szCs w:val="20"/>
              </w:rPr>
            </w:pPr>
          </w:p>
        </w:tc>
        <w:tc>
          <w:tcPr>
            <w:tcW w:w="1830" w:type="pct"/>
            <w:tcBorders>
              <w:top w:val="nil"/>
              <w:left w:val="nil"/>
              <w:bottom w:val="nil"/>
              <w:right w:val="nil"/>
            </w:tcBorders>
            <w:shd w:val="clear" w:color="auto" w:fill="auto"/>
            <w:noWrap/>
            <w:vAlign w:val="bottom"/>
            <w:hideMark/>
          </w:tcPr>
          <w:p w:rsidR="00C33BFB" w:rsidRPr="0016201E" w:rsidRDefault="00C33BFB" w:rsidP="008A45E2">
            <w:pPr>
              <w:spacing w:after="0" w:line="240" w:lineRule="auto"/>
              <w:rPr>
                <w:rFonts w:ascii="Times New Roman" w:eastAsia="Times New Roman" w:hAnsi="Times New Roman" w:cs="Times New Roman"/>
                <w:sz w:val="20"/>
                <w:szCs w:val="20"/>
              </w:rPr>
            </w:pPr>
          </w:p>
        </w:tc>
        <w:tc>
          <w:tcPr>
            <w:tcW w:w="1208" w:type="pct"/>
            <w:tcBorders>
              <w:top w:val="nil"/>
              <w:left w:val="nil"/>
              <w:bottom w:val="nil"/>
              <w:right w:val="nil"/>
            </w:tcBorders>
            <w:shd w:val="clear" w:color="auto" w:fill="auto"/>
            <w:noWrap/>
            <w:vAlign w:val="bottom"/>
            <w:hideMark/>
          </w:tcPr>
          <w:p w:rsidR="00C33BFB" w:rsidRPr="0016201E" w:rsidRDefault="00C33BFB" w:rsidP="008A45E2">
            <w:pPr>
              <w:spacing w:after="0" w:line="240" w:lineRule="auto"/>
              <w:rPr>
                <w:rFonts w:ascii="Times New Roman" w:eastAsia="Times New Roman" w:hAnsi="Times New Roman" w:cs="Times New Roman"/>
                <w:sz w:val="20"/>
                <w:szCs w:val="20"/>
              </w:rPr>
            </w:pPr>
          </w:p>
        </w:tc>
        <w:tc>
          <w:tcPr>
            <w:tcW w:w="1623" w:type="pct"/>
            <w:tcBorders>
              <w:top w:val="nil"/>
              <w:left w:val="nil"/>
              <w:bottom w:val="nil"/>
              <w:right w:val="nil"/>
            </w:tcBorders>
            <w:shd w:val="clear" w:color="auto" w:fill="auto"/>
            <w:noWrap/>
            <w:vAlign w:val="bottom"/>
            <w:hideMark/>
          </w:tcPr>
          <w:p w:rsidR="00C33BFB" w:rsidRPr="0016201E" w:rsidRDefault="00C33BFB" w:rsidP="008A45E2">
            <w:pPr>
              <w:spacing w:after="0" w:line="240" w:lineRule="auto"/>
              <w:rPr>
                <w:rFonts w:ascii="Times New Roman" w:eastAsia="Times New Roman" w:hAnsi="Times New Roman" w:cs="Times New Roman"/>
                <w:sz w:val="20"/>
                <w:szCs w:val="20"/>
              </w:rPr>
            </w:pPr>
          </w:p>
        </w:tc>
      </w:tr>
      <w:tr w:rsidR="00C33BFB" w:rsidRPr="0016201E" w:rsidTr="00271884">
        <w:trPr>
          <w:trHeight w:val="3900"/>
        </w:trPr>
        <w:tc>
          <w:tcPr>
            <w:tcW w:w="339" w:type="pct"/>
            <w:tcBorders>
              <w:top w:val="nil"/>
              <w:left w:val="single" w:sz="8" w:space="0" w:color="auto"/>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10</w:t>
            </w:r>
          </w:p>
        </w:tc>
        <w:tc>
          <w:tcPr>
            <w:tcW w:w="1830" w:type="pct"/>
            <w:tcBorders>
              <w:top w:val="nil"/>
              <w:left w:val="nil"/>
              <w:bottom w:val="single" w:sz="8" w:space="0" w:color="auto"/>
              <w:right w:val="single" w:sz="8" w:space="0" w:color="auto"/>
            </w:tcBorders>
            <w:shd w:val="clear" w:color="auto" w:fill="auto"/>
            <w:vAlign w:val="center"/>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Разработка и реализация моделей сетевого взаимодействия образовательной организации и учреждений дополнительного образования детей, учреждений культуры и спорта, средних специальных и высших учебных заведений, учреждений культуры, обеспечивающих реализацию ООП НОО и ООО в рамках перехода на новые ФГОС НОО и ООО</w:t>
            </w:r>
          </w:p>
        </w:tc>
        <w:tc>
          <w:tcPr>
            <w:tcW w:w="1208"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Pr>
                <w:rFonts w:ascii="Times New Roman" w:eastAsia="Times New Roman" w:hAnsi="Times New Roman" w:cs="Times New Roman"/>
              </w:rPr>
              <w:t>Октябрь 2022 - май 2023</w:t>
            </w:r>
            <w:r w:rsidRPr="0016201E">
              <w:rPr>
                <w:rFonts w:ascii="Times New Roman" w:eastAsia="Times New Roman" w:hAnsi="Times New Roman" w:cs="Times New Roman"/>
              </w:rPr>
              <w:t xml:space="preserve"> года</w:t>
            </w:r>
          </w:p>
        </w:tc>
        <w:tc>
          <w:tcPr>
            <w:tcW w:w="1623"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Модели сетевого взаимодействия Договоры о сетевом взаимодействии</w:t>
            </w:r>
          </w:p>
        </w:tc>
      </w:tr>
      <w:tr w:rsidR="00C33BFB" w:rsidRPr="0016201E" w:rsidTr="00271884">
        <w:trPr>
          <w:trHeight w:val="1800"/>
        </w:trPr>
        <w:tc>
          <w:tcPr>
            <w:tcW w:w="339" w:type="pct"/>
            <w:tcBorders>
              <w:top w:val="nil"/>
              <w:left w:val="single" w:sz="8" w:space="0" w:color="auto"/>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11</w:t>
            </w:r>
          </w:p>
        </w:tc>
        <w:tc>
          <w:tcPr>
            <w:tcW w:w="1830" w:type="pct"/>
            <w:tcBorders>
              <w:top w:val="nil"/>
              <w:left w:val="nil"/>
              <w:bottom w:val="single" w:sz="8" w:space="0" w:color="auto"/>
              <w:right w:val="single" w:sz="8" w:space="0" w:color="auto"/>
            </w:tcBorders>
            <w:shd w:val="clear" w:color="auto" w:fill="auto"/>
            <w:vAlign w:val="center"/>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w:t>
            </w:r>
          </w:p>
        </w:tc>
        <w:tc>
          <w:tcPr>
            <w:tcW w:w="1208"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Pr>
                <w:rFonts w:ascii="Times New Roman" w:eastAsia="Times New Roman" w:hAnsi="Times New Roman" w:cs="Times New Roman"/>
              </w:rPr>
              <w:t>В течение всего периода с 2022</w:t>
            </w:r>
            <w:r w:rsidRPr="0016201E">
              <w:rPr>
                <w:rFonts w:ascii="Times New Roman" w:eastAsia="Times New Roman" w:hAnsi="Times New Roman" w:cs="Times New Roman"/>
              </w:rPr>
              <w:t>-2027 годов</w:t>
            </w:r>
          </w:p>
        </w:tc>
        <w:tc>
          <w:tcPr>
            <w:tcW w:w="1623"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Пакет документов по сетевому взаимодействию</w:t>
            </w:r>
          </w:p>
        </w:tc>
      </w:tr>
      <w:tr w:rsidR="00C33BFB" w:rsidRPr="0016201E" w:rsidTr="00271884">
        <w:trPr>
          <w:trHeight w:val="300"/>
        </w:trPr>
        <w:tc>
          <w:tcPr>
            <w:tcW w:w="339" w:type="pct"/>
            <w:tcBorders>
              <w:top w:val="nil"/>
              <w:left w:val="nil"/>
              <w:bottom w:val="nil"/>
              <w:right w:val="nil"/>
            </w:tcBorders>
            <w:shd w:val="clear" w:color="auto" w:fill="auto"/>
            <w:noWrap/>
            <w:vAlign w:val="bottom"/>
            <w:hideMark/>
          </w:tcPr>
          <w:p w:rsidR="00C33BFB" w:rsidRPr="0016201E" w:rsidRDefault="00C33BFB" w:rsidP="008A45E2">
            <w:pPr>
              <w:spacing w:after="0" w:line="240" w:lineRule="auto"/>
              <w:rPr>
                <w:rFonts w:ascii="Arial" w:eastAsia="Times New Roman" w:hAnsi="Arial" w:cs="Arial"/>
                <w:sz w:val="20"/>
                <w:szCs w:val="20"/>
              </w:rPr>
            </w:pPr>
          </w:p>
        </w:tc>
        <w:tc>
          <w:tcPr>
            <w:tcW w:w="1830" w:type="pct"/>
            <w:tcBorders>
              <w:top w:val="nil"/>
              <w:left w:val="nil"/>
              <w:bottom w:val="nil"/>
              <w:right w:val="nil"/>
            </w:tcBorders>
            <w:shd w:val="clear" w:color="auto" w:fill="auto"/>
            <w:noWrap/>
            <w:vAlign w:val="bottom"/>
            <w:hideMark/>
          </w:tcPr>
          <w:p w:rsidR="00C33BFB" w:rsidRPr="0016201E" w:rsidRDefault="00C33BFB" w:rsidP="008A45E2">
            <w:pPr>
              <w:spacing w:after="0" w:line="240" w:lineRule="auto"/>
              <w:rPr>
                <w:rFonts w:ascii="Times New Roman" w:eastAsia="Times New Roman" w:hAnsi="Times New Roman" w:cs="Times New Roman"/>
                <w:sz w:val="20"/>
                <w:szCs w:val="20"/>
              </w:rPr>
            </w:pPr>
          </w:p>
        </w:tc>
        <w:tc>
          <w:tcPr>
            <w:tcW w:w="1208" w:type="pct"/>
            <w:tcBorders>
              <w:top w:val="nil"/>
              <w:left w:val="nil"/>
              <w:bottom w:val="nil"/>
              <w:right w:val="nil"/>
            </w:tcBorders>
            <w:shd w:val="clear" w:color="auto" w:fill="auto"/>
            <w:noWrap/>
            <w:vAlign w:val="bottom"/>
            <w:hideMark/>
          </w:tcPr>
          <w:p w:rsidR="00C33BFB" w:rsidRPr="0016201E" w:rsidRDefault="00C33BFB" w:rsidP="008A45E2">
            <w:pPr>
              <w:spacing w:after="0" w:line="240" w:lineRule="auto"/>
              <w:rPr>
                <w:rFonts w:ascii="Times New Roman" w:eastAsia="Times New Roman" w:hAnsi="Times New Roman" w:cs="Times New Roman"/>
                <w:sz w:val="20"/>
                <w:szCs w:val="20"/>
              </w:rPr>
            </w:pPr>
          </w:p>
        </w:tc>
        <w:tc>
          <w:tcPr>
            <w:tcW w:w="1623" w:type="pct"/>
            <w:tcBorders>
              <w:top w:val="nil"/>
              <w:left w:val="nil"/>
              <w:bottom w:val="nil"/>
              <w:right w:val="nil"/>
            </w:tcBorders>
            <w:shd w:val="clear" w:color="auto" w:fill="auto"/>
            <w:noWrap/>
            <w:vAlign w:val="bottom"/>
            <w:hideMark/>
          </w:tcPr>
          <w:p w:rsidR="00C33BFB" w:rsidRPr="0016201E" w:rsidRDefault="00C33BFB" w:rsidP="008A45E2">
            <w:pPr>
              <w:spacing w:after="0" w:line="240" w:lineRule="auto"/>
              <w:rPr>
                <w:rFonts w:ascii="Times New Roman" w:eastAsia="Times New Roman" w:hAnsi="Times New Roman" w:cs="Times New Roman"/>
                <w:sz w:val="20"/>
                <w:szCs w:val="20"/>
              </w:rPr>
            </w:pPr>
          </w:p>
        </w:tc>
      </w:tr>
      <w:tr w:rsidR="00C33BFB" w:rsidRPr="0016201E" w:rsidTr="00C33BFB">
        <w:trPr>
          <w:trHeight w:val="255"/>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33BFB" w:rsidRPr="0016201E" w:rsidRDefault="00C33BFB" w:rsidP="008A45E2">
            <w:pPr>
              <w:spacing w:after="0" w:line="240" w:lineRule="auto"/>
              <w:jc w:val="center"/>
              <w:rPr>
                <w:rFonts w:ascii="Arial" w:eastAsia="Times New Roman" w:hAnsi="Arial" w:cs="Arial"/>
                <w:sz w:val="20"/>
                <w:szCs w:val="20"/>
              </w:rPr>
            </w:pPr>
            <w:r w:rsidRPr="006F1C00">
              <w:rPr>
                <w:rFonts w:ascii="Times New Roman" w:eastAsia="Times New Roman" w:hAnsi="Times New Roman" w:cs="Times New Roman"/>
                <w:b/>
                <w:bCs/>
              </w:rPr>
              <w:t>2. Нормативное</w:t>
            </w:r>
            <w:r w:rsidRPr="0016201E">
              <w:rPr>
                <w:rFonts w:ascii="Times New Roman" w:eastAsia="Times New Roman" w:hAnsi="Times New Roman" w:cs="Times New Roman"/>
                <w:b/>
                <w:bCs/>
              </w:rPr>
              <w:t xml:space="preserve"> обеспечение постепенного перехода на обучение по новым ФГОС НОО и ФГОС ООО</w:t>
            </w:r>
          </w:p>
        </w:tc>
      </w:tr>
      <w:tr w:rsidR="00C33BFB" w:rsidRPr="0016201E" w:rsidTr="00271884">
        <w:trPr>
          <w:trHeight w:val="1888"/>
        </w:trPr>
        <w:tc>
          <w:tcPr>
            <w:tcW w:w="339" w:type="pct"/>
            <w:tcBorders>
              <w:top w:val="nil"/>
              <w:left w:val="single" w:sz="8" w:space="0" w:color="auto"/>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1</w:t>
            </w:r>
            <w:r>
              <w:rPr>
                <w:rFonts w:ascii="Times New Roman" w:eastAsia="Times New Roman" w:hAnsi="Times New Roman" w:cs="Times New Roman"/>
              </w:rPr>
              <w:t>2</w:t>
            </w:r>
          </w:p>
        </w:tc>
        <w:tc>
          <w:tcPr>
            <w:tcW w:w="1830" w:type="pct"/>
            <w:tcBorders>
              <w:top w:val="nil"/>
              <w:left w:val="nil"/>
              <w:bottom w:val="single" w:sz="8" w:space="0" w:color="auto"/>
              <w:right w:val="single" w:sz="8" w:space="0" w:color="auto"/>
            </w:tcBorders>
            <w:shd w:val="clear" w:color="auto" w:fill="auto"/>
            <w:vAlign w:val="center"/>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Формирование банка данных нормативно</w:t>
            </w:r>
            <w:r>
              <w:rPr>
                <w:rFonts w:ascii="Times New Roman" w:eastAsia="Times New Roman" w:hAnsi="Times New Roman" w:cs="Times New Roman"/>
              </w:rPr>
              <w:t>-</w:t>
            </w:r>
            <w:r w:rsidRPr="0016201E">
              <w:rPr>
                <w:rFonts w:ascii="Times New Roman" w:eastAsia="Times New Roman" w:hAnsi="Times New Roman" w:cs="Times New Roman"/>
              </w:rPr>
              <w:t>правовых документов федерального, регионального, муниципального уровней, обеспечивающих переход на новые ФГОС НОО и ФГОС ООО</w:t>
            </w:r>
          </w:p>
        </w:tc>
        <w:tc>
          <w:tcPr>
            <w:tcW w:w="1208"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В течение всего периода</w:t>
            </w:r>
          </w:p>
        </w:tc>
        <w:tc>
          <w:tcPr>
            <w:tcW w:w="1623"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Банк данных нормативно-правовых документов федерального, регионального, муниципального уровней, обеспечивающих реализацию ФГОС НОО и ФГОС ООО</w:t>
            </w:r>
          </w:p>
        </w:tc>
      </w:tr>
      <w:tr w:rsidR="00C33BFB" w:rsidRPr="0016201E" w:rsidTr="00271884">
        <w:trPr>
          <w:trHeight w:val="1200"/>
        </w:trPr>
        <w:tc>
          <w:tcPr>
            <w:tcW w:w="339" w:type="pct"/>
            <w:tcBorders>
              <w:top w:val="nil"/>
              <w:left w:val="single" w:sz="8" w:space="0" w:color="auto"/>
              <w:bottom w:val="single" w:sz="8" w:space="0" w:color="auto"/>
              <w:right w:val="single" w:sz="8" w:space="0" w:color="auto"/>
            </w:tcBorders>
            <w:shd w:val="clear" w:color="auto" w:fill="auto"/>
            <w:hideMark/>
          </w:tcPr>
          <w:p w:rsidR="00C33BFB" w:rsidRPr="0016201E" w:rsidRDefault="00271884" w:rsidP="008A45E2">
            <w:pPr>
              <w:spacing w:after="0" w:line="240" w:lineRule="auto"/>
              <w:rPr>
                <w:rFonts w:ascii="Arial" w:eastAsia="Times New Roman" w:hAnsi="Arial" w:cs="Arial"/>
                <w:sz w:val="20"/>
                <w:szCs w:val="20"/>
              </w:rPr>
            </w:pPr>
            <w:r>
              <w:rPr>
                <w:rFonts w:ascii="Times New Roman" w:eastAsia="Times New Roman" w:hAnsi="Times New Roman" w:cs="Times New Roman"/>
              </w:rPr>
              <w:t>1</w:t>
            </w:r>
            <w:r w:rsidR="00C33BFB">
              <w:rPr>
                <w:rFonts w:ascii="Times New Roman" w:eastAsia="Times New Roman" w:hAnsi="Times New Roman" w:cs="Times New Roman"/>
              </w:rPr>
              <w:t>3</w:t>
            </w:r>
          </w:p>
        </w:tc>
        <w:tc>
          <w:tcPr>
            <w:tcW w:w="1830" w:type="pct"/>
            <w:tcBorders>
              <w:top w:val="nil"/>
              <w:left w:val="nil"/>
              <w:bottom w:val="single" w:sz="8" w:space="0" w:color="auto"/>
              <w:right w:val="single" w:sz="8" w:space="0" w:color="auto"/>
            </w:tcBorders>
            <w:shd w:val="clear" w:color="auto" w:fill="auto"/>
            <w:vAlign w:val="center"/>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Изучение документов федерального, регионального уровня, регламентирующих введение ФГОС ООО</w:t>
            </w:r>
          </w:p>
        </w:tc>
        <w:tc>
          <w:tcPr>
            <w:tcW w:w="1208"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В течение всего периода</w:t>
            </w:r>
          </w:p>
        </w:tc>
        <w:tc>
          <w:tcPr>
            <w:tcW w:w="1623"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Pr>
                <w:rFonts w:ascii="Times New Roman" w:eastAsia="Times New Roman" w:hAnsi="Times New Roman" w:cs="Times New Roman"/>
              </w:rPr>
              <w:t xml:space="preserve">Ознакомление </w:t>
            </w:r>
            <w:r w:rsidRPr="0016201E">
              <w:rPr>
                <w:rFonts w:ascii="Times New Roman" w:eastAsia="Times New Roman" w:hAnsi="Times New Roman" w:cs="Times New Roman"/>
              </w:rPr>
              <w:t xml:space="preserve"> с документами федерального, регионального уровня, регламентирующими введение ФГОС ООО</w:t>
            </w:r>
          </w:p>
        </w:tc>
      </w:tr>
      <w:tr w:rsidR="00C33BFB" w:rsidRPr="0016201E" w:rsidTr="00271884">
        <w:trPr>
          <w:trHeight w:val="900"/>
        </w:trPr>
        <w:tc>
          <w:tcPr>
            <w:tcW w:w="339" w:type="pct"/>
            <w:tcBorders>
              <w:top w:val="nil"/>
              <w:left w:val="single" w:sz="8" w:space="0" w:color="auto"/>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1</w:t>
            </w:r>
            <w:r>
              <w:rPr>
                <w:rFonts w:ascii="Times New Roman" w:eastAsia="Times New Roman" w:hAnsi="Times New Roman" w:cs="Times New Roman"/>
              </w:rPr>
              <w:t>4</w:t>
            </w:r>
          </w:p>
        </w:tc>
        <w:tc>
          <w:tcPr>
            <w:tcW w:w="1830" w:type="pct"/>
            <w:tcBorders>
              <w:top w:val="nil"/>
              <w:left w:val="nil"/>
              <w:bottom w:val="single" w:sz="8" w:space="0" w:color="auto"/>
              <w:right w:val="single" w:sz="8" w:space="0" w:color="auto"/>
            </w:tcBorders>
            <w:shd w:val="clear" w:color="auto" w:fill="auto"/>
            <w:vAlign w:val="bottom"/>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Внесение изменений в программу развития образовательной организации</w:t>
            </w:r>
          </w:p>
        </w:tc>
        <w:tc>
          <w:tcPr>
            <w:tcW w:w="1208"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rPr>
                <w:rFonts w:ascii="Arial" w:eastAsia="Times New Roman" w:hAnsi="Arial" w:cs="Arial"/>
                <w:sz w:val="20"/>
                <w:szCs w:val="20"/>
              </w:rPr>
            </w:pPr>
            <w:r>
              <w:rPr>
                <w:rFonts w:ascii="Times New Roman" w:eastAsia="Times New Roman" w:hAnsi="Times New Roman" w:cs="Times New Roman"/>
              </w:rPr>
              <w:t>Сентябрь 2022</w:t>
            </w:r>
            <w:r w:rsidRPr="0016201E">
              <w:rPr>
                <w:rFonts w:ascii="Times New Roman" w:eastAsia="Times New Roman" w:hAnsi="Times New Roman" w:cs="Times New Roman"/>
              </w:rPr>
              <w:t xml:space="preserve"> года</w:t>
            </w:r>
          </w:p>
        </w:tc>
        <w:tc>
          <w:tcPr>
            <w:tcW w:w="1623"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Приказ о внесении изменений в программу развития образовательной организации</w:t>
            </w:r>
          </w:p>
        </w:tc>
      </w:tr>
      <w:tr w:rsidR="00C33BFB" w:rsidRPr="0016201E" w:rsidTr="00271884">
        <w:trPr>
          <w:trHeight w:val="1074"/>
        </w:trPr>
        <w:tc>
          <w:tcPr>
            <w:tcW w:w="339" w:type="pct"/>
            <w:tcBorders>
              <w:top w:val="nil"/>
              <w:left w:val="single" w:sz="8" w:space="0" w:color="auto"/>
              <w:bottom w:val="single" w:sz="8" w:space="0" w:color="auto"/>
              <w:right w:val="single" w:sz="8" w:space="0" w:color="auto"/>
            </w:tcBorders>
            <w:shd w:val="clear" w:color="auto" w:fill="auto"/>
            <w:hideMark/>
          </w:tcPr>
          <w:p w:rsidR="00C33BFB" w:rsidRPr="0016201E" w:rsidRDefault="00271884" w:rsidP="008A45E2">
            <w:pPr>
              <w:spacing w:after="0" w:line="240" w:lineRule="auto"/>
              <w:rPr>
                <w:rFonts w:ascii="Arial" w:eastAsia="Times New Roman" w:hAnsi="Arial" w:cs="Arial"/>
                <w:sz w:val="20"/>
                <w:szCs w:val="20"/>
              </w:rPr>
            </w:pPr>
            <w:r>
              <w:rPr>
                <w:rFonts w:ascii="Times New Roman" w:eastAsia="Times New Roman" w:hAnsi="Times New Roman" w:cs="Times New Roman"/>
              </w:rPr>
              <w:t>1</w:t>
            </w:r>
            <w:r w:rsidR="00C33BFB">
              <w:rPr>
                <w:rFonts w:ascii="Times New Roman" w:eastAsia="Times New Roman" w:hAnsi="Times New Roman" w:cs="Times New Roman"/>
              </w:rPr>
              <w:t>5</w:t>
            </w:r>
          </w:p>
        </w:tc>
        <w:tc>
          <w:tcPr>
            <w:tcW w:w="1830" w:type="pct"/>
            <w:tcBorders>
              <w:top w:val="nil"/>
              <w:left w:val="nil"/>
              <w:bottom w:val="single" w:sz="8" w:space="0" w:color="auto"/>
              <w:right w:val="single" w:sz="8" w:space="0" w:color="auto"/>
            </w:tcBorders>
            <w:shd w:val="clear" w:color="auto" w:fill="auto"/>
            <w:vAlign w:val="bottom"/>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Внесение изменений и дополнений в Устав образовательной организации (при необходимости)</w:t>
            </w:r>
          </w:p>
        </w:tc>
        <w:tc>
          <w:tcPr>
            <w:tcW w:w="1208" w:type="pct"/>
            <w:tcBorders>
              <w:top w:val="nil"/>
              <w:left w:val="nil"/>
              <w:bottom w:val="single" w:sz="8" w:space="0" w:color="auto"/>
              <w:right w:val="single" w:sz="8" w:space="0" w:color="auto"/>
            </w:tcBorders>
            <w:shd w:val="clear" w:color="auto" w:fill="auto"/>
            <w:noWrap/>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До 01.09.2022</w:t>
            </w:r>
          </w:p>
        </w:tc>
        <w:tc>
          <w:tcPr>
            <w:tcW w:w="1623" w:type="pct"/>
            <w:tcBorders>
              <w:top w:val="nil"/>
              <w:left w:val="nil"/>
              <w:bottom w:val="single" w:sz="8" w:space="0" w:color="auto"/>
              <w:right w:val="single" w:sz="8" w:space="0" w:color="auto"/>
            </w:tcBorders>
            <w:shd w:val="clear" w:color="auto" w:fill="auto"/>
            <w:noWrap/>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Устав образовательной организации</w:t>
            </w:r>
          </w:p>
        </w:tc>
      </w:tr>
      <w:tr w:rsidR="00C33BFB" w:rsidRPr="0016201E" w:rsidTr="00271884">
        <w:trPr>
          <w:trHeight w:val="1104"/>
        </w:trPr>
        <w:tc>
          <w:tcPr>
            <w:tcW w:w="339" w:type="pct"/>
            <w:tcBorders>
              <w:top w:val="nil"/>
              <w:left w:val="single" w:sz="8" w:space="0" w:color="auto"/>
              <w:bottom w:val="single" w:sz="8" w:space="0" w:color="auto"/>
              <w:right w:val="single" w:sz="8" w:space="0" w:color="auto"/>
            </w:tcBorders>
            <w:shd w:val="clear" w:color="auto" w:fill="auto"/>
            <w:hideMark/>
          </w:tcPr>
          <w:p w:rsidR="00C33BFB" w:rsidRPr="0016201E" w:rsidRDefault="00271884" w:rsidP="008A45E2">
            <w:pPr>
              <w:spacing w:after="0" w:line="240" w:lineRule="auto"/>
              <w:rPr>
                <w:rFonts w:ascii="Arial" w:eastAsia="Times New Roman" w:hAnsi="Arial" w:cs="Arial"/>
                <w:sz w:val="20"/>
                <w:szCs w:val="20"/>
              </w:rPr>
            </w:pPr>
            <w:r>
              <w:rPr>
                <w:rFonts w:ascii="Times New Roman" w:eastAsia="Times New Roman" w:hAnsi="Times New Roman" w:cs="Times New Roman"/>
              </w:rPr>
              <w:t>1</w:t>
            </w:r>
            <w:r w:rsidR="00C33BFB">
              <w:rPr>
                <w:rFonts w:ascii="Times New Roman" w:eastAsia="Times New Roman" w:hAnsi="Times New Roman" w:cs="Times New Roman"/>
              </w:rPr>
              <w:t>6</w:t>
            </w:r>
          </w:p>
        </w:tc>
        <w:tc>
          <w:tcPr>
            <w:tcW w:w="1830" w:type="pct"/>
            <w:tcBorders>
              <w:top w:val="nil"/>
              <w:left w:val="nil"/>
              <w:bottom w:val="single" w:sz="8" w:space="0" w:color="auto"/>
              <w:right w:val="single" w:sz="8" w:space="0" w:color="auto"/>
            </w:tcBorders>
            <w:shd w:val="clear" w:color="auto" w:fill="auto"/>
            <w:vAlign w:val="center"/>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Разработка приказов, локальных актов, регламентирующих введение ФГОС НОО и ФГОС ООО</w:t>
            </w:r>
          </w:p>
        </w:tc>
        <w:tc>
          <w:tcPr>
            <w:tcW w:w="1208"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Pr>
                <w:rFonts w:ascii="Times New Roman" w:eastAsia="Times New Roman" w:hAnsi="Times New Roman" w:cs="Times New Roman"/>
              </w:rPr>
              <w:t>Сентябрь 2022    - январь 2023</w:t>
            </w:r>
            <w:r w:rsidRPr="0016201E">
              <w:rPr>
                <w:rFonts w:ascii="Times New Roman" w:eastAsia="Times New Roman" w:hAnsi="Times New Roman" w:cs="Times New Roman"/>
              </w:rPr>
              <w:t xml:space="preserve">    года</w:t>
            </w:r>
          </w:p>
        </w:tc>
        <w:tc>
          <w:tcPr>
            <w:tcW w:w="1623"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Приказы, локальные акты, регламентирующие переход на новые ФГОС НОО и ФГОС ООО</w:t>
            </w:r>
          </w:p>
        </w:tc>
      </w:tr>
      <w:tr w:rsidR="00C33BFB" w:rsidRPr="0016201E" w:rsidTr="00271884">
        <w:trPr>
          <w:trHeight w:val="1321"/>
        </w:trPr>
        <w:tc>
          <w:tcPr>
            <w:tcW w:w="339" w:type="pct"/>
            <w:tcBorders>
              <w:top w:val="nil"/>
              <w:left w:val="single" w:sz="8" w:space="0" w:color="auto"/>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1</w:t>
            </w:r>
            <w:r>
              <w:rPr>
                <w:rFonts w:ascii="Times New Roman" w:eastAsia="Times New Roman" w:hAnsi="Times New Roman" w:cs="Times New Roman"/>
              </w:rPr>
              <w:t>7</w:t>
            </w:r>
          </w:p>
        </w:tc>
        <w:tc>
          <w:tcPr>
            <w:tcW w:w="1830" w:type="pct"/>
            <w:tcBorders>
              <w:top w:val="nil"/>
              <w:left w:val="nil"/>
              <w:bottom w:val="single" w:sz="8" w:space="0" w:color="auto"/>
              <w:right w:val="single" w:sz="8" w:space="0" w:color="auto"/>
            </w:tcBorders>
            <w:shd w:val="clear" w:color="auto" w:fill="auto"/>
            <w:vAlign w:val="bottom"/>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Приведение в соответствие с требованиями новых ФГОС НОО и ООО должностных инструкций работников образовательной организации</w:t>
            </w:r>
          </w:p>
        </w:tc>
        <w:tc>
          <w:tcPr>
            <w:tcW w:w="1208" w:type="pct"/>
            <w:tcBorders>
              <w:top w:val="nil"/>
              <w:left w:val="nil"/>
              <w:bottom w:val="single" w:sz="8" w:space="0" w:color="auto"/>
              <w:right w:val="single" w:sz="8" w:space="0" w:color="auto"/>
            </w:tcBorders>
            <w:shd w:val="clear" w:color="auto" w:fill="auto"/>
            <w:noWrap/>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До 01.09.2022</w:t>
            </w:r>
          </w:p>
        </w:tc>
        <w:tc>
          <w:tcPr>
            <w:tcW w:w="1623"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Должностные инструкции</w:t>
            </w:r>
          </w:p>
        </w:tc>
      </w:tr>
      <w:tr w:rsidR="00C33BFB" w:rsidRPr="0016201E" w:rsidTr="00271884">
        <w:trPr>
          <w:trHeight w:val="3016"/>
        </w:trPr>
        <w:tc>
          <w:tcPr>
            <w:tcW w:w="339" w:type="pct"/>
            <w:tcBorders>
              <w:top w:val="nil"/>
              <w:left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1</w:t>
            </w:r>
            <w:r>
              <w:rPr>
                <w:rFonts w:ascii="Times New Roman" w:eastAsia="Times New Roman" w:hAnsi="Times New Roman" w:cs="Times New Roman"/>
              </w:rPr>
              <w:t>8</w:t>
            </w:r>
          </w:p>
          <w:p w:rsidR="00C33BFB" w:rsidRPr="0016201E" w:rsidRDefault="00C33BFB" w:rsidP="008A45E2">
            <w:pPr>
              <w:spacing w:after="0" w:line="240" w:lineRule="auto"/>
              <w:rPr>
                <w:rFonts w:ascii="Arial" w:eastAsia="Times New Roman" w:hAnsi="Arial" w:cs="Arial"/>
                <w:sz w:val="20"/>
                <w:szCs w:val="20"/>
              </w:rPr>
            </w:pPr>
            <w:r w:rsidRPr="0016201E">
              <w:rPr>
                <w:rFonts w:ascii="Arial" w:eastAsia="Times New Roman" w:hAnsi="Arial" w:cs="Arial"/>
                <w:sz w:val="20"/>
                <w:szCs w:val="20"/>
              </w:rPr>
              <w:t> </w:t>
            </w:r>
          </w:p>
        </w:tc>
        <w:tc>
          <w:tcPr>
            <w:tcW w:w="1830" w:type="pct"/>
            <w:tcBorders>
              <w:top w:val="nil"/>
              <w:left w:val="nil"/>
              <w:right w:val="single" w:sz="8" w:space="0" w:color="auto"/>
            </w:tcBorders>
            <w:shd w:val="clear" w:color="auto" w:fill="auto"/>
            <w:vAlign w:val="bottom"/>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Разработка на основе примерной основной образовательной</w:t>
            </w:r>
          </w:p>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 xml:space="preserve">программы НОО </w:t>
            </w:r>
            <w:r>
              <w:rPr>
                <w:rFonts w:ascii="Times New Roman" w:eastAsia="Times New Roman" w:hAnsi="Times New Roman" w:cs="Times New Roman"/>
              </w:rPr>
              <w:t xml:space="preserve">  </w:t>
            </w:r>
            <w:r w:rsidRPr="0016201E">
              <w:rPr>
                <w:rFonts w:ascii="Times New Roman" w:eastAsia="Times New Roman" w:hAnsi="Times New Roman" w:cs="Times New Roman"/>
              </w:rPr>
              <w:t>осно</w:t>
            </w:r>
            <w:r>
              <w:rPr>
                <w:rFonts w:ascii="Times New Roman" w:eastAsia="Times New Roman" w:hAnsi="Times New Roman" w:cs="Times New Roman"/>
              </w:rPr>
              <w:t>вной образовательной программы Н</w:t>
            </w:r>
            <w:r w:rsidRPr="0016201E">
              <w:rPr>
                <w:rFonts w:ascii="Times New Roman" w:eastAsia="Times New Roman" w:hAnsi="Times New Roman" w:cs="Times New Roman"/>
              </w:rPr>
              <w:t>ОО образовательной организации, в том числе рабочей программы воспитания, календарного плана воспитательной работы, программы формирования УУД, в соответствии с требованиями новых ФГОС НОО</w:t>
            </w:r>
          </w:p>
        </w:tc>
        <w:tc>
          <w:tcPr>
            <w:tcW w:w="1208" w:type="pct"/>
            <w:tcBorders>
              <w:top w:val="nil"/>
              <w:left w:val="nil"/>
              <w:right w:val="single" w:sz="8" w:space="0" w:color="auto"/>
            </w:tcBorders>
            <w:shd w:val="clear" w:color="auto" w:fill="auto"/>
            <w:noWrap/>
            <w:hideMark/>
          </w:tcPr>
          <w:p w:rsidR="00271884" w:rsidRDefault="00271884" w:rsidP="008A45E2">
            <w:pPr>
              <w:spacing w:after="0" w:line="240" w:lineRule="auto"/>
              <w:jc w:val="both"/>
              <w:rPr>
                <w:rFonts w:ascii="Times New Roman" w:eastAsia="Times New Roman" w:hAnsi="Times New Roman" w:cs="Times New Roman"/>
              </w:rPr>
            </w:pPr>
          </w:p>
          <w:p w:rsidR="00271884" w:rsidRDefault="00271884" w:rsidP="008A45E2">
            <w:pPr>
              <w:spacing w:after="0" w:line="240" w:lineRule="auto"/>
              <w:jc w:val="both"/>
              <w:rPr>
                <w:rFonts w:ascii="Times New Roman" w:eastAsia="Times New Roman" w:hAnsi="Times New Roman" w:cs="Times New Roman"/>
              </w:rPr>
            </w:pPr>
          </w:p>
          <w:p w:rsidR="00C33BFB" w:rsidRPr="0016201E" w:rsidRDefault="00C33BFB" w:rsidP="008A45E2">
            <w:pPr>
              <w:spacing w:after="0" w:line="240" w:lineRule="auto"/>
              <w:jc w:val="both"/>
              <w:rPr>
                <w:rFonts w:ascii="Arial" w:eastAsia="Times New Roman" w:hAnsi="Arial" w:cs="Arial"/>
                <w:sz w:val="20"/>
                <w:szCs w:val="20"/>
              </w:rPr>
            </w:pPr>
            <w:r>
              <w:rPr>
                <w:rFonts w:ascii="Times New Roman" w:eastAsia="Times New Roman" w:hAnsi="Times New Roman" w:cs="Times New Roman"/>
              </w:rPr>
              <w:t>До 31.08</w:t>
            </w:r>
            <w:r w:rsidRPr="0016201E">
              <w:rPr>
                <w:rFonts w:ascii="Times New Roman" w:eastAsia="Times New Roman" w:hAnsi="Times New Roman" w:cs="Times New Roman"/>
              </w:rPr>
              <w:t>.2022</w:t>
            </w:r>
          </w:p>
          <w:p w:rsidR="00C33BFB" w:rsidRPr="0016201E" w:rsidRDefault="00C33BFB" w:rsidP="008A45E2">
            <w:pPr>
              <w:spacing w:after="0" w:line="240" w:lineRule="auto"/>
              <w:rPr>
                <w:rFonts w:ascii="Arial" w:eastAsia="Times New Roman" w:hAnsi="Arial" w:cs="Arial"/>
                <w:sz w:val="20"/>
                <w:szCs w:val="20"/>
              </w:rPr>
            </w:pPr>
            <w:r w:rsidRPr="0016201E">
              <w:rPr>
                <w:rFonts w:ascii="Arial" w:eastAsia="Times New Roman" w:hAnsi="Arial" w:cs="Arial"/>
                <w:sz w:val="20"/>
                <w:szCs w:val="20"/>
              </w:rPr>
              <w:t> </w:t>
            </w:r>
          </w:p>
        </w:tc>
        <w:tc>
          <w:tcPr>
            <w:tcW w:w="1623" w:type="pct"/>
            <w:tcBorders>
              <w:top w:val="nil"/>
              <w:left w:val="nil"/>
              <w:right w:val="single" w:sz="8" w:space="0" w:color="auto"/>
            </w:tcBorders>
            <w:shd w:val="clear" w:color="auto" w:fill="auto"/>
            <w:hideMark/>
          </w:tcPr>
          <w:p w:rsidR="00271884" w:rsidRDefault="00271884" w:rsidP="008A45E2">
            <w:pPr>
              <w:spacing w:after="0" w:line="240" w:lineRule="auto"/>
              <w:jc w:val="both"/>
              <w:rPr>
                <w:rFonts w:ascii="Times New Roman" w:eastAsia="Times New Roman" w:hAnsi="Times New Roman" w:cs="Times New Roman"/>
              </w:rPr>
            </w:pPr>
          </w:p>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Протоколы заседаний рабочей группы по разработке основной образовательной</w:t>
            </w:r>
          </w:p>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Программы</w:t>
            </w:r>
            <w:r>
              <w:rPr>
                <w:rFonts w:ascii="Times New Roman" w:eastAsia="Times New Roman" w:hAnsi="Times New Roman" w:cs="Times New Roman"/>
              </w:rPr>
              <w:t xml:space="preserve"> </w:t>
            </w:r>
            <w:r w:rsidRPr="0016201E">
              <w:rPr>
                <w:rFonts w:ascii="Times New Roman" w:eastAsia="Times New Roman" w:hAnsi="Times New Roman" w:cs="Times New Roman"/>
              </w:rPr>
              <w:t>НОО. Основная образовательная программа НОО, в том числе рабочая программа воспитания, календарный план воспитательной работы, программа формирования УУД</w:t>
            </w:r>
          </w:p>
        </w:tc>
      </w:tr>
      <w:tr w:rsidR="00C33BFB" w:rsidRPr="0016201E" w:rsidTr="00271884">
        <w:trPr>
          <w:trHeight w:val="3900"/>
        </w:trPr>
        <w:tc>
          <w:tcPr>
            <w:tcW w:w="339" w:type="pct"/>
            <w:tcBorders>
              <w:top w:val="nil"/>
              <w:left w:val="single" w:sz="8" w:space="0" w:color="auto"/>
              <w:bottom w:val="single" w:sz="8" w:space="0" w:color="auto"/>
              <w:right w:val="single" w:sz="8" w:space="0" w:color="auto"/>
            </w:tcBorders>
            <w:shd w:val="clear" w:color="auto" w:fill="auto"/>
            <w:noWrap/>
            <w:hideMark/>
          </w:tcPr>
          <w:p w:rsidR="00271884" w:rsidRDefault="00271884" w:rsidP="008A45E2">
            <w:pPr>
              <w:spacing w:after="0" w:line="240" w:lineRule="auto"/>
              <w:rPr>
                <w:rFonts w:ascii="Times New Roman" w:eastAsia="Times New Roman" w:hAnsi="Times New Roman" w:cs="Times New Roman"/>
              </w:rPr>
            </w:pPr>
          </w:p>
          <w:p w:rsidR="00271884" w:rsidRDefault="00271884" w:rsidP="008A45E2">
            <w:pPr>
              <w:spacing w:after="0" w:line="240" w:lineRule="auto"/>
              <w:rPr>
                <w:rFonts w:ascii="Times New Roman" w:eastAsia="Times New Roman" w:hAnsi="Times New Roman" w:cs="Times New Roman"/>
              </w:rPr>
            </w:pPr>
          </w:p>
          <w:p w:rsidR="00C33BFB" w:rsidRPr="0016201E" w:rsidRDefault="00C33BFB" w:rsidP="008A45E2">
            <w:pPr>
              <w:spacing w:after="0" w:line="240" w:lineRule="auto"/>
              <w:rPr>
                <w:rFonts w:ascii="Arial" w:eastAsia="Times New Roman" w:hAnsi="Arial" w:cs="Arial"/>
                <w:sz w:val="20"/>
                <w:szCs w:val="20"/>
              </w:rPr>
            </w:pPr>
            <w:r>
              <w:rPr>
                <w:rFonts w:ascii="Times New Roman" w:eastAsia="Times New Roman" w:hAnsi="Times New Roman" w:cs="Times New Roman"/>
              </w:rPr>
              <w:t>19</w:t>
            </w:r>
          </w:p>
        </w:tc>
        <w:tc>
          <w:tcPr>
            <w:tcW w:w="1830" w:type="pct"/>
            <w:tcBorders>
              <w:top w:val="nil"/>
              <w:left w:val="nil"/>
              <w:bottom w:val="single" w:sz="8" w:space="0" w:color="auto"/>
              <w:right w:val="single" w:sz="8" w:space="0" w:color="auto"/>
            </w:tcBorders>
            <w:shd w:val="clear" w:color="auto" w:fill="auto"/>
            <w:vAlign w:val="center"/>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Разработка на основе примерной основной образовательной программы ООО основной образовательной программы ООО образовательной организации, в том числе рабочей программы воспитания, календарного плана воспитательной работы, программы формирования УУД, программы коррекционной работы, в соответствии с требованиями новых ФГОС ООО</w:t>
            </w:r>
          </w:p>
        </w:tc>
        <w:tc>
          <w:tcPr>
            <w:tcW w:w="1208" w:type="pct"/>
            <w:tcBorders>
              <w:top w:val="nil"/>
              <w:left w:val="nil"/>
              <w:bottom w:val="single" w:sz="8" w:space="0" w:color="auto"/>
              <w:right w:val="single" w:sz="8" w:space="0" w:color="auto"/>
            </w:tcBorders>
            <w:shd w:val="clear" w:color="auto" w:fill="auto"/>
            <w:noWrap/>
            <w:hideMark/>
          </w:tcPr>
          <w:p w:rsidR="00271884" w:rsidRDefault="00271884" w:rsidP="008A45E2">
            <w:pPr>
              <w:spacing w:after="0" w:line="240" w:lineRule="auto"/>
              <w:rPr>
                <w:rFonts w:ascii="Times New Roman" w:eastAsia="Times New Roman" w:hAnsi="Times New Roman" w:cs="Times New Roman"/>
              </w:rPr>
            </w:pPr>
          </w:p>
          <w:p w:rsidR="00271884" w:rsidRDefault="00271884" w:rsidP="008A45E2">
            <w:pPr>
              <w:spacing w:after="0" w:line="240" w:lineRule="auto"/>
              <w:rPr>
                <w:rFonts w:ascii="Times New Roman" w:eastAsia="Times New Roman" w:hAnsi="Times New Roman" w:cs="Times New Roman"/>
              </w:rPr>
            </w:pPr>
          </w:p>
          <w:p w:rsidR="00C33BFB" w:rsidRPr="0016201E" w:rsidRDefault="00C33BFB" w:rsidP="008A45E2">
            <w:pPr>
              <w:spacing w:after="0" w:line="240" w:lineRule="auto"/>
              <w:rPr>
                <w:rFonts w:ascii="Arial" w:eastAsia="Times New Roman" w:hAnsi="Arial" w:cs="Arial"/>
                <w:sz w:val="20"/>
                <w:szCs w:val="20"/>
              </w:rPr>
            </w:pPr>
            <w:r>
              <w:rPr>
                <w:rFonts w:ascii="Times New Roman" w:eastAsia="Times New Roman" w:hAnsi="Times New Roman" w:cs="Times New Roman"/>
              </w:rPr>
              <w:t>До 31.08</w:t>
            </w:r>
            <w:r w:rsidRPr="0016201E">
              <w:rPr>
                <w:rFonts w:ascii="Times New Roman" w:eastAsia="Times New Roman" w:hAnsi="Times New Roman" w:cs="Times New Roman"/>
              </w:rPr>
              <w:t>.2022</w:t>
            </w:r>
          </w:p>
        </w:tc>
        <w:tc>
          <w:tcPr>
            <w:tcW w:w="1623" w:type="pct"/>
            <w:tcBorders>
              <w:top w:val="nil"/>
              <w:left w:val="nil"/>
              <w:bottom w:val="single" w:sz="8" w:space="0" w:color="auto"/>
              <w:right w:val="single" w:sz="8" w:space="0" w:color="auto"/>
            </w:tcBorders>
            <w:shd w:val="clear" w:color="auto" w:fill="auto"/>
            <w:hideMark/>
          </w:tcPr>
          <w:p w:rsidR="00271884" w:rsidRDefault="00271884" w:rsidP="008A45E2">
            <w:pPr>
              <w:spacing w:after="0" w:line="240" w:lineRule="auto"/>
              <w:jc w:val="both"/>
              <w:rPr>
                <w:rFonts w:ascii="Times New Roman" w:eastAsia="Times New Roman" w:hAnsi="Times New Roman" w:cs="Times New Roman"/>
              </w:rPr>
            </w:pPr>
          </w:p>
          <w:p w:rsidR="00271884" w:rsidRDefault="00271884" w:rsidP="008A45E2">
            <w:pPr>
              <w:spacing w:after="0" w:line="240" w:lineRule="auto"/>
              <w:jc w:val="both"/>
              <w:rPr>
                <w:rFonts w:ascii="Times New Roman" w:eastAsia="Times New Roman" w:hAnsi="Times New Roman" w:cs="Times New Roman"/>
              </w:rPr>
            </w:pPr>
          </w:p>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Протоколы заседаний рабочей группы по разработке основной образовательной программы</w:t>
            </w:r>
            <w:r>
              <w:rPr>
                <w:rFonts w:ascii="Times New Roman" w:eastAsia="Times New Roman" w:hAnsi="Times New Roman" w:cs="Times New Roman"/>
              </w:rPr>
              <w:t xml:space="preserve"> </w:t>
            </w:r>
            <w:r w:rsidRPr="0016201E">
              <w:rPr>
                <w:rFonts w:ascii="Times New Roman" w:eastAsia="Times New Roman" w:hAnsi="Times New Roman" w:cs="Times New Roman"/>
              </w:rPr>
              <w:t>ООО. Основная образовательная программа ООО, в том числе рабочая программа воспитания, календарный план воспитательной работы, программа формирования УУД, программа коррекционной работы</w:t>
            </w:r>
          </w:p>
        </w:tc>
      </w:tr>
      <w:tr w:rsidR="00C33BFB" w:rsidRPr="0016201E" w:rsidTr="00271884">
        <w:trPr>
          <w:trHeight w:val="2938"/>
        </w:trPr>
        <w:tc>
          <w:tcPr>
            <w:tcW w:w="339" w:type="pct"/>
            <w:tcBorders>
              <w:top w:val="nil"/>
              <w:left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2</w:t>
            </w:r>
            <w:r>
              <w:rPr>
                <w:rFonts w:ascii="Times New Roman" w:eastAsia="Times New Roman" w:hAnsi="Times New Roman" w:cs="Times New Roman"/>
              </w:rPr>
              <w:t>0</w:t>
            </w:r>
          </w:p>
          <w:p w:rsidR="00C33BFB" w:rsidRPr="0016201E" w:rsidRDefault="00C33BFB" w:rsidP="008A45E2">
            <w:pPr>
              <w:spacing w:after="0" w:line="240" w:lineRule="auto"/>
              <w:rPr>
                <w:rFonts w:ascii="Arial" w:eastAsia="Times New Roman" w:hAnsi="Arial" w:cs="Arial"/>
                <w:sz w:val="20"/>
                <w:szCs w:val="20"/>
              </w:rPr>
            </w:pPr>
            <w:r w:rsidRPr="0016201E">
              <w:rPr>
                <w:rFonts w:ascii="Arial" w:eastAsia="Times New Roman" w:hAnsi="Arial" w:cs="Arial"/>
                <w:sz w:val="20"/>
                <w:szCs w:val="20"/>
              </w:rPr>
              <w:t> </w:t>
            </w:r>
          </w:p>
        </w:tc>
        <w:tc>
          <w:tcPr>
            <w:tcW w:w="1830" w:type="pct"/>
            <w:tcBorders>
              <w:top w:val="nil"/>
              <w:left w:val="nil"/>
              <w:right w:val="single" w:sz="8" w:space="0" w:color="auto"/>
            </w:tcBorders>
            <w:shd w:val="clear" w:color="auto" w:fill="auto"/>
            <w:vAlign w:val="bottom"/>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 xml:space="preserve">Утверждение основных образовательных программ НОО и </w:t>
            </w:r>
            <w:r>
              <w:rPr>
                <w:rFonts w:ascii="Times New Roman" w:eastAsia="Times New Roman" w:hAnsi="Times New Roman" w:cs="Times New Roman"/>
              </w:rPr>
              <w:t xml:space="preserve"> </w:t>
            </w:r>
            <w:r w:rsidRPr="0016201E">
              <w:rPr>
                <w:rFonts w:ascii="Times New Roman" w:eastAsia="Times New Roman" w:hAnsi="Times New Roman" w:cs="Times New Roman"/>
              </w:rPr>
              <w:t>ООО, в том числе рабочей программы воспитания, календарных планов воспитательной работы, программ формирования УУД, программы</w:t>
            </w:r>
          </w:p>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коррекционной работы ООО, на заседании педагогического совета</w:t>
            </w:r>
          </w:p>
        </w:tc>
        <w:tc>
          <w:tcPr>
            <w:tcW w:w="1208" w:type="pct"/>
            <w:tcBorders>
              <w:top w:val="nil"/>
              <w:left w:val="nil"/>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До 01.09.2022</w:t>
            </w:r>
          </w:p>
          <w:p w:rsidR="00C33BFB" w:rsidRPr="0016201E" w:rsidRDefault="00C33BFB" w:rsidP="008A45E2">
            <w:pPr>
              <w:spacing w:after="0" w:line="240" w:lineRule="auto"/>
              <w:rPr>
                <w:rFonts w:ascii="Arial" w:eastAsia="Times New Roman" w:hAnsi="Arial" w:cs="Arial"/>
                <w:sz w:val="20"/>
                <w:szCs w:val="20"/>
              </w:rPr>
            </w:pPr>
            <w:r w:rsidRPr="0016201E">
              <w:rPr>
                <w:rFonts w:ascii="Arial" w:eastAsia="Times New Roman" w:hAnsi="Arial" w:cs="Arial"/>
                <w:sz w:val="20"/>
                <w:szCs w:val="20"/>
              </w:rPr>
              <w:t> </w:t>
            </w:r>
          </w:p>
        </w:tc>
        <w:tc>
          <w:tcPr>
            <w:tcW w:w="1623" w:type="pct"/>
            <w:tcBorders>
              <w:top w:val="nil"/>
              <w:left w:val="nil"/>
              <w:right w:val="single" w:sz="8" w:space="0" w:color="auto"/>
            </w:tcBorders>
            <w:shd w:val="clear" w:color="auto" w:fill="auto"/>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Протокол заседания педагогического совета. Приказ об утверждении образовательных программ НОО и ООО, в том числе рабочей программы воспитания, календарных планов воспитательной работы, программ формирования УУД, программы коррекционной работы ООО</w:t>
            </w:r>
          </w:p>
          <w:p w:rsidR="00C33BFB" w:rsidRPr="0016201E" w:rsidRDefault="00C33BFB" w:rsidP="008A45E2">
            <w:pPr>
              <w:spacing w:after="0" w:line="240" w:lineRule="auto"/>
              <w:rPr>
                <w:rFonts w:ascii="Arial" w:eastAsia="Times New Roman" w:hAnsi="Arial" w:cs="Arial"/>
                <w:sz w:val="20"/>
                <w:szCs w:val="20"/>
              </w:rPr>
            </w:pPr>
            <w:r w:rsidRPr="0016201E">
              <w:rPr>
                <w:rFonts w:ascii="Arial" w:eastAsia="Times New Roman" w:hAnsi="Arial" w:cs="Arial"/>
                <w:sz w:val="20"/>
                <w:szCs w:val="20"/>
              </w:rPr>
              <w:t> </w:t>
            </w:r>
          </w:p>
        </w:tc>
      </w:tr>
      <w:tr w:rsidR="00C33BFB" w:rsidRPr="0016201E" w:rsidTr="00271884">
        <w:trPr>
          <w:trHeight w:val="243"/>
        </w:trPr>
        <w:tc>
          <w:tcPr>
            <w:tcW w:w="339" w:type="pct"/>
            <w:tcBorders>
              <w:top w:val="nil"/>
              <w:left w:val="single" w:sz="8" w:space="0" w:color="auto"/>
              <w:bottom w:val="single" w:sz="8" w:space="0" w:color="auto"/>
              <w:right w:val="single" w:sz="8" w:space="0" w:color="auto"/>
            </w:tcBorders>
            <w:shd w:val="clear" w:color="auto" w:fill="auto"/>
            <w:noWrap/>
            <w:hideMark/>
          </w:tcPr>
          <w:p w:rsidR="00C33BFB" w:rsidRDefault="00C33BFB" w:rsidP="008A45E2">
            <w:pPr>
              <w:spacing w:after="0" w:line="240" w:lineRule="auto"/>
              <w:rPr>
                <w:rFonts w:ascii="Times New Roman" w:eastAsia="Times New Roman" w:hAnsi="Times New Roman" w:cs="Times New Roman"/>
              </w:rPr>
            </w:pPr>
          </w:p>
          <w:p w:rsidR="00C33BFB" w:rsidRPr="0016201E" w:rsidRDefault="00C33BFB" w:rsidP="008A45E2">
            <w:pPr>
              <w:spacing w:after="0" w:line="240" w:lineRule="auto"/>
              <w:rPr>
                <w:rFonts w:ascii="Arial" w:eastAsia="Times New Roman" w:hAnsi="Arial" w:cs="Arial"/>
                <w:sz w:val="20"/>
                <w:szCs w:val="20"/>
              </w:rPr>
            </w:pPr>
          </w:p>
        </w:tc>
        <w:tc>
          <w:tcPr>
            <w:tcW w:w="1830" w:type="pct"/>
            <w:tcBorders>
              <w:top w:val="nil"/>
              <w:left w:val="nil"/>
              <w:bottom w:val="single" w:sz="8" w:space="0" w:color="auto"/>
              <w:right w:val="single" w:sz="8" w:space="0" w:color="auto"/>
            </w:tcBorders>
            <w:shd w:val="clear" w:color="auto" w:fill="auto"/>
            <w:vAlign w:val="bottom"/>
            <w:hideMark/>
          </w:tcPr>
          <w:p w:rsidR="00C33BFB" w:rsidRPr="0016201E" w:rsidRDefault="00C33BFB" w:rsidP="008A45E2">
            <w:pPr>
              <w:spacing w:after="0" w:line="240" w:lineRule="auto"/>
              <w:jc w:val="both"/>
              <w:rPr>
                <w:rFonts w:ascii="Arial" w:eastAsia="Times New Roman" w:hAnsi="Arial" w:cs="Arial"/>
                <w:sz w:val="20"/>
                <w:szCs w:val="20"/>
              </w:rPr>
            </w:pPr>
          </w:p>
        </w:tc>
        <w:tc>
          <w:tcPr>
            <w:tcW w:w="1208"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p>
        </w:tc>
        <w:tc>
          <w:tcPr>
            <w:tcW w:w="1623"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rPr>
                <w:rFonts w:ascii="Arial" w:eastAsia="Times New Roman" w:hAnsi="Arial" w:cs="Arial"/>
                <w:sz w:val="20"/>
                <w:szCs w:val="20"/>
              </w:rPr>
            </w:pPr>
          </w:p>
        </w:tc>
      </w:tr>
      <w:tr w:rsidR="00C33BFB" w:rsidRPr="0016201E" w:rsidTr="00271884">
        <w:trPr>
          <w:trHeight w:val="415"/>
        </w:trPr>
        <w:tc>
          <w:tcPr>
            <w:tcW w:w="339" w:type="pct"/>
            <w:tcBorders>
              <w:top w:val="nil"/>
              <w:left w:val="single" w:sz="8" w:space="0" w:color="auto"/>
              <w:bottom w:val="single" w:sz="8" w:space="0" w:color="auto"/>
              <w:right w:val="single" w:sz="8" w:space="0" w:color="auto"/>
            </w:tcBorders>
            <w:shd w:val="clear" w:color="auto" w:fill="auto"/>
            <w:noWrap/>
            <w:hideMark/>
          </w:tcPr>
          <w:p w:rsidR="00C33BFB" w:rsidRDefault="00C33BFB" w:rsidP="008A45E2">
            <w:pPr>
              <w:spacing w:after="0" w:line="240" w:lineRule="auto"/>
              <w:rPr>
                <w:rFonts w:ascii="Times New Roman" w:eastAsia="Times New Roman" w:hAnsi="Times New Roman" w:cs="Times New Roman"/>
              </w:rPr>
            </w:pPr>
            <w:r w:rsidRPr="0016201E">
              <w:rPr>
                <w:rFonts w:ascii="Times New Roman" w:eastAsia="Times New Roman" w:hAnsi="Times New Roman" w:cs="Times New Roman"/>
              </w:rPr>
              <w:t>2</w:t>
            </w:r>
            <w:r>
              <w:rPr>
                <w:rFonts w:ascii="Times New Roman" w:eastAsia="Times New Roman" w:hAnsi="Times New Roman" w:cs="Times New Roman"/>
              </w:rPr>
              <w:t>1</w:t>
            </w:r>
          </w:p>
        </w:tc>
        <w:tc>
          <w:tcPr>
            <w:tcW w:w="1830" w:type="pct"/>
            <w:tcBorders>
              <w:top w:val="nil"/>
              <w:left w:val="nil"/>
              <w:bottom w:val="single" w:sz="8" w:space="0" w:color="auto"/>
              <w:right w:val="single" w:sz="8" w:space="0" w:color="auto"/>
            </w:tcBorders>
            <w:shd w:val="clear" w:color="auto" w:fill="auto"/>
            <w:vAlign w:val="bottom"/>
            <w:hideMark/>
          </w:tcPr>
          <w:p w:rsidR="00C33BFB" w:rsidRPr="0016201E" w:rsidRDefault="00C33BFB" w:rsidP="008A45E2">
            <w:pPr>
              <w:spacing w:after="0" w:line="240" w:lineRule="auto"/>
              <w:rPr>
                <w:rFonts w:ascii="Times New Roman" w:eastAsia="Times New Roman" w:hAnsi="Times New Roman" w:cs="Times New Roman"/>
              </w:rPr>
            </w:pPr>
            <w:r w:rsidRPr="0016201E">
              <w:rPr>
                <w:rFonts w:ascii="Times New Roman" w:eastAsia="Times New Roman" w:hAnsi="Times New Roman" w:cs="Times New Roman"/>
              </w:rPr>
              <w:t>Разработка учебных планов, планов внеурочной деятельности для 1-ого и 5-ого классов по новым ФГОС НОО и ООО на 2022-2023 учебный год</w:t>
            </w:r>
          </w:p>
        </w:tc>
        <w:tc>
          <w:tcPr>
            <w:tcW w:w="1208"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Times New Roman" w:eastAsia="Times New Roman" w:hAnsi="Times New Roman" w:cs="Times New Roman"/>
              </w:rPr>
            </w:pPr>
            <w:r w:rsidRPr="0016201E">
              <w:rPr>
                <w:rFonts w:ascii="Times New Roman" w:eastAsia="Times New Roman" w:hAnsi="Times New Roman" w:cs="Times New Roman"/>
              </w:rPr>
              <w:t>До 30 мая 2022 года</w:t>
            </w:r>
          </w:p>
        </w:tc>
        <w:tc>
          <w:tcPr>
            <w:tcW w:w="1623"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rPr>
                <w:rFonts w:ascii="Times New Roman" w:eastAsia="Times New Roman" w:hAnsi="Times New Roman" w:cs="Times New Roman"/>
              </w:rPr>
            </w:pPr>
            <w:r w:rsidRPr="0016201E">
              <w:rPr>
                <w:rFonts w:ascii="Times New Roman" w:eastAsia="Times New Roman" w:hAnsi="Times New Roman" w:cs="Times New Roman"/>
              </w:rPr>
              <w:t>Учебный план НОО. Учебный план ООО. План внеурочной деятельности НОО. План внеурочной деятельности ООО</w:t>
            </w:r>
          </w:p>
        </w:tc>
      </w:tr>
      <w:tr w:rsidR="00C33BFB" w:rsidRPr="0016201E" w:rsidTr="00271884">
        <w:trPr>
          <w:trHeight w:val="1283"/>
        </w:trPr>
        <w:tc>
          <w:tcPr>
            <w:tcW w:w="339" w:type="pct"/>
            <w:tcBorders>
              <w:top w:val="nil"/>
              <w:left w:val="single" w:sz="8" w:space="0" w:color="auto"/>
              <w:bottom w:val="single" w:sz="8" w:space="0" w:color="auto"/>
              <w:right w:val="single" w:sz="8" w:space="0" w:color="auto"/>
            </w:tcBorders>
            <w:shd w:val="clear" w:color="auto" w:fill="auto"/>
            <w:hideMark/>
          </w:tcPr>
          <w:p w:rsidR="00C33BFB" w:rsidRPr="0016201E" w:rsidRDefault="00271884" w:rsidP="008A45E2">
            <w:pPr>
              <w:spacing w:after="0" w:line="240" w:lineRule="auto"/>
              <w:rPr>
                <w:rFonts w:ascii="Arial" w:eastAsia="Times New Roman" w:hAnsi="Arial" w:cs="Arial"/>
                <w:sz w:val="20"/>
                <w:szCs w:val="20"/>
              </w:rPr>
            </w:pPr>
            <w:r>
              <w:rPr>
                <w:rFonts w:ascii="Times New Roman" w:eastAsia="Times New Roman" w:hAnsi="Times New Roman" w:cs="Times New Roman"/>
              </w:rPr>
              <w:t>2</w:t>
            </w:r>
            <w:r w:rsidR="00C33BFB">
              <w:rPr>
                <w:rFonts w:ascii="Times New Roman" w:eastAsia="Times New Roman" w:hAnsi="Times New Roman" w:cs="Times New Roman"/>
              </w:rPr>
              <w:t>2</w:t>
            </w:r>
          </w:p>
        </w:tc>
        <w:tc>
          <w:tcPr>
            <w:tcW w:w="1830" w:type="pct"/>
            <w:tcBorders>
              <w:top w:val="nil"/>
              <w:left w:val="nil"/>
              <w:bottom w:val="single" w:sz="8" w:space="0" w:color="auto"/>
              <w:right w:val="single" w:sz="8" w:space="0" w:color="auto"/>
            </w:tcBorders>
            <w:shd w:val="clear" w:color="auto" w:fill="auto"/>
            <w:vAlign w:val="bottom"/>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Разработка учебных планов, планов внеурочной деятельности для 1-2-х и 5-6-х классов по новым ФГОС НОО и ООО на 2023-2024 учебный год</w:t>
            </w:r>
          </w:p>
        </w:tc>
        <w:tc>
          <w:tcPr>
            <w:tcW w:w="1208"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До 30 мая 2023 года</w:t>
            </w:r>
          </w:p>
        </w:tc>
        <w:tc>
          <w:tcPr>
            <w:tcW w:w="1623"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Учебный план НОО. Учебный план ООО. План внеурочной деятельности НОО. План внеурочной деятельности ООО</w:t>
            </w:r>
          </w:p>
        </w:tc>
      </w:tr>
      <w:tr w:rsidR="00C33BFB" w:rsidRPr="0016201E" w:rsidTr="00271884">
        <w:trPr>
          <w:trHeight w:val="1500"/>
        </w:trPr>
        <w:tc>
          <w:tcPr>
            <w:tcW w:w="339" w:type="pct"/>
            <w:tcBorders>
              <w:top w:val="nil"/>
              <w:left w:val="single" w:sz="8" w:space="0" w:color="auto"/>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2</w:t>
            </w:r>
            <w:r>
              <w:rPr>
                <w:rFonts w:ascii="Times New Roman" w:eastAsia="Times New Roman" w:hAnsi="Times New Roman" w:cs="Times New Roman"/>
              </w:rPr>
              <w:t>3</w:t>
            </w:r>
          </w:p>
        </w:tc>
        <w:tc>
          <w:tcPr>
            <w:tcW w:w="1830" w:type="pct"/>
            <w:tcBorders>
              <w:top w:val="nil"/>
              <w:left w:val="nil"/>
              <w:bottom w:val="single" w:sz="8" w:space="0" w:color="auto"/>
              <w:right w:val="single" w:sz="8" w:space="0" w:color="auto"/>
            </w:tcBorders>
            <w:shd w:val="clear" w:color="auto" w:fill="auto"/>
            <w:vAlign w:val="bottom"/>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Разработка учебных планов, планов внеурочной деятельности для 1-3-х и 5-7-х классов по новым ФГОС НОО и ООО на 2024-2025 учебный год</w:t>
            </w:r>
          </w:p>
        </w:tc>
        <w:tc>
          <w:tcPr>
            <w:tcW w:w="1208"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До 30 мая 2024 года</w:t>
            </w:r>
          </w:p>
        </w:tc>
        <w:tc>
          <w:tcPr>
            <w:tcW w:w="1623"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Учебный план НОО. Учебный план ООО. План внеурочной деятельности НОО. План внеурочной деятельности ООО</w:t>
            </w:r>
          </w:p>
        </w:tc>
      </w:tr>
      <w:tr w:rsidR="00C33BFB" w:rsidRPr="0016201E" w:rsidTr="00271884">
        <w:trPr>
          <w:trHeight w:val="1500"/>
        </w:trPr>
        <w:tc>
          <w:tcPr>
            <w:tcW w:w="339" w:type="pct"/>
            <w:tcBorders>
              <w:top w:val="nil"/>
              <w:left w:val="single" w:sz="8" w:space="0" w:color="auto"/>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2</w:t>
            </w:r>
            <w:r>
              <w:rPr>
                <w:rFonts w:ascii="Times New Roman" w:eastAsia="Times New Roman" w:hAnsi="Times New Roman" w:cs="Times New Roman"/>
              </w:rPr>
              <w:t>4</w:t>
            </w:r>
          </w:p>
        </w:tc>
        <w:tc>
          <w:tcPr>
            <w:tcW w:w="1830" w:type="pct"/>
            <w:tcBorders>
              <w:top w:val="nil"/>
              <w:left w:val="nil"/>
              <w:bottom w:val="single" w:sz="8" w:space="0" w:color="auto"/>
              <w:right w:val="single" w:sz="8" w:space="0" w:color="auto"/>
            </w:tcBorders>
            <w:shd w:val="clear" w:color="auto" w:fill="auto"/>
            <w:vAlign w:val="bottom"/>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Разработка учебных планов, планов внеурочной деятельности для 1 -4-х и 5-8-х классов по новым ФГОС НОО и ООО на 2025-2026 учебный год</w:t>
            </w:r>
          </w:p>
        </w:tc>
        <w:tc>
          <w:tcPr>
            <w:tcW w:w="1208"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До 30 мая 2025 года</w:t>
            </w:r>
          </w:p>
        </w:tc>
        <w:tc>
          <w:tcPr>
            <w:tcW w:w="1623" w:type="pct"/>
            <w:tcBorders>
              <w:top w:val="nil"/>
              <w:left w:val="nil"/>
              <w:bottom w:val="single" w:sz="8" w:space="0" w:color="auto"/>
              <w:right w:val="single" w:sz="8" w:space="0" w:color="auto"/>
            </w:tcBorders>
            <w:shd w:val="clear" w:color="auto" w:fill="auto"/>
            <w:vAlign w:val="center"/>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Учебный план НОО. Учебный план ООО. План внеурочной деятельности НОО. План внеурочной деятельности ООО</w:t>
            </w:r>
          </w:p>
        </w:tc>
      </w:tr>
      <w:tr w:rsidR="00C33BFB" w:rsidRPr="0016201E" w:rsidTr="00271884">
        <w:trPr>
          <w:trHeight w:val="1500"/>
        </w:trPr>
        <w:tc>
          <w:tcPr>
            <w:tcW w:w="339" w:type="pct"/>
            <w:tcBorders>
              <w:top w:val="nil"/>
              <w:left w:val="single" w:sz="8" w:space="0" w:color="auto"/>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2</w:t>
            </w:r>
            <w:r>
              <w:rPr>
                <w:rFonts w:ascii="Times New Roman" w:eastAsia="Times New Roman" w:hAnsi="Times New Roman" w:cs="Times New Roman"/>
              </w:rPr>
              <w:t>5</w:t>
            </w:r>
          </w:p>
        </w:tc>
        <w:tc>
          <w:tcPr>
            <w:tcW w:w="1830" w:type="pct"/>
            <w:tcBorders>
              <w:top w:val="nil"/>
              <w:left w:val="nil"/>
              <w:bottom w:val="single" w:sz="8" w:space="0" w:color="auto"/>
              <w:right w:val="single" w:sz="8" w:space="0" w:color="auto"/>
            </w:tcBorders>
            <w:shd w:val="clear" w:color="auto" w:fill="auto"/>
            <w:vAlign w:val="bottom"/>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Разработка учебного плана, плана внеурочной деятельности для 5-9-х классов по новому ФГОС ООО на 2026/27 учебный год</w:t>
            </w:r>
          </w:p>
        </w:tc>
        <w:tc>
          <w:tcPr>
            <w:tcW w:w="1208"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До 30 мая 2026 года</w:t>
            </w:r>
          </w:p>
        </w:tc>
        <w:tc>
          <w:tcPr>
            <w:tcW w:w="1623"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Учебный план ООО. План внеурочной деятельности ООО</w:t>
            </w:r>
          </w:p>
        </w:tc>
      </w:tr>
      <w:tr w:rsidR="00C33BFB" w:rsidRPr="0016201E" w:rsidTr="00271884">
        <w:trPr>
          <w:trHeight w:val="686"/>
        </w:trPr>
        <w:tc>
          <w:tcPr>
            <w:tcW w:w="339" w:type="pct"/>
            <w:vMerge w:val="restart"/>
            <w:tcBorders>
              <w:top w:val="nil"/>
              <w:left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2</w:t>
            </w:r>
            <w:r>
              <w:rPr>
                <w:rFonts w:ascii="Times New Roman" w:eastAsia="Times New Roman" w:hAnsi="Times New Roman" w:cs="Times New Roman"/>
              </w:rPr>
              <w:t>6</w:t>
            </w:r>
          </w:p>
          <w:p w:rsidR="00C33BFB" w:rsidRPr="0016201E" w:rsidRDefault="00C33BFB" w:rsidP="008A45E2">
            <w:pPr>
              <w:spacing w:after="0" w:line="240" w:lineRule="auto"/>
              <w:rPr>
                <w:rFonts w:ascii="Arial" w:eastAsia="Times New Roman" w:hAnsi="Arial" w:cs="Arial"/>
                <w:sz w:val="20"/>
                <w:szCs w:val="20"/>
              </w:rPr>
            </w:pPr>
            <w:r w:rsidRPr="0016201E">
              <w:rPr>
                <w:rFonts w:ascii="Arial" w:eastAsia="Times New Roman" w:hAnsi="Arial" w:cs="Arial"/>
                <w:sz w:val="20"/>
                <w:szCs w:val="20"/>
              </w:rPr>
              <w:t> </w:t>
            </w:r>
          </w:p>
        </w:tc>
        <w:tc>
          <w:tcPr>
            <w:tcW w:w="1830" w:type="pct"/>
            <w:vMerge w:val="restart"/>
            <w:tcBorders>
              <w:top w:val="nil"/>
              <w:left w:val="nil"/>
              <w:right w:val="single" w:sz="8" w:space="0" w:color="auto"/>
            </w:tcBorders>
            <w:shd w:val="clear" w:color="auto" w:fill="auto"/>
            <w:vAlign w:val="bottom"/>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Разработка и утверждение рабочих программ педагогов по учебным предметам</w:t>
            </w:r>
            <w:r>
              <w:rPr>
                <w:rFonts w:ascii="Times New Roman" w:eastAsia="Times New Roman" w:hAnsi="Times New Roman" w:cs="Times New Roman"/>
              </w:rPr>
              <w:t xml:space="preserve">, учебным курсам и </w:t>
            </w:r>
            <w:r w:rsidRPr="0016201E">
              <w:rPr>
                <w:rFonts w:ascii="Times New Roman" w:eastAsia="Times New Roman" w:hAnsi="Times New Roman" w:cs="Times New Roman"/>
              </w:rPr>
              <w:t>внеурочной деятель</w:t>
            </w:r>
            <w:r>
              <w:rPr>
                <w:rFonts w:ascii="Times New Roman" w:eastAsia="Times New Roman" w:hAnsi="Times New Roman" w:cs="Times New Roman"/>
              </w:rPr>
              <w:t>ности</w:t>
            </w:r>
            <w:r w:rsidRPr="0016201E">
              <w:rPr>
                <w:rFonts w:ascii="Times New Roman" w:eastAsia="Times New Roman" w:hAnsi="Times New Roman" w:cs="Times New Roman"/>
              </w:rPr>
              <w:t xml:space="preserve"> </w:t>
            </w:r>
            <w:r>
              <w:rPr>
                <w:rFonts w:ascii="Times New Roman" w:eastAsia="Times New Roman" w:hAnsi="Times New Roman" w:cs="Times New Roman"/>
              </w:rPr>
              <w:t xml:space="preserve">учебного  плана для 1, 5 классов </w:t>
            </w:r>
            <w:r w:rsidRPr="0016201E">
              <w:rPr>
                <w:rFonts w:ascii="Times New Roman" w:eastAsia="Times New Roman" w:hAnsi="Times New Roman" w:cs="Times New Roman"/>
              </w:rPr>
              <w:t>на 2022-2023 учебный год в соответствии с требованиями новых ФГОС НОО и ООО</w:t>
            </w:r>
          </w:p>
        </w:tc>
        <w:tc>
          <w:tcPr>
            <w:tcW w:w="1208" w:type="pct"/>
            <w:vMerge w:val="restart"/>
            <w:tcBorders>
              <w:top w:val="nil"/>
              <w:left w:val="nil"/>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Pr>
                <w:rFonts w:ascii="Times New Roman" w:eastAsia="Times New Roman" w:hAnsi="Times New Roman" w:cs="Times New Roman"/>
              </w:rPr>
              <w:t>До 31 мая</w:t>
            </w:r>
            <w:r w:rsidRPr="0016201E">
              <w:rPr>
                <w:rFonts w:ascii="Times New Roman" w:eastAsia="Times New Roman" w:hAnsi="Times New Roman" w:cs="Times New Roman"/>
              </w:rPr>
              <w:t xml:space="preserve"> 2022 года</w:t>
            </w:r>
          </w:p>
          <w:p w:rsidR="00C33BFB" w:rsidRPr="0016201E" w:rsidRDefault="00C33BFB" w:rsidP="008A45E2">
            <w:pPr>
              <w:spacing w:after="0" w:line="240" w:lineRule="auto"/>
              <w:rPr>
                <w:rFonts w:ascii="Arial" w:eastAsia="Times New Roman" w:hAnsi="Arial" w:cs="Arial"/>
                <w:sz w:val="20"/>
                <w:szCs w:val="20"/>
              </w:rPr>
            </w:pPr>
            <w:r w:rsidRPr="0016201E">
              <w:rPr>
                <w:rFonts w:ascii="Arial" w:eastAsia="Times New Roman" w:hAnsi="Arial" w:cs="Arial"/>
                <w:sz w:val="20"/>
                <w:szCs w:val="20"/>
              </w:rPr>
              <w:t> </w:t>
            </w:r>
          </w:p>
        </w:tc>
        <w:tc>
          <w:tcPr>
            <w:tcW w:w="1623" w:type="pct"/>
            <w:tcBorders>
              <w:top w:val="nil"/>
              <w:left w:val="nil"/>
              <w:bottom w:val="single" w:sz="8" w:space="0" w:color="auto"/>
              <w:right w:val="single" w:sz="8" w:space="0" w:color="auto"/>
            </w:tcBorders>
            <w:shd w:val="clear" w:color="auto" w:fill="auto"/>
            <w:vAlign w:val="bottom"/>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Рабочие программы педагогов по учебным предме</w:t>
            </w:r>
            <w:r>
              <w:rPr>
                <w:rFonts w:ascii="Times New Roman" w:eastAsia="Times New Roman" w:hAnsi="Times New Roman" w:cs="Times New Roman"/>
              </w:rPr>
              <w:t xml:space="preserve">там, учебным курсам </w:t>
            </w:r>
            <w:r w:rsidRPr="0016201E">
              <w:rPr>
                <w:rFonts w:ascii="Times New Roman" w:eastAsia="Times New Roman" w:hAnsi="Times New Roman" w:cs="Times New Roman"/>
              </w:rPr>
              <w:t xml:space="preserve"> и внеурочной </w:t>
            </w:r>
            <w:r>
              <w:rPr>
                <w:rFonts w:ascii="Times New Roman" w:eastAsia="Times New Roman" w:hAnsi="Times New Roman" w:cs="Times New Roman"/>
              </w:rPr>
              <w:t>деятельности</w:t>
            </w:r>
            <w:r w:rsidRPr="0016201E">
              <w:rPr>
                <w:rFonts w:ascii="Times New Roman" w:eastAsia="Times New Roman" w:hAnsi="Times New Roman" w:cs="Times New Roman"/>
              </w:rPr>
              <w:t xml:space="preserve"> </w:t>
            </w:r>
          </w:p>
        </w:tc>
      </w:tr>
      <w:tr w:rsidR="00C33BFB" w:rsidRPr="0016201E" w:rsidTr="00271884">
        <w:trPr>
          <w:trHeight w:val="1605"/>
        </w:trPr>
        <w:tc>
          <w:tcPr>
            <w:tcW w:w="339" w:type="pct"/>
            <w:vMerge/>
            <w:tcBorders>
              <w:left w:val="single" w:sz="8" w:space="0" w:color="auto"/>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p>
        </w:tc>
        <w:tc>
          <w:tcPr>
            <w:tcW w:w="1830" w:type="pct"/>
            <w:vMerge/>
            <w:tcBorders>
              <w:left w:val="nil"/>
              <w:bottom w:val="single" w:sz="8" w:space="0" w:color="auto"/>
              <w:right w:val="single" w:sz="8" w:space="0" w:color="auto"/>
            </w:tcBorders>
            <w:shd w:val="clear" w:color="auto" w:fill="auto"/>
            <w:vAlign w:val="center"/>
            <w:hideMark/>
          </w:tcPr>
          <w:p w:rsidR="00C33BFB" w:rsidRPr="0016201E" w:rsidRDefault="00C33BFB" w:rsidP="008A45E2">
            <w:pPr>
              <w:spacing w:after="0" w:line="240" w:lineRule="auto"/>
              <w:jc w:val="both"/>
              <w:rPr>
                <w:rFonts w:ascii="Arial" w:eastAsia="Times New Roman" w:hAnsi="Arial" w:cs="Arial"/>
                <w:sz w:val="20"/>
                <w:szCs w:val="20"/>
              </w:rPr>
            </w:pPr>
          </w:p>
        </w:tc>
        <w:tc>
          <w:tcPr>
            <w:tcW w:w="1208" w:type="pct"/>
            <w:vMerge/>
            <w:tcBorders>
              <w:left w:val="nil"/>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p>
        </w:tc>
        <w:tc>
          <w:tcPr>
            <w:tcW w:w="1623" w:type="pct"/>
            <w:tcBorders>
              <w:top w:val="single" w:sz="8" w:space="0" w:color="auto"/>
              <w:left w:val="nil"/>
              <w:bottom w:val="single" w:sz="8" w:space="0" w:color="auto"/>
              <w:right w:val="single" w:sz="8" w:space="0" w:color="auto"/>
            </w:tcBorders>
            <w:shd w:val="clear" w:color="auto" w:fill="auto"/>
            <w:noWrap/>
            <w:hideMark/>
          </w:tcPr>
          <w:p w:rsidR="00C33BFB" w:rsidRPr="0016201E" w:rsidRDefault="00C33BFB" w:rsidP="008A45E2">
            <w:pPr>
              <w:spacing w:after="0" w:line="240" w:lineRule="auto"/>
              <w:jc w:val="both"/>
              <w:rPr>
                <w:rFonts w:ascii="Arial" w:eastAsia="Times New Roman" w:hAnsi="Arial" w:cs="Arial"/>
                <w:sz w:val="20"/>
                <w:szCs w:val="20"/>
              </w:rPr>
            </w:pPr>
          </w:p>
        </w:tc>
      </w:tr>
      <w:tr w:rsidR="00C33BFB" w:rsidRPr="0016201E" w:rsidTr="00271884">
        <w:trPr>
          <w:trHeight w:val="2463"/>
        </w:trPr>
        <w:tc>
          <w:tcPr>
            <w:tcW w:w="339" w:type="pct"/>
            <w:tcBorders>
              <w:top w:val="nil"/>
              <w:left w:val="single" w:sz="8" w:space="0" w:color="auto"/>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2</w:t>
            </w:r>
            <w:r>
              <w:rPr>
                <w:rFonts w:ascii="Times New Roman" w:eastAsia="Times New Roman" w:hAnsi="Times New Roman" w:cs="Times New Roman"/>
              </w:rPr>
              <w:t>7</w:t>
            </w:r>
          </w:p>
        </w:tc>
        <w:tc>
          <w:tcPr>
            <w:tcW w:w="1830" w:type="pct"/>
            <w:tcBorders>
              <w:top w:val="nil"/>
              <w:left w:val="nil"/>
              <w:bottom w:val="single" w:sz="8" w:space="0" w:color="auto"/>
              <w:right w:val="single" w:sz="8" w:space="0" w:color="auto"/>
            </w:tcBorders>
            <w:shd w:val="clear" w:color="auto" w:fill="auto"/>
            <w:vAlign w:val="center"/>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Разработка и утверждение рабочих программ педагогов по учебным предме</w:t>
            </w:r>
            <w:r>
              <w:rPr>
                <w:rFonts w:ascii="Times New Roman" w:eastAsia="Times New Roman" w:hAnsi="Times New Roman" w:cs="Times New Roman"/>
              </w:rPr>
              <w:t xml:space="preserve">там, учебным курсам и внеурочной деятельности </w:t>
            </w:r>
            <w:r w:rsidRPr="0016201E">
              <w:rPr>
                <w:rFonts w:ascii="Times New Roman" w:eastAsia="Times New Roman" w:hAnsi="Times New Roman" w:cs="Times New Roman"/>
              </w:rPr>
              <w:t xml:space="preserve"> учебного плана для 2ого и 6-ого классов на 2023-2024 учебный год в соответствии с требованиями новых ФГОС НОО и ООО</w:t>
            </w:r>
          </w:p>
        </w:tc>
        <w:tc>
          <w:tcPr>
            <w:tcW w:w="1208"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До 31 августа 2023 года</w:t>
            </w:r>
          </w:p>
        </w:tc>
        <w:tc>
          <w:tcPr>
            <w:tcW w:w="1623"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Рабочие программы педагогов по учебным предме</w:t>
            </w:r>
            <w:r>
              <w:rPr>
                <w:rFonts w:ascii="Times New Roman" w:eastAsia="Times New Roman" w:hAnsi="Times New Roman" w:cs="Times New Roman"/>
              </w:rPr>
              <w:t xml:space="preserve">там, учебным курсам  и внеурочной деятельности </w:t>
            </w:r>
            <w:r w:rsidRPr="0016201E">
              <w:rPr>
                <w:rFonts w:ascii="Times New Roman" w:eastAsia="Times New Roman" w:hAnsi="Times New Roman" w:cs="Times New Roman"/>
              </w:rPr>
              <w:t xml:space="preserve"> учебного плана для 2ого и 6-ого классов</w:t>
            </w:r>
          </w:p>
        </w:tc>
      </w:tr>
      <w:tr w:rsidR="00C33BFB" w:rsidRPr="0016201E" w:rsidTr="00271884">
        <w:trPr>
          <w:trHeight w:val="3000"/>
        </w:trPr>
        <w:tc>
          <w:tcPr>
            <w:tcW w:w="339" w:type="pct"/>
            <w:tcBorders>
              <w:top w:val="nil"/>
              <w:left w:val="single" w:sz="8" w:space="0" w:color="auto"/>
              <w:bottom w:val="single" w:sz="8" w:space="0" w:color="auto"/>
              <w:right w:val="single" w:sz="8" w:space="0" w:color="auto"/>
            </w:tcBorders>
            <w:shd w:val="clear" w:color="auto" w:fill="auto"/>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 xml:space="preserve">2 </w:t>
            </w:r>
            <w:r>
              <w:rPr>
                <w:rFonts w:ascii="Times New Roman" w:eastAsia="Times New Roman" w:hAnsi="Times New Roman" w:cs="Times New Roman"/>
              </w:rPr>
              <w:t>8</w:t>
            </w:r>
          </w:p>
        </w:tc>
        <w:tc>
          <w:tcPr>
            <w:tcW w:w="1830" w:type="pct"/>
            <w:tcBorders>
              <w:top w:val="nil"/>
              <w:left w:val="nil"/>
              <w:bottom w:val="single" w:sz="8" w:space="0" w:color="auto"/>
              <w:right w:val="single" w:sz="8" w:space="0" w:color="auto"/>
            </w:tcBorders>
            <w:shd w:val="clear" w:color="auto" w:fill="auto"/>
            <w:vAlign w:val="center"/>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Разработка и утверждение рабочих программ педагогов по учебным предме</w:t>
            </w:r>
            <w:r>
              <w:rPr>
                <w:rFonts w:ascii="Times New Roman" w:eastAsia="Times New Roman" w:hAnsi="Times New Roman" w:cs="Times New Roman"/>
              </w:rPr>
              <w:t xml:space="preserve">там, учебным курсам и внеурочной деятельности </w:t>
            </w:r>
            <w:r w:rsidRPr="0016201E">
              <w:rPr>
                <w:rFonts w:ascii="Times New Roman" w:eastAsia="Times New Roman" w:hAnsi="Times New Roman" w:cs="Times New Roman"/>
              </w:rPr>
              <w:t xml:space="preserve"> учебного плана для 3-ого и 7-ого классов на 2024-2025 учебный год в соответствии с требованиями новых ФГОС НОО и ООО</w:t>
            </w:r>
          </w:p>
        </w:tc>
        <w:tc>
          <w:tcPr>
            <w:tcW w:w="1208"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До 31 августа 2024 года</w:t>
            </w:r>
          </w:p>
        </w:tc>
        <w:tc>
          <w:tcPr>
            <w:tcW w:w="1623"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Рабочие программы педагогов по учебным предмет</w:t>
            </w:r>
            <w:r>
              <w:rPr>
                <w:rFonts w:ascii="Times New Roman" w:eastAsia="Times New Roman" w:hAnsi="Times New Roman" w:cs="Times New Roman"/>
              </w:rPr>
              <w:t xml:space="preserve">ам, учебным курсам </w:t>
            </w:r>
            <w:r w:rsidRPr="0016201E">
              <w:rPr>
                <w:rFonts w:ascii="Times New Roman" w:eastAsia="Times New Roman" w:hAnsi="Times New Roman" w:cs="Times New Roman"/>
              </w:rPr>
              <w:t>и внеурочной</w:t>
            </w:r>
            <w:r>
              <w:rPr>
                <w:rFonts w:ascii="Times New Roman" w:eastAsia="Times New Roman" w:hAnsi="Times New Roman" w:cs="Times New Roman"/>
              </w:rPr>
              <w:t xml:space="preserve"> деятельности </w:t>
            </w:r>
            <w:r w:rsidRPr="0016201E">
              <w:rPr>
                <w:rFonts w:ascii="Times New Roman" w:eastAsia="Times New Roman" w:hAnsi="Times New Roman" w:cs="Times New Roman"/>
              </w:rPr>
              <w:t xml:space="preserve"> учебного плана для 3-ого и 7-ого классов</w:t>
            </w:r>
          </w:p>
        </w:tc>
      </w:tr>
      <w:tr w:rsidR="00C33BFB" w:rsidRPr="0016201E" w:rsidTr="00271884">
        <w:trPr>
          <w:trHeight w:val="523"/>
        </w:trPr>
        <w:tc>
          <w:tcPr>
            <w:tcW w:w="339" w:type="pct"/>
            <w:vMerge w:val="restart"/>
            <w:tcBorders>
              <w:top w:val="nil"/>
              <w:left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Pr>
                <w:rFonts w:ascii="Times New Roman" w:eastAsia="Times New Roman" w:hAnsi="Times New Roman" w:cs="Times New Roman"/>
              </w:rPr>
              <w:t>29</w:t>
            </w:r>
          </w:p>
          <w:p w:rsidR="00C33BFB" w:rsidRPr="0016201E" w:rsidRDefault="00C33BFB" w:rsidP="008A45E2">
            <w:pPr>
              <w:spacing w:after="0" w:line="240" w:lineRule="auto"/>
              <w:rPr>
                <w:rFonts w:ascii="Arial" w:eastAsia="Times New Roman" w:hAnsi="Arial" w:cs="Arial"/>
                <w:sz w:val="20"/>
                <w:szCs w:val="20"/>
              </w:rPr>
            </w:pPr>
            <w:r w:rsidRPr="0016201E">
              <w:rPr>
                <w:rFonts w:ascii="Arial" w:eastAsia="Times New Roman" w:hAnsi="Arial" w:cs="Arial"/>
                <w:sz w:val="20"/>
                <w:szCs w:val="20"/>
              </w:rPr>
              <w:t> </w:t>
            </w:r>
          </w:p>
        </w:tc>
        <w:tc>
          <w:tcPr>
            <w:tcW w:w="1830" w:type="pct"/>
            <w:vMerge w:val="restart"/>
            <w:tcBorders>
              <w:top w:val="nil"/>
              <w:left w:val="nil"/>
              <w:right w:val="single" w:sz="8" w:space="0" w:color="auto"/>
            </w:tcBorders>
            <w:shd w:val="clear" w:color="auto" w:fill="auto"/>
            <w:vAlign w:val="center"/>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Разработка и утверждение рабочих программ педагог</w:t>
            </w:r>
            <w:r>
              <w:rPr>
                <w:rFonts w:ascii="Times New Roman" w:eastAsia="Times New Roman" w:hAnsi="Times New Roman" w:cs="Times New Roman"/>
              </w:rPr>
              <w:t>ов по учебным предметам, учебным курсам</w:t>
            </w:r>
            <w:r w:rsidRPr="0016201E">
              <w:rPr>
                <w:rFonts w:ascii="Times New Roman" w:eastAsia="Times New Roman" w:hAnsi="Times New Roman" w:cs="Times New Roman"/>
              </w:rPr>
              <w:t xml:space="preserve"> и внеурочной</w:t>
            </w:r>
            <w:r>
              <w:rPr>
                <w:rFonts w:ascii="Times New Roman" w:eastAsia="Times New Roman" w:hAnsi="Times New Roman" w:cs="Times New Roman"/>
              </w:rPr>
              <w:t xml:space="preserve"> деятельности</w:t>
            </w:r>
            <w:r w:rsidRPr="0016201E">
              <w:rPr>
                <w:rFonts w:ascii="Times New Roman" w:eastAsia="Times New Roman" w:hAnsi="Times New Roman" w:cs="Times New Roman"/>
              </w:rPr>
              <w:t xml:space="preserve"> учебного плана для 4ого и 8-ого классов на</w:t>
            </w:r>
          </w:p>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2025-2026 учебный год в соответствии с требованиями новых ФГОС НОО и ООО</w:t>
            </w:r>
          </w:p>
        </w:tc>
        <w:tc>
          <w:tcPr>
            <w:tcW w:w="1208" w:type="pct"/>
            <w:vMerge w:val="restart"/>
            <w:tcBorders>
              <w:top w:val="nil"/>
              <w:left w:val="nil"/>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До 31 августа 2025 года</w:t>
            </w:r>
          </w:p>
          <w:p w:rsidR="00C33BFB" w:rsidRPr="0016201E" w:rsidRDefault="00C33BFB" w:rsidP="008A45E2">
            <w:pPr>
              <w:spacing w:after="0" w:line="240" w:lineRule="auto"/>
              <w:rPr>
                <w:rFonts w:ascii="Arial" w:eastAsia="Times New Roman" w:hAnsi="Arial" w:cs="Arial"/>
                <w:sz w:val="20"/>
                <w:szCs w:val="20"/>
              </w:rPr>
            </w:pPr>
            <w:r w:rsidRPr="0016201E">
              <w:rPr>
                <w:rFonts w:ascii="Arial" w:eastAsia="Times New Roman" w:hAnsi="Arial" w:cs="Arial"/>
                <w:sz w:val="20"/>
                <w:szCs w:val="20"/>
              </w:rPr>
              <w:t> </w:t>
            </w:r>
          </w:p>
        </w:tc>
        <w:tc>
          <w:tcPr>
            <w:tcW w:w="1623"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Рабочие программы педагогов по учебным предме</w:t>
            </w:r>
            <w:r>
              <w:rPr>
                <w:rFonts w:ascii="Times New Roman" w:eastAsia="Times New Roman" w:hAnsi="Times New Roman" w:cs="Times New Roman"/>
              </w:rPr>
              <w:t>там, учебным курсам</w:t>
            </w:r>
            <w:r w:rsidRPr="0016201E">
              <w:rPr>
                <w:rFonts w:ascii="Times New Roman" w:eastAsia="Times New Roman" w:hAnsi="Times New Roman" w:cs="Times New Roman"/>
              </w:rPr>
              <w:t xml:space="preserve"> и внеурочной</w:t>
            </w:r>
            <w:r>
              <w:rPr>
                <w:rFonts w:ascii="Times New Roman" w:eastAsia="Times New Roman" w:hAnsi="Times New Roman" w:cs="Times New Roman"/>
              </w:rPr>
              <w:t xml:space="preserve"> деятельности</w:t>
            </w:r>
            <w:r w:rsidRPr="0016201E">
              <w:rPr>
                <w:rFonts w:ascii="Times New Roman" w:eastAsia="Times New Roman" w:hAnsi="Times New Roman" w:cs="Times New Roman"/>
              </w:rPr>
              <w:t xml:space="preserve"> учебного плана для 4ого и 8-ого классов</w:t>
            </w:r>
          </w:p>
        </w:tc>
      </w:tr>
      <w:tr w:rsidR="00C33BFB" w:rsidRPr="0016201E" w:rsidTr="00271884">
        <w:trPr>
          <w:trHeight w:val="900"/>
        </w:trPr>
        <w:tc>
          <w:tcPr>
            <w:tcW w:w="339" w:type="pct"/>
            <w:vMerge/>
            <w:tcBorders>
              <w:left w:val="single" w:sz="8" w:space="0" w:color="auto"/>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p>
        </w:tc>
        <w:tc>
          <w:tcPr>
            <w:tcW w:w="1830" w:type="pct"/>
            <w:vMerge/>
            <w:tcBorders>
              <w:left w:val="nil"/>
              <w:bottom w:val="single" w:sz="8" w:space="0" w:color="auto"/>
              <w:right w:val="single" w:sz="8" w:space="0" w:color="auto"/>
            </w:tcBorders>
            <w:shd w:val="clear" w:color="auto" w:fill="auto"/>
            <w:vAlign w:val="center"/>
            <w:hideMark/>
          </w:tcPr>
          <w:p w:rsidR="00C33BFB" w:rsidRPr="0016201E" w:rsidRDefault="00C33BFB" w:rsidP="008A45E2">
            <w:pPr>
              <w:spacing w:after="0" w:line="240" w:lineRule="auto"/>
              <w:jc w:val="both"/>
              <w:rPr>
                <w:rFonts w:ascii="Arial" w:eastAsia="Times New Roman" w:hAnsi="Arial" w:cs="Arial"/>
                <w:sz w:val="20"/>
                <w:szCs w:val="20"/>
              </w:rPr>
            </w:pPr>
          </w:p>
        </w:tc>
        <w:tc>
          <w:tcPr>
            <w:tcW w:w="1208" w:type="pct"/>
            <w:vMerge/>
            <w:tcBorders>
              <w:left w:val="nil"/>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p>
        </w:tc>
        <w:tc>
          <w:tcPr>
            <w:tcW w:w="1623" w:type="pct"/>
            <w:tcBorders>
              <w:top w:val="single" w:sz="8" w:space="0" w:color="auto"/>
              <w:left w:val="nil"/>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sidRPr="0016201E">
              <w:rPr>
                <w:rFonts w:ascii="Arial" w:eastAsia="Times New Roman" w:hAnsi="Arial" w:cs="Arial"/>
                <w:sz w:val="20"/>
                <w:szCs w:val="20"/>
              </w:rPr>
              <w:t> </w:t>
            </w:r>
          </w:p>
        </w:tc>
      </w:tr>
      <w:tr w:rsidR="00C33BFB" w:rsidRPr="0016201E" w:rsidTr="00271884">
        <w:trPr>
          <w:trHeight w:val="2579"/>
        </w:trPr>
        <w:tc>
          <w:tcPr>
            <w:tcW w:w="339" w:type="pct"/>
            <w:tcBorders>
              <w:top w:val="nil"/>
              <w:left w:val="single" w:sz="8" w:space="0" w:color="auto"/>
              <w:bottom w:val="single" w:sz="8" w:space="0" w:color="auto"/>
              <w:right w:val="single" w:sz="8" w:space="0" w:color="auto"/>
            </w:tcBorders>
            <w:shd w:val="clear" w:color="auto" w:fill="auto"/>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 xml:space="preserve">3 </w:t>
            </w:r>
            <w:r>
              <w:rPr>
                <w:rFonts w:ascii="Times New Roman" w:eastAsia="Times New Roman" w:hAnsi="Times New Roman" w:cs="Times New Roman"/>
              </w:rPr>
              <w:t>0</w:t>
            </w:r>
          </w:p>
        </w:tc>
        <w:tc>
          <w:tcPr>
            <w:tcW w:w="1830" w:type="pct"/>
            <w:tcBorders>
              <w:top w:val="nil"/>
              <w:left w:val="nil"/>
              <w:bottom w:val="single" w:sz="8" w:space="0" w:color="auto"/>
              <w:right w:val="single" w:sz="8" w:space="0" w:color="auto"/>
            </w:tcBorders>
            <w:shd w:val="clear" w:color="auto" w:fill="auto"/>
            <w:vAlign w:val="center"/>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Разработка и утверждение рабочих программ педагогов по учебным предме</w:t>
            </w:r>
            <w:r>
              <w:rPr>
                <w:rFonts w:ascii="Times New Roman" w:eastAsia="Times New Roman" w:hAnsi="Times New Roman" w:cs="Times New Roman"/>
              </w:rPr>
              <w:t>там, учебным курсам</w:t>
            </w:r>
            <w:r w:rsidRPr="0016201E">
              <w:rPr>
                <w:rFonts w:ascii="Times New Roman" w:eastAsia="Times New Roman" w:hAnsi="Times New Roman" w:cs="Times New Roman"/>
              </w:rPr>
              <w:t xml:space="preserve"> и внеурочной </w:t>
            </w:r>
            <w:r>
              <w:rPr>
                <w:rFonts w:ascii="Times New Roman" w:eastAsia="Times New Roman" w:hAnsi="Times New Roman" w:cs="Times New Roman"/>
              </w:rPr>
              <w:t xml:space="preserve">деятельности </w:t>
            </w:r>
            <w:r w:rsidRPr="0016201E">
              <w:rPr>
                <w:rFonts w:ascii="Times New Roman" w:eastAsia="Times New Roman" w:hAnsi="Times New Roman" w:cs="Times New Roman"/>
              </w:rPr>
              <w:t xml:space="preserve"> учебного плана для 9</w:t>
            </w:r>
            <w:r>
              <w:rPr>
                <w:rFonts w:ascii="Times New Roman" w:eastAsia="Times New Roman" w:hAnsi="Times New Roman" w:cs="Times New Roman"/>
              </w:rPr>
              <w:t>-</w:t>
            </w:r>
            <w:r w:rsidRPr="0016201E">
              <w:rPr>
                <w:rFonts w:ascii="Times New Roman" w:eastAsia="Times New Roman" w:hAnsi="Times New Roman" w:cs="Times New Roman"/>
              </w:rPr>
              <w:t>ого класса на 2026</w:t>
            </w:r>
            <w:r>
              <w:rPr>
                <w:rFonts w:ascii="Times New Roman" w:eastAsia="Times New Roman" w:hAnsi="Times New Roman" w:cs="Times New Roman"/>
              </w:rPr>
              <w:t>-</w:t>
            </w:r>
            <w:r w:rsidRPr="0016201E">
              <w:rPr>
                <w:rFonts w:ascii="Times New Roman" w:eastAsia="Times New Roman" w:hAnsi="Times New Roman" w:cs="Times New Roman"/>
              </w:rPr>
              <w:t>2027 учебный год в соответствии с требованиями новых ФГОС НОО и ООО</w:t>
            </w:r>
          </w:p>
        </w:tc>
        <w:tc>
          <w:tcPr>
            <w:tcW w:w="1208"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До 31 августа 2026 года</w:t>
            </w:r>
          </w:p>
        </w:tc>
        <w:tc>
          <w:tcPr>
            <w:tcW w:w="1623"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Рабочие программы педагогов по учебным предме</w:t>
            </w:r>
            <w:r>
              <w:rPr>
                <w:rFonts w:ascii="Times New Roman" w:eastAsia="Times New Roman" w:hAnsi="Times New Roman" w:cs="Times New Roman"/>
              </w:rPr>
              <w:t>там, учебным курсам</w:t>
            </w:r>
            <w:r w:rsidRPr="0016201E">
              <w:rPr>
                <w:rFonts w:ascii="Times New Roman" w:eastAsia="Times New Roman" w:hAnsi="Times New Roman" w:cs="Times New Roman"/>
              </w:rPr>
              <w:t xml:space="preserve"> и внеурочной дея</w:t>
            </w:r>
            <w:r>
              <w:rPr>
                <w:rFonts w:ascii="Times New Roman" w:eastAsia="Times New Roman" w:hAnsi="Times New Roman" w:cs="Times New Roman"/>
              </w:rPr>
              <w:t>тельности</w:t>
            </w:r>
            <w:r w:rsidRPr="0016201E">
              <w:rPr>
                <w:rFonts w:ascii="Times New Roman" w:eastAsia="Times New Roman" w:hAnsi="Times New Roman" w:cs="Times New Roman"/>
              </w:rPr>
              <w:t xml:space="preserve"> учебного плана для 9ого классов</w:t>
            </w:r>
          </w:p>
        </w:tc>
      </w:tr>
      <w:tr w:rsidR="00C33BFB" w:rsidRPr="0016201E" w:rsidTr="00271884">
        <w:trPr>
          <w:trHeight w:val="600"/>
        </w:trPr>
        <w:tc>
          <w:tcPr>
            <w:tcW w:w="339" w:type="pct"/>
            <w:tcBorders>
              <w:top w:val="nil"/>
              <w:left w:val="single" w:sz="8" w:space="0" w:color="auto"/>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3</w:t>
            </w:r>
            <w:r>
              <w:rPr>
                <w:rFonts w:ascii="Times New Roman" w:eastAsia="Times New Roman" w:hAnsi="Times New Roman" w:cs="Times New Roman"/>
              </w:rPr>
              <w:t>1</w:t>
            </w:r>
          </w:p>
        </w:tc>
        <w:tc>
          <w:tcPr>
            <w:tcW w:w="1830" w:type="pct"/>
            <w:tcBorders>
              <w:top w:val="nil"/>
              <w:left w:val="nil"/>
              <w:bottom w:val="single" w:sz="8" w:space="0" w:color="auto"/>
              <w:right w:val="single" w:sz="8" w:space="0" w:color="auto"/>
            </w:tcBorders>
            <w:shd w:val="clear" w:color="auto" w:fill="auto"/>
            <w:vAlign w:val="center"/>
            <w:hideMark/>
          </w:tcPr>
          <w:p w:rsidR="00C33BFB" w:rsidRPr="0016201E" w:rsidRDefault="00C33BFB" w:rsidP="008A45E2">
            <w:pPr>
              <w:spacing w:after="0" w:line="240" w:lineRule="auto"/>
              <w:jc w:val="both"/>
              <w:rPr>
                <w:rFonts w:ascii="Arial" w:eastAsia="Times New Roman" w:hAnsi="Arial" w:cs="Arial"/>
                <w:sz w:val="20"/>
                <w:szCs w:val="20"/>
              </w:rPr>
            </w:pPr>
            <w:r>
              <w:rPr>
                <w:rFonts w:ascii="Times New Roman" w:eastAsia="Times New Roman" w:hAnsi="Times New Roman" w:cs="Times New Roman"/>
              </w:rPr>
              <w:t xml:space="preserve">Утверждение списка учебных  и методических пособий </w:t>
            </w:r>
            <w:r w:rsidRPr="0016201E">
              <w:rPr>
                <w:rFonts w:ascii="Times New Roman" w:eastAsia="Times New Roman" w:hAnsi="Times New Roman" w:cs="Times New Roman"/>
              </w:rPr>
              <w:t xml:space="preserve"> для уровней НОО и ООО</w:t>
            </w:r>
          </w:p>
        </w:tc>
        <w:tc>
          <w:tcPr>
            <w:tcW w:w="1208" w:type="pct"/>
            <w:tcBorders>
              <w:top w:val="nil"/>
              <w:left w:val="nil"/>
              <w:bottom w:val="single" w:sz="8" w:space="0" w:color="auto"/>
              <w:right w:val="single" w:sz="8" w:space="0" w:color="auto"/>
            </w:tcBorders>
            <w:shd w:val="clear" w:color="auto" w:fill="auto"/>
            <w:noWrap/>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Ежегодно</w:t>
            </w:r>
          </w:p>
        </w:tc>
        <w:tc>
          <w:tcPr>
            <w:tcW w:w="1623" w:type="pct"/>
            <w:tcBorders>
              <w:top w:val="nil"/>
              <w:left w:val="nil"/>
              <w:bottom w:val="single" w:sz="8" w:space="0" w:color="auto"/>
              <w:right w:val="single" w:sz="8" w:space="0" w:color="auto"/>
            </w:tcBorders>
            <w:shd w:val="clear" w:color="auto" w:fill="auto"/>
            <w:vAlign w:val="center"/>
            <w:hideMark/>
          </w:tcPr>
          <w:p w:rsidR="00C33BFB" w:rsidRPr="0016201E" w:rsidRDefault="00C33BFB" w:rsidP="008A45E2">
            <w:pPr>
              <w:spacing w:after="0" w:line="240" w:lineRule="auto"/>
              <w:jc w:val="both"/>
              <w:rPr>
                <w:rFonts w:ascii="Arial" w:eastAsia="Times New Roman" w:hAnsi="Arial" w:cs="Arial"/>
                <w:sz w:val="20"/>
                <w:szCs w:val="20"/>
              </w:rPr>
            </w:pPr>
            <w:r>
              <w:rPr>
                <w:rFonts w:ascii="Times New Roman" w:eastAsia="Times New Roman" w:hAnsi="Times New Roman" w:cs="Times New Roman"/>
              </w:rPr>
              <w:t xml:space="preserve">Приказ об утверждении списка учебных пособий, согласно  Федеральному  перечню учебников, </w:t>
            </w:r>
            <w:r w:rsidRPr="0016201E">
              <w:rPr>
                <w:rFonts w:ascii="Times New Roman" w:eastAsia="Times New Roman" w:hAnsi="Times New Roman" w:cs="Times New Roman"/>
              </w:rPr>
              <w:t xml:space="preserve"> для уровней НОО и ООО с приложением данного списка</w:t>
            </w:r>
          </w:p>
        </w:tc>
      </w:tr>
      <w:tr w:rsidR="00C33BFB" w:rsidRPr="0016201E" w:rsidTr="00271884">
        <w:trPr>
          <w:trHeight w:val="661"/>
        </w:trPr>
        <w:tc>
          <w:tcPr>
            <w:tcW w:w="339" w:type="pct"/>
            <w:tcBorders>
              <w:top w:val="nil"/>
              <w:left w:val="single" w:sz="8" w:space="0" w:color="auto"/>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3</w:t>
            </w:r>
            <w:r>
              <w:rPr>
                <w:rFonts w:ascii="Times New Roman" w:eastAsia="Times New Roman" w:hAnsi="Times New Roman" w:cs="Times New Roman"/>
              </w:rPr>
              <w:t>2</w:t>
            </w:r>
          </w:p>
        </w:tc>
        <w:tc>
          <w:tcPr>
            <w:tcW w:w="1830" w:type="pct"/>
            <w:tcBorders>
              <w:top w:val="nil"/>
              <w:left w:val="nil"/>
              <w:bottom w:val="single" w:sz="8" w:space="0" w:color="auto"/>
              <w:right w:val="single" w:sz="8" w:space="0" w:color="auto"/>
            </w:tcBorders>
            <w:shd w:val="clear" w:color="auto" w:fill="auto"/>
            <w:vAlign w:val="bottom"/>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Утверждение модели договора между образовательной организацией и родителями</w:t>
            </w:r>
          </w:p>
        </w:tc>
        <w:tc>
          <w:tcPr>
            <w:tcW w:w="1208"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До 1 сентября 2022 года</w:t>
            </w:r>
          </w:p>
        </w:tc>
        <w:tc>
          <w:tcPr>
            <w:tcW w:w="1623" w:type="pct"/>
            <w:tcBorders>
              <w:top w:val="nil"/>
              <w:left w:val="nil"/>
              <w:bottom w:val="single" w:sz="8" w:space="0" w:color="auto"/>
              <w:right w:val="single" w:sz="8" w:space="0" w:color="auto"/>
            </w:tcBorders>
            <w:shd w:val="clear" w:color="auto" w:fill="auto"/>
            <w:vAlign w:val="bottom"/>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Приказ об утверждении модели договора между образовательной организацией и родителями. Договор между ОО и родителями</w:t>
            </w:r>
          </w:p>
        </w:tc>
      </w:tr>
      <w:tr w:rsidR="00C33BFB" w:rsidRPr="0016201E" w:rsidTr="00271884">
        <w:trPr>
          <w:trHeight w:val="300"/>
        </w:trPr>
        <w:tc>
          <w:tcPr>
            <w:tcW w:w="339" w:type="pct"/>
            <w:tcBorders>
              <w:top w:val="nil"/>
              <w:left w:val="nil"/>
              <w:bottom w:val="nil"/>
              <w:right w:val="nil"/>
            </w:tcBorders>
            <w:shd w:val="clear" w:color="auto" w:fill="auto"/>
            <w:noWrap/>
            <w:vAlign w:val="bottom"/>
            <w:hideMark/>
          </w:tcPr>
          <w:p w:rsidR="00C33BFB" w:rsidRPr="0016201E" w:rsidRDefault="00C33BFB" w:rsidP="008A45E2">
            <w:pPr>
              <w:spacing w:after="0" w:line="240" w:lineRule="auto"/>
              <w:jc w:val="both"/>
              <w:rPr>
                <w:rFonts w:ascii="Arial" w:eastAsia="Times New Roman" w:hAnsi="Arial" w:cs="Arial"/>
                <w:sz w:val="20"/>
                <w:szCs w:val="20"/>
              </w:rPr>
            </w:pPr>
          </w:p>
        </w:tc>
        <w:tc>
          <w:tcPr>
            <w:tcW w:w="1830" w:type="pct"/>
            <w:tcBorders>
              <w:top w:val="nil"/>
              <w:left w:val="nil"/>
              <w:bottom w:val="nil"/>
              <w:right w:val="nil"/>
            </w:tcBorders>
            <w:shd w:val="clear" w:color="auto" w:fill="auto"/>
            <w:noWrap/>
            <w:vAlign w:val="bottom"/>
            <w:hideMark/>
          </w:tcPr>
          <w:p w:rsidR="00C33BFB" w:rsidRPr="0016201E" w:rsidRDefault="00C33BFB" w:rsidP="008A45E2">
            <w:pPr>
              <w:spacing w:after="0" w:line="240" w:lineRule="auto"/>
              <w:rPr>
                <w:rFonts w:ascii="Times New Roman" w:eastAsia="Times New Roman" w:hAnsi="Times New Roman" w:cs="Times New Roman"/>
                <w:sz w:val="20"/>
                <w:szCs w:val="20"/>
              </w:rPr>
            </w:pPr>
          </w:p>
        </w:tc>
        <w:tc>
          <w:tcPr>
            <w:tcW w:w="1208" w:type="pct"/>
            <w:tcBorders>
              <w:top w:val="nil"/>
              <w:left w:val="nil"/>
              <w:bottom w:val="nil"/>
              <w:right w:val="nil"/>
            </w:tcBorders>
            <w:shd w:val="clear" w:color="auto" w:fill="auto"/>
            <w:noWrap/>
            <w:vAlign w:val="bottom"/>
            <w:hideMark/>
          </w:tcPr>
          <w:p w:rsidR="00C33BFB" w:rsidRPr="0016201E" w:rsidRDefault="00C33BFB" w:rsidP="008A45E2">
            <w:pPr>
              <w:spacing w:after="0" w:line="240" w:lineRule="auto"/>
              <w:rPr>
                <w:rFonts w:ascii="Times New Roman" w:eastAsia="Times New Roman" w:hAnsi="Times New Roman" w:cs="Times New Roman"/>
                <w:sz w:val="20"/>
                <w:szCs w:val="20"/>
              </w:rPr>
            </w:pPr>
          </w:p>
        </w:tc>
        <w:tc>
          <w:tcPr>
            <w:tcW w:w="1623" w:type="pct"/>
            <w:tcBorders>
              <w:top w:val="nil"/>
              <w:left w:val="nil"/>
              <w:bottom w:val="nil"/>
              <w:right w:val="nil"/>
            </w:tcBorders>
            <w:shd w:val="clear" w:color="auto" w:fill="auto"/>
            <w:noWrap/>
            <w:vAlign w:val="bottom"/>
            <w:hideMark/>
          </w:tcPr>
          <w:p w:rsidR="00C33BFB" w:rsidRPr="0016201E" w:rsidRDefault="00C33BFB" w:rsidP="008A45E2">
            <w:pPr>
              <w:spacing w:after="0" w:line="240" w:lineRule="auto"/>
              <w:rPr>
                <w:rFonts w:ascii="Times New Roman" w:eastAsia="Times New Roman" w:hAnsi="Times New Roman" w:cs="Times New Roman"/>
                <w:sz w:val="20"/>
                <w:szCs w:val="20"/>
              </w:rPr>
            </w:pPr>
          </w:p>
        </w:tc>
      </w:tr>
      <w:tr w:rsidR="00C33BFB" w:rsidRPr="0016201E" w:rsidTr="00271884">
        <w:trPr>
          <w:trHeight w:val="693"/>
        </w:trPr>
        <w:tc>
          <w:tcPr>
            <w:tcW w:w="339" w:type="pct"/>
            <w:tcBorders>
              <w:top w:val="single" w:sz="8" w:space="0" w:color="auto"/>
              <w:left w:val="single" w:sz="8" w:space="0" w:color="auto"/>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sidRPr="0016201E">
              <w:rPr>
                <w:rFonts w:ascii="Arial" w:eastAsia="Times New Roman" w:hAnsi="Arial" w:cs="Arial"/>
                <w:sz w:val="20"/>
                <w:szCs w:val="20"/>
              </w:rPr>
              <w:t> </w:t>
            </w:r>
          </w:p>
        </w:tc>
        <w:tc>
          <w:tcPr>
            <w:tcW w:w="1830" w:type="pct"/>
            <w:tcBorders>
              <w:top w:val="single" w:sz="8" w:space="0" w:color="auto"/>
              <w:left w:val="nil"/>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sidRPr="0016201E">
              <w:rPr>
                <w:rFonts w:ascii="Arial" w:eastAsia="Times New Roman" w:hAnsi="Arial" w:cs="Arial"/>
                <w:sz w:val="20"/>
                <w:szCs w:val="20"/>
              </w:rPr>
              <w:t> </w:t>
            </w:r>
          </w:p>
        </w:tc>
        <w:tc>
          <w:tcPr>
            <w:tcW w:w="1208" w:type="pct"/>
            <w:tcBorders>
              <w:top w:val="single" w:sz="8" w:space="0" w:color="auto"/>
              <w:left w:val="nil"/>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sidRPr="0016201E">
              <w:rPr>
                <w:rFonts w:ascii="Arial" w:eastAsia="Times New Roman" w:hAnsi="Arial" w:cs="Arial"/>
                <w:sz w:val="20"/>
                <w:szCs w:val="20"/>
              </w:rPr>
              <w:t> </w:t>
            </w:r>
          </w:p>
        </w:tc>
        <w:tc>
          <w:tcPr>
            <w:tcW w:w="1623" w:type="pct"/>
            <w:tcBorders>
              <w:top w:val="single" w:sz="8" w:space="0" w:color="auto"/>
              <w:left w:val="nil"/>
              <w:bottom w:val="single" w:sz="8" w:space="0" w:color="auto"/>
              <w:right w:val="single" w:sz="8" w:space="0" w:color="auto"/>
            </w:tcBorders>
            <w:shd w:val="clear" w:color="auto" w:fill="auto"/>
            <w:vAlign w:val="center"/>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комплексного подхода к оценке результатов образования: предметных, метапредметных, личностных в соответствии с новыми ФГОС НОО и ООО</w:t>
            </w:r>
          </w:p>
        </w:tc>
      </w:tr>
      <w:tr w:rsidR="00C33BFB" w:rsidRPr="0016201E" w:rsidTr="00C33BFB">
        <w:trPr>
          <w:trHeight w:val="255"/>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33BFB" w:rsidRPr="0016201E" w:rsidRDefault="00C33BFB" w:rsidP="008A45E2">
            <w:pPr>
              <w:spacing w:after="0" w:line="240" w:lineRule="auto"/>
              <w:jc w:val="center"/>
              <w:rPr>
                <w:rFonts w:ascii="Arial" w:eastAsia="Times New Roman" w:hAnsi="Arial" w:cs="Arial"/>
                <w:sz w:val="20"/>
                <w:szCs w:val="20"/>
              </w:rPr>
            </w:pPr>
            <w:r w:rsidRPr="0016201E">
              <w:rPr>
                <w:rFonts w:ascii="Times New Roman" w:eastAsia="Times New Roman" w:hAnsi="Times New Roman" w:cs="Times New Roman"/>
                <w:b/>
                <w:bCs/>
              </w:rPr>
              <w:t>3. Методическое обеспечение постепенного перехода на обучение по новым ФГОС НОО и ФГОС ООО</w:t>
            </w:r>
          </w:p>
        </w:tc>
      </w:tr>
      <w:tr w:rsidR="00C33BFB" w:rsidRPr="0016201E" w:rsidTr="00271884">
        <w:trPr>
          <w:trHeight w:val="2110"/>
        </w:trPr>
        <w:tc>
          <w:tcPr>
            <w:tcW w:w="339" w:type="pct"/>
            <w:tcBorders>
              <w:top w:val="nil"/>
              <w:left w:val="single" w:sz="8" w:space="0" w:color="auto"/>
              <w:bottom w:val="single" w:sz="8" w:space="0" w:color="auto"/>
              <w:right w:val="single" w:sz="8" w:space="0" w:color="auto"/>
            </w:tcBorders>
            <w:shd w:val="clear" w:color="auto" w:fill="auto"/>
            <w:hideMark/>
          </w:tcPr>
          <w:p w:rsidR="00C33BFB" w:rsidRPr="0016201E" w:rsidRDefault="00271884" w:rsidP="008A45E2">
            <w:pPr>
              <w:spacing w:after="0" w:line="240" w:lineRule="auto"/>
              <w:rPr>
                <w:rFonts w:ascii="Arial" w:eastAsia="Times New Roman" w:hAnsi="Arial" w:cs="Arial"/>
                <w:sz w:val="20"/>
                <w:szCs w:val="20"/>
              </w:rPr>
            </w:pPr>
            <w:r>
              <w:rPr>
                <w:rFonts w:ascii="Times New Roman" w:eastAsia="Times New Roman" w:hAnsi="Times New Roman" w:cs="Times New Roman"/>
              </w:rPr>
              <w:t>3</w:t>
            </w:r>
            <w:r w:rsidR="00C33BFB">
              <w:rPr>
                <w:rFonts w:ascii="Times New Roman" w:eastAsia="Times New Roman" w:hAnsi="Times New Roman" w:cs="Times New Roman"/>
              </w:rPr>
              <w:t>3</w:t>
            </w:r>
          </w:p>
        </w:tc>
        <w:tc>
          <w:tcPr>
            <w:tcW w:w="1830" w:type="pct"/>
            <w:tcBorders>
              <w:top w:val="nil"/>
              <w:left w:val="nil"/>
              <w:bottom w:val="single" w:sz="8" w:space="0" w:color="auto"/>
              <w:right w:val="single" w:sz="8" w:space="0" w:color="auto"/>
            </w:tcBorders>
            <w:shd w:val="clear" w:color="auto" w:fill="auto"/>
            <w:vAlign w:val="center"/>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Корректиро</w:t>
            </w:r>
            <w:r>
              <w:rPr>
                <w:rFonts w:ascii="Times New Roman" w:eastAsia="Times New Roman" w:hAnsi="Times New Roman" w:cs="Times New Roman"/>
              </w:rPr>
              <w:t xml:space="preserve">вка плана методической работы </w:t>
            </w:r>
            <w:r w:rsidRPr="0016201E">
              <w:rPr>
                <w:rFonts w:ascii="Times New Roman" w:eastAsia="Times New Roman" w:hAnsi="Times New Roman" w:cs="Times New Roman"/>
              </w:rPr>
              <w:t xml:space="preserve"> внутришкольного повышения квалификации педагогических работников образовательной организации с ориентацией на проблемы перехода на ФГОС НОО и ООО</w:t>
            </w:r>
          </w:p>
        </w:tc>
        <w:tc>
          <w:tcPr>
            <w:tcW w:w="1208"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Июнь, ежегодно с 2022 по 2026 годы</w:t>
            </w:r>
          </w:p>
        </w:tc>
        <w:tc>
          <w:tcPr>
            <w:tcW w:w="1623"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rPr>
                <w:rFonts w:ascii="Arial" w:eastAsia="Times New Roman" w:hAnsi="Arial" w:cs="Arial"/>
                <w:sz w:val="20"/>
                <w:szCs w:val="20"/>
              </w:rPr>
            </w:pPr>
            <w:r>
              <w:rPr>
                <w:rFonts w:ascii="Times New Roman" w:eastAsia="Times New Roman" w:hAnsi="Times New Roman" w:cs="Times New Roman"/>
              </w:rPr>
              <w:t xml:space="preserve">План методической работы </w:t>
            </w:r>
            <w:r w:rsidRPr="0016201E">
              <w:rPr>
                <w:rFonts w:ascii="Times New Roman" w:eastAsia="Times New Roman" w:hAnsi="Times New Roman" w:cs="Times New Roman"/>
              </w:rPr>
              <w:t xml:space="preserve"> внутришкольного повышения квалификации педагогических работников образовательной организации</w:t>
            </w:r>
          </w:p>
        </w:tc>
      </w:tr>
      <w:tr w:rsidR="00C33BFB" w:rsidRPr="0016201E" w:rsidTr="00271884">
        <w:trPr>
          <w:trHeight w:val="1500"/>
        </w:trPr>
        <w:tc>
          <w:tcPr>
            <w:tcW w:w="339" w:type="pct"/>
            <w:tcBorders>
              <w:top w:val="nil"/>
              <w:left w:val="single" w:sz="8" w:space="0" w:color="auto"/>
              <w:bottom w:val="single" w:sz="8" w:space="0" w:color="auto"/>
              <w:right w:val="single" w:sz="8" w:space="0" w:color="auto"/>
            </w:tcBorders>
            <w:shd w:val="clear" w:color="auto" w:fill="auto"/>
            <w:hideMark/>
          </w:tcPr>
          <w:p w:rsidR="00C33BFB" w:rsidRPr="0016201E" w:rsidRDefault="00271884" w:rsidP="008A45E2">
            <w:pPr>
              <w:spacing w:after="0" w:line="240" w:lineRule="auto"/>
              <w:rPr>
                <w:rFonts w:ascii="Arial" w:eastAsia="Times New Roman" w:hAnsi="Arial" w:cs="Arial"/>
                <w:sz w:val="20"/>
                <w:szCs w:val="20"/>
              </w:rPr>
            </w:pPr>
            <w:r>
              <w:rPr>
                <w:rFonts w:ascii="Times New Roman" w:eastAsia="Times New Roman" w:hAnsi="Times New Roman" w:cs="Times New Roman"/>
              </w:rPr>
              <w:t>3</w:t>
            </w:r>
            <w:r w:rsidR="00C33BFB">
              <w:rPr>
                <w:rFonts w:ascii="Times New Roman" w:eastAsia="Times New Roman" w:hAnsi="Times New Roman" w:cs="Times New Roman"/>
              </w:rPr>
              <w:t>4</w:t>
            </w:r>
          </w:p>
        </w:tc>
        <w:tc>
          <w:tcPr>
            <w:tcW w:w="1830"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Изучение нормативных документов по переходу на новые ФГОС НОО и ФГОС ООО педагогическим коллективом</w:t>
            </w:r>
          </w:p>
        </w:tc>
        <w:tc>
          <w:tcPr>
            <w:tcW w:w="1208" w:type="pct"/>
            <w:tcBorders>
              <w:top w:val="nil"/>
              <w:left w:val="nil"/>
              <w:bottom w:val="single" w:sz="8" w:space="0" w:color="auto"/>
              <w:right w:val="single" w:sz="8" w:space="0" w:color="auto"/>
            </w:tcBorders>
            <w:shd w:val="clear" w:color="auto" w:fill="auto"/>
            <w:vAlign w:val="center"/>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В течение учебного года в соответствии с планами ШМО, ежегодно с 2021 по 2026 годы</w:t>
            </w:r>
          </w:p>
        </w:tc>
        <w:tc>
          <w:tcPr>
            <w:tcW w:w="1623"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Планы работы ШМО. Протоколы заседаний ШМО</w:t>
            </w:r>
          </w:p>
        </w:tc>
      </w:tr>
      <w:tr w:rsidR="00C33BFB" w:rsidRPr="0016201E" w:rsidTr="00271884">
        <w:trPr>
          <w:trHeight w:val="1500"/>
        </w:trPr>
        <w:tc>
          <w:tcPr>
            <w:tcW w:w="339" w:type="pct"/>
            <w:tcBorders>
              <w:top w:val="nil"/>
              <w:left w:val="single" w:sz="8" w:space="0" w:color="auto"/>
              <w:bottom w:val="single" w:sz="8" w:space="0" w:color="auto"/>
              <w:right w:val="single" w:sz="8" w:space="0" w:color="auto"/>
            </w:tcBorders>
            <w:shd w:val="clear" w:color="auto" w:fill="auto"/>
            <w:hideMark/>
          </w:tcPr>
          <w:p w:rsidR="00C33BFB" w:rsidRPr="0016201E" w:rsidRDefault="00271884" w:rsidP="008A45E2">
            <w:pPr>
              <w:spacing w:after="0" w:line="240" w:lineRule="auto"/>
              <w:rPr>
                <w:rFonts w:ascii="Arial" w:eastAsia="Times New Roman" w:hAnsi="Arial" w:cs="Arial"/>
                <w:sz w:val="20"/>
                <w:szCs w:val="20"/>
              </w:rPr>
            </w:pPr>
            <w:r>
              <w:rPr>
                <w:rFonts w:ascii="Times New Roman" w:eastAsia="Times New Roman" w:hAnsi="Times New Roman" w:cs="Times New Roman"/>
              </w:rPr>
              <w:t>3</w:t>
            </w:r>
            <w:r w:rsidR="00C33BFB">
              <w:rPr>
                <w:rFonts w:ascii="Times New Roman" w:eastAsia="Times New Roman" w:hAnsi="Times New Roman" w:cs="Times New Roman"/>
              </w:rPr>
              <w:t>5</w:t>
            </w:r>
          </w:p>
        </w:tc>
        <w:tc>
          <w:tcPr>
            <w:tcW w:w="1830" w:type="pct"/>
            <w:tcBorders>
              <w:top w:val="nil"/>
              <w:left w:val="nil"/>
              <w:bottom w:val="single" w:sz="8" w:space="0" w:color="auto"/>
              <w:right w:val="single" w:sz="8" w:space="0" w:color="auto"/>
            </w:tcBorders>
            <w:shd w:val="clear" w:color="auto" w:fill="auto"/>
            <w:vAlign w:val="center"/>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Обеспечение консультационной методической поддержки педагогов по вопросам реализации ООП НОО и ООО по новым ФГОС НОО и ООО</w:t>
            </w:r>
          </w:p>
        </w:tc>
        <w:tc>
          <w:tcPr>
            <w:tcW w:w="1208"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В течение всего периода с 2021 по 2027 годы</w:t>
            </w:r>
          </w:p>
        </w:tc>
        <w:tc>
          <w:tcPr>
            <w:tcW w:w="1623"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План работы методического совета образовательной организации. Планы работы ШМО.</w:t>
            </w:r>
          </w:p>
        </w:tc>
      </w:tr>
      <w:tr w:rsidR="00C33BFB" w:rsidRPr="0016201E" w:rsidTr="00271884">
        <w:trPr>
          <w:trHeight w:val="1500"/>
        </w:trPr>
        <w:tc>
          <w:tcPr>
            <w:tcW w:w="339" w:type="pct"/>
            <w:tcBorders>
              <w:top w:val="single" w:sz="8" w:space="0" w:color="auto"/>
              <w:left w:val="single" w:sz="8" w:space="0" w:color="auto"/>
              <w:bottom w:val="single" w:sz="8" w:space="0" w:color="auto"/>
              <w:right w:val="single" w:sz="8" w:space="0" w:color="auto"/>
            </w:tcBorders>
            <w:shd w:val="clear" w:color="auto" w:fill="auto"/>
            <w:hideMark/>
          </w:tcPr>
          <w:p w:rsidR="00C33BFB" w:rsidRPr="0016201E" w:rsidRDefault="00271884" w:rsidP="008A45E2">
            <w:pPr>
              <w:spacing w:after="0" w:line="240" w:lineRule="auto"/>
              <w:rPr>
                <w:rFonts w:ascii="Arial" w:eastAsia="Times New Roman" w:hAnsi="Arial" w:cs="Arial"/>
                <w:sz w:val="20"/>
                <w:szCs w:val="20"/>
              </w:rPr>
            </w:pPr>
            <w:r>
              <w:rPr>
                <w:rFonts w:ascii="Times New Roman" w:eastAsia="Times New Roman" w:hAnsi="Times New Roman" w:cs="Times New Roman"/>
              </w:rPr>
              <w:t>3</w:t>
            </w:r>
            <w:r w:rsidR="00C33BFB">
              <w:rPr>
                <w:rFonts w:ascii="Times New Roman" w:eastAsia="Times New Roman" w:hAnsi="Times New Roman" w:cs="Times New Roman"/>
              </w:rPr>
              <w:t>6</w:t>
            </w:r>
          </w:p>
        </w:tc>
        <w:tc>
          <w:tcPr>
            <w:tcW w:w="1830" w:type="pct"/>
            <w:tcBorders>
              <w:top w:val="single" w:sz="8" w:space="0" w:color="auto"/>
              <w:left w:val="nil"/>
              <w:bottom w:val="single" w:sz="8" w:space="0" w:color="auto"/>
              <w:right w:val="single" w:sz="8" w:space="0" w:color="auto"/>
            </w:tcBorders>
            <w:shd w:val="clear" w:color="auto" w:fill="auto"/>
            <w:vAlign w:val="center"/>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Организация работы по психолого</w:t>
            </w:r>
            <w:r>
              <w:rPr>
                <w:rFonts w:ascii="Times New Roman" w:eastAsia="Times New Roman" w:hAnsi="Times New Roman" w:cs="Times New Roman"/>
              </w:rPr>
              <w:t>-</w:t>
            </w:r>
            <w:r w:rsidRPr="0016201E">
              <w:rPr>
                <w:rFonts w:ascii="Times New Roman" w:eastAsia="Times New Roman" w:hAnsi="Times New Roman" w:cs="Times New Roman"/>
              </w:rPr>
              <w:t>педагогическому сопровождению постепенного перехода на обучение по новым ФГОС НОО и ФГОС ООО</w:t>
            </w:r>
          </w:p>
        </w:tc>
        <w:tc>
          <w:tcPr>
            <w:tcW w:w="1208" w:type="pct"/>
            <w:tcBorders>
              <w:top w:val="single" w:sz="8" w:space="0" w:color="auto"/>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В течение всего периода с 2021 по 2027 годы</w:t>
            </w:r>
          </w:p>
        </w:tc>
        <w:tc>
          <w:tcPr>
            <w:tcW w:w="1623" w:type="pct"/>
            <w:tcBorders>
              <w:top w:val="single" w:sz="8" w:space="0" w:color="auto"/>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 xml:space="preserve">План работы педагога-психолога. </w:t>
            </w:r>
          </w:p>
        </w:tc>
      </w:tr>
      <w:tr w:rsidR="00C33BFB" w:rsidRPr="0016201E" w:rsidTr="00271884">
        <w:trPr>
          <w:trHeight w:val="944"/>
        </w:trPr>
        <w:tc>
          <w:tcPr>
            <w:tcW w:w="339" w:type="pct"/>
            <w:tcBorders>
              <w:top w:val="nil"/>
              <w:left w:val="single" w:sz="8" w:space="0" w:color="auto"/>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Pr>
                <w:rFonts w:ascii="Times New Roman" w:eastAsia="Times New Roman" w:hAnsi="Times New Roman" w:cs="Times New Roman"/>
              </w:rPr>
              <w:t>37</w:t>
            </w:r>
          </w:p>
        </w:tc>
        <w:tc>
          <w:tcPr>
            <w:tcW w:w="1830" w:type="pct"/>
            <w:tcBorders>
              <w:top w:val="nil"/>
              <w:left w:val="nil"/>
              <w:bottom w:val="single" w:sz="8" w:space="0" w:color="auto"/>
              <w:right w:val="single" w:sz="8" w:space="0" w:color="auto"/>
            </w:tcBorders>
            <w:shd w:val="clear" w:color="auto" w:fill="auto"/>
            <w:vAlign w:val="bottom"/>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Формирование пакета методических материалов по теме реализации ООП НОО по новому ФГОС НОО</w:t>
            </w:r>
          </w:p>
        </w:tc>
        <w:tc>
          <w:tcPr>
            <w:tcW w:w="1208"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В течение всего периода с 2021 по 2027 годы</w:t>
            </w:r>
          </w:p>
        </w:tc>
        <w:tc>
          <w:tcPr>
            <w:tcW w:w="1623"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Пакет методических материалов по теме реализации ООП НОО по новому ФГОС НОО</w:t>
            </w:r>
          </w:p>
        </w:tc>
      </w:tr>
      <w:tr w:rsidR="00C33BFB" w:rsidRPr="0016201E" w:rsidTr="00271884">
        <w:trPr>
          <w:trHeight w:val="902"/>
        </w:trPr>
        <w:tc>
          <w:tcPr>
            <w:tcW w:w="339" w:type="pct"/>
            <w:tcBorders>
              <w:top w:val="nil"/>
              <w:left w:val="single" w:sz="8" w:space="0" w:color="auto"/>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Pr>
                <w:rFonts w:ascii="Times New Roman" w:eastAsia="Times New Roman" w:hAnsi="Times New Roman" w:cs="Times New Roman"/>
              </w:rPr>
              <w:t>38</w:t>
            </w:r>
          </w:p>
        </w:tc>
        <w:tc>
          <w:tcPr>
            <w:tcW w:w="1830" w:type="pct"/>
            <w:tcBorders>
              <w:top w:val="nil"/>
              <w:left w:val="nil"/>
              <w:bottom w:val="single" w:sz="8" w:space="0" w:color="auto"/>
              <w:right w:val="single" w:sz="8" w:space="0" w:color="auto"/>
            </w:tcBorders>
            <w:shd w:val="clear" w:color="auto" w:fill="auto"/>
            <w:vAlign w:val="bottom"/>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Формирование пакета методических материалов по теме реализации ООП ООО по новому ФГОС ООО</w:t>
            </w:r>
          </w:p>
        </w:tc>
        <w:tc>
          <w:tcPr>
            <w:tcW w:w="1208"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В течение всего периода с 2021 по 2027 годы</w:t>
            </w:r>
          </w:p>
        </w:tc>
        <w:tc>
          <w:tcPr>
            <w:tcW w:w="1623"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Пакет методических материалов по теме реализации ООП ООО по новому ФГОС ООО</w:t>
            </w:r>
          </w:p>
        </w:tc>
      </w:tr>
      <w:tr w:rsidR="00C33BFB" w:rsidRPr="0016201E" w:rsidTr="00271884">
        <w:trPr>
          <w:trHeight w:val="1500"/>
        </w:trPr>
        <w:tc>
          <w:tcPr>
            <w:tcW w:w="339" w:type="pct"/>
            <w:tcBorders>
              <w:top w:val="nil"/>
              <w:left w:val="single" w:sz="8" w:space="0" w:color="auto"/>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Pr>
                <w:rFonts w:ascii="Times New Roman" w:eastAsia="Times New Roman" w:hAnsi="Times New Roman" w:cs="Times New Roman"/>
              </w:rPr>
              <w:t>39</w:t>
            </w:r>
          </w:p>
        </w:tc>
        <w:tc>
          <w:tcPr>
            <w:tcW w:w="1830" w:type="pct"/>
            <w:tcBorders>
              <w:top w:val="nil"/>
              <w:left w:val="nil"/>
              <w:bottom w:val="single" w:sz="8" w:space="0" w:color="auto"/>
              <w:right w:val="single" w:sz="8" w:space="0" w:color="auto"/>
            </w:tcBorders>
            <w:shd w:val="clear" w:color="auto" w:fill="auto"/>
            <w:vAlign w:val="center"/>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Формирование плана ВШК в условиях постепенного перехода на новые ФГОС НОО и ООО и реализации ООП НОО и ООО по новым ФГОС НОО и ООО</w:t>
            </w:r>
          </w:p>
        </w:tc>
        <w:tc>
          <w:tcPr>
            <w:tcW w:w="1208"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До 1 сентября ежегодно с 2022 по 2026 годы</w:t>
            </w:r>
          </w:p>
        </w:tc>
        <w:tc>
          <w:tcPr>
            <w:tcW w:w="1623"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План ВШК на учебный год. Аналитические справки по итогам ВШК</w:t>
            </w:r>
          </w:p>
        </w:tc>
      </w:tr>
      <w:tr w:rsidR="00C33BFB" w:rsidRPr="0016201E" w:rsidTr="00271884">
        <w:trPr>
          <w:trHeight w:val="1607"/>
        </w:trPr>
        <w:tc>
          <w:tcPr>
            <w:tcW w:w="339" w:type="pct"/>
            <w:tcBorders>
              <w:top w:val="nil"/>
              <w:left w:val="single" w:sz="8" w:space="0" w:color="auto"/>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Pr>
                <w:rFonts w:ascii="Times New Roman" w:eastAsia="Times New Roman" w:hAnsi="Times New Roman" w:cs="Times New Roman"/>
              </w:rPr>
              <w:t>40</w:t>
            </w:r>
          </w:p>
        </w:tc>
        <w:tc>
          <w:tcPr>
            <w:tcW w:w="1830" w:type="pct"/>
            <w:tcBorders>
              <w:top w:val="nil"/>
              <w:left w:val="nil"/>
              <w:bottom w:val="single" w:sz="8" w:space="0" w:color="auto"/>
              <w:right w:val="single" w:sz="8" w:space="0" w:color="auto"/>
            </w:tcBorders>
            <w:shd w:val="clear" w:color="auto" w:fill="auto"/>
            <w:vAlign w:val="center"/>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Формирование плана функционирования ВСОКО в условиях постепенного перехода на новые ФГОС НОО и ООО и реализации ООП НОО и ООО по новым ФГОС НОО и ООО</w:t>
            </w:r>
          </w:p>
        </w:tc>
        <w:tc>
          <w:tcPr>
            <w:tcW w:w="1208"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До 1 сентября ежегодно с 2022 по 2026 годы</w:t>
            </w:r>
          </w:p>
        </w:tc>
        <w:tc>
          <w:tcPr>
            <w:tcW w:w="1623"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План функционирования ВСОКО на учебный год. Аналитические справки по результатам ВСОКО</w:t>
            </w:r>
          </w:p>
        </w:tc>
      </w:tr>
      <w:tr w:rsidR="00C33BFB" w:rsidRPr="0016201E" w:rsidTr="00C33BFB">
        <w:trPr>
          <w:trHeight w:val="255"/>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33BFB" w:rsidRPr="0016201E" w:rsidRDefault="00C33BFB" w:rsidP="008A45E2">
            <w:pPr>
              <w:spacing w:after="0" w:line="240" w:lineRule="auto"/>
              <w:jc w:val="center"/>
              <w:rPr>
                <w:rFonts w:ascii="Arial" w:eastAsia="Times New Roman" w:hAnsi="Arial" w:cs="Arial"/>
                <w:sz w:val="20"/>
                <w:szCs w:val="20"/>
              </w:rPr>
            </w:pPr>
            <w:r w:rsidRPr="0016201E">
              <w:rPr>
                <w:rFonts w:ascii="Times New Roman" w:eastAsia="Times New Roman" w:hAnsi="Times New Roman" w:cs="Times New Roman"/>
                <w:b/>
                <w:bCs/>
              </w:rPr>
              <w:t>4. Кадровое обеспечение постепенного перехода на обучение по новым ФГОС НОО и ФГОС ООО</w:t>
            </w:r>
          </w:p>
        </w:tc>
      </w:tr>
      <w:tr w:rsidR="00C33BFB" w:rsidRPr="0016201E" w:rsidTr="00271884">
        <w:trPr>
          <w:trHeight w:val="968"/>
        </w:trPr>
        <w:tc>
          <w:tcPr>
            <w:tcW w:w="339" w:type="pct"/>
            <w:tcBorders>
              <w:top w:val="nil"/>
              <w:left w:val="single" w:sz="8" w:space="0" w:color="auto"/>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4</w:t>
            </w:r>
            <w:r>
              <w:rPr>
                <w:rFonts w:ascii="Times New Roman" w:eastAsia="Times New Roman" w:hAnsi="Times New Roman" w:cs="Times New Roman"/>
              </w:rPr>
              <w:t>1</w:t>
            </w:r>
          </w:p>
        </w:tc>
        <w:tc>
          <w:tcPr>
            <w:tcW w:w="1830" w:type="pct"/>
            <w:tcBorders>
              <w:top w:val="nil"/>
              <w:left w:val="nil"/>
              <w:bottom w:val="single" w:sz="8" w:space="0" w:color="auto"/>
              <w:right w:val="single" w:sz="8" w:space="0" w:color="auto"/>
            </w:tcBorders>
            <w:shd w:val="clear" w:color="auto" w:fill="auto"/>
            <w:vAlign w:val="center"/>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Анализ кадрового обеспечения постепенного перехода на обучение по новым ФГОС НОО и ФГОС ООО</w:t>
            </w:r>
          </w:p>
        </w:tc>
        <w:tc>
          <w:tcPr>
            <w:tcW w:w="1208"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rPr>
                <w:rFonts w:ascii="Arial" w:eastAsia="Times New Roman" w:hAnsi="Arial" w:cs="Arial"/>
                <w:sz w:val="20"/>
                <w:szCs w:val="20"/>
              </w:rPr>
            </w:pPr>
            <w:r>
              <w:rPr>
                <w:rFonts w:ascii="Times New Roman" w:eastAsia="Times New Roman" w:hAnsi="Times New Roman" w:cs="Times New Roman"/>
              </w:rPr>
              <w:t>Декабрь 2022</w:t>
            </w:r>
            <w:r w:rsidRPr="0016201E">
              <w:rPr>
                <w:rFonts w:ascii="Times New Roman" w:eastAsia="Times New Roman" w:hAnsi="Times New Roman" w:cs="Times New Roman"/>
              </w:rPr>
              <w:t xml:space="preserve"> года</w:t>
            </w:r>
          </w:p>
        </w:tc>
        <w:tc>
          <w:tcPr>
            <w:tcW w:w="1623"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 xml:space="preserve">Аналитическая справка замдиректора </w:t>
            </w:r>
          </w:p>
        </w:tc>
      </w:tr>
      <w:tr w:rsidR="00C33BFB" w:rsidRPr="0016201E" w:rsidTr="00271884">
        <w:trPr>
          <w:trHeight w:val="300"/>
        </w:trPr>
        <w:tc>
          <w:tcPr>
            <w:tcW w:w="339" w:type="pct"/>
            <w:vMerge w:val="restart"/>
            <w:tcBorders>
              <w:top w:val="nil"/>
              <w:left w:val="single" w:sz="8" w:space="0" w:color="auto"/>
              <w:right w:val="single" w:sz="8" w:space="0" w:color="auto"/>
            </w:tcBorders>
            <w:shd w:val="clear" w:color="auto" w:fill="auto"/>
            <w:noWrap/>
            <w:vAlign w:val="center"/>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4</w:t>
            </w:r>
            <w:r>
              <w:rPr>
                <w:rFonts w:ascii="Times New Roman" w:eastAsia="Times New Roman" w:hAnsi="Times New Roman" w:cs="Times New Roman"/>
              </w:rPr>
              <w:t>2</w:t>
            </w:r>
          </w:p>
          <w:p w:rsidR="00C33BFB" w:rsidRPr="0016201E" w:rsidRDefault="00C33BFB" w:rsidP="008A45E2">
            <w:pPr>
              <w:spacing w:after="0" w:line="240" w:lineRule="auto"/>
              <w:rPr>
                <w:rFonts w:ascii="Arial" w:eastAsia="Times New Roman" w:hAnsi="Arial" w:cs="Arial"/>
                <w:sz w:val="20"/>
                <w:szCs w:val="20"/>
              </w:rPr>
            </w:pPr>
            <w:r w:rsidRPr="0016201E">
              <w:rPr>
                <w:rFonts w:ascii="Arial" w:eastAsia="Times New Roman" w:hAnsi="Arial" w:cs="Arial"/>
                <w:sz w:val="20"/>
                <w:szCs w:val="20"/>
              </w:rPr>
              <w:t> </w:t>
            </w:r>
          </w:p>
        </w:tc>
        <w:tc>
          <w:tcPr>
            <w:tcW w:w="1830" w:type="pct"/>
            <w:vMerge w:val="restart"/>
            <w:tcBorders>
              <w:top w:val="nil"/>
              <w:left w:val="nil"/>
              <w:right w:val="single" w:sz="8" w:space="0" w:color="auto"/>
            </w:tcBorders>
            <w:shd w:val="clear" w:color="auto" w:fill="auto"/>
            <w:vAlign w:val="center"/>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Диагностика образовательных</w:t>
            </w:r>
          </w:p>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w:t>
            </w:r>
            <w:r>
              <w:rPr>
                <w:rFonts w:ascii="Times New Roman" w:eastAsia="Times New Roman" w:hAnsi="Times New Roman" w:cs="Times New Roman"/>
              </w:rPr>
              <w:t xml:space="preserve"> (по необходимости)</w:t>
            </w:r>
          </w:p>
        </w:tc>
        <w:tc>
          <w:tcPr>
            <w:tcW w:w="1208" w:type="pct"/>
            <w:vMerge w:val="restart"/>
            <w:tcBorders>
              <w:top w:val="nil"/>
              <w:left w:val="nil"/>
              <w:right w:val="single" w:sz="8" w:space="0" w:color="auto"/>
            </w:tcBorders>
            <w:shd w:val="clear" w:color="auto" w:fill="auto"/>
            <w:noWrap/>
            <w:vAlign w:val="center"/>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Январь</w:t>
            </w:r>
          </w:p>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2022 года, ежегодно в период с 2022 по 2027 годы</w:t>
            </w:r>
          </w:p>
        </w:tc>
        <w:tc>
          <w:tcPr>
            <w:tcW w:w="1623" w:type="pct"/>
            <w:tcBorders>
              <w:top w:val="nil"/>
              <w:left w:val="nil"/>
              <w:bottom w:val="single" w:sz="8" w:space="0" w:color="auto"/>
              <w:right w:val="single" w:sz="8" w:space="0" w:color="auto"/>
            </w:tcBorders>
            <w:shd w:val="clear" w:color="auto" w:fill="auto"/>
            <w:vAlign w:val="center"/>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 xml:space="preserve">Аналитическая справка замдиректора </w:t>
            </w:r>
            <w:r>
              <w:rPr>
                <w:rFonts w:ascii="Times New Roman" w:eastAsia="Times New Roman" w:hAnsi="Times New Roman" w:cs="Times New Roman"/>
              </w:rPr>
              <w:t>(по  необходимости)</w:t>
            </w:r>
          </w:p>
        </w:tc>
      </w:tr>
      <w:tr w:rsidR="00C33BFB" w:rsidRPr="0016201E" w:rsidTr="00271884">
        <w:trPr>
          <w:trHeight w:val="1469"/>
        </w:trPr>
        <w:tc>
          <w:tcPr>
            <w:tcW w:w="339" w:type="pct"/>
            <w:vMerge/>
            <w:tcBorders>
              <w:left w:val="single" w:sz="8" w:space="0" w:color="auto"/>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p>
        </w:tc>
        <w:tc>
          <w:tcPr>
            <w:tcW w:w="1830" w:type="pct"/>
            <w:vMerge/>
            <w:tcBorders>
              <w:left w:val="nil"/>
              <w:bottom w:val="single" w:sz="8" w:space="0" w:color="auto"/>
              <w:right w:val="single" w:sz="8" w:space="0" w:color="auto"/>
            </w:tcBorders>
            <w:shd w:val="clear" w:color="auto" w:fill="auto"/>
            <w:vAlign w:val="center"/>
            <w:hideMark/>
          </w:tcPr>
          <w:p w:rsidR="00C33BFB" w:rsidRPr="0016201E" w:rsidRDefault="00C33BFB" w:rsidP="008A45E2">
            <w:pPr>
              <w:spacing w:after="0" w:line="240" w:lineRule="auto"/>
              <w:rPr>
                <w:rFonts w:ascii="Arial" w:eastAsia="Times New Roman" w:hAnsi="Arial" w:cs="Arial"/>
                <w:sz w:val="20"/>
                <w:szCs w:val="20"/>
              </w:rPr>
            </w:pPr>
          </w:p>
        </w:tc>
        <w:tc>
          <w:tcPr>
            <w:tcW w:w="1208" w:type="pct"/>
            <w:vMerge/>
            <w:tcBorders>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p>
        </w:tc>
        <w:tc>
          <w:tcPr>
            <w:tcW w:w="1623" w:type="pct"/>
            <w:tcBorders>
              <w:top w:val="single" w:sz="8" w:space="0" w:color="auto"/>
              <w:left w:val="nil"/>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sidRPr="0016201E">
              <w:rPr>
                <w:rFonts w:ascii="Arial" w:eastAsia="Times New Roman" w:hAnsi="Arial" w:cs="Arial"/>
                <w:sz w:val="20"/>
                <w:szCs w:val="20"/>
              </w:rPr>
              <w:t> </w:t>
            </w:r>
          </w:p>
        </w:tc>
      </w:tr>
      <w:tr w:rsidR="00C33BFB" w:rsidRPr="0016201E" w:rsidTr="00271884">
        <w:trPr>
          <w:trHeight w:val="2700"/>
        </w:trPr>
        <w:tc>
          <w:tcPr>
            <w:tcW w:w="339" w:type="pct"/>
            <w:tcBorders>
              <w:top w:val="nil"/>
              <w:left w:val="single" w:sz="8" w:space="0" w:color="auto"/>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4</w:t>
            </w:r>
            <w:r>
              <w:rPr>
                <w:rFonts w:ascii="Times New Roman" w:eastAsia="Times New Roman" w:hAnsi="Times New Roman" w:cs="Times New Roman"/>
              </w:rPr>
              <w:t>3</w:t>
            </w:r>
          </w:p>
        </w:tc>
        <w:tc>
          <w:tcPr>
            <w:tcW w:w="1830" w:type="pct"/>
            <w:tcBorders>
              <w:top w:val="nil"/>
              <w:left w:val="nil"/>
              <w:bottom w:val="single" w:sz="8" w:space="0" w:color="auto"/>
              <w:right w:val="single" w:sz="8" w:space="0" w:color="auto"/>
            </w:tcBorders>
            <w:shd w:val="clear" w:color="auto" w:fill="auto"/>
            <w:vAlign w:val="center"/>
            <w:hideMark/>
          </w:tcPr>
          <w:p w:rsidR="00C33BFB" w:rsidRDefault="00C33BFB" w:rsidP="008A45E2">
            <w:pPr>
              <w:spacing w:after="0" w:line="240" w:lineRule="auto"/>
              <w:jc w:val="both"/>
              <w:rPr>
                <w:rFonts w:ascii="Times New Roman" w:eastAsia="Times New Roman" w:hAnsi="Times New Roman" w:cs="Times New Roman"/>
              </w:rPr>
            </w:pPr>
            <w:r w:rsidRPr="0016201E">
              <w:rPr>
                <w:rFonts w:ascii="Times New Roman" w:eastAsia="Times New Roman" w:hAnsi="Times New Roman" w:cs="Times New Roman"/>
              </w:rPr>
              <w:t>Поэтапная подготовка педагогических и управленческих кадров к постепенному переходу на обучение по новым ФГОС НОО и ФГОС ООО: разработка и реализация ежегодного плана-графика курсовой подготовки педагогических работников, реализующих ООП НОО и ООО</w:t>
            </w:r>
          </w:p>
          <w:p w:rsidR="00C33BFB" w:rsidRDefault="00C33BFB" w:rsidP="008A45E2">
            <w:pPr>
              <w:spacing w:after="0" w:line="240" w:lineRule="auto"/>
              <w:jc w:val="both"/>
              <w:rPr>
                <w:rFonts w:ascii="Times New Roman" w:eastAsia="Times New Roman" w:hAnsi="Times New Roman" w:cs="Times New Roman"/>
              </w:rPr>
            </w:pPr>
          </w:p>
          <w:p w:rsidR="00C33BFB" w:rsidRDefault="00C33BFB" w:rsidP="008A45E2">
            <w:pPr>
              <w:spacing w:after="0" w:line="240" w:lineRule="auto"/>
              <w:jc w:val="both"/>
              <w:rPr>
                <w:rFonts w:ascii="Times New Roman" w:eastAsia="Times New Roman" w:hAnsi="Times New Roman" w:cs="Times New Roman"/>
              </w:rPr>
            </w:pPr>
          </w:p>
          <w:p w:rsidR="00C33BFB" w:rsidRDefault="00C33BFB" w:rsidP="008A45E2">
            <w:pPr>
              <w:spacing w:after="0" w:line="240" w:lineRule="auto"/>
              <w:jc w:val="both"/>
              <w:rPr>
                <w:rFonts w:ascii="Times New Roman" w:eastAsia="Times New Roman" w:hAnsi="Times New Roman" w:cs="Times New Roman"/>
              </w:rPr>
            </w:pPr>
          </w:p>
          <w:p w:rsidR="00C33BFB" w:rsidRPr="0016201E" w:rsidRDefault="00C33BFB" w:rsidP="008A45E2">
            <w:pPr>
              <w:spacing w:after="0" w:line="240" w:lineRule="auto"/>
              <w:jc w:val="both"/>
              <w:rPr>
                <w:rFonts w:ascii="Arial" w:eastAsia="Times New Roman" w:hAnsi="Arial" w:cs="Arial"/>
                <w:sz w:val="20"/>
                <w:szCs w:val="20"/>
              </w:rPr>
            </w:pPr>
          </w:p>
        </w:tc>
        <w:tc>
          <w:tcPr>
            <w:tcW w:w="1208"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Ежегодн</w:t>
            </w:r>
            <w:r>
              <w:rPr>
                <w:rFonts w:ascii="Times New Roman" w:eastAsia="Times New Roman" w:hAnsi="Times New Roman" w:cs="Times New Roman"/>
              </w:rPr>
              <w:t>о в течение всего периода с 2022</w:t>
            </w:r>
            <w:r w:rsidRPr="0016201E">
              <w:rPr>
                <w:rFonts w:ascii="Times New Roman" w:eastAsia="Times New Roman" w:hAnsi="Times New Roman" w:cs="Times New Roman"/>
              </w:rPr>
              <w:t xml:space="preserve"> по 2027 годы</w:t>
            </w:r>
          </w:p>
        </w:tc>
        <w:tc>
          <w:tcPr>
            <w:tcW w:w="1623"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План курсовой подготовки с охватом в 100 процентов педагогических работников, реализующих ООП НОО и ООО. Аналитическая справка замдиректора</w:t>
            </w:r>
          </w:p>
        </w:tc>
      </w:tr>
      <w:tr w:rsidR="00C33BFB" w:rsidRPr="0016201E" w:rsidTr="00C33BFB">
        <w:trPr>
          <w:trHeight w:val="255"/>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33BFB" w:rsidRPr="0016201E" w:rsidRDefault="00C33BFB" w:rsidP="008A45E2">
            <w:pPr>
              <w:spacing w:after="0" w:line="240" w:lineRule="auto"/>
              <w:jc w:val="center"/>
              <w:rPr>
                <w:rFonts w:ascii="Arial" w:eastAsia="Times New Roman" w:hAnsi="Arial" w:cs="Arial"/>
                <w:sz w:val="20"/>
                <w:szCs w:val="20"/>
              </w:rPr>
            </w:pPr>
            <w:r w:rsidRPr="0016201E">
              <w:rPr>
                <w:rFonts w:ascii="Times New Roman" w:eastAsia="Times New Roman" w:hAnsi="Times New Roman" w:cs="Times New Roman"/>
                <w:b/>
                <w:bCs/>
              </w:rPr>
              <w:t>5. Информационное обеспечение постепенного перехода на обучение по новым ФГОС НОО и ФГОС ООО</w:t>
            </w:r>
          </w:p>
        </w:tc>
      </w:tr>
      <w:tr w:rsidR="00C33BFB" w:rsidRPr="0016201E" w:rsidTr="00271884">
        <w:trPr>
          <w:trHeight w:val="1548"/>
        </w:trPr>
        <w:tc>
          <w:tcPr>
            <w:tcW w:w="339" w:type="pct"/>
            <w:tcBorders>
              <w:top w:val="nil"/>
              <w:left w:val="single" w:sz="8" w:space="0" w:color="auto"/>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4</w:t>
            </w:r>
            <w:r>
              <w:rPr>
                <w:rFonts w:ascii="Times New Roman" w:eastAsia="Times New Roman" w:hAnsi="Times New Roman" w:cs="Times New Roman"/>
              </w:rPr>
              <w:t>4</w:t>
            </w:r>
          </w:p>
        </w:tc>
        <w:tc>
          <w:tcPr>
            <w:tcW w:w="1830" w:type="pct"/>
            <w:tcBorders>
              <w:top w:val="nil"/>
              <w:left w:val="nil"/>
              <w:bottom w:val="single" w:sz="8" w:space="0" w:color="auto"/>
              <w:right w:val="single" w:sz="8" w:space="0" w:color="auto"/>
            </w:tcBorders>
            <w:shd w:val="clear" w:color="auto" w:fill="auto"/>
            <w:vAlign w:val="center"/>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Размещение на сайте образовательной организации информационных материалов о постепенном переходе на обучение по новым ФГОС НОО и ФГОС ООО</w:t>
            </w:r>
          </w:p>
        </w:tc>
        <w:tc>
          <w:tcPr>
            <w:tcW w:w="1208"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Pr>
                <w:rFonts w:ascii="Times New Roman" w:eastAsia="Times New Roman" w:hAnsi="Times New Roman" w:cs="Times New Roman"/>
              </w:rPr>
              <w:t>В течение всего периода с 2022</w:t>
            </w:r>
            <w:r w:rsidRPr="0016201E">
              <w:rPr>
                <w:rFonts w:ascii="Times New Roman" w:eastAsia="Times New Roman" w:hAnsi="Times New Roman" w:cs="Times New Roman"/>
              </w:rPr>
              <w:t xml:space="preserve"> по 2027 годы</w:t>
            </w:r>
          </w:p>
        </w:tc>
        <w:tc>
          <w:tcPr>
            <w:tcW w:w="1623"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Сайт образовательной организации Пакет информационно-методических материалов</w:t>
            </w:r>
          </w:p>
        </w:tc>
      </w:tr>
      <w:tr w:rsidR="00C33BFB" w:rsidRPr="0016201E" w:rsidTr="00271884">
        <w:trPr>
          <w:trHeight w:val="581"/>
        </w:trPr>
        <w:tc>
          <w:tcPr>
            <w:tcW w:w="339" w:type="pct"/>
            <w:vMerge w:val="restart"/>
            <w:tcBorders>
              <w:top w:val="nil"/>
              <w:left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4</w:t>
            </w:r>
            <w:r>
              <w:rPr>
                <w:rFonts w:ascii="Times New Roman" w:eastAsia="Times New Roman" w:hAnsi="Times New Roman" w:cs="Times New Roman"/>
              </w:rPr>
              <w:t>5</w:t>
            </w:r>
          </w:p>
          <w:p w:rsidR="00C33BFB" w:rsidRPr="0016201E" w:rsidRDefault="00C33BFB" w:rsidP="008A45E2">
            <w:pPr>
              <w:spacing w:after="0" w:line="240" w:lineRule="auto"/>
              <w:rPr>
                <w:rFonts w:ascii="Arial" w:eastAsia="Times New Roman" w:hAnsi="Arial" w:cs="Arial"/>
                <w:sz w:val="20"/>
                <w:szCs w:val="20"/>
              </w:rPr>
            </w:pPr>
            <w:r w:rsidRPr="0016201E">
              <w:rPr>
                <w:rFonts w:ascii="Arial" w:eastAsia="Times New Roman" w:hAnsi="Arial" w:cs="Arial"/>
                <w:sz w:val="20"/>
                <w:szCs w:val="20"/>
              </w:rPr>
              <w:t> </w:t>
            </w:r>
          </w:p>
        </w:tc>
        <w:tc>
          <w:tcPr>
            <w:tcW w:w="1830" w:type="pct"/>
            <w:vMerge w:val="restart"/>
            <w:tcBorders>
              <w:top w:val="nil"/>
              <w:left w:val="nil"/>
              <w:right w:val="single" w:sz="8" w:space="0" w:color="auto"/>
            </w:tcBorders>
            <w:shd w:val="clear" w:color="auto" w:fill="auto"/>
            <w:vAlign w:val="bottom"/>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Информирование родительской общественности о постепенном переходе на обучение</w:t>
            </w:r>
          </w:p>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по новым ФГОС НОО и ФГОС ООО</w:t>
            </w:r>
          </w:p>
        </w:tc>
        <w:tc>
          <w:tcPr>
            <w:tcW w:w="1208" w:type="pct"/>
            <w:vMerge w:val="restart"/>
            <w:tcBorders>
              <w:top w:val="nil"/>
              <w:left w:val="nil"/>
              <w:right w:val="single" w:sz="8" w:space="0" w:color="auto"/>
            </w:tcBorders>
            <w:shd w:val="clear" w:color="auto" w:fill="auto"/>
            <w:vAlign w:val="bottom"/>
            <w:hideMark/>
          </w:tcPr>
          <w:p w:rsidR="00C33BFB" w:rsidRPr="0016201E" w:rsidRDefault="00C33BFB" w:rsidP="008A45E2">
            <w:pPr>
              <w:spacing w:after="0" w:line="240" w:lineRule="auto"/>
              <w:jc w:val="both"/>
              <w:rPr>
                <w:rFonts w:ascii="Arial" w:eastAsia="Times New Roman" w:hAnsi="Arial" w:cs="Arial"/>
                <w:sz w:val="20"/>
                <w:szCs w:val="20"/>
              </w:rPr>
            </w:pPr>
            <w:r>
              <w:rPr>
                <w:rFonts w:ascii="Times New Roman" w:eastAsia="Times New Roman" w:hAnsi="Times New Roman" w:cs="Times New Roman"/>
              </w:rPr>
              <w:t xml:space="preserve">Ежегодно </w:t>
            </w:r>
            <w:r w:rsidRPr="0016201E">
              <w:rPr>
                <w:rFonts w:ascii="Times New Roman" w:eastAsia="Times New Roman" w:hAnsi="Times New Roman" w:cs="Times New Roman"/>
              </w:rPr>
              <w:t xml:space="preserve"> в течение вс</w:t>
            </w:r>
            <w:r>
              <w:rPr>
                <w:rFonts w:ascii="Times New Roman" w:eastAsia="Times New Roman" w:hAnsi="Times New Roman" w:cs="Times New Roman"/>
              </w:rPr>
              <w:t>его периода с 2022</w:t>
            </w:r>
            <w:r w:rsidRPr="0016201E">
              <w:rPr>
                <w:rFonts w:ascii="Times New Roman" w:eastAsia="Times New Roman" w:hAnsi="Times New Roman" w:cs="Times New Roman"/>
              </w:rPr>
              <w:t xml:space="preserve"> по 2027 годы</w:t>
            </w:r>
          </w:p>
          <w:p w:rsidR="00C33BFB" w:rsidRPr="0016201E" w:rsidRDefault="00C33BFB" w:rsidP="008A45E2">
            <w:pPr>
              <w:spacing w:after="0" w:line="240" w:lineRule="auto"/>
              <w:rPr>
                <w:rFonts w:ascii="Arial" w:eastAsia="Times New Roman" w:hAnsi="Arial" w:cs="Arial"/>
                <w:sz w:val="20"/>
                <w:szCs w:val="20"/>
              </w:rPr>
            </w:pPr>
            <w:r w:rsidRPr="0016201E">
              <w:rPr>
                <w:rFonts w:ascii="Arial" w:eastAsia="Times New Roman" w:hAnsi="Arial" w:cs="Arial"/>
                <w:sz w:val="20"/>
                <w:szCs w:val="20"/>
              </w:rPr>
              <w:t> </w:t>
            </w:r>
          </w:p>
        </w:tc>
        <w:tc>
          <w:tcPr>
            <w:tcW w:w="1623"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Сайт образовательной организации, страницы школы в социальных сетях, информационный стенд в холле образовательной организации</w:t>
            </w:r>
          </w:p>
        </w:tc>
      </w:tr>
      <w:tr w:rsidR="00C33BFB" w:rsidRPr="0016201E" w:rsidTr="00271884">
        <w:trPr>
          <w:trHeight w:val="600"/>
        </w:trPr>
        <w:tc>
          <w:tcPr>
            <w:tcW w:w="339" w:type="pct"/>
            <w:vMerge/>
            <w:tcBorders>
              <w:left w:val="single" w:sz="8" w:space="0" w:color="auto"/>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p>
        </w:tc>
        <w:tc>
          <w:tcPr>
            <w:tcW w:w="1830" w:type="pct"/>
            <w:vMerge/>
            <w:tcBorders>
              <w:left w:val="nil"/>
              <w:bottom w:val="single" w:sz="8" w:space="0" w:color="auto"/>
              <w:right w:val="single" w:sz="8" w:space="0" w:color="auto"/>
            </w:tcBorders>
            <w:shd w:val="clear" w:color="auto" w:fill="auto"/>
            <w:vAlign w:val="center"/>
            <w:hideMark/>
          </w:tcPr>
          <w:p w:rsidR="00C33BFB" w:rsidRPr="0016201E" w:rsidRDefault="00C33BFB" w:rsidP="008A45E2">
            <w:pPr>
              <w:spacing w:after="0" w:line="240" w:lineRule="auto"/>
              <w:jc w:val="both"/>
              <w:rPr>
                <w:rFonts w:ascii="Arial" w:eastAsia="Times New Roman" w:hAnsi="Arial" w:cs="Arial"/>
                <w:sz w:val="20"/>
                <w:szCs w:val="20"/>
              </w:rPr>
            </w:pPr>
          </w:p>
        </w:tc>
        <w:tc>
          <w:tcPr>
            <w:tcW w:w="1208" w:type="pct"/>
            <w:vMerge/>
            <w:tcBorders>
              <w:left w:val="nil"/>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p>
        </w:tc>
        <w:tc>
          <w:tcPr>
            <w:tcW w:w="1623" w:type="pct"/>
            <w:tcBorders>
              <w:top w:val="single" w:sz="8" w:space="0" w:color="auto"/>
              <w:left w:val="nil"/>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sidRPr="0016201E">
              <w:rPr>
                <w:rFonts w:ascii="Arial" w:eastAsia="Times New Roman" w:hAnsi="Arial" w:cs="Arial"/>
                <w:sz w:val="20"/>
                <w:szCs w:val="20"/>
              </w:rPr>
              <w:t> </w:t>
            </w:r>
          </w:p>
        </w:tc>
      </w:tr>
      <w:tr w:rsidR="00C33BFB" w:rsidRPr="0016201E" w:rsidTr="00271884">
        <w:trPr>
          <w:trHeight w:val="1106"/>
        </w:trPr>
        <w:tc>
          <w:tcPr>
            <w:tcW w:w="339" w:type="pct"/>
            <w:tcBorders>
              <w:top w:val="nil"/>
              <w:left w:val="single" w:sz="8" w:space="0" w:color="auto"/>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Pr>
                <w:rFonts w:ascii="Times New Roman" w:eastAsia="Times New Roman" w:hAnsi="Times New Roman" w:cs="Times New Roman"/>
              </w:rPr>
              <w:t>46</w:t>
            </w:r>
          </w:p>
        </w:tc>
        <w:tc>
          <w:tcPr>
            <w:tcW w:w="1830" w:type="pct"/>
            <w:tcBorders>
              <w:top w:val="nil"/>
              <w:left w:val="nil"/>
              <w:bottom w:val="single" w:sz="8" w:space="0" w:color="auto"/>
              <w:right w:val="single" w:sz="8" w:space="0" w:color="auto"/>
            </w:tcBorders>
            <w:shd w:val="clear" w:color="auto" w:fill="auto"/>
            <w:vAlign w:val="center"/>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Изучение и формирование мнения родителей о постепенном переходе на обучение по новым ФГОС НОО и ФГОС ООО, представление результатов</w:t>
            </w:r>
          </w:p>
        </w:tc>
        <w:tc>
          <w:tcPr>
            <w:tcW w:w="1208"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Pr>
                <w:rFonts w:ascii="Times New Roman" w:eastAsia="Times New Roman" w:hAnsi="Times New Roman" w:cs="Times New Roman"/>
              </w:rPr>
              <w:t>Ежегодно в течение всего периода с 2022</w:t>
            </w:r>
            <w:r w:rsidRPr="0016201E">
              <w:rPr>
                <w:rFonts w:ascii="Times New Roman" w:eastAsia="Times New Roman" w:hAnsi="Times New Roman" w:cs="Times New Roman"/>
              </w:rPr>
              <w:t xml:space="preserve"> по 2027 годы</w:t>
            </w:r>
          </w:p>
        </w:tc>
        <w:tc>
          <w:tcPr>
            <w:tcW w:w="1623" w:type="pct"/>
            <w:tcBorders>
              <w:top w:val="nil"/>
              <w:left w:val="nil"/>
              <w:bottom w:val="single" w:sz="8" w:space="0" w:color="auto"/>
              <w:right w:val="single" w:sz="8" w:space="0" w:color="auto"/>
            </w:tcBorders>
            <w:shd w:val="clear" w:color="auto" w:fill="auto"/>
            <w:vAlign w:val="center"/>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 xml:space="preserve">Сайт образовательной организации, страницы школы в социальных сетях, информационный стенд в холле образовательной организации. </w:t>
            </w:r>
          </w:p>
        </w:tc>
      </w:tr>
      <w:tr w:rsidR="00C33BFB" w:rsidRPr="0016201E" w:rsidTr="00271884">
        <w:trPr>
          <w:trHeight w:val="1978"/>
        </w:trPr>
        <w:tc>
          <w:tcPr>
            <w:tcW w:w="339" w:type="pct"/>
            <w:tcBorders>
              <w:top w:val="nil"/>
              <w:left w:val="single" w:sz="8" w:space="0" w:color="auto"/>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Pr>
                <w:rFonts w:ascii="Times New Roman" w:eastAsia="Times New Roman" w:hAnsi="Times New Roman" w:cs="Times New Roman"/>
              </w:rPr>
              <w:t>47</w:t>
            </w:r>
          </w:p>
        </w:tc>
        <w:tc>
          <w:tcPr>
            <w:tcW w:w="1830" w:type="pct"/>
            <w:tcBorders>
              <w:top w:val="nil"/>
              <w:left w:val="nil"/>
              <w:bottom w:val="single" w:sz="8" w:space="0" w:color="auto"/>
              <w:right w:val="single" w:sz="8" w:space="0" w:color="auto"/>
            </w:tcBorders>
            <w:shd w:val="clear" w:color="auto" w:fill="auto"/>
            <w:vAlign w:val="center"/>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Информирование о нормативно-правовом, программном, кадровом, материально</w:t>
            </w:r>
            <w:r>
              <w:rPr>
                <w:rFonts w:ascii="Times New Roman" w:eastAsia="Times New Roman" w:hAnsi="Times New Roman" w:cs="Times New Roman"/>
              </w:rPr>
              <w:t>-</w:t>
            </w:r>
            <w:r w:rsidRPr="0016201E">
              <w:rPr>
                <w:rFonts w:ascii="Times New Roman" w:eastAsia="Times New Roman" w:hAnsi="Times New Roman" w:cs="Times New Roman"/>
              </w:rPr>
              <w:t>техническом и финансовом обеспечении постепенного перехода на обучение по новым ФГОС НОО и ФГОС ООО</w:t>
            </w:r>
          </w:p>
        </w:tc>
        <w:tc>
          <w:tcPr>
            <w:tcW w:w="1208"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Pr>
                <w:rFonts w:ascii="Times New Roman" w:eastAsia="Times New Roman" w:hAnsi="Times New Roman" w:cs="Times New Roman"/>
              </w:rPr>
              <w:t>Ежегодно в течение всего периода с 2022</w:t>
            </w:r>
            <w:r w:rsidRPr="0016201E">
              <w:rPr>
                <w:rFonts w:ascii="Times New Roman" w:eastAsia="Times New Roman" w:hAnsi="Times New Roman" w:cs="Times New Roman"/>
              </w:rPr>
              <w:t xml:space="preserve"> по 2027 годы</w:t>
            </w:r>
          </w:p>
        </w:tc>
        <w:tc>
          <w:tcPr>
            <w:tcW w:w="1623"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Сайт образовательной организации, страницы школы в социальных сетях, информационный стенд в холле образовательной организации</w:t>
            </w:r>
          </w:p>
        </w:tc>
      </w:tr>
      <w:tr w:rsidR="00C33BFB" w:rsidRPr="0016201E" w:rsidTr="00C33BFB">
        <w:trPr>
          <w:trHeight w:val="255"/>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33BFB" w:rsidRPr="0016201E" w:rsidRDefault="00C33BFB" w:rsidP="008A45E2">
            <w:pPr>
              <w:spacing w:after="0" w:line="240" w:lineRule="auto"/>
              <w:jc w:val="center"/>
              <w:rPr>
                <w:rFonts w:ascii="Arial" w:eastAsia="Times New Roman" w:hAnsi="Arial" w:cs="Arial"/>
                <w:sz w:val="20"/>
                <w:szCs w:val="20"/>
              </w:rPr>
            </w:pPr>
            <w:r w:rsidRPr="0016201E">
              <w:rPr>
                <w:rFonts w:ascii="Times New Roman" w:eastAsia="Times New Roman" w:hAnsi="Times New Roman" w:cs="Times New Roman"/>
                <w:b/>
                <w:bCs/>
              </w:rPr>
              <w:t>6. Материально-техническое обеспечение постепенного перехода на обучение по новым ФГОС НОО и ФГОС ООО</w:t>
            </w:r>
          </w:p>
        </w:tc>
      </w:tr>
      <w:tr w:rsidR="00C33BFB" w:rsidRPr="0016201E" w:rsidTr="00271884">
        <w:trPr>
          <w:trHeight w:val="1200"/>
        </w:trPr>
        <w:tc>
          <w:tcPr>
            <w:tcW w:w="339" w:type="pct"/>
            <w:tcBorders>
              <w:top w:val="nil"/>
              <w:left w:val="single" w:sz="8" w:space="0" w:color="auto"/>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Pr>
                <w:rFonts w:ascii="Times New Roman" w:eastAsia="Times New Roman" w:hAnsi="Times New Roman" w:cs="Times New Roman"/>
              </w:rPr>
              <w:t>48</w:t>
            </w:r>
          </w:p>
        </w:tc>
        <w:tc>
          <w:tcPr>
            <w:tcW w:w="1830" w:type="pct"/>
            <w:tcBorders>
              <w:top w:val="nil"/>
              <w:left w:val="nil"/>
              <w:bottom w:val="single" w:sz="8" w:space="0" w:color="auto"/>
              <w:right w:val="single" w:sz="8" w:space="0" w:color="auto"/>
            </w:tcBorders>
            <w:shd w:val="clear" w:color="auto" w:fill="auto"/>
            <w:vAlign w:val="center"/>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Анализ материально-технического обеспечения реализации ФГОС НОО и ФГОС ООО</w:t>
            </w:r>
          </w:p>
        </w:tc>
        <w:tc>
          <w:tcPr>
            <w:tcW w:w="1208"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rPr>
                <w:rFonts w:ascii="Arial" w:eastAsia="Times New Roman" w:hAnsi="Arial" w:cs="Arial"/>
                <w:sz w:val="20"/>
                <w:szCs w:val="20"/>
              </w:rPr>
            </w:pPr>
            <w:r>
              <w:rPr>
                <w:rFonts w:ascii="Times New Roman" w:eastAsia="Times New Roman" w:hAnsi="Times New Roman" w:cs="Times New Roman"/>
              </w:rPr>
              <w:t>В течение 2022-2023</w:t>
            </w:r>
            <w:r w:rsidRPr="0016201E">
              <w:rPr>
                <w:rFonts w:ascii="Times New Roman" w:eastAsia="Times New Roman" w:hAnsi="Times New Roman" w:cs="Times New Roman"/>
              </w:rPr>
              <w:t xml:space="preserve"> учебного года</w:t>
            </w:r>
          </w:p>
        </w:tc>
        <w:tc>
          <w:tcPr>
            <w:tcW w:w="1623"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Анализ материально-технического обеспечения</w:t>
            </w:r>
          </w:p>
        </w:tc>
      </w:tr>
      <w:tr w:rsidR="00C33BFB" w:rsidRPr="0016201E" w:rsidTr="00271884">
        <w:trPr>
          <w:trHeight w:val="1178"/>
        </w:trPr>
        <w:tc>
          <w:tcPr>
            <w:tcW w:w="339" w:type="pct"/>
            <w:tcBorders>
              <w:top w:val="nil"/>
              <w:left w:val="single" w:sz="8" w:space="0" w:color="auto"/>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Pr>
                <w:rFonts w:ascii="Times New Roman" w:eastAsia="Times New Roman" w:hAnsi="Times New Roman" w:cs="Times New Roman"/>
              </w:rPr>
              <w:t>49</w:t>
            </w:r>
          </w:p>
        </w:tc>
        <w:tc>
          <w:tcPr>
            <w:tcW w:w="1830" w:type="pct"/>
            <w:tcBorders>
              <w:top w:val="nil"/>
              <w:left w:val="nil"/>
              <w:bottom w:val="single" w:sz="8" w:space="0" w:color="auto"/>
              <w:right w:val="single" w:sz="8" w:space="0" w:color="auto"/>
            </w:tcBorders>
            <w:shd w:val="clear" w:color="auto" w:fill="auto"/>
            <w:vAlign w:val="center"/>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Обеспечение соответствия материально</w:t>
            </w:r>
            <w:r>
              <w:rPr>
                <w:rFonts w:ascii="Times New Roman" w:eastAsia="Times New Roman" w:hAnsi="Times New Roman" w:cs="Times New Roman"/>
              </w:rPr>
              <w:t>-</w:t>
            </w:r>
            <w:r w:rsidRPr="0016201E">
              <w:rPr>
                <w:rFonts w:ascii="Times New Roman" w:eastAsia="Times New Roman" w:hAnsi="Times New Roman" w:cs="Times New Roman"/>
              </w:rPr>
              <w:t>технической базы образовательной организации требованиям ФГОС НОО и ФГОС ООО</w:t>
            </w:r>
          </w:p>
        </w:tc>
        <w:tc>
          <w:tcPr>
            <w:tcW w:w="1208"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В течение года</w:t>
            </w:r>
          </w:p>
        </w:tc>
        <w:tc>
          <w:tcPr>
            <w:tcW w:w="1623"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Обеспечение соответствия материально</w:t>
            </w:r>
            <w:r>
              <w:rPr>
                <w:rFonts w:ascii="Times New Roman" w:eastAsia="Times New Roman" w:hAnsi="Times New Roman" w:cs="Times New Roman"/>
              </w:rPr>
              <w:t>-</w:t>
            </w:r>
            <w:r w:rsidRPr="0016201E">
              <w:rPr>
                <w:rFonts w:ascii="Times New Roman" w:eastAsia="Times New Roman" w:hAnsi="Times New Roman" w:cs="Times New Roman"/>
              </w:rPr>
              <w:t>технической базы</w:t>
            </w:r>
          </w:p>
        </w:tc>
      </w:tr>
      <w:tr w:rsidR="00C33BFB" w:rsidRPr="0016201E" w:rsidTr="00271884">
        <w:trPr>
          <w:trHeight w:val="900"/>
        </w:trPr>
        <w:tc>
          <w:tcPr>
            <w:tcW w:w="339" w:type="pct"/>
            <w:tcBorders>
              <w:top w:val="nil"/>
              <w:left w:val="single" w:sz="8" w:space="0" w:color="auto"/>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5</w:t>
            </w:r>
            <w:r>
              <w:rPr>
                <w:rFonts w:ascii="Times New Roman" w:eastAsia="Times New Roman" w:hAnsi="Times New Roman" w:cs="Times New Roman"/>
              </w:rPr>
              <w:t>0</w:t>
            </w:r>
          </w:p>
        </w:tc>
        <w:tc>
          <w:tcPr>
            <w:tcW w:w="1830" w:type="pct"/>
            <w:tcBorders>
              <w:top w:val="nil"/>
              <w:left w:val="nil"/>
              <w:bottom w:val="single" w:sz="8" w:space="0" w:color="auto"/>
              <w:right w:val="single" w:sz="8" w:space="0" w:color="auto"/>
            </w:tcBorders>
            <w:shd w:val="clear" w:color="auto" w:fill="auto"/>
            <w:vAlign w:val="center"/>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Обеспечение соответствия санитарно</w:t>
            </w:r>
            <w:r>
              <w:rPr>
                <w:rFonts w:ascii="Times New Roman" w:eastAsia="Times New Roman" w:hAnsi="Times New Roman" w:cs="Times New Roman"/>
              </w:rPr>
              <w:t>-</w:t>
            </w:r>
            <w:r w:rsidRPr="0016201E">
              <w:rPr>
                <w:rFonts w:ascii="Times New Roman" w:eastAsia="Times New Roman" w:hAnsi="Times New Roman" w:cs="Times New Roman"/>
              </w:rPr>
              <w:t>гигиенических условий требованиям ФГОС и СанПиН</w:t>
            </w:r>
          </w:p>
        </w:tc>
        <w:tc>
          <w:tcPr>
            <w:tcW w:w="1208"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Постоянно в течение года</w:t>
            </w:r>
          </w:p>
        </w:tc>
        <w:tc>
          <w:tcPr>
            <w:tcW w:w="1623"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Обеспечение соответствия санитарно</w:t>
            </w:r>
            <w:r>
              <w:rPr>
                <w:rFonts w:ascii="Times New Roman" w:eastAsia="Times New Roman" w:hAnsi="Times New Roman" w:cs="Times New Roman"/>
              </w:rPr>
              <w:t>-</w:t>
            </w:r>
            <w:r w:rsidRPr="0016201E">
              <w:rPr>
                <w:rFonts w:ascii="Times New Roman" w:eastAsia="Times New Roman" w:hAnsi="Times New Roman" w:cs="Times New Roman"/>
              </w:rPr>
              <w:t>гигиенических условий требованиям ФГОС и СанПиН</w:t>
            </w:r>
          </w:p>
        </w:tc>
      </w:tr>
      <w:tr w:rsidR="00C33BFB" w:rsidRPr="0016201E" w:rsidTr="00271884">
        <w:trPr>
          <w:trHeight w:val="1500"/>
        </w:trPr>
        <w:tc>
          <w:tcPr>
            <w:tcW w:w="339" w:type="pct"/>
            <w:tcBorders>
              <w:top w:val="single" w:sz="8" w:space="0" w:color="auto"/>
              <w:left w:val="single" w:sz="8" w:space="0" w:color="auto"/>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5</w:t>
            </w:r>
            <w:r>
              <w:rPr>
                <w:rFonts w:ascii="Times New Roman" w:eastAsia="Times New Roman" w:hAnsi="Times New Roman" w:cs="Times New Roman"/>
              </w:rPr>
              <w:t>1</w:t>
            </w:r>
          </w:p>
        </w:tc>
        <w:tc>
          <w:tcPr>
            <w:tcW w:w="1830" w:type="pct"/>
            <w:tcBorders>
              <w:top w:val="single" w:sz="8" w:space="0" w:color="auto"/>
              <w:left w:val="nil"/>
              <w:bottom w:val="single" w:sz="8" w:space="0" w:color="auto"/>
              <w:right w:val="single" w:sz="8" w:space="0" w:color="auto"/>
            </w:tcBorders>
            <w:shd w:val="clear" w:color="auto" w:fill="auto"/>
            <w:vAlign w:val="center"/>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208" w:type="pct"/>
            <w:tcBorders>
              <w:top w:val="single" w:sz="8" w:space="0" w:color="auto"/>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Постоянно в течение года</w:t>
            </w:r>
          </w:p>
        </w:tc>
        <w:tc>
          <w:tcPr>
            <w:tcW w:w="1623" w:type="pct"/>
            <w:tcBorders>
              <w:top w:val="single" w:sz="8" w:space="0" w:color="auto"/>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Обеспечение соответствия условий реализации ООП противопожарным нормам, нормам охраны труда работников образовательной организации</w:t>
            </w:r>
          </w:p>
        </w:tc>
      </w:tr>
      <w:tr w:rsidR="00C33BFB" w:rsidRPr="0016201E" w:rsidTr="00271884">
        <w:trPr>
          <w:trHeight w:val="1551"/>
        </w:trPr>
        <w:tc>
          <w:tcPr>
            <w:tcW w:w="339" w:type="pct"/>
            <w:tcBorders>
              <w:top w:val="nil"/>
              <w:left w:val="single" w:sz="8" w:space="0" w:color="auto"/>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5</w:t>
            </w:r>
            <w:r>
              <w:rPr>
                <w:rFonts w:ascii="Times New Roman" w:eastAsia="Times New Roman" w:hAnsi="Times New Roman" w:cs="Times New Roman"/>
              </w:rPr>
              <w:t>2</w:t>
            </w:r>
          </w:p>
        </w:tc>
        <w:tc>
          <w:tcPr>
            <w:tcW w:w="1830" w:type="pct"/>
            <w:tcBorders>
              <w:top w:val="nil"/>
              <w:left w:val="nil"/>
              <w:bottom w:val="single" w:sz="8" w:space="0" w:color="auto"/>
              <w:right w:val="single" w:sz="8" w:space="0" w:color="auto"/>
            </w:tcBorders>
            <w:shd w:val="clear" w:color="auto" w:fill="auto"/>
            <w:vAlign w:val="center"/>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Обеспечение укомплектованности библиотечно</w:t>
            </w:r>
            <w:r>
              <w:rPr>
                <w:rFonts w:ascii="Times New Roman" w:eastAsia="Times New Roman" w:hAnsi="Times New Roman" w:cs="Times New Roman"/>
              </w:rPr>
              <w:t>-</w:t>
            </w:r>
            <w:r w:rsidRPr="0016201E">
              <w:rPr>
                <w:rFonts w:ascii="Times New Roman" w:eastAsia="Times New Roman" w:hAnsi="Times New Roman" w:cs="Times New Roman"/>
              </w:rPr>
              <w:t>информационного центра печатными и электронными образовательными ресурсами</w:t>
            </w:r>
          </w:p>
        </w:tc>
        <w:tc>
          <w:tcPr>
            <w:tcW w:w="1208"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 xml:space="preserve"> 2022</w:t>
            </w:r>
            <w:r>
              <w:rPr>
                <w:rFonts w:ascii="Times New Roman" w:eastAsia="Times New Roman" w:hAnsi="Times New Roman" w:cs="Times New Roman"/>
              </w:rPr>
              <w:t>-</w:t>
            </w:r>
            <w:r w:rsidRPr="0016201E">
              <w:rPr>
                <w:rFonts w:ascii="Times New Roman" w:eastAsia="Times New Roman" w:hAnsi="Times New Roman" w:cs="Times New Roman"/>
              </w:rPr>
              <w:t>2027</w:t>
            </w:r>
          </w:p>
        </w:tc>
        <w:tc>
          <w:tcPr>
            <w:tcW w:w="1623"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 xml:space="preserve"> Обеспечение укомплектованности библиотечно-информационного центра печатными и электронными образовательными ресурсами</w:t>
            </w:r>
          </w:p>
        </w:tc>
      </w:tr>
      <w:tr w:rsidR="00C33BFB" w:rsidRPr="0016201E" w:rsidTr="00271884">
        <w:trPr>
          <w:trHeight w:val="1532"/>
        </w:trPr>
        <w:tc>
          <w:tcPr>
            <w:tcW w:w="339" w:type="pct"/>
            <w:tcBorders>
              <w:top w:val="nil"/>
              <w:left w:val="single" w:sz="8" w:space="0" w:color="auto"/>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5</w:t>
            </w:r>
            <w:r>
              <w:rPr>
                <w:rFonts w:ascii="Times New Roman" w:eastAsia="Times New Roman" w:hAnsi="Times New Roman" w:cs="Times New Roman"/>
              </w:rPr>
              <w:t>3</w:t>
            </w:r>
          </w:p>
        </w:tc>
        <w:tc>
          <w:tcPr>
            <w:tcW w:w="1830" w:type="pct"/>
            <w:tcBorders>
              <w:top w:val="nil"/>
              <w:left w:val="nil"/>
              <w:bottom w:val="single" w:sz="8" w:space="0" w:color="auto"/>
              <w:right w:val="single" w:sz="8" w:space="0" w:color="auto"/>
            </w:tcBorders>
            <w:shd w:val="clear" w:color="auto" w:fill="auto"/>
            <w:vAlign w:val="center"/>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208"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Постоянно в течение года</w:t>
            </w:r>
          </w:p>
        </w:tc>
        <w:tc>
          <w:tcPr>
            <w:tcW w:w="1623"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 xml:space="preserve">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r>
      <w:tr w:rsidR="00C33BFB" w:rsidRPr="0016201E" w:rsidTr="00271884">
        <w:trPr>
          <w:trHeight w:val="667"/>
        </w:trPr>
        <w:tc>
          <w:tcPr>
            <w:tcW w:w="339" w:type="pct"/>
            <w:vMerge w:val="restart"/>
            <w:tcBorders>
              <w:top w:val="nil"/>
              <w:left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5</w:t>
            </w:r>
            <w:r>
              <w:rPr>
                <w:rFonts w:ascii="Times New Roman" w:eastAsia="Times New Roman" w:hAnsi="Times New Roman" w:cs="Times New Roman"/>
              </w:rPr>
              <w:t>4</w:t>
            </w:r>
          </w:p>
          <w:p w:rsidR="00C33BFB" w:rsidRPr="0016201E" w:rsidRDefault="00C33BFB" w:rsidP="008A45E2">
            <w:pPr>
              <w:spacing w:after="0" w:line="240" w:lineRule="auto"/>
              <w:rPr>
                <w:rFonts w:ascii="Arial" w:eastAsia="Times New Roman" w:hAnsi="Arial" w:cs="Arial"/>
                <w:sz w:val="20"/>
                <w:szCs w:val="20"/>
              </w:rPr>
            </w:pPr>
            <w:r w:rsidRPr="0016201E">
              <w:rPr>
                <w:rFonts w:ascii="Arial" w:eastAsia="Times New Roman" w:hAnsi="Arial" w:cs="Arial"/>
                <w:sz w:val="20"/>
                <w:szCs w:val="20"/>
              </w:rPr>
              <w:t> </w:t>
            </w:r>
          </w:p>
        </w:tc>
        <w:tc>
          <w:tcPr>
            <w:tcW w:w="1830" w:type="pct"/>
            <w:vMerge w:val="restart"/>
            <w:tcBorders>
              <w:top w:val="nil"/>
              <w:left w:val="nil"/>
              <w:right w:val="single" w:sz="8" w:space="0" w:color="auto"/>
            </w:tcBorders>
            <w:shd w:val="clear" w:color="auto" w:fill="auto"/>
            <w:vAlign w:val="center"/>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Обеспечение контролируемого доступа участников образовательной деятельности к информационным образовательным ресурсам в сети</w:t>
            </w:r>
          </w:p>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Интернет</w:t>
            </w:r>
          </w:p>
        </w:tc>
        <w:tc>
          <w:tcPr>
            <w:tcW w:w="1208" w:type="pct"/>
            <w:vMerge w:val="restart"/>
            <w:tcBorders>
              <w:top w:val="nil"/>
              <w:left w:val="nil"/>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Постоянно в течение года</w:t>
            </w:r>
          </w:p>
          <w:p w:rsidR="00C33BFB" w:rsidRPr="0016201E" w:rsidRDefault="00C33BFB" w:rsidP="008A45E2">
            <w:pPr>
              <w:spacing w:after="0" w:line="240" w:lineRule="auto"/>
              <w:rPr>
                <w:rFonts w:ascii="Arial" w:eastAsia="Times New Roman" w:hAnsi="Arial" w:cs="Arial"/>
                <w:sz w:val="20"/>
                <w:szCs w:val="20"/>
              </w:rPr>
            </w:pPr>
            <w:r w:rsidRPr="0016201E">
              <w:rPr>
                <w:rFonts w:ascii="Arial" w:eastAsia="Times New Roman" w:hAnsi="Arial" w:cs="Arial"/>
                <w:sz w:val="20"/>
                <w:szCs w:val="20"/>
              </w:rPr>
              <w:t> </w:t>
            </w:r>
          </w:p>
        </w:tc>
        <w:tc>
          <w:tcPr>
            <w:tcW w:w="1623"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jc w:val="both"/>
              <w:rPr>
                <w:rFonts w:ascii="Arial" w:eastAsia="Times New Roman" w:hAnsi="Arial" w:cs="Arial"/>
                <w:sz w:val="20"/>
                <w:szCs w:val="20"/>
              </w:rPr>
            </w:pPr>
            <w:r w:rsidRPr="0016201E">
              <w:rPr>
                <w:rFonts w:ascii="Times New Roman" w:eastAsia="Times New Roman" w:hAnsi="Times New Roman" w:cs="Times New Roman"/>
              </w:rPr>
              <w:t>Обеспечение контролируемого доступа участников образовательной деятельности к информационным образовательным ресурсам в сети Интернет</w:t>
            </w:r>
          </w:p>
        </w:tc>
      </w:tr>
      <w:tr w:rsidR="00C33BFB" w:rsidRPr="0016201E" w:rsidTr="00271884">
        <w:trPr>
          <w:trHeight w:val="300"/>
        </w:trPr>
        <w:tc>
          <w:tcPr>
            <w:tcW w:w="339" w:type="pct"/>
            <w:vMerge/>
            <w:tcBorders>
              <w:left w:val="single" w:sz="8" w:space="0" w:color="auto"/>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p>
        </w:tc>
        <w:tc>
          <w:tcPr>
            <w:tcW w:w="1830" w:type="pct"/>
            <w:vMerge/>
            <w:tcBorders>
              <w:left w:val="nil"/>
              <w:bottom w:val="single" w:sz="8" w:space="0" w:color="auto"/>
              <w:right w:val="single" w:sz="8" w:space="0" w:color="auto"/>
            </w:tcBorders>
            <w:shd w:val="clear" w:color="auto" w:fill="auto"/>
            <w:noWrap/>
            <w:vAlign w:val="center"/>
            <w:hideMark/>
          </w:tcPr>
          <w:p w:rsidR="00C33BFB" w:rsidRPr="0016201E" w:rsidRDefault="00C33BFB" w:rsidP="008A45E2">
            <w:pPr>
              <w:spacing w:after="0" w:line="240" w:lineRule="auto"/>
              <w:rPr>
                <w:rFonts w:ascii="Arial" w:eastAsia="Times New Roman" w:hAnsi="Arial" w:cs="Arial"/>
                <w:sz w:val="20"/>
                <w:szCs w:val="20"/>
              </w:rPr>
            </w:pPr>
          </w:p>
        </w:tc>
        <w:tc>
          <w:tcPr>
            <w:tcW w:w="1208" w:type="pct"/>
            <w:vMerge/>
            <w:tcBorders>
              <w:left w:val="nil"/>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p>
        </w:tc>
        <w:tc>
          <w:tcPr>
            <w:tcW w:w="1623" w:type="pct"/>
            <w:tcBorders>
              <w:top w:val="single" w:sz="8" w:space="0" w:color="auto"/>
              <w:left w:val="nil"/>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sidRPr="0016201E">
              <w:rPr>
                <w:rFonts w:ascii="Arial" w:eastAsia="Times New Roman" w:hAnsi="Arial" w:cs="Arial"/>
                <w:sz w:val="20"/>
                <w:szCs w:val="20"/>
              </w:rPr>
              <w:t> </w:t>
            </w:r>
          </w:p>
        </w:tc>
      </w:tr>
      <w:tr w:rsidR="00C33BFB" w:rsidRPr="0016201E" w:rsidTr="00C33BFB">
        <w:trPr>
          <w:trHeight w:val="255"/>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33BFB" w:rsidRPr="0016201E" w:rsidRDefault="00C33BFB" w:rsidP="008A45E2">
            <w:pPr>
              <w:spacing w:after="0" w:line="240" w:lineRule="auto"/>
              <w:jc w:val="center"/>
              <w:rPr>
                <w:rFonts w:ascii="Arial" w:eastAsia="Times New Roman" w:hAnsi="Arial" w:cs="Arial"/>
                <w:sz w:val="20"/>
                <w:szCs w:val="20"/>
              </w:rPr>
            </w:pPr>
            <w:r w:rsidRPr="0016201E">
              <w:rPr>
                <w:rFonts w:ascii="Times New Roman" w:eastAsia="Times New Roman" w:hAnsi="Times New Roman" w:cs="Times New Roman"/>
                <w:b/>
                <w:bCs/>
              </w:rPr>
              <w:t>7. Финансово-экономическое обеспечение постепенного перехода на обучение по новым ФГОС НОО и ФГОС ООО</w:t>
            </w:r>
          </w:p>
        </w:tc>
      </w:tr>
      <w:tr w:rsidR="00C33BFB" w:rsidRPr="0016201E" w:rsidTr="00271884">
        <w:trPr>
          <w:trHeight w:val="888"/>
        </w:trPr>
        <w:tc>
          <w:tcPr>
            <w:tcW w:w="339" w:type="pct"/>
            <w:tcBorders>
              <w:top w:val="nil"/>
              <w:left w:val="single" w:sz="8" w:space="0" w:color="auto"/>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Pr>
                <w:rFonts w:ascii="Times New Roman" w:eastAsia="Times New Roman" w:hAnsi="Times New Roman" w:cs="Times New Roman"/>
              </w:rPr>
              <w:t>55</w:t>
            </w:r>
          </w:p>
        </w:tc>
        <w:tc>
          <w:tcPr>
            <w:tcW w:w="1830" w:type="pct"/>
            <w:tcBorders>
              <w:top w:val="nil"/>
              <w:left w:val="nil"/>
              <w:bottom w:val="single" w:sz="8" w:space="0" w:color="auto"/>
              <w:right w:val="single" w:sz="8" w:space="0" w:color="auto"/>
            </w:tcBorders>
            <w:shd w:val="clear" w:color="auto" w:fill="auto"/>
            <w:vAlign w:val="center"/>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Определение объема расходов, необходимых для реализации ООП и достижения планируемых результатов</w:t>
            </w:r>
          </w:p>
        </w:tc>
        <w:tc>
          <w:tcPr>
            <w:tcW w:w="1208" w:type="pct"/>
            <w:tcBorders>
              <w:top w:val="nil"/>
              <w:left w:val="nil"/>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p>
        </w:tc>
        <w:tc>
          <w:tcPr>
            <w:tcW w:w="1623" w:type="pct"/>
            <w:tcBorders>
              <w:top w:val="nil"/>
              <w:left w:val="nil"/>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Смета</w:t>
            </w:r>
          </w:p>
        </w:tc>
      </w:tr>
      <w:tr w:rsidR="00C33BFB" w:rsidRPr="0016201E" w:rsidTr="00271884">
        <w:trPr>
          <w:trHeight w:val="2100"/>
        </w:trPr>
        <w:tc>
          <w:tcPr>
            <w:tcW w:w="339" w:type="pct"/>
            <w:tcBorders>
              <w:top w:val="nil"/>
              <w:left w:val="single" w:sz="8" w:space="0" w:color="auto"/>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Pr>
                <w:rFonts w:ascii="Times New Roman" w:eastAsia="Times New Roman" w:hAnsi="Times New Roman" w:cs="Times New Roman"/>
              </w:rPr>
              <w:t>56</w:t>
            </w:r>
          </w:p>
        </w:tc>
        <w:tc>
          <w:tcPr>
            <w:tcW w:w="1830" w:type="pct"/>
            <w:tcBorders>
              <w:top w:val="nil"/>
              <w:left w:val="nil"/>
              <w:bottom w:val="single" w:sz="8" w:space="0" w:color="auto"/>
              <w:right w:val="single" w:sz="8" w:space="0" w:color="auto"/>
            </w:tcBorders>
            <w:shd w:val="clear" w:color="auto" w:fill="auto"/>
            <w:vAlign w:val="center"/>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208"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Сентябрь- декабрь</w:t>
            </w:r>
          </w:p>
        </w:tc>
        <w:tc>
          <w:tcPr>
            <w:tcW w:w="1623" w:type="pct"/>
            <w:tcBorders>
              <w:top w:val="nil"/>
              <w:left w:val="nil"/>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Локальные акты</w:t>
            </w:r>
          </w:p>
        </w:tc>
      </w:tr>
      <w:tr w:rsidR="00C33BFB" w:rsidRPr="0016201E" w:rsidTr="00271884">
        <w:trPr>
          <w:trHeight w:val="864"/>
        </w:trPr>
        <w:tc>
          <w:tcPr>
            <w:tcW w:w="339" w:type="pct"/>
            <w:tcBorders>
              <w:top w:val="nil"/>
              <w:left w:val="single" w:sz="8" w:space="0" w:color="auto"/>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Pr>
                <w:rFonts w:ascii="Times New Roman" w:eastAsia="Times New Roman" w:hAnsi="Times New Roman" w:cs="Times New Roman"/>
              </w:rPr>
              <w:t>57</w:t>
            </w:r>
          </w:p>
        </w:tc>
        <w:tc>
          <w:tcPr>
            <w:tcW w:w="1830" w:type="pct"/>
            <w:tcBorders>
              <w:top w:val="nil"/>
              <w:left w:val="nil"/>
              <w:bottom w:val="single" w:sz="8" w:space="0" w:color="auto"/>
              <w:right w:val="single" w:sz="8" w:space="0" w:color="auto"/>
            </w:tcBorders>
            <w:shd w:val="clear" w:color="auto" w:fill="auto"/>
            <w:vAlign w:val="center"/>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Заключение дополнительных соглашений к трудовому договору с педагогическими работниками</w:t>
            </w:r>
          </w:p>
        </w:tc>
        <w:tc>
          <w:tcPr>
            <w:tcW w:w="1208" w:type="pct"/>
            <w:tcBorders>
              <w:top w:val="nil"/>
              <w:left w:val="nil"/>
              <w:bottom w:val="single" w:sz="8" w:space="0" w:color="auto"/>
              <w:right w:val="single" w:sz="8" w:space="0" w:color="auto"/>
            </w:tcBorders>
            <w:shd w:val="clear" w:color="auto" w:fill="auto"/>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Сентябрь 2022</w:t>
            </w:r>
          </w:p>
        </w:tc>
        <w:tc>
          <w:tcPr>
            <w:tcW w:w="1623" w:type="pct"/>
            <w:tcBorders>
              <w:top w:val="nil"/>
              <w:left w:val="nil"/>
              <w:bottom w:val="single" w:sz="8" w:space="0" w:color="auto"/>
              <w:right w:val="single" w:sz="8" w:space="0" w:color="auto"/>
            </w:tcBorders>
            <w:shd w:val="clear" w:color="auto" w:fill="auto"/>
            <w:noWrap/>
            <w:hideMark/>
          </w:tcPr>
          <w:p w:rsidR="00C33BFB" w:rsidRPr="0016201E" w:rsidRDefault="00C33BFB" w:rsidP="008A45E2">
            <w:pPr>
              <w:spacing w:after="0" w:line="240" w:lineRule="auto"/>
              <w:rPr>
                <w:rFonts w:ascii="Arial" w:eastAsia="Times New Roman" w:hAnsi="Arial" w:cs="Arial"/>
                <w:sz w:val="20"/>
                <w:szCs w:val="20"/>
              </w:rPr>
            </w:pPr>
            <w:r w:rsidRPr="0016201E">
              <w:rPr>
                <w:rFonts w:ascii="Times New Roman" w:eastAsia="Times New Roman" w:hAnsi="Times New Roman" w:cs="Times New Roman"/>
              </w:rPr>
              <w:t>Дополнительные соглашения</w:t>
            </w:r>
          </w:p>
        </w:tc>
      </w:tr>
    </w:tbl>
    <w:p w:rsidR="00C33BFB" w:rsidRPr="00C33BFB" w:rsidRDefault="00C33BFB" w:rsidP="00271884">
      <w:pPr>
        <w:tabs>
          <w:tab w:val="left" w:pos="-284"/>
        </w:tabs>
        <w:rPr>
          <w:rFonts w:ascii="Times New Roman" w:hAnsi="Times New Roman"/>
        </w:rPr>
        <w:sectPr w:rsidR="00C33BFB" w:rsidRPr="00C33BFB" w:rsidSect="005B29A0">
          <w:pgSz w:w="11906" w:h="16838"/>
          <w:pgMar w:top="1134" w:right="851" w:bottom="1134" w:left="1701" w:header="680" w:footer="567" w:gutter="0"/>
          <w:cols w:space="708"/>
          <w:docGrid w:linePitch="360"/>
        </w:sectPr>
      </w:pPr>
    </w:p>
    <w:p w:rsidR="004837FE" w:rsidRPr="004837FE" w:rsidRDefault="004837FE" w:rsidP="006F4A6A">
      <w:pPr>
        <w:spacing w:after="33" w:line="250" w:lineRule="auto"/>
        <w:ind w:right="14"/>
        <w:jc w:val="both"/>
        <w:rPr>
          <w:rFonts w:ascii="Times New Roman" w:hAnsi="Times New Roman" w:cs="Times New Roman"/>
          <w:sz w:val="24"/>
          <w:szCs w:val="24"/>
        </w:rPr>
      </w:pPr>
    </w:p>
    <w:sectPr w:rsidR="004837FE" w:rsidRPr="004837FE" w:rsidSect="00015E5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AB0" w:rsidRDefault="00A72AB0" w:rsidP="001246C1">
      <w:pPr>
        <w:spacing w:after="0" w:line="240" w:lineRule="auto"/>
      </w:pPr>
      <w:r>
        <w:separator/>
      </w:r>
    </w:p>
  </w:endnote>
  <w:endnote w:type="continuationSeparator" w:id="0">
    <w:p w:rsidR="00A72AB0" w:rsidRDefault="00A72AB0" w:rsidP="00124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ヒラギノ角ゴ Pro W3">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SchoolBookSanPin">
    <w:altName w:val="SchoolBookSanPi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EFE" w:rsidRDefault="00A72AB0">
    <w:pPr>
      <w:spacing w:line="1" w:lineRule="exact"/>
    </w:pPr>
    <w:r>
      <w:rPr>
        <w:noProof/>
      </w:rPr>
      <w:pict>
        <v:shapetype id="_x0000_t202" coordsize="21600,21600" o:spt="202" path="m,l,21600r21600,l21600,xe">
          <v:stroke joinstyle="miter"/>
          <v:path gradientshapeok="t" o:connecttype="rect"/>
        </v:shapetype>
        <v:shape id="_x0000_s2050" type="#_x0000_t202" style="position:absolute;margin-left:37.4pt;margin-top:557.4pt;width:316.55pt;height:8.6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" filled="f" stroked="f">
          <v:textbox style="mso-next-textbox:#_x0000_s2050;mso-fit-shape-to-text:t" inset="0,0,0,0">
            <w:txbxContent>
              <w:p w:rsidR="003D6EFE" w:rsidRDefault="003D6EFE">
                <w:pPr>
                  <w:pStyle w:val="26"/>
                  <w:tabs>
                    <w:tab w:val="right" w:pos="6331"/>
                  </w:tabs>
                  <w:rPr>
                    <w:sz w:val="18"/>
                    <w:szCs w:val="18"/>
                  </w:rPr>
                </w:pP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EFE" w:rsidRDefault="00A72AB0">
    <w:pPr>
      <w:spacing w:line="1" w:lineRule="exact"/>
    </w:pPr>
    <w:r>
      <w:rPr>
        <w:noProof/>
      </w:rPr>
      <w:pict>
        <v:shapetype id="_x0000_t202" coordsize="21600,21600" o:spt="202" path="m,l,21600r21600,l21600,xe">
          <v:stroke joinstyle="miter"/>
          <v:path gradientshapeok="t" o:connecttype="rect"/>
        </v:shapetype>
        <v:shape id="_x0000_s2049" type="#_x0000_t202" style="position:absolute;margin-left:37.65pt;margin-top:557.6pt;width:315.85pt;height:6.2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" filled="f" stroked="f">
          <v:textbox style="mso-next-textbox:#_x0000_s2049;mso-fit-shape-to-text:t" inset="0,0,0,0">
            <w:txbxContent>
              <w:p w:rsidR="003D6EFE" w:rsidRDefault="003D6EFE">
                <w:pPr>
                  <w:pStyle w:val="26"/>
                  <w:tabs>
                    <w:tab w:val="right" w:pos="6317"/>
                  </w:tabs>
                  <w:rPr>
                    <w:sz w:val="18"/>
                    <w:szCs w:val="18"/>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AB0" w:rsidRDefault="00A72AB0" w:rsidP="001246C1">
      <w:pPr>
        <w:spacing w:after="0" w:line="240" w:lineRule="auto"/>
      </w:pPr>
      <w:r>
        <w:separator/>
      </w:r>
    </w:p>
  </w:footnote>
  <w:footnote w:type="continuationSeparator" w:id="0">
    <w:p w:rsidR="00A72AB0" w:rsidRDefault="00A72AB0" w:rsidP="001246C1">
      <w:pPr>
        <w:spacing w:after="0" w:line="240" w:lineRule="auto"/>
      </w:pPr>
      <w:r>
        <w:continuationSeparator/>
      </w:r>
    </w:p>
  </w:footnote>
  <w:footnote w:id="1">
    <w:p w:rsidR="003D6EFE" w:rsidRDefault="003D6EFE" w:rsidP="000742BB">
      <w:pPr>
        <w:pStyle w:val="footnotedescription"/>
        <w:spacing w:line="236" w:lineRule="auto"/>
      </w:pPr>
      <w:r>
        <w:rPr>
          <w:rStyle w:val="footnotemark"/>
        </w:rPr>
        <w:footnoteRef/>
      </w:r>
      <w:r>
        <w:t xml:space="preserve"> 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образовательной программы </w:t>
      </w:r>
    </w:p>
  </w:footnote>
  <w:footnote w:id="2">
    <w:p w:rsidR="003D6EFE" w:rsidRDefault="003D6EFE" w:rsidP="00412626">
      <w:pPr>
        <w:pStyle w:val="footnotedescription"/>
        <w:spacing w:line="236" w:lineRule="auto"/>
      </w:pPr>
      <w:r>
        <w:rPr>
          <w:rStyle w:val="footnotemark"/>
        </w:rPr>
        <w:footnoteRef/>
      </w:r>
      <w:r>
        <w:t xml:space="preserve"> 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образовательной программы </w:t>
      </w:r>
    </w:p>
  </w:footnote>
  <w:footnote w:id="3">
    <w:p w:rsidR="003D6EFE" w:rsidRDefault="003D6EFE" w:rsidP="00A426F0">
      <w:pPr>
        <w:pStyle w:val="footnotedescription"/>
      </w:pPr>
      <w:r>
        <w:rPr>
          <w:rStyle w:val="footnotemark"/>
        </w:rPr>
        <w:footnoteRef/>
      </w:r>
      <w:r>
        <w:t xml:space="preserve"> Накопительная оценка рассматривается как способ фиксации освоения обучающимся основных умений, характеризующих достиже-</w:t>
      </w:r>
    </w:p>
  </w:footnote>
  <w:footnote w:id="4">
    <w:p w:rsidR="003D6EFE" w:rsidRDefault="003D6EFE" w:rsidP="007F7433">
      <w:pPr>
        <w:pStyle w:val="footnotedescription"/>
        <w:spacing w:after="34" w:line="259" w:lineRule="auto"/>
        <w:jc w:val="left"/>
      </w:pPr>
      <w:r>
        <w:rPr>
          <w:rStyle w:val="footnotemark"/>
        </w:rPr>
        <w:footnoteRef/>
      </w:r>
      <w:r>
        <w:t xml:space="preserve"> Содержание раздела «Орфоэпия» изучается параллельно с другими разделами курса, поэтому отдельные часы на этот раздел не предусмотрены.  </w:t>
      </w:r>
    </w:p>
  </w:footnote>
  <w:footnote w:id="5">
    <w:p w:rsidR="003D6EFE" w:rsidRDefault="003D6EFE" w:rsidP="007F7433">
      <w:pPr>
        <w:pStyle w:val="footnotedescription"/>
        <w:spacing w:line="307" w:lineRule="auto"/>
      </w:pPr>
      <w:r>
        <w:rPr>
          <w:rStyle w:val="footnotemark"/>
        </w:rPr>
        <w:footnoteRef/>
      </w:r>
      <w:r>
        <w:t xml:space="preserve"> Выделенное количество учебных часов на изучение разделов могут быть скорректированы с учётом резервных уроков (32 ч) для обеспечения возможности реализации дифференциации процесса обучения и расширения содержания с учётом образовательных потребностей и интересов обучающихся. </w:t>
      </w:r>
    </w:p>
  </w:footnote>
  <w:footnote w:id="6">
    <w:p w:rsidR="003D6EFE" w:rsidRDefault="003D6EFE" w:rsidP="007F7433">
      <w:pPr>
        <w:pStyle w:val="footnotedescription"/>
        <w:spacing w:line="259" w:lineRule="auto"/>
      </w:pPr>
      <w:r>
        <w:rPr>
          <w:rStyle w:val="footnotemark"/>
        </w:rPr>
        <w:footnoteRef/>
      </w:r>
      <w:r>
        <w:t xml:space="preserve"> Содержание раздела «Орфоэпия» изучается параллельно с другими разделами курса, поэтому отдельные часы на этот раздел не предусмотрены.  </w:t>
      </w:r>
    </w:p>
  </w:footnote>
  <w:footnote w:id="7">
    <w:p w:rsidR="003D6EFE" w:rsidRDefault="003D6EFE" w:rsidP="007F7433">
      <w:pPr>
        <w:pStyle w:val="footnotedescription"/>
        <w:spacing w:line="311" w:lineRule="auto"/>
      </w:pPr>
      <w:r>
        <w:rPr>
          <w:rStyle w:val="footnotemark"/>
        </w:rPr>
        <w:footnoteRef/>
      </w:r>
      <w:r>
        <w:t xml:space="preserve"> Количество учебных часов на изучение разделов может быть скорректировано с учётом резервных уроков (18 ч) для обеспечения возможности реализации дифференциации процесса обучения и расширения содержания с учётом образовательных потребностей и интересов обучающихся. </w:t>
      </w:r>
    </w:p>
  </w:footnote>
  <w:footnote w:id="8">
    <w:p w:rsidR="003D6EFE" w:rsidRDefault="003D6EFE" w:rsidP="007F7433">
      <w:pPr>
        <w:pStyle w:val="footnotedescription"/>
        <w:spacing w:line="259" w:lineRule="auto"/>
      </w:pPr>
      <w:r>
        <w:rPr>
          <w:rStyle w:val="footnotemark"/>
        </w:rPr>
        <w:footnoteRef/>
      </w:r>
      <w:r>
        <w:t xml:space="preserve"> Содержание раздела «Орфоэпия» изучается параллельно с другими разделами курса, поэтому отдельные часы на этот раздел не предусмотрены.  </w:t>
      </w:r>
    </w:p>
  </w:footnote>
  <w:footnote w:id="9">
    <w:p w:rsidR="003D6EFE" w:rsidRDefault="003D6EFE" w:rsidP="007F7433">
      <w:pPr>
        <w:pStyle w:val="footnotedescription"/>
        <w:spacing w:line="303" w:lineRule="auto"/>
      </w:pPr>
      <w:r>
        <w:rPr>
          <w:rStyle w:val="footnotemark"/>
        </w:rPr>
        <w:footnoteRef/>
      </w:r>
      <w:r>
        <w:t xml:space="preserve"> Количество учебных часов на изучение разделов может быть скорректировано с учётом резервных уроков (18 ч) для обеспечения возможности реализации дифференциации процесса обучения и расширения содержания с учётом образовательных потребностей и интересов обучающихся.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singleLevel"/>
    <w:tmpl w:val="00000018"/>
    <w:name w:val="WW8Num24"/>
    <w:lvl w:ilvl="0">
      <w:start w:val="1"/>
      <w:numFmt w:val="decimal"/>
      <w:lvlText w:val="%1."/>
      <w:lvlJc w:val="left"/>
      <w:pPr>
        <w:tabs>
          <w:tab w:val="num" w:pos="824"/>
        </w:tabs>
        <w:ind w:left="824" w:hanging="284"/>
      </w:pPr>
      <w:rPr>
        <w:rFonts w:ascii="Symbol" w:hAnsi="Symbol"/>
      </w:rPr>
    </w:lvl>
  </w:abstractNum>
  <w:abstractNum w:abstractNumId="1"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56732"/>
    <w:multiLevelType w:val="hybridMultilevel"/>
    <w:tmpl w:val="4CE42872"/>
    <w:lvl w:ilvl="0" w:tplc="EC96B9AE">
      <w:start w:val="1"/>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F40CF874">
      <w:start w:val="1"/>
      <w:numFmt w:val="lowerLetter"/>
      <w:lvlText w:val="%2"/>
      <w:lvlJc w:val="left"/>
      <w:pPr>
        <w:ind w:left="13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FE686AD0">
      <w:start w:val="1"/>
      <w:numFmt w:val="lowerRoman"/>
      <w:lvlText w:val="%3"/>
      <w:lvlJc w:val="left"/>
      <w:pPr>
        <w:ind w:left="20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0C48918C">
      <w:start w:val="1"/>
      <w:numFmt w:val="decimal"/>
      <w:lvlText w:val="%4"/>
      <w:lvlJc w:val="left"/>
      <w:pPr>
        <w:ind w:left="27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4E4C4B84">
      <w:start w:val="1"/>
      <w:numFmt w:val="lowerLetter"/>
      <w:lvlText w:val="%5"/>
      <w:lvlJc w:val="left"/>
      <w:pPr>
        <w:ind w:left="34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739817F0">
      <w:start w:val="1"/>
      <w:numFmt w:val="lowerRoman"/>
      <w:lvlText w:val="%6"/>
      <w:lvlJc w:val="left"/>
      <w:pPr>
        <w:ind w:left="41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B3229E08">
      <w:start w:val="1"/>
      <w:numFmt w:val="decimal"/>
      <w:lvlText w:val="%7"/>
      <w:lvlJc w:val="left"/>
      <w:pPr>
        <w:ind w:left="49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383E2EDA">
      <w:start w:val="1"/>
      <w:numFmt w:val="lowerLetter"/>
      <w:lvlText w:val="%8"/>
      <w:lvlJc w:val="left"/>
      <w:pPr>
        <w:ind w:left="56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E5405868">
      <w:start w:val="1"/>
      <w:numFmt w:val="lowerRoman"/>
      <w:lvlText w:val="%9"/>
      <w:lvlJc w:val="left"/>
      <w:pPr>
        <w:ind w:left="63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3" w15:restartNumberingAfterBreak="0">
    <w:nsid w:val="02A92E23"/>
    <w:multiLevelType w:val="hybridMultilevel"/>
    <w:tmpl w:val="49A8060E"/>
    <w:lvl w:ilvl="0" w:tplc="AA48082C">
      <w:start w:val="1"/>
      <w:numFmt w:val="bullet"/>
      <w:lvlText w:val="–"/>
      <w:lvlJc w:val="left"/>
      <w:pPr>
        <w:ind w:left="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E3BC4266">
      <w:start w:val="1"/>
      <w:numFmt w:val="bullet"/>
      <w:lvlText w:val="o"/>
      <w:lvlJc w:val="left"/>
      <w:pPr>
        <w:ind w:left="119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9E0AA4A">
      <w:start w:val="1"/>
      <w:numFmt w:val="bullet"/>
      <w:lvlText w:val="▪"/>
      <w:lvlJc w:val="left"/>
      <w:pPr>
        <w:ind w:left="19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8032951E">
      <w:start w:val="1"/>
      <w:numFmt w:val="bullet"/>
      <w:lvlText w:val="•"/>
      <w:lvlJc w:val="left"/>
      <w:pPr>
        <w:ind w:left="26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124C4792">
      <w:start w:val="1"/>
      <w:numFmt w:val="bullet"/>
      <w:lvlText w:val="o"/>
      <w:lvlJc w:val="left"/>
      <w:pPr>
        <w:ind w:left="335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348E8D0E">
      <w:start w:val="1"/>
      <w:numFmt w:val="bullet"/>
      <w:lvlText w:val="▪"/>
      <w:lvlJc w:val="left"/>
      <w:pPr>
        <w:ind w:left="407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F0B8501E">
      <w:start w:val="1"/>
      <w:numFmt w:val="bullet"/>
      <w:lvlText w:val="•"/>
      <w:lvlJc w:val="left"/>
      <w:pPr>
        <w:ind w:left="479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506F834">
      <w:start w:val="1"/>
      <w:numFmt w:val="bullet"/>
      <w:lvlText w:val="o"/>
      <w:lvlJc w:val="left"/>
      <w:pPr>
        <w:ind w:left="55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F70943A">
      <w:start w:val="1"/>
      <w:numFmt w:val="bullet"/>
      <w:lvlText w:val="▪"/>
      <w:lvlJc w:val="left"/>
      <w:pPr>
        <w:ind w:left="62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02C44603"/>
    <w:multiLevelType w:val="hybridMultilevel"/>
    <w:tmpl w:val="5A1C4D18"/>
    <w:lvl w:ilvl="0" w:tplc="E634F500">
      <w:start w:val="1"/>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ADCC0A7A">
      <w:start w:val="1"/>
      <w:numFmt w:val="lowerLetter"/>
      <w:lvlText w:val="%2"/>
      <w:lvlJc w:val="left"/>
      <w:pPr>
        <w:ind w:left="13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42D08430">
      <w:start w:val="1"/>
      <w:numFmt w:val="lowerRoman"/>
      <w:lvlText w:val="%3"/>
      <w:lvlJc w:val="left"/>
      <w:pPr>
        <w:ind w:left="20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BB08B622">
      <w:start w:val="1"/>
      <w:numFmt w:val="decimal"/>
      <w:lvlText w:val="%4"/>
      <w:lvlJc w:val="left"/>
      <w:pPr>
        <w:ind w:left="27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A844A67A">
      <w:start w:val="1"/>
      <w:numFmt w:val="lowerLetter"/>
      <w:lvlText w:val="%5"/>
      <w:lvlJc w:val="left"/>
      <w:pPr>
        <w:ind w:left="34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1A50C53A">
      <w:start w:val="1"/>
      <w:numFmt w:val="lowerRoman"/>
      <w:lvlText w:val="%6"/>
      <w:lvlJc w:val="left"/>
      <w:pPr>
        <w:ind w:left="41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DF36C866">
      <w:start w:val="1"/>
      <w:numFmt w:val="decimal"/>
      <w:lvlText w:val="%7"/>
      <w:lvlJc w:val="left"/>
      <w:pPr>
        <w:ind w:left="49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7EDE7024">
      <w:start w:val="1"/>
      <w:numFmt w:val="lowerLetter"/>
      <w:lvlText w:val="%8"/>
      <w:lvlJc w:val="left"/>
      <w:pPr>
        <w:ind w:left="56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885818D0">
      <w:start w:val="1"/>
      <w:numFmt w:val="lowerRoman"/>
      <w:lvlText w:val="%9"/>
      <w:lvlJc w:val="left"/>
      <w:pPr>
        <w:ind w:left="63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5"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072552DC"/>
    <w:multiLevelType w:val="hybridMultilevel"/>
    <w:tmpl w:val="0D2EE9F0"/>
    <w:lvl w:ilvl="0" w:tplc="1DEE9AD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1673EA">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64A470">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A2C26C">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18824A">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A6FA7C">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B6EC8A">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22DC8C">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04BDC2">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5B492A"/>
    <w:multiLevelType w:val="hybridMultilevel"/>
    <w:tmpl w:val="195A0FEA"/>
    <w:lvl w:ilvl="0" w:tplc="D9D42EF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1A199E">
      <w:start w:val="1"/>
      <w:numFmt w:val="bullet"/>
      <w:lvlText w:val="o"/>
      <w:lvlJc w:val="left"/>
      <w:pPr>
        <w:ind w:left="1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0A95A8">
      <w:start w:val="1"/>
      <w:numFmt w:val="bullet"/>
      <w:lvlText w:val="▪"/>
      <w:lvlJc w:val="left"/>
      <w:pPr>
        <w:ind w:left="1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525488">
      <w:start w:val="1"/>
      <w:numFmt w:val="bullet"/>
      <w:lvlText w:val="•"/>
      <w:lvlJc w:val="left"/>
      <w:pPr>
        <w:ind w:left="2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7654CA">
      <w:start w:val="1"/>
      <w:numFmt w:val="bullet"/>
      <w:lvlText w:val="o"/>
      <w:lvlJc w:val="left"/>
      <w:pPr>
        <w:ind w:left="3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3C431A">
      <w:start w:val="1"/>
      <w:numFmt w:val="bullet"/>
      <w:lvlText w:val="▪"/>
      <w:lvlJc w:val="left"/>
      <w:pPr>
        <w:ind w:left="4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46F61E">
      <w:start w:val="1"/>
      <w:numFmt w:val="bullet"/>
      <w:lvlText w:val="•"/>
      <w:lvlJc w:val="left"/>
      <w:pPr>
        <w:ind w:left="4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C4D5CA">
      <w:start w:val="1"/>
      <w:numFmt w:val="bullet"/>
      <w:lvlText w:val="o"/>
      <w:lvlJc w:val="left"/>
      <w:pPr>
        <w:ind w:left="5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CE5C78">
      <w:start w:val="1"/>
      <w:numFmt w:val="bullet"/>
      <w:lvlText w:val="▪"/>
      <w:lvlJc w:val="left"/>
      <w:pPr>
        <w:ind w:left="6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B5D1A1B"/>
    <w:multiLevelType w:val="hybridMultilevel"/>
    <w:tmpl w:val="595A5A52"/>
    <w:lvl w:ilvl="0" w:tplc="811213BE">
      <w:start w:val="1"/>
      <w:numFmt w:val="bullet"/>
      <w:lvlText w:val="•"/>
      <w:lvlJc w:val="left"/>
      <w:pPr>
        <w:ind w:left="2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AA8DBC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4C2829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CE8F0C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A6878F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5FA5FD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80E2A1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F541C2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2E06C0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D0D58C6"/>
    <w:multiLevelType w:val="hybridMultilevel"/>
    <w:tmpl w:val="F4DEAD16"/>
    <w:lvl w:ilvl="0" w:tplc="1A36D4BE">
      <w:start w:val="1"/>
      <w:numFmt w:val="decimal"/>
      <w:lvlText w:val="%1."/>
      <w:lvlJc w:val="left"/>
      <w:pPr>
        <w:ind w:left="1053" w:hanging="360"/>
      </w:pPr>
      <w:rPr>
        <w:rFonts w:hint="default"/>
      </w:rPr>
    </w:lvl>
    <w:lvl w:ilvl="1" w:tplc="04190019" w:tentative="1">
      <w:start w:val="1"/>
      <w:numFmt w:val="lowerLetter"/>
      <w:lvlText w:val="%2."/>
      <w:lvlJc w:val="left"/>
      <w:pPr>
        <w:ind w:left="1773" w:hanging="360"/>
      </w:pPr>
    </w:lvl>
    <w:lvl w:ilvl="2" w:tplc="0419001B" w:tentative="1">
      <w:start w:val="1"/>
      <w:numFmt w:val="lowerRoman"/>
      <w:lvlText w:val="%3."/>
      <w:lvlJc w:val="right"/>
      <w:pPr>
        <w:ind w:left="2493" w:hanging="180"/>
      </w:pPr>
    </w:lvl>
    <w:lvl w:ilvl="3" w:tplc="0419000F" w:tentative="1">
      <w:start w:val="1"/>
      <w:numFmt w:val="decimal"/>
      <w:lvlText w:val="%4."/>
      <w:lvlJc w:val="left"/>
      <w:pPr>
        <w:ind w:left="3213" w:hanging="360"/>
      </w:pPr>
    </w:lvl>
    <w:lvl w:ilvl="4" w:tplc="04190019" w:tentative="1">
      <w:start w:val="1"/>
      <w:numFmt w:val="lowerLetter"/>
      <w:lvlText w:val="%5."/>
      <w:lvlJc w:val="left"/>
      <w:pPr>
        <w:ind w:left="3933" w:hanging="360"/>
      </w:pPr>
    </w:lvl>
    <w:lvl w:ilvl="5" w:tplc="0419001B" w:tentative="1">
      <w:start w:val="1"/>
      <w:numFmt w:val="lowerRoman"/>
      <w:lvlText w:val="%6."/>
      <w:lvlJc w:val="right"/>
      <w:pPr>
        <w:ind w:left="4653" w:hanging="180"/>
      </w:pPr>
    </w:lvl>
    <w:lvl w:ilvl="6" w:tplc="0419000F" w:tentative="1">
      <w:start w:val="1"/>
      <w:numFmt w:val="decimal"/>
      <w:lvlText w:val="%7."/>
      <w:lvlJc w:val="left"/>
      <w:pPr>
        <w:ind w:left="5373" w:hanging="360"/>
      </w:pPr>
    </w:lvl>
    <w:lvl w:ilvl="7" w:tplc="04190019" w:tentative="1">
      <w:start w:val="1"/>
      <w:numFmt w:val="lowerLetter"/>
      <w:lvlText w:val="%8."/>
      <w:lvlJc w:val="left"/>
      <w:pPr>
        <w:ind w:left="6093" w:hanging="360"/>
      </w:pPr>
    </w:lvl>
    <w:lvl w:ilvl="8" w:tplc="0419001B" w:tentative="1">
      <w:start w:val="1"/>
      <w:numFmt w:val="lowerRoman"/>
      <w:lvlText w:val="%9."/>
      <w:lvlJc w:val="right"/>
      <w:pPr>
        <w:ind w:left="6813" w:hanging="180"/>
      </w:pPr>
    </w:lvl>
  </w:abstractNum>
  <w:abstractNum w:abstractNumId="11" w15:restartNumberingAfterBreak="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0751ED1"/>
    <w:multiLevelType w:val="hybridMultilevel"/>
    <w:tmpl w:val="C4E89946"/>
    <w:lvl w:ilvl="0" w:tplc="870AFB5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F2975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E6142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BE2D6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5E8D9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E48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7E98F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D6F8A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D23BB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0BB0C25"/>
    <w:multiLevelType w:val="hybridMultilevel"/>
    <w:tmpl w:val="F6244C10"/>
    <w:lvl w:ilvl="0" w:tplc="69AA0778">
      <w:start w:val="1"/>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C34EFDFC">
      <w:start w:val="1"/>
      <w:numFmt w:val="lowerLetter"/>
      <w:lvlText w:val="%2"/>
      <w:lvlJc w:val="left"/>
      <w:pPr>
        <w:ind w:left="13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5352F5E4">
      <w:start w:val="1"/>
      <w:numFmt w:val="lowerRoman"/>
      <w:lvlText w:val="%3"/>
      <w:lvlJc w:val="left"/>
      <w:pPr>
        <w:ind w:left="20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EA984DDE">
      <w:start w:val="1"/>
      <w:numFmt w:val="decimal"/>
      <w:lvlText w:val="%4"/>
      <w:lvlJc w:val="left"/>
      <w:pPr>
        <w:ind w:left="27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914476F0">
      <w:start w:val="1"/>
      <w:numFmt w:val="lowerLetter"/>
      <w:lvlText w:val="%5"/>
      <w:lvlJc w:val="left"/>
      <w:pPr>
        <w:ind w:left="34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37345006">
      <w:start w:val="1"/>
      <w:numFmt w:val="lowerRoman"/>
      <w:lvlText w:val="%6"/>
      <w:lvlJc w:val="left"/>
      <w:pPr>
        <w:ind w:left="41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5E5C7682">
      <w:start w:val="1"/>
      <w:numFmt w:val="decimal"/>
      <w:lvlText w:val="%7"/>
      <w:lvlJc w:val="left"/>
      <w:pPr>
        <w:ind w:left="49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C20A770C">
      <w:start w:val="1"/>
      <w:numFmt w:val="lowerLetter"/>
      <w:lvlText w:val="%8"/>
      <w:lvlJc w:val="left"/>
      <w:pPr>
        <w:ind w:left="56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7C986406">
      <w:start w:val="1"/>
      <w:numFmt w:val="lowerRoman"/>
      <w:lvlText w:val="%9"/>
      <w:lvlJc w:val="left"/>
      <w:pPr>
        <w:ind w:left="63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4" w15:restartNumberingAfterBreak="0">
    <w:nsid w:val="13125E04"/>
    <w:multiLevelType w:val="hybridMultilevel"/>
    <w:tmpl w:val="FCE2FB88"/>
    <w:lvl w:ilvl="0" w:tplc="5860BCD6">
      <w:start w:val="1"/>
      <w:numFmt w:val="bullet"/>
      <w:lvlText w:val="•"/>
      <w:lvlJc w:val="left"/>
      <w:pPr>
        <w:ind w:left="6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C209112">
      <w:start w:val="1"/>
      <w:numFmt w:val="bullet"/>
      <w:lvlText w:val="o"/>
      <w:lvlJc w:val="left"/>
      <w:pPr>
        <w:ind w:left="234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EE8AD6A4">
      <w:start w:val="1"/>
      <w:numFmt w:val="bullet"/>
      <w:lvlText w:val="▪"/>
      <w:lvlJc w:val="left"/>
      <w:pPr>
        <w:ind w:left="306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018C9756">
      <w:start w:val="1"/>
      <w:numFmt w:val="bullet"/>
      <w:lvlText w:val="•"/>
      <w:lvlJc w:val="left"/>
      <w:pPr>
        <w:ind w:left="378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8D44ADA">
      <w:start w:val="1"/>
      <w:numFmt w:val="bullet"/>
      <w:lvlText w:val="o"/>
      <w:lvlJc w:val="left"/>
      <w:pPr>
        <w:ind w:left="450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7C4CD6A">
      <w:start w:val="1"/>
      <w:numFmt w:val="bullet"/>
      <w:lvlText w:val="▪"/>
      <w:lvlJc w:val="left"/>
      <w:pPr>
        <w:ind w:left="522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12A6C7A0">
      <w:start w:val="1"/>
      <w:numFmt w:val="bullet"/>
      <w:lvlText w:val="•"/>
      <w:lvlJc w:val="left"/>
      <w:pPr>
        <w:ind w:left="594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55289AE">
      <w:start w:val="1"/>
      <w:numFmt w:val="bullet"/>
      <w:lvlText w:val="o"/>
      <w:lvlJc w:val="left"/>
      <w:pPr>
        <w:ind w:left="666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4C26A8F8">
      <w:start w:val="1"/>
      <w:numFmt w:val="bullet"/>
      <w:lvlText w:val="▪"/>
      <w:lvlJc w:val="left"/>
      <w:pPr>
        <w:ind w:left="738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14677367"/>
    <w:multiLevelType w:val="hybridMultilevel"/>
    <w:tmpl w:val="F6244C10"/>
    <w:lvl w:ilvl="0" w:tplc="69AA0778">
      <w:start w:val="1"/>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C34EFDFC">
      <w:start w:val="1"/>
      <w:numFmt w:val="lowerLetter"/>
      <w:lvlText w:val="%2"/>
      <w:lvlJc w:val="left"/>
      <w:pPr>
        <w:ind w:left="13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5352F5E4">
      <w:start w:val="1"/>
      <w:numFmt w:val="lowerRoman"/>
      <w:lvlText w:val="%3"/>
      <w:lvlJc w:val="left"/>
      <w:pPr>
        <w:ind w:left="20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EA984DDE">
      <w:start w:val="1"/>
      <w:numFmt w:val="decimal"/>
      <w:lvlText w:val="%4"/>
      <w:lvlJc w:val="left"/>
      <w:pPr>
        <w:ind w:left="27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914476F0">
      <w:start w:val="1"/>
      <w:numFmt w:val="lowerLetter"/>
      <w:lvlText w:val="%5"/>
      <w:lvlJc w:val="left"/>
      <w:pPr>
        <w:ind w:left="34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37345006">
      <w:start w:val="1"/>
      <w:numFmt w:val="lowerRoman"/>
      <w:lvlText w:val="%6"/>
      <w:lvlJc w:val="left"/>
      <w:pPr>
        <w:ind w:left="41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5E5C7682">
      <w:start w:val="1"/>
      <w:numFmt w:val="decimal"/>
      <w:lvlText w:val="%7"/>
      <w:lvlJc w:val="left"/>
      <w:pPr>
        <w:ind w:left="49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C20A770C">
      <w:start w:val="1"/>
      <w:numFmt w:val="lowerLetter"/>
      <w:lvlText w:val="%8"/>
      <w:lvlJc w:val="left"/>
      <w:pPr>
        <w:ind w:left="56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7C986406">
      <w:start w:val="1"/>
      <w:numFmt w:val="lowerRoman"/>
      <w:lvlText w:val="%9"/>
      <w:lvlJc w:val="left"/>
      <w:pPr>
        <w:ind w:left="63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6" w15:restartNumberingAfterBreak="0">
    <w:nsid w:val="159E1046"/>
    <w:multiLevelType w:val="hybridMultilevel"/>
    <w:tmpl w:val="26001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6317A75"/>
    <w:multiLevelType w:val="hybridMultilevel"/>
    <w:tmpl w:val="7C4602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8D71D47"/>
    <w:multiLevelType w:val="hybridMultilevel"/>
    <w:tmpl w:val="EB56F7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D8E08FE"/>
    <w:multiLevelType w:val="hybridMultilevel"/>
    <w:tmpl w:val="524202EC"/>
    <w:lvl w:ilvl="0" w:tplc="5A5A895E">
      <w:start w:val="1"/>
      <w:numFmt w:val="bullet"/>
      <w:lvlText w:val="-"/>
      <w:lvlJc w:val="left"/>
      <w:pPr>
        <w:ind w:left="1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CE24C4">
      <w:start w:val="1"/>
      <w:numFmt w:val="bullet"/>
      <w:lvlText w:val="o"/>
      <w:lvlJc w:val="left"/>
      <w:pPr>
        <w:ind w:left="2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C48930">
      <w:start w:val="1"/>
      <w:numFmt w:val="bullet"/>
      <w:lvlText w:val="▪"/>
      <w:lvlJc w:val="left"/>
      <w:pPr>
        <w:ind w:left="3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F67E76">
      <w:start w:val="1"/>
      <w:numFmt w:val="bullet"/>
      <w:lvlText w:val="•"/>
      <w:lvlJc w:val="left"/>
      <w:pPr>
        <w:ind w:left="3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B09CFC">
      <w:start w:val="1"/>
      <w:numFmt w:val="bullet"/>
      <w:lvlText w:val="o"/>
      <w:lvlJc w:val="left"/>
      <w:pPr>
        <w:ind w:left="4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742EA8">
      <w:start w:val="1"/>
      <w:numFmt w:val="bullet"/>
      <w:lvlText w:val="▪"/>
      <w:lvlJc w:val="left"/>
      <w:pPr>
        <w:ind w:left="5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6C5C00">
      <w:start w:val="1"/>
      <w:numFmt w:val="bullet"/>
      <w:lvlText w:val="•"/>
      <w:lvlJc w:val="left"/>
      <w:pPr>
        <w:ind w:left="6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DCB26A">
      <w:start w:val="1"/>
      <w:numFmt w:val="bullet"/>
      <w:lvlText w:val="o"/>
      <w:lvlJc w:val="left"/>
      <w:pPr>
        <w:ind w:left="6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0C06F6">
      <w:start w:val="1"/>
      <w:numFmt w:val="bullet"/>
      <w:lvlText w:val="▪"/>
      <w:lvlJc w:val="left"/>
      <w:pPr>
        <w:ind w:left="7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0116AE7"/>
    <w:multiLevelType w:val="hybridMultilevel"/>
    <w:tmpl w:val="566CDAD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1" w15:restartNumberingAfterBreak="0">
    <w:nsid w:val="20936847"/>
    <w:multiLevelType w:val="hybridMultilevel"/>
    <w:tmpl w:val="4D96C56A"/>
    <w:lvl w:ilvl="0" w:tplc="2BBC5ADE">
      <w:start w:val="1"/>
      <w:numFmt w:val="bullet"/>
      <w:lvlText w:val="–"/>
      <w:lvlJc w:val="left"/>
      <w:pPr>
        <w:ind w:left="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E85062">
      <w:start w:val="1"/>
      <w:numFmt w:val="bullet"/>
      <w:lvlText w:val="o"/>
      <w:lvlJc w:val="left"/>
      <w:pPr>
        <w:ind w:left="1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740024">
      <w:start w:val="1"/>
      <w:numFmt w:val="bullet"/>
      <w:lvlText w:val="▪"/>
      <w:lvlJc w:val="left"/>
      <w:pPr>
        <w:ind w:left="2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3280F2">
      <w:start w:val="1"/>
      <w:numFmt w:val="bullet"/>
      <w:lvlText w:val="•"/>
      <w:lvlJc w:val="left"/>
      <w:pPr>
        <w:ind w:left="2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4CBD14">
      <w:start w:val="1"/>
      <w:numFmt w:val="bullet"/>
      <w:lvlText w:val="o"/>
      <w:lvlJc w:val="left"/>
      <w:pPr>
        <w:ind w:left="3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E4586E">
      <w:start w:val="1"/>
      <w:numFmt w:val="bullet"/>
      <w:lvlText w:val="▪"/>
      <w:lvlJc w:val="left"/>
      <w:pPr>
        <w:ind w:left="4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AED632">
      <w:start w:val="1"/>
      <w:numFmt w:val="bullet"/>
      <w:lvlText w:val="•"/>
      <w:lvlJc w:val="left"/>
      <w:pPr>
        <w:ind w:left="4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8E56C8">
      <w:start w:val="1"/>
      <w:numFmt w:val="bullet"/>
      <w:lvlText w:val="o"/>
      <w:lvlJc w:val="left"/>
      <w:pPr>
        <w:ind w:left="5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06FB14">
      <w:start w:val="1"/>
      <w:numFmt w:val="bullet"/>
      <w:lvlText w:val="▪"/>
      <w:lvlJc w:val="left"/>
      <w:pPr>
        <w:ind w:left="6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210D27B9"/>
    <w:multiLevelType w:val="hybridMultilevel"/>
    <w:tmpl w:val="1CFAE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1213448"/>
    <w:multiLevelType w:val="multilevel"/>
    <w:tmpl w:val="5EC4E2EC"/>
    <w:lvl w:ilvl="0">
      <w:start w:val="1"/>
      <w:numFmt w:val="decimal"/>
      <w:lvlText w:val="%1."/>
      <w:lvlJc w:val="left"/>
      <w:pPr>
        <w:ind w:left="291"/>
      </w:pPr>
      <w:rPr>
        <w:rFonts w:ascii="Times New Roman" w:eastAsia="Times New Roman" w:hAnsi="Times New Roman" w:cs="Times New Roman"/>
        <w:b/>
        <w:i w:val="0"/>
        <w:strike w:val="0"/>
        <w:dstrike w:val="0"/>
        <w:color w:val="181717"/>
        <w:sz w:val="28"/>
        <w:szCs w:val="28"/>
        <w:u w:val="none" w:color="000000"/>
        <w:bdr w:val="none" w:sz="0" w:space="0" w:color="auto"/>
        <w:shd w:val="clear" w:color="auto" w:fill="auto"/>
        <w:vertAlign w:val="baseline"/>
      </w:rPr>
    </w:lvl>
    <w:lvl w:ilvl="1">
      <w:start w:val="1"/>
      <w:numFmt w:val="decimal"/>
      <w:lvlText w:val="%1.%2."/>
      <w:lvlJc w:val="left"/>
      <w:pPr>
        <w:ind w:left="426"/>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start w:val="1"/>
      <w:numFmt w:val="decimal"/>
      <w:lvlText w:val="%1.%2.%3"/>
      <w:lvlJc w:val="left"/>
      <w:pPr>
        <w:ind w:left="45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start w:val="1"/>
      <w:numFmt w:val="decimal"/>
      <w:lvlText w:val="%4"/>
      <w:lvlJc w:val="left"/>
      <w:pPr>
        <w:ind w:left="153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225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297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369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41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13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24" w15:restartNumberingAfterBreak="0">
    <w:nsid w:val="24312659"/>
    <w:multiLevelType w:val="hybridMultilevel"/>
    <w:tmpl w:val="4F9ED19A"/>
    <w:lvl w:ilvl="0" w:tplc="AF40C090">
      <w:start w:val="3"/>
      <w:numFmt w:val="decimal"/>
      <w:lvlText w:val="%1."/>
      <w:lvlJc w:val="left"/>
      <w:pPr>
        <w:ind w:left="0"/>
      </w:pPr>
    </w:lvl>
    <w:lvl w:ilvl="1" w:tplc="1A987D4E">
      <w:start w:val="1"/>
      <w:numFmt w:val="bullet"/>
      <w:lvlText w:val="-"/>
      <w:lvlJc w:val="left"/>
      <w:pPr>
        <w:ind w:left="-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00B94E">
      <w:start w:val="1"/>
      <w:numFmt w:val="bullet"/>
      <w:lvlText w:val="▪"/>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44439C">
      <w:start w:val="1"/>
      <w:numFmt w:val="bullet"/>
      <w:lvlText w:val="•"/>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8209BC">
      <w:start w:val="1"/>
      <w:numFmt w:val="bullet"/>
      <w:lvlText w:val="o"/>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4E46A8">
      <w:start w:val="1"/>
      <w:numFmt w:val="bullet"/>
      <w:lvlText w:val="▪"/>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44C9B4">
      <w:start w:val="1"/>
      <w:numFmt w:val="bullet"/>
      <w:lvlText w:val="•"/>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3A673A">
      <w:start w:val="1"/>
      <w:numFmt w:val="bullet"/>
      <w:lvlText w:val="o"/>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36785A">
      <w:start w:val="1"/>
      <w:numFmt w:val="bullet"/>
      <w:lvlText w:val="▪"/>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269B471F"/>
    <w:multiLevelType w:val="hybridMultilevel"/>
    <w:tmpl w:val="66C2828A"/>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813270F"/>
    <w:multiLevelType w:val="hybridMultilevel"/>
    <w:tmpl w:val="B2D2C85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A8B5970"/>
    <w:multiLevelType w:val="hybridMultilevel"/>
    <w:tmpl w:val="ABB26690"/>
    <w:lvl w:ilvl="0" w:tplc="36A480B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1A6A24">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E4277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109936">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88628C">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86521E">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2E6B82">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CA1E82">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B0547C">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2BBD254E"/>
    <w:multiLevelType w:val="hybridMultilevel"/>
    <w:tmpl w:val="CFF0CC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F2254DD"/>
    <w:multiLevelType w:val="hybridMultilevel"/>
    <w:tmpl w:val="CD04A8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03764A4"/>
    <w:multiLevelType w:val="hybridMultilevel"/>
    <w:tmpl w:val="6CAC94C2"/>
    <w:lvl w:ilvl="0" w:tplc="79146DD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9410E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7AFC9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4A8C4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A8572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9ACA5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DC119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EE31E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A8887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3383714C"/>
    <w:multiLevelType w:val="hybridMultilevel"/>
    <w:tmpl w:val="D0E8E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3773640B"/>
    <w:multiLevelType w:val="hybridMultilevel"/>
    <w:tmpl w:val="67F0E756"/>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4" w15:restartNumberingAfterBreak="0">
    <w:nsid w:val="3E6208A0"/>
    <w:multiLevelType w:val="hybridMultilevel"/>
    <w:tmpl w:val="117069AA"/>
    <w:lvl w:ilvl="0" w:tplc="23DCF492">
      <w:start w:val="1"/>
      <w:numFmt w:val="decimal"/>
      <w:lvlText w:val="%1."/>
      <w:lvlJc w:val="left"/>
      <w:pPr>
        <w:ind w:left="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DC41D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BA5DC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8E2E8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3C978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768AE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860F9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1A55E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EAA1F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413265FA"/>
    <w:multiLevelType w:val="hybridMultilevel"/>
    <w:tmpl w:val="0ACCB6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1326F82"/>
    <w:multiLevelType w:val="hybridMultilevel"/>
    <w:tmpl w:val="26E21F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1577ACF"/>
    <w:multiLevelType w:val="hybridMultilevel"/>
    <w:tmpl w:val="65B08D8E"/>
    <w:lvl w:ilvl="0" w:tplc="F75AD366">
      <w:start w:val="1"/>
      <w:numFmt w:val="bullet"/>
      <w:lvlText w:val="–"/>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5A9572">
      <w:start w:val="1"/>
      <w:numFmt w:val="bullet"/>
      <w:lvlText w:val="o"/>
      <w:lvlJc w:val="left"/>
      <w:pPr>
        <w:ind w:left="1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B4F756">
      <w:start w:val="1"/>
      <w:numFmt w:val="bullet"/>
      <w:lvlText w:val="▪"/>
      <w:lvlJc w:val="left"/>
      <w:pPr>
        <w:ind w:left="1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6EACC4">
      <w:start w:val="1"/>
      <w:numFmt w:val="bullet"/>
      <w:lvlText w:val="•"/>
      <w:lvlJc w:val="left"/>
      <w:pPr>
        <w:ind w:left="2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9EFC28">
      <w:start w:val="1"/>
      <w:numFmt w:val="bullet"/>
      <w:lvlText w:val="o"/>
      <w:lvlJc w:val="left"/>
      <w:pPr>
        <w:ind w:left="3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06D37A">
      <w:start w:val="1"/>
      <w:numFmt w:val="bullet"/>
      <w:lvlText w:val="▪"/>
      <w:lvlJc w:val="left"/>
      <w:pPr>
        <w:ind w:left="4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384F0E">
      <w:start w:val="1"/>
      <w:numFmt w:val="bullet"/>
      <w:lvlText w:val="•"/>
      <w:lvlJc w:val="left"/>
      <w:pPr>
        <w:ind w:left="4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D02DC0">
      <w:start w:val="1"/>
      <w:numFmt w:val="bullet"/>
      <w:lvlText w:val="o"/>
      <w:lvlJc w:val="left"/>
      <w:pPr>
        <w:ind w:left="5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3C952A">
      <w:start w:val="1"/>
      <w:numFmt w:val="bullet"/>
      <w:lvlText w:val="▪"/>
      <w:lvlJc w:val="left"/>
      <w:pPr>
        <w:ind w:left="6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458D7974"/>
    <w:multiLevelType w:val="hybridMultilevel"/>
    <w:tmpl w:val="6DACDA0A"/>
    <w:lvl w:ilvl="0" w:tplc="0419000D">
      <w:start w:val="1"/>
      <w:numFmt w:val="bullet"/>
      <w:lvlText w:val=""/>
      <w:lvlJc w:val="left"/>
      <w:pPr>
        <w:ind w:left="705" w:hanging="360"/>
      </w:pPr>
      <w:rPr>
        <w:rFonts w:ascii="Wingdings" w:hAnsi="Wingdings"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39" w15:restartNumberingAfterBreak="0">
    <w:nsid w:val="47D5727E"/>
    <w:multiLevelType w:val="hybridMultilevel"/>
    <w:tmpl w:val="4E044DE4"/>
    <w:lvl w:ilvl="0" w:tplc="8A00C8B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8AB34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7E051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6A0CE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62A07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74338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C8963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98E09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AA2AB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47E42DB3"/>
    <w:multiLevelType w:val="hybridMultilevel"/>
    <w:tmpl w:val="E5046B38"/>
    <w:lvl w:ilvl="0" w:tplc="BA7477D4">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20DE44">
      <w:start w:val="1"/>
      <w:numFmt w:val="lowerLetter"/>
      <w:lvlText w:val="%2"/>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D0D578">
      <w:start w:val="1"/>
      <w:numFmt w:val="lowerRoman"/>
      <w:lvlText w:val="%3"/>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72D596">
      <w:start w:val="1"/>
      <w:numFmt w:val="decimal"/>
      <w:lvlText w:val="%4"/>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0893F2">
      <w:start w:val="1"/>
      <w:numFmt w:val="lowerLetter"/>
      <w:lvlText w:val="%5"/>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BE3CA2">
      <w:start w:val="1"/>
      <w:numFmt w:val="lowerRoman"/>
      <w:lvlText w:val="%6"/>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CA81BC">
      <w:start w:val="1"/>
      <w:numFmt w:val="decimal"/>
      <w:lvlText w:val="%7"/>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385F5A">
      <w:start w:val="1"/>
      <w:numFmt w:val="lowerLetter"/>
      <w:lvlText w:val="%8"/>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88E32A">
      <w:start w:val="1"/>
      <w:numFmt w:val="lowerRoman"/>
      <w:lvlText w:val="%9"/>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48E70307"/>
    <w:multiLevelType w:val="hybridMultilevel"/>
    <w:tmpl w:val="81AE512A"/>
    <w:lvl w:ilvl="0" w:tplc="D14A8C4A">
      <w:start w:val="1"/>
      <w:numFmt w:val="bullet"/>
      <w:lvlText w:val="•"/>
      <w:lvlJc w:val="left"/>
      <w:pPr>
        <w:ind w:left="705"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42" w15:restartNumberingAfterBreak="0">
    <w:nsid w:val="4A9214A5"/>
    <w:multiLevelType w:val="hybridMultilevel"/>
    <w:tmpl w:val="690C6A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B1B1AF7"/>
    <w:multiLevelType w:val="hybridMultilevel"/>
    <w:tmpl w:val="713C6A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CCE3927"/>
    <w:multiLevelType w:val="hybridMultilevel"/>
    <w:tmpl w:val="9F2E2E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CCF71F1"/>
    <w:multiLevelType w:val="hybridMultilevel"/>
    <w:tmpl w:val="EBD86746"/>
    <w:lvl w:ilvl="0" w:tplc="40ECEE9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CCC134">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DE9936">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44D5B6">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BCB79A">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92F1C8">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FA7EE0">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16D2B4">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4CA51C">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51AA2184"/>
    <w:multiLevelType w:val="hybridMultilevel"/>
    <w:tmpl w:val="E4925F14"/>
    <w:lvl w:ilvl="0" w:tplc="0C80D982">
      <w:start w:val="1"/>
      <w:numFmt w:val="decimal"/>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BEFE48">
      <w:start w:val="1"/>
      <w:numFmt w:val="lowerLetter"/>
      <w:lvlText w:val="%2"/>
      <w:lvlJc w:val="left"/>
      <w:pPr>
        <w:ind w:left="1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C0CB24">
      <w:start w:val="1"/>
      <w:numFmt w:val="lowerRoman"/>
      <w:lvlText w:val="%3"/>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4A9262">
      <w:start w:val="1"/>
      <w:numFmt w:val="decimal"/>
      <w:lvlText w:val="%4"/>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840970">
      <w:start w:val="1"/>
      <w:numFmt w:val="lowerLetter"/>
      <w:lvlText w:val="%5"/>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66E4BC">
      <w:start w:val="1"/>
      <w:numFmt w:val="lowerRoman"/>
      <w:lvlText w:val="%6"/>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1AB450">
      <w:start w:val="1"/>
      <w:numFmt w:val="decimal"/>
      <w:lvlText w:val="%7"/>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5C07FA">
      <w:start w:val="1"/>
      <w:numFmt w:val="lowerLetter"/>
      <w:lvlText w:val="%8"/>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721FAC">
      <w:start w:val="1"/>
      <w:numFmt w:val="lowerRoman"/>
      <w:lvlText w:val="%9"/>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9235445"/>
    <w:multiLevelType w:val="hybridMultilevel"/>
    <w:tmpl w:val="222673E4"/>
    <w:lvl w:ilvl="0" w:tplc="0419000D">
      <w:start w:val="1"/>
      <w:numFmt w:val="bullet"/>
      <w:lvlText w:val=""/>
      <w:lvlJc w:val="left"/>
      <w:pPr>
        <w:ind w:left="705" w:hanging="360"/>
      </w:pPr>
      <w:rPr>
        <w:rFonts w:ascii="Wingdings" w:hAnsi="Wingdings"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49" w15:restartNumberingAfterBreak="0">
    <w:nsid w:val="5BB27F46"/>
    <w:multiLevelType w:val="hybridMultilevel"/>
    <w:tmpl w:val="ED486476"/>
    <w:lvl w:ilvl="0" w:tplc="C2409134">
      <w:start w:val="3"/>
      <w:numFmt w:val="decimal"/>
      <w:lvlText w:val="%1"/>
      <w:lvlJc w:val="left"/>
      <w:pPr>
        <w:ind w:left="517" w:hanging="360"/>
      </w:pPr>
      <w:rPr>
        <w:rFonts w:hint="default"/>
      </w:rPr>
    </w:lvl>
    <w:lvl w:ilvl="1" w:tplc="04190019" w:tentative="1">
      <w:start w:val="1"/>
      <w:numFmt w:val="lowerLetter"/>
      <w:lvlText w:val="%2."/>
      <w:lvlJc w:val="left"/>
      <w:pPr>
        <w:ind w:left="1237" w:hanging="360"/>
      </w:pPr>
    </w:lvl>
    <w:lvl w:ilvl="2" w:tplc="0419001B" w:tentative="1">
      <w:start w:val="1"/>
      <w:numFmt w:val="lowerRoman"/>
      <w:lvlText w:val="%3."/>
      <w:lvlJc w:val="right"/>
      <w:pPr>
        <w:ind w:left="1957" w:hanging="180"/>
      </w:pPr>
    </w:lvl>
    <w:lvl w:ilvl="3" w:tplc="0419000F" w:tentative="1">
      <w:start w:val="1"/>
      <w:numFmt w:val="decimal"/>
      <w:lvlText w:val="%4."/>
      <w:lvlJc w:val="left"/>
      <w:pPr>
        <w:ind w:left="2677" w:hanging="360"/>
      </w:pPr>
    </w:lvl>
    <w:lvl w:ilvl="4" w:tplc="04190019" w:tentative="1">
      <w:start w:val="1"/>
      <w:numFmt w:val="lowerLetter"/>
      <w:lvlText w:val="%5."/>
      <w:lvlJc w:val="left"/>
      <w:pPr>
        <w:ind w:left="3397" w:hanging="360"/>
      </w:pPr>
    </w:lvl>
    <w:lvl w:ilvl="5" w:tplc="0419001B" w:tentative="1">
      <w:start w:val="1"/>
      <w:numFmt w:val="lowerRoman"/>
      <w:lvlText w:val="%6."/>
      <w:lvlJc w:val="right"/>
      <w:pPr>
        <w:ind w:left="4117" w:hanging="180"/>
      </w:pPr>
    </w:lvl>
    <w:lvl w:ilvl="6" w:tplc="0419000F" w:tentative="1">
      <w:start w:val="1"/>
      <w:numFmt w:val="decimal"/>
      <w:lvlText w:val="%7."/>
      <w:lvlJc w:val="left"/>
      <w:pPr>
        <w:ind w:left="4837" w:hanging="360"/>
      </w:pPr>
    </w:lvl>
    <w:lvl w:ilvl="7" w:tplc="04190019" w:tentative="1">
      <w:start w:val="1"/>
      <w:numFmt w:val="lowerLetter"/>
      <w:lvlText w:val="%8."/>
      <w:lvlJc w:val="left"/>
      <w:pPr>
        <w:ind w:left="5557" w:hanging="360"/>
      </w:pPr>
    </w:lvl>
    <w:lvl w:ilvl="8" w:tplc="0419001B" w:tentative="1">
      <w:start w:val="1"/>
      <w:numFmt w:val="lowerRoman"/>
      <w:lvlText w:val="%9."/>
      <w:lvlJc w:val="right"/>
      <w:pPr>
        <w:ind w:left="6277" w:hanging="180"/>
      </w:pPr>
    </w:lvl>
  </w:abstractNum>
  <w:abstractNum w:abstractNumId="50"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1" w15:restartNumberingAfterBreak="0">
    <w:nsid w:val="618462D4"/>
    <w:multiLevelType w:val="hybridMultilevel"/>
    <w:tmpl w:val="51849D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287266B"/>
    <w:multiLevelType w:val="hybridMultilevel"/>
    <w:tmpl w:val="1FBE4666"/>
    <w:lvl w:ilvl="0" w:tplc="0AC4680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D3C82B0">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2BCDDCE">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9EC10B4">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5F27306">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65ACEDC">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C765C42">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CDAD20C">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F542F96">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4" w15:restartNumberingAfterBreak="0">
    <w:nsid w:val="6A1275A7"/>
    <w:multiLevelType w:val="hybridMultilevel"/>
    <w:tmpl w:val="9CC26B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A936089"/>
    <w:multiLevelType w:val="hybridMultilevel"/>
    <w:tmpl w:val="8B2A5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BBF5183"/>
    <w:multiLevelType w:val="hybridMultilevel"/>
    <w:tmpl w:val="8AF6749C"/>
    <w:lvl w:ilvl="0" w:tplc="D14A8C4A">
      <w:start w:val="1"/>
      <w:numFmt w:val="bullet"/>
      <w:lvlText w:val="•"/>
      <w:lvlJc w:val="left"/>
      <w:pPr>
        <w:ind w:left="705"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57" w15:restartNumberingAfterBreak="0">
    <w:nsid w:val="6E004ED4"/>
    <w:multiLevelType w:val="hybridMultilevel"/>
    <w:tmpl w:val="D790384E"/>
    <w:lvl w:ilvl="0" w:tplc="6B6EFDAE">
      <w:start w:val="1"/>
      <w:numFmt w:val="bullet"/>
      <w:lvlText w:val="-"/>
      <w:lvlJc w:val="left"/>
      <w:pPr>
        <w:ind w:left="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D6FCE2">
      <w:start w:val="1"/>
      <w:numFmt w:val="bullet"/>
      <w:lvlText w:val="o"/>
      <w:lvlJc w:val="left"/>
      <w:pPr>
        <w:ind w:left="1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AC0AB0">
      <w:start w:val="1"/>
      <w:numFmt w:val="bullet"/>
      <w:lvlText w:val="▪"/>
      <w:lvlJc w:val="left"/>
      <w:pPr>
        <w:ind w:left="1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C04C86">
      <w:start w:val="1"/>
      <w:numFmt w:val="bullet"/>
      <w:lvlText w:val="•"/>
      <w:lvlJc w:val="left"/>
      <w:pPr>
        <w:ind w:left="2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981270">
      <w:start w:val="1"/>
      <w:numFmt w:val="bullet"/>
      <w:lvlText w:val="o"/>
      <w:lvlJc w:val="left"/>
      <w:pPr>
        <w:ind w:left="3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26D9CC">
      <w:start w:val="1"/>
      <w:numFmt w:val="bullet"/>
      <w:lvlText w:val="▪"/>
      <w:lvlJc w:val="left"/>
      <w:pPr>
        <w:ind w:left="4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6C434E">
      <w:start w:val="1"/>
      <w:numFmt w:val="bullet"/>
      <w:lvlText w:val="•"/>
      <w:lvlJc w:val="left"/>
      <w:pPr>
        <w:ind w:left="4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F2599A">
      <w:start w:val="1"/>
      <w:numFmt w:val="bullet"/>
      <w:lvlText w:val="o"/>
      <w:lvlJc w:val="left"/>
      <w:pPr>
        <w:ind w:left="5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D29C48">
      <w:start w:val="1"/>
      <w:numFmt w:val="bullet"/>
      <w:lvlText w:val="▪"/>
      <w:lvlJc w:val="left"/>
      <w:pPr>
        <w:ind w:left="6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6EA210C4"/>
    <w:multiLevelType w:val="hybridMultilevel"/>
    <w:tmpl w:val="CF2A1C44"/>
    <w:lvl w:ilvl="0" w:tplc="DFB6E0A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10FF8C">
      <w:start w:val="1"/>
      <w:numFmt w:val="bullet"/>
      <w:lvlText w:val="o"/>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5A3BBE">
      <w:start w:val="1"/>
      <w:numFmt w:val="bullet"/>
      <w:lvlText w:val="▪"/>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1A130A">
      <w:start w:val="1"/>
      <w:numFmt w:val="bullet"/>
      <w:lvlText w:val="•"/>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E8E1F4">
      <w:start w:val="1"/>
      <w:numFmt w:val="bullet"/>
      <w:lvlText w:val="o"/>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C6B5CE">
      <w:start w:val="1"/>
      <w:numFmt w:val="bullet"/>
      <w:lvlText w:val="▪"/>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FA6F80">
      <w:start w:val="1"/>
      <w:numFmt w:val="bullet"/>
      <w:lvlText w:val="•"/>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52D21A">
      <w:start w:val="1"/>
      <w:numFmt w:val="bullet"/>
      <w:lvlText w:val="o"/>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786798">
      <w:start w:val="1"/>
      <w:numFmt w:val="bullet"/>
      <w:lvlText w:val="▪"/>
      <w:lvlJc w:val="left"/>
      <w:pPr>
        <w:ind w:left="6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74A7019F"/>
    <w:multiLevelType w:val="hybridMultilevel"/>
    <w:tmpl w:val="C5027D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1" w15:restartNumberingAfterBreak="0">
    <w:nsid w:val="78855F54"/>
    <w:multiLevelType w:val="hybridMultilevel"/>
    <w:tmpl w:val="BDE0CDFE"/>
    <w:lvl w:ilvl="0" w:tplc="29DAE72C">
      <w:start w:val="1"/>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41E0980E">
      <w:start w:val="1"/>
      <w:numFmt w:val="lowerLetter"/>
      <w:lvlText w:val="%2"/>
      <w:lvlJc w:val="left"/>
      <w:pPr>
        <w:ind w:left="13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E724E0F2">
      <w:start w:val="1"/>
      <w:numFmt w:val="lowerRoman"/>
      <w:lvlText w:val="%3"/>
      <w:lvlJc w:val="left"/>
      <w:pPr>
        <w:ind w:left="20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3B9050D2">
      <w:start w:val="1"/>
      <w:numFmt w:val="decimal"/>
      <w:lvlText w:val="%4"/>
      <w:lvlJc w:val="left"/>
      <w:pPr>
        <w:ind w:left="27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22D0F6DE">
      <w:start w:val="1"/>
      <w:numFmt w:val="lowerLetter"/>
      <w:lvlText w:val="%5"/>
      <w:lvlJc w:val="left"/>
      <w:pPr>
        <w:ind w:left="34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48ECF522">
      <w:start w:val="1"/>
      <w:numFmt w:val="lowerRoman"/>
      <w:lvlText w:val="%6"/>
      <w:lvlJc w:val="left"/>
      <w:pPr>
        <w:ind w:left="41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B7A4838A">
      <w:start w:val="1"/>
      <w:numFmt w:val="decimal"/>
      <w:lvlText w:val="%7"/>
      <w:lvlJc w:val="left"/>
      <w:pPr>
        <w:ind w:left="49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C42C5786">
      <w:start w:val="1"/>
      <w:numFmt w:val="lowerLetter"/>
      <w:lvlText w:val="%8"/>
      <w:lvlJc w:val="left"/>
      <w:pPr>
        <w:ind w:left="56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2CA2B51C">
      <w:start w:val="1"/>
      <w:numFmt w:val="lowerRoman"/>
      <w:lvlText w:val="%9"/>
      <w:lvlJc w:val="left"/>
      <w:pPr>
        <w:ind w:left="63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62"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7B1C3F1B"/>
    <w:multiLevelType w:val="hybridMultilevel"/>
    <w:tmpl w:val="6166258E"/>
    <w:lvl w:ilvl="0" w:tplc="FBC2C76E">
      <w:start w:val="1"/>
      <w:numFmt w:val="bullet"/>
      <w:lvlText w:val="–"/>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529F76">
      <w:start w:val="1"/>
      <w:numFmt w:val="bullet"/>
      <w:lvlText w:val="o"/>
      <w:lvlJc w:val="left"/>
      <w:pPr>
        <w:ind w:left="1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D0542C">
      <w:start w:val="1"/>
      <w:numFmt w:val="bullet"/>
      <w:lvlText w:val="▪"/>
      <w:lvlJc w:val="left"/>
      <w:pPr>
        <w:ind w:left="1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EE5070">
      <w:start w:val="1"/>
      <w:numFmt w:val="bullet"/>
      <w:lvlText w:val="•"/>
      <w:lvlJc w:val="left"/>
      <w:pPr>
        <w:ind w:left="2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E4C8C6">
      <w:start w:val="1"/>
      <w:numFmt w:val="bullet"/>
      <w:lvlText w:val="o"/>
      <w:lvlJc w:val="left"/>
      <w:pPr>
        <w:ind w:left="3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E85A60">
      <w:start w:val="1"/>
      <w:numFmt w:val="bullet"/>
      <w:lvlText w:val="▪"/>
      <w:lvlJc w:val="left"/>
      <w:pPr>
        <w:ind w:left="4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8EF3B2">
      <w:start w:val="1"/>
      <w:numFmt w:val="bullet"/>
      <w:lvlText w:val="•"/>
      <w:lvlJc w:val="left"/>
      <w:pPr>
        <w:ind w:left="4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7208CE">
      <w:start w:val="1"/>
      <w:numFmt w:val="bullet"/>
      <w:lvlText w:val="o"/>
      <w:lvlJc w:val="left"/>
      <w:pPr>
        <w:ind w:left="5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509F8E">
      <w:start w:val="1"/>
      <w:numFmt w:val="bullet"/>
      <w:lvlText w:val="▪"/>
      <w:lvlJc w:val="left"/>
      <w:pPr>
        <w:ind w:left="6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7C911CDD"/>
    <w:multiLevelType w:val="hybridMultilevel"/>
    <w:tmpl w:val="ED103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7F7C1104"/>
    <w:multiLevelType w:val="hybridMultilevel"/>
    <w:tmpl w:val="A1B2979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55"/>
  </w:num>
  <w:num w:numId="2">
    <w:abstractNumId w:val="23"/>
  </w:num>
  <w:num w:numId="3">
    <w:abstractNumId w:val="10"/>
  </w:num>
  <w:num w:numId="4">
    <w:abstractNumId w:val="6"/>
  </w:num>
  <w:num w:numId="5">
    <w:abstractNumId w:val="30"/>
  </w:num>
  <w:num w:numId="6">
    <w:abstractNumId w:val="27"/>
  </w:num>
  <w:num w:numId="7">
    <w:abstractNumId w:val="45"/>
  </w:num>
  <w:num w:numId="8">
    <w:abstractNumId w:val="54"/>
  </w:num>
  <w:num w:numId="9">
    <w:abstractNumId w:val="48"/>
  </w:num>
  <w:num w:numId="10">
    <w:abstractNumId w:val="46"/>
  </w:num>
  <w:num w:numId="11">
    <w:abstractNumId w:val="39"/>
  </w:num>
  <w:num w:numId="12">
    <w:abstractNumId w:val="40"/>
  </w:num>
  <w:num w:numId="13">
    <w:abstractNumId w:val="34"/>
  </w:num>
  <w:num w:numId="14">
    <w:abstractNumId w:val="12"/>
  </w:num>
  <w:num w:numId="15">
    <w:abstractNumId w:val="52"/>
  </w:num>
  <w:num w:numId="16">
    <w:abstractNumId w:val="57"/>
  </w:num>
  <w:num w:numId="17">
    <w:abstractNumId w:val="9"/>
  </w:num>
  <w:num w:numId="18">
    <w:abstractNumId w:val="14"/>
  </w:num>
  <w:num w:numId="19">
    <w:abstractNumId w:val="58"/>
  </w:num>
  <w:num w:numId="20">
    <w:abstractNumId w:val="26"/>
  </w:num>
  <w:num w:numId="21">
    <w:abstractNumId w:val="66"/>
  </w:num>
  <w:num w:numId="22">
    <w:abstractNumId w:val="38"/>
  </w:num>
  <w:num w:numId="23">
    <w:abstractNumId w:val="56"/>
  </w:num>
  <w:num w:numId="24">
    <w:abstractNumId w:val="41"/>
  </w:num>
  <w:num w:numId="25">
    <w:abstractNumId w:val="19"/>
  </w:num>
  <w:num w:numId="26">
    <w:abstractNumId w:val="24"/>
  </w:num>
  <w:num w:numId="27">
    <w:abstractNumId w:val="11"/>
  </w:num>
  <w:num w:numId="28">
    <w:abstractNumId w:val="7"/>
  </w:num>
  <w:num w:numId="29">
    <w:abstractNumId w:val="65"/>
  </w:num>
  <w:num w:numId="30">
    <w:abstractNumId w:val="47"/>
  </w:num>
  <w:num w:numId="31">
    <w:abstractNumId w:val="62"/>
  </w:num>
  <w:num w:numId="32">
    <w:abstractNumId w:val="32"/>
  </w:num>
  <w:num w:numId="33">
    <w:abstractNumId w:val="1"/>
  </w:num>
  <w:num w:numId="34">
    <w:abstractNumId w:val="53"/>
  </w:num>
  <w:num w:numId="35">
    <w:abstractNumId w:val="5"/>
  </w:num>
  <w:num w:numId="36">
    <w:abstractNumId w:val="50"/>
  </w:num>
  <w:num w:numId="37">
    <w:abstractNumId w:val="60"/>
  </w:num>
  <w:num w:numId="38">
    <w:abstractNumId w:val="25"/>
  </w:num>
  <w:num w:numId="39">
    <w:abstractNumId w:val="33"/>
  </w:num>
  <w:num w:numId="40">
    <w:abstractNumId w:val="49"/>
  </w:num>
  <w:num w:numId="41">
    <w:abstractNumId w:val="43"/>
  </w:num>
  <w:num w:numId="42">
    <w:abstractNumId w:val="31"/>
  </w:num>
  <w:num w:numId="43">
    <w:abstractNumId w:val="16"/>
  </w:num>
  <w:num w:numId="44">
    <w:abstractNumId w:val="22"/>
  </w:num>
  <w:num w:numId="45">
    <w:abstractNumId w:val="59"/>
  </w:num>
  <w:num w:numId="46">
    <w:abstractNumId w:val="17"/>
  </w:num>
  <w:num w:numId="47">
    <w:abstractNumId w:val="28"/>
  </w:num>
  <w:num w:numId="48">
    <w:abstractNumId w:val="42"/>
  </w:num>
  <w:num w:numId="49">
    <w:abstractNumId w:val="18"/>
  </w:num>
  <w:num w:numId="50">
    <w:abstractNumId w:val="44"/>
  </w:num>
  <w:num w:numId="51">
    <w:abstractNumId w:val="35"/>
  </w:num>
  <w:num w:numId="52">
    <w:abstractNumId w:val="51"/>
  </w:num>
  <w:num w:numId="53">
    <w:abstractNumId w:val="29"/>
  </w:num>
  <w:num w:numId="54">
    <w:abstractNumId w:val="64"/>
  </w:num>
  <w:num w:numId="55">
    <w:abstractNumId w:val="36"/>
  </w:num>
  <w:num w:numId="56">
    <w:abstractNumId w:val="2"/>
  </w:num>
  <w:num w:numId="57">
    <w:abstractNumId w:val="4"/>
  </w:num>
  <w:num w:numId="58">
    <w:abstractNumId w:val="15"/>
  </w:num>
  <w:num w:numId="59">
    <w:abstractNumId w:val="13"/>
  </w:num>
  <w:num w:numId="60">
    <w:abstractNumId w:val="20"/>
  </w:num>
  <w:num w:numId="61">
    <w:abstractNumId w:val="61"/>
  </w:num>
  <w:num w:numId="62">
    <w:abstractNumId w:val="63"/>
  </w:num>
  <w:num w:numId="63">
    <w:abstractNumId w:val="37"/>
  </w:num>
  <w:num w:numId="64">
    <w:abstractNumId w:val="3"/>
  </w:num>
  <w:num w:numId="65">
    <w:abstractNumId w:val="8"/>
  </w:num>
  <w:num w:numId="66">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15E50"/>
    <w:rsid w:val="00006FB6"/>
    <w:rsid w:val="00015E50"/>
    <w:rsid w:val="00023F1B"/>
    <w:rsid w:val="000255AD"/>
    <w:rsid w:val="000742BB"/>
    <w:rsid w:val="00094557"/>
    <w:rsid w:val="000A5B41"/>
    <w:rsid w:val="00116E78"/>
    <w:rsid w:val="00117185"/>
    <w:rsid w:val="001246C1"/>
    <w:rsid w:val="00133771"/>
    <w:rsid w:val="0015175F"/>
    <w:rsid w:val="001637A6"/>
    <w:rsid w:val="00172D91"/>
    <w:rsid w:val="00173830"/>
    <w:rsid w:val="00176BDC"/>
    <w:rsid w:val="00183316"/>
    <w:rsid w:val="00196716"/>
    <w:rsid w:val="001A666C"/>
    <w:rsid w:val="001B1503"/>
    <w:rsid w:val="001D669F"/>
    <w:rsid w:val="00243CAD"/>
    <w:rsid w:val="00247725"/>
    <w:rsid w:val="00251032"/>
    <w:rsid w:val="00271884"/>
    <w:rsid w:val="00275B5F"/>
    <w:rsid w:val="00280C78"/>
    <w:rsid w:val="00292E86"/>
    <w:rsid w:val="002A2626"/>
    <w:rsid w:val="002A36D6"/>
    <w:rsid w:val="002C22F0"/>
    <w:rsid w:val="002D1EAB"/>
    <w:rsid w:val="002E0965"/>
    <w:rsid w:val="002F29CA"/>
    <w:rsid w:val="00320060"/>
    <w:rsid w:val="003452D1"/>
    <w:rsid w:val="003846B5"/>
    <w:rsid w:val="00385229"/>
    <w:rsid w:val="00387892"/>
    <w:rsid w:val="003C4647"/>
    <w:rsid w:val="003D6EFE"/>
    <w:rsid w:val="003E4305"/>
    <w:rsid w:val="003E5972"/>
    <w:rsid w:val="00412626"/>
    <w:rsid w:val="004129F7"/>
    <w:rsid w:val="00422BE5"/>
    <w:rsid w:val="00430E5E"/>
    <w:rsid w:val="00437853"/>
    <w:rsid w:val="004664D2"/>
    <w:rsid w:val="00472CBE"/>
    <w:rsid w:val="004837FE"/>
    <w:rsid w:val="004A77C6"/>
    <w:rsid w:val="004B00EB"/>
    <w:rsid w:val="004D55E3"/>
    <w:rsid w:val="004D63FE"/>
    <w:rsid w:val="004F4490"/>
    <w:rsid w:val="004F53EE"/>
    <w:rsid w:val="00514E43"/>
    <w:rsid w:val="00521C95"/>
    <w:rsid w:val="005262D5"/>
    <w:rsid w:val="00527003"/>
    <w:rsid w:val="00527E5B"/>
    <w:rsid w:val="00542539"/>
    <w:rsid w:val="005507C7"/>
    <w:rsid w:val="0056088D"/>
    <w:rsid w:val="005847EF"/>
    <w:rsid w:val="005A6832"/>
    <w:rsid w:val="005B0C07"/>
    <w:rsid w:val="005B29A0"/>
    <w:rsid w:val="005B7F02"/>
    <w:rsid w:val="005C5258"/>
    <w:rsid w:val="00607E68"/>
    <w:rsid w:val="00624837"/>
    <w:rsid w:val="006531A9"/>
    <w:rsid w:val="00672425"/>
    <w:rsid w:val="00674D86"/>
    <w:rsid w:val="006A22FA"/>
    <w:rsid w:val="006A2D88"/>
    <w:rsid w:val="006B307E"/>
    <w:rsid w:val="006B3E9B"/>
    <w:rsid w:val="006D0439"/>
    <w:rsid w:val="006E501C"/>
    <w:rsid w:val="006F42EC"/>
    <w:rsid w:val="006F4A6A"/>
    <w:rsid w:val="007140B2"/>
    <w:rsid w:val="00754DF2"/>
    <w:rsid w:val="0079619D"/>
    <w:rsid w:val="007968AF"/>
    <w:rsid w:val="00796AE3"/>
    <w:rsid w:val="007C20F5"/>
    <w:rsid w:val="007F7433"/>
    <w:rsid w:val="008016ED"/>
    <w:rsid w:val="00806894"/>
    <w:rsid w:val="00832D87"/>
    <w:rsid w:val="0084234D"/>
    <w:rsid w:val="00847FD7"/>
    <w:rsid w:val="00851BCA"/>
    <w:rsid w:val="0085448D"/>
    <w:rsid w:val="00863B6B"/>
    <w:rsid w:val="008662D3"/>
    <w:rsid w:val="00885853"/>
    <w:rsid w:val="008A45E2"/>
    <w:rsid w:val="008E3F13"/>
    <w:rsid w:val="008F16C2"/>
    <w:rsid w:val="00900E57"/>
    <w:rsid w:val="009055EE"/>
    <w:rsid w:val="00907243"/>
    <w:rsid w:val="00917203"/>
    <w:rsid w:val="00920108"/>
    <w:rsid w:val="009538A8"/>
    <w:rsid w:val="009723D0"/>
    <w:rsid w:val="009A19EE"/>
    <w:rsid w:val="009A49B1"/>
    <w:rsid w:val="009B4362"/>
    <w:rsid w:val="009E73FD"/>
    <w:rsid w:val="00A2372E"/>
    <w:rsid w:val="00A36E40"/>
    <w:rsid w:val="00A426F0"/>
    <w:rsid w:val="00A72AB0"/>
    <w:rsid w:val="00A749C7"/>
    <w:rsid w:val="00A76DF7"/>
    <w:rsid w:val="00A81727"/>
    <w:rsid w:val="00A963A7"/>
    <w:rsid w:val="00A970B0"/>
    <w:rsid w:val="00AA4126"/>
    <w:rsid w:val="00AA59C2"/>
    <w:rsid w:val="00AC056E"/>
    <w:rsid w:val="00AD62E6"/>
    <w:rsid w:val="00AE6210"/>
    <w:rsid w:val="00AF0038"/>
    <w:rsid w:val="00AF72B8"/>
    <w:rsid w:val="00B06938"/>
    <w:rsid w:val="00B07C23"/>
    <w:rsid w:val="00B11C92"/>
    <w:rsid w:val="00B22F53"/>
    <w:rsid w:val="00B250D6"/>
    <w:rsid w:val="00B72F0B"/>
    <w:rsid w:val="00B76AF1"/>
    <w:rsid w:val="00B80EE9"/>
    <w:rsid w:val="00B82BE4"/>
    <w:rsid w:val="00BA1623"/>
    <w:rsid w:val="00BB3DA6"/>
    <w:rsid w:val="00BC21F9"/>
    <w:rsid w:val="00BF63F6"/>
    <w:rsid w:val="00BF66CF"/>
    <w:rsid w:val="00BF7346"/>
    <w:rsid w:val="00C0472D"/>
    <w:rsid w:val="00C308B0"/>
    <w:rsid w:val="00C33BFB"/>
    <w:rsid w:val="00C54125"/>
    <w:rsid w:val="00C97D75"/>
    <w:rsid w:val="00CC1743"/>
    <w:rsid w:val="00CC70C7"/>
    <w:rsid w:val="00CD151A"/>
    <w:rsid w:val="00D22CB7"/>
    <w:rsid w:val="00D471AE"/>
    <w:rsid w:val="00D57159"/>
    <w:rsid w:val="00D82EB8"/>
    <w:rsid w:val="00D8649A"/>
    <w:rsid w:val="00D92EE9"/>
    <w:rsid w:val="00DC58BB"/>
    <w:rsid w:val="00DE4071"/>
    <w:rsid w:val="00DE44B6"/>
    <w:rsid w:val="00DF0A1B"/>
    <w:rsid w:val="00E31257"/>
    <w:rsid w:val="00E35086"/>
    <w:rsid w:val="00E415B5"/>
    <w:rsid w:val="00E419BA"/>
    <w:rsid w:val="00E46AE6"/>
    <w:rsid w:val="00E53407"/>
    <w:rsid w:val="00E676E4"/>
    <w:rsid w:val="00EA1A28"/>
    <w:rsid w:val="00EB63E6"/>
    <w:rsid w:val="00ED559C"/>
    <w:rsid w:val="00ED584E"/>
    <w:rsid w:val="00EE1C76"/>
    <w:rsid w:val="00F01C92"/>
    <w:rsid w:val="00F06A81"/>
    <w:rsid w:val="00F5417F"/>
    <w:rsid w:val="00F55BF6"/>
    <w:rsid w:val="00F65BD0"/>
    <w:rsid w:val="00F762DE"/>
    <w:rsid w:val="00F947FB"/>
    <w:rsid w:val="00FB4FD8"/>
    <w:rsid w:val="00FB5195"/>
    <w:rsid w:val="00FC4484"/>
    <w:rsid w:val="00FC56AB"/>
    <w:rsid w:val="00FE5E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7BBC3F7"/>
  <w15:docId w15:val="{568974A2-2DAF-48C5-A21C-F9474036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2D3"/>
  </w:style>
  <w:style w:type="paragraph" w:styleId="1">
    <w:name w:val="heading 1"/>
    <w:next w:val="a"/>
    <w:link w:val="10"/>
    <w:uiPriority w:val="9"/>
    <w:unhideWhenUsed/>
    <w:qFormat/>
    <w:rsid w:val="00ED559C"/>
    <w:pPr>
      <w:keepNext/>
      <w:keepLines/>
      <w:spacing w:after="0" w:line="259" w:lineRule="auto"/>
      <w:ind w:left="10" w:hanging="9"/>
      <w:outlineLvl w:val="0"/>
    </w:pPr>
    <w:rPr>
      <w:rFonts w:ascii="Calibri" w:eastAsia="Calibri" w:hAnsi="Calibri" w:cs="Calibri"/>
      <w:b/>
      <w:color w:val="181717"/>
      <w:sz w:val="24"/>
    </w:rPr>
  </w:style>
  <w:style w:type="paragraph" w:styleId="2">
    <w:name w:val="heading 2"/>
    <w:basedOn w:val="a"/>
    <w:next w:val="a"/>
    <w:link w:val="20"/>
    <w:uiPriority w:val="9"/>
    <w:unhideWhenUsed/>
    <w:qFormat/>
    <w:rsid w:val="00472C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A77C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next w:val="a"/>
    <w:link w:val="40"/>
    <w:uiPriority w:val="9"/>
    <w:qFormat/>
    <w:rsid w:val="00422BE5"/>
    <w:pPr>
      <w:spacing w:before="120" w:after="120" w:line="240" w:lineRule="auto"/>
      <w:jc w:val="both"/>
      <w:outlineLvl w:val="3"/>
    </w:pPr>
    <w:rPr>
      <w:rFonts w:ascii="XO Thames" w:eastAsia="Times New Roman" w:hAnsi="XO Thames" w:cs="Times New Roman"/>
      <w:b/>
      <w:color w:val="000000"/>
      <w:sz w:val="24"/>
      <w:szCs w:val="20"/>
    </w:rPr>
  </w:style>
  <w:style w:type="paragraph" w:styleId="5">
    <w:name w:val="heading 5"/>
    <w:basedOn w:val="a"/>
    <w:next w:val="a"/>
    <w:link w:val="50"/>
    <w:uiPriority w:val="9"/>
    <w:unhideWhenUsed/>
    <w:qFormat/>
    <w:rsid w:val="00B22F5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D559C"/>
    <w:pPr>
      <w:spacing w:after="0" w:line="240" w:lineRule="auto"/>
      <w:ind w:firstLine="709"/>
      <w:jc w:val="both"/>
    </w:pPr>
    <w:rPr>
      <w:rFonts w:ascii="Times New Roman" w:eastAsia="Calibri" w:hAnsi="Times New Roman" w:cs="Times New Roman"/>
      <w:sz w:val="28"/>
      <w:szCs w:val="28"/>
      <w:lang w:eastAsia="en-US"/>
    </w:rPr>
  </w:style>
  <w:style w:type="character" w:styleId="a5">
    <w:name w:val="Hyperlink"/>
    <w:link w:val="11"/>
    <w:uiPriority w:val="99"/>
    <w:unhideWhenUsed/>
    <w:rsid w:val="00ED559C"/>
    <w:rPr>
      <w:color w:val="0000FF"/>
      <w:u w:val="single"/>
    </w:rPr>
  </w:style>
  <w:style w:type="character" w:customStyle="1" w:styleId="a4">
    <w:name w:val="Без интервала Знак"/>
    <w:link w:val="a3"/>
    <w:uiPriority w:val="1"/>
    <w:rsid w:val="00ED559C"/>
    <w:rPr>
      <w:rFonts w:ascii="Times New Roman" w:eastAsia="Calibri" w:hAnsi="Times New Roman" w:cs="Times New Roman"/>
      <w:sz w:val="28"/>
      <w:szCs w:val="28"/>
      <w:lang w:eastAsia="en-US"/>
    </w:rPr>
  </w:style>
  <w:style w:type="paragraph" w:styleId="a6">
    <w:name w:val="Title"/>
    <w:basedOn w:val="a"/>
    <w:next w:val="a"/>
    <w:link w:val="a7"/>
    <w:uiPriority w:val="1"/>
    <w:qFormat/>
    <w:rsid w:val="00ED55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7">
    <w:name w:val="Заголовок Знак"/>
    <w:basedOn w:val="a0"/>
    <w:link w:val="a6"/>
    <w:uiPriority w:val="1"/>
    <w:rsid w:val="00ED559C"/>
    <w:rPr>
      <w:rFonts w:ascii="Cambria" w:eastAsia="Times New Roman" w:hAnsi="Cambria" w:cs="Times New Roman"/>
      <w:color w:val="17365D"/>
      <w:spacing w:val="5"/>
      <w:kern w:val="28"/>
      <w:sz w:val="52"/>
      <w:szCs w:val="52"/>
    </w:rPr>
  </w:style>
  <w:style w:type="character" w:customStyle="1" w:styleId="apple-converted-space">
    <w:name w:val="apple-converted-space"/>
    <w:rsid w:val="00ED559C"/>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 Знак2, Знак Знак1"/>
    <w:basedOn w:val="a"/>
    <w:uiPriority w:val="99"/>
    <w:unhideWhenUsed/>
    <w:rsid w:val="00ED559C"/>
    <w:pPr>
      <w:spacing w:before="100" w:beforeAutospacing="1" w:after="100" w:afterAutospacing="1" w:line="240" w:lineRule="auto"/>
    </w:pPr>
    <w:rPr>
      <w:rFonts w:ascii="Calibri" w:eastAsia="Times New Roman" w:hAnsi="Calibri" w:cs="Times New Roman"/>
      <w:sz w:val="24"/>
      <w:szCs w:val="24"/>
    </w:rPr>
  </w:style>
  <w:style w:type="paragraph" w:customStyle="1" w:styleId="12">
    <w:name w:val="Обычный1"/>
    <w:rsid w:val="00ED559C"/>
    <w:pPr>
      <w:spacing w:after="0" w:line="240" w:lineRule="auto"/>
    </w:pPr>
    <w:rPr>
      <w:rFonts w:ascii="Times New Roman" w:eastAsia="ヒラギノ角ゴ Pro W3" w:hAnsi="Times New Roman" w:cs="Times New Roman"/>
      <w:color w:val="000000"/>
      <w:sz w:val="24"/>
      <w:szCs w:val="20"/>
    </w:rPr>
  </w:style>
  <w:style w:type="paragraph" w:customStyle="1" w:styleId="Style6">
    <w:name w:val="Style6"/>
    <w:basedOn w:val="a"/>
    <w:rsid w:val="00ED559C"/>
    <w:pPr>
      <w:spacing w:after="0" w:line="317" w:lineRule="exact"/>
    </w:pPr>
    <w:rPr>
      <w:rFonts w:ascii="Times New Roman" w:eastAsia="Times New Roman" w:hAnsi="Times New Roman" w:cs="Times New Roman"/>
      <w:sz w:val="20"/>
      <w:szCs w:val="20"/>
    </w:rPr>
  </w:style>
  <w:style w:type="character" w:customStyle="1" w:styleId="CharStyle4">
    <w:name w:val="CharStyle4"/>
    <w:rsid w:val="00ED559C"/>
    <w:rPr>
      <w:rFonts w:ascii="Times New Roman" w:eastAsia="Times New Roman" w:hAnsi="Times New Roman" w:cs="Times New Roman"/>
      <w:b w:val="0"/>
      <w:bCs w:val="0"/>
      <w:i w:val="0"/>
      <w:iCs w:val="0"/>
      <w:smallCaps w:val="0"/>
      <w:sz w:val="22"/>
      <w:szCs w:val="22"/>
    </w:rPr>
  </w:style>
  <w:style w:type="character" w:customStyle="1" w:styleId="10">
    <w:name w:val="Заголовок 1 Знак"/>
    <w:basedOn w:val="a0"/>
    <w:link w:val="1"/>
    <w:rsid w:val="00ED559C"/>
    <w:rPr>
      <w:rFonts w:ascii="Calibri" w:eastAsia="Calibri" w:hAnsi="Calibri" w:cs="Calibri"/>
      <w:b/>
      <w:color w:val="181717"/>
      <w:sz w:val="24"/>
    </w:rPr>
  </w:style>
  <w:style w:type="paragraph" w:styleId="a9">
    <w:name w:val="Balloon Text"/>
    <w:basedOn w:val="a"/>
    <w:link w:val="aa"/>
    <w:uiPriority w:val="99"/>
    <w:semiHidden/>
    <w:unhideWhenUsed/>
    <w:rsid w:val="00F947F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947FB"/>
    <w:rPr>
      <w:rFonts w:ascii="Segoe UI" w:hAnsi="Segoe UI" w:cs="Segoe UI"/>
      <w:sz w:val="18"/>
      <w:szCs w:val="18"/>
    </w:rPr>
  </w:style>
  <w:style w:type="character" w:customStyle="1" w:styleId="Zag11">
    <w:name w:val="Zag_11"/>
    <w:rsid w:val="00B250D6"/>
  </w:style>
  <w:style w:type="character" w:customStyle="1" w:styleId="20">
    <w:name w:val="Заголовок 2 Знак"/>
    <w:basedOn w:val="a0"/>
    <w:link w:val="2"/>
    <w:rsid w:val="00472CBE"/>
    <w:rPr>
      <w:rFonts w:asciiTheme="majorHAnsi" w:eastAsiaTheme="majorEastAsia" w:hAnsiTheme="majorHAnsi" w:cstheme="majorBidi"/>
      <w:color w:val="365F91" w:themeColor="accent1" w:themeShade="BF"/>
      <w:sz w:val="26"/>
      <w:szCs w:val="26"/>
    </w:rPr>
  </w:style>
  <w:style w:type="character" w:customStyle="1" w:styleId="dash041e005f0431005f044b005f0447005f043d005f044b005f0439005f005fchar1char1">
    <w:name w:val="dash041e_005f0431_005f044b_005f0447_005f043d_005f044b_005f0439_005f_005fchar1__char1"/>
    <w:rsid w:val="009B4362"/>
    <w:rPr>
      <w:rFonts w:ascii="Times New Roman" w:hAnsi="Times New Roman" w:cs="Times New Roman" w:hint="default"/>
      <w:strike w:val="0"/>
      <w:dstrike w:val="0"/>
      <w:sz w:val="24"/>
      <w:szCs w:val="24"/>
      <w:u w:val="none"/>
      <w:effect w:val="none"/>
    </w:rPr>
  </w:style>
  <w:style w:type="paragraph" w:styleId="ab">
    <w:name w:val="List Paragraph"/>
    <w:basedOn w:val="a"/>
    <w:link w:val="ac"/>
    <w:uiPriority w:val="34"/>
    <w:qFormat/>
    <w:rsid w:val="00023F1B"/>
    <w:pPr>
      <w:spacing w:after="0" w:line="240" w:lineRule="auto"/>
      <w:ind w:left="720"/>
      <w:contextualSpacing/>
    </w:pPr>
    <w:rPr>
      <w:rFonts w:ascii="Calibri" w:eastAsia="Calibri" w:hAnsi="Calibri" w:cs="Times New Roman"/>
      <w:sz w:val="24"/>
      <w:szCs w:val="24"/>
    </w:rPr>
  </w:style>
  <w:style w:type="character" w:customStyle="1" w:styleId="ac">
    <w:name w:val="Абзац списка Знак"/>
    <w:link w:val="ab"/>
    <w:uiPriority w:val="34"/>
    <w:locked/>
    <w:rsid w:val="00023F1B"/>
    <w:rPr>
      <w:rFonts w:ascii="Calibri" w:eastAsia="Calibri" w:hAnsi="Calibri" w:cs="Times New Roman"/>
      <w:sz w:val="24"/>
      <w:szCs w:val="24"/>
    </w:rPr>
  </w:style>
  <w:style w:type="character" w:customStyle="1" w:styleId="30">
    <w:name w:val="Заголовок 3 Знак"/>
    <w:basedOn w:val="a0"/>
    <w:link w:val="3"/>
    <w:rsid w:val="004A77C6"/>
    <w:rPr>
      <w:rFonts w:asciiTheme="majorHAnsi" w:eastAsiaTheme="majorEastAsia" w:hAnsiTheme="majorHAnsi" w:cstheme="majorBidi"/>
      <w:b/>
      <w:bCs/>
      <w:color w:val="4F81BD" w:themeColor="accent1"/>
    </w:rPr>
  </w:style>
  <w:style w:type="paragraph" w:styleId="ad">
    <w:name w:val="Body Text"/>
    <w:basedOn w:val="a"/>
    <w:link w:val="ae"/>
    <w:uiPriority w:val="1"/>
    <w:qFormat/>
    <w:rsid w:val="004A77C6"/>
    <w:pPr>
      <w:spacing w:after="120"/>
    </w:pPr>
    <w:rPr>
      <w:rFonts w:ascii="Calibri" w:eastAsia="Times New Roman" w:hAnsi="Calibri" w:cs="Times New Roman"/>
    </w:rPr>
  </w:style>
  <w:style w:type="character" w:customStyle="1" w:styleId="ae">
    <w:name w:val="Основной текст Знак"/>
    <w:basedOn w:val="a0"/>
    <w:link w:val="ad"/>
    <w:uiPriority w:val="1"/>
    <w:rsid w:val="004A77C6"/>
    <w:rPr>
      <w:rFonts w:ascii="Calibri" w:eastAsia="Times New Roman" w:hAnsi="Calibri" w:cs="Times New Roman"/>
    </w:rPr>
  </w:style>
  <w:style w:type="character" w:customStyle="1" w:styleId="14">
    <w:name w:val="Основной текст (14)_"/>
    <w:link w:val="141"/>
    <w:uiPriority w:val="99"/>
    <w:locked/>
    <w:rsid w:val="004A77C6"/>
    <w:rPr>
      <w:i/>
      <w:iCs/>
      <w:shd w:val="clear" w:color="auto" w:fill="FFFFFF"/>
    </w:rPr>
  </w:style>
  <w:style w:type="paragraph" w:customStyle="1" w:styleId="141">
    <w:name w:val="Основной текст (14)1"/>
    <w:basedOn w:val="a"/>
    <w:link w:val="14"/>
    <w:uiPriority w:val="99"/>
    <w:rsid w:val="004A77C6"/>
    <w:pPr>
      <w:shd w:val="clear" w:color="auto" w:fill="FFFFFF"/>
      <w:spacing w:after="0" w:line="211" w:lineRule="exact"/>
      <w:ind w:firstLine="400"/>
      <w:jc w:val="both"/>
    </w:pPr>
    <w:rPr>
      <w:i/>
      <w:iCs/>
    </w:rPr>
  </w:style>
  <w:style w:type="character" w:customStyle="1" w:styleId="1491">
    <w:name w:val="Основной текст (14)91"/>
    <w:uiPriority w:val="99"/>
    <w:rsid w:val="004A77C6"/>
    <w:rPr>
      <w:rFonts w:ascii="Times New Roman" w:hAnsi="Times New Roman"/>
      <w:i/>
      <w:iCs/>
      <w:noProof/>
      <w:spacing w:val="0"/>
      <w:shd w:val="clear" w:color="auto" w:fill="FFFFFF"/>
    </w:rPr>
  </w:style>
  <w:style w:type="character" w:customStyle="1" w:styleId="1489">
    <w:name w:val="Основной текст (14)89"/>
    <w:uiPriority w:val="99"/>
    <w:rsid w:val="004A77C6"/>
    <w:rPr>
      <w:rFonts w:ascii="Times New Roman" w:hAnsi="Times New Roman"/>
      <w:i/>
      <w:iCs/>
      <w:noProof/>
      <w:spacing w:val="0"/>
      <w:shd w:val="clear" w:color="auto" w:fill="FFFFFF"/>
    </w:rPr>
  </w:style>
  <w:style w:type="character" w:customStyle="1" w:styleId="33">
    <w:name w:val="Заголовок №3 (3)"/>
    <w:uiPriority w:val="99"/>
    <w:rsid w:val="004A77C6"/>
    <w:rPr>
      <w:rFonts w:ascii="Calibri" w:hAnsi="Calibri" w:cs="Calibri"/>
      <w:b/>
      <w:bCs/>
      <w:noProof/>
      <w:spacing w:val="0"/>
      <w:sz w:val="23"/>
      <w:szCs w:val="23"/>
      <w:lang w:bidi="ar-SA"/>
    </w:rPr>
  </w:style>
  <w:style w:type="character" w:customStyle="1" w:styleId="1485">
    <w:name w:val="Основной текст (14)85"/>
    <w:uiPriority w:val="99"/>
    <w:rsid w:val="004A77C6"/>
    <w:rPr>
      <w:rFonts w:ascii="Times New Roman" w:hAnsi="Times New Roman"/>
      <w:i/>
      <w:iCs/>
      <w:noProof/>
      <w:spacing w:val="0"/>
      <w:shd w:val="clear" w:color="auto" w:fill="FFFFFF"/>
    </w:rPr>
  </w:style>
  <w:style w:type="character" w:customStyle="1" w:styleId="1483">
    <w:name w:val="Основной текст (14)83"/>
    <w:uiPriority w:val="99"/>
    <w:rsid w:val="004A77C6"/>
    <w:rPr>
      <w:rFonts w:ascii="Times New Roman" w:hAnsi="Times New Roman"/>
      <w:i/>
      <w:iCs/>
      <w:noProof/>
      <w:spacing w:val="0"/>
      <w:shd w:val="clear" w:color="auto" w:fill="FFFFFF"/>
    </w:rPr>
  </w:style>
  <w:style w:type="character" w:customStyle="1" w:styleId="3319">
    <w:name w:val="Заголовок №3 (3)19"/>
    <w:uiPriority w:val="99"/>
    <w:rsid w:val="004A77C6"/>
    <w:rPr>
      <w:rFonts w:ascii="Calibri" w:hAnsi="Calibri" w:cs="Calibri"/>
      <w:b/>
      <w:bCs/>
      <w:noProof/>
      <w:spacing w:val="0"/>
      <w:sz w:val="23"/>
      <w:szCs w:val="23"/>
      <w:lang w:bidi="ar-SA"/>
    </w:rPr>
  </w:style>
  <w:style w:type="character" w:customStyle="1" w:styleId="1481">
    <w:name w:val="Основной текст (14)81"/>
    <w:uiPriority w:val="99"/>
    <w:rsid w:val="004A77C6"/>
    <w:rPr>
      <w:rFonts w:ascii="Times New Roman" w:hAnsi="Times New Roman"/>
      <w:i/>
      <w:iCs/>
      <w:noProof/>
      <w:spacing w:val="0"/>
      <w:shd w:val="clear" w:color="auto" w:fill="FFFFFF"/>
    </w:rPr>
  </w:style>
  <w:style w:type="character" w:customStyle="1" w:styleId="6">
    <w:name w:val="Основной текст (6)_"/>
    <w:basedOn w:val="a0"/>
    <w:rsid w:val="004F4490"/>
    <w:rPr>
      <w:rFonts w:ascii="Calibri" w:eastAsia="Calibri" w:hAnsi="Calibri" w:cs="Calibri"/>
      <w:b w:val="0"/>
      <w:bCs w:val="0"/>
      <w:i w:val="0"/>
      <w:iCs w:val="0"/>
      <w:smallCaps w:val="0"/>
      <w:strike w:val="0"/>
      <w:sz w:val="19"/>
      <w:szCs w:val="19"/>
      <w:u w:val="none"/>
    </w:rPr>
  </w:style>
  <w:style w:type="character" w:customStyle="1" w:styleId="60">
    <w:name w:val="Основной текст (6)"/>
    <w:basedOn w:val="6"/>
    <w:rsid w:val="004F4490"/>
    <w:rPr>
      <w:rFonts w:ascii="Calibri" w:eastAsia="Calibri" w:hAnsi="Calibri" w:cs="Calibri"/>
      <w:b w:val="0"/>
      <w:bCs w:val="0"/>
      <w:i w:val="0"/>
      <w:iCs w:val="0"/>
      <w:smallCaps w:val="0"/>
      <w:strike w:val="0"/>
      <w:color w:val="231F20"/>
      <w:spacing w:val="0"/>
      <w:w w:val="100"/>
      <w:position w:val="0"/>
      <w:sz w:val="19"/>
      <w:szCs w:val="19"/>
      <w:u w:val="none"/>
      <w:lang w:val="ru-RU" w:eastAsia="ru-RU" w:bidi="ru-RU"/>
    </w:rPr>
  </w:style>
  <w:style w:type="character" w:customStyle="1" w:styleId="31">
    <w:name w:val="Заголовок №3_"/>
    <w:basedOn w:val="a0"/>
    <w:rsid w:val="004F4490"/>
    <w:rPr>
      <w:rFonts w:ascii="Franklin Gothic Demi Cond" w:eastAsia="Franklin Gothic Demi Cond" w:hAnsi="Franklin Gothic Demi Cond" w:cs="Franklin Gothic Demi Cond"/>
      <w:b w:val="0"/>
      <w:bCs w:val="0"/>
      <w:i w:val="0"/>
      <w:iCs w:val="0"/>
      <w:smallCaps w:val="0"/>
      <w:strike w:val="0"/>
      <w:u w:val="none"/>
    </w:rPr>
  </w:style>
  <w:style w:type="character" w:customStyle="1" w:styleId="32">
    <w:name w:val="Заголовок №3"/>
    <w:basedOn w:val="31"/>
    <w:rsid w:val="004F4490"/>
    <w:rPr>
      <w:rFonts w:ascii="Franklin Gothic Demi Cond" w:eastAsia="Franklin Gothic Demi Cond" w:hAnsi="Franklin Gothic Demi Cond" w:cs="Franklin Gothic Demi Cond"/>
      <w:b w:val="0"/>
      <w:bCs w:val="0"/>
      <w:i w:val="0"/>
      <w:iCs w:val="0"/>
      <w:smallCaps w:val="0"/>
      <w:strike w:val="0"/>
      <w:color w:val="231F20"/>
      <w:spacing w:val="0"/>
      <w:w w:val="100"/>
      <w:position w:val="0"/>
      <w:sz w:val="24"/>
      <w:szCs w:val="24"/>
      <w:u w:val="none"/>
      <w:lang w:val="ru-RU" w:eastAsia="ru-RU" w:bidi="ru-RU"/>
    </w:rPr>
  </w:style>
  <w:style w:type="character" w:customStyle="1" w:styleId="21">
    <w:name w:val="Основной текст (2)_"/>
    <w:basedOn w:val="a0"/>
    <w:rsid w:val="004F4490"/>
    <w:rPr>
      <w:rFonts w:ascii="Century Schoolbook" w:eastAsia="Century Schoolbook" w:hAnsi="Century Schoolbook" w:cs="Century Schoolbook"/>
      <w:b w:val="0"/>
      <w:bCs w:val="0"/>
      <w:i w:val="0"/>
      <w:iCs w:val="0"/>
      <w:smallCaps w:val="0"/>
      <w:strike w:val="0"/>
      <w:sz w:val="20"/>
      <w:szCs w:val="20"/>
      <w:u w:val="none"/>
    </w:rPr>
  </w:style>
  <w:style w:type="character" w:customStyle="1" w:styleId="22">
    <w:name w:val="Основной текст (2)"/>
    <w:basedOn w:val="21"/>
    <w:rsid w:val="004F4490"/>
    <w:rPr>
      <w:rFonts w:ascii="Century Schoolbook" w:eastAsia="Century Schoolbook" w:hAnsi="Century Schoolbook" w:cs="Century Schoolbook"/>
      <w:b w:val="0"/>
      <w:bCs w:val="0"/>
      <w:i w:val="0"/>
      <w:iCs w:val="0"/>
      <w:smallCaps w:val="0"/>
      <w:strike w:val="0"/>
      <w:color w:val="231F20"/>
      <w:spacing w:val="0"/>
      <w:w w:val="100"/>
      <w:position w:val="0"/>
      <w:sz w:val="20"/>
      <w:szCs w:val="20"/>
      <w:u w:val="none"/>
      <w:lang w:val="ru-RU" w:eastAsia="ru-RU" w:bidi="ru-RU"/>
    </w:rPr>
  </w:style>
  <w:style w:type="character" w:customStyle="1" w:styleId="9">
    <w:name w:val="Основной текст (9)_"/>
    <w:basedOn w:val="a0"/>
    <w:rsid w:val="004F4490"/>
    <w:rPr>
      <w:rFonts w:ascii="Century Schoolbook" w:eastAsia="Century Schoolbook" w:hAnsi="Century Schoolbook" w:cs="Century Schoolbook"/>
      <w:b/>
      <w:bCs/>
      <w:i/>
      <w:iCs/>
      <w:smallCaps w:val="0"/>
      <w:strike w:val="0"/>
      <w:sz w:val="21"/>
      <w:szCs w:val="21"/>
      <w:u w:val="none"/>
    </w:rPr>
  </w:style>
  <w:style w:type="character" w:customStyle="1" w:styleId="90">
    <w:name w:val="Основной текст (9)"/>
    <w:basedOn w:val="9"/>
    <w:rsid w:val="004F4490"/>
    <w:rPr>
      <w:rFonts w:ascii="Century Schoolbook" w:eastAsia="Century Schoolbook" w:hAnsi="Century Schoolbook" w:cs="Century Schoolbook"/>
      <w:b/>
      <w:bCs/>
      <w:i/>
      <w:iCs/>
      <w:smallCaps w:val="0"/>
      <w:strike w:val="0"/>
      <w:color w:val="231F20"/>
      <w:spacing w:val="0"/>
      <w:w w:val="100"/>
      <w:position w:val="0"/>
      <w:sz w:val="21"/>
      <w:szCs w:val="21"/>
      <w:u w:val="none"/>
      <w:lang w:val="ru-RU" w:eastAsia="ru-RU" w:bidi="ru-RU"/>
    </w:rPr>
  </w:style>
  <w:style w:type="character" w:customStyle="1" w:styleId="6CenturySchoolbook105pt">
    <w:name w:val="Основной текст (6) + Century Schoolbook;10;5 pt;Полужирный;Курсив"/>
    <w:basedOn w:val="6"/>
    <w:rsid w:val="004F4490"/>
    <w:rPr>
      <w:rFonts w:ascii="Century Schoolbook" w:eastAsia="Century Schoolbook" w:hAnsi="Century Schoolbook" w:cs="Century Schoolbook"/>
      <w:b/>
      <w:bCs/>
      <w:i/>
      <w:iCs/>
      <w:smallCaps w:val="0"/>
      <w:strike w:val="0"/>
      <w:color w:val="231F20"/>
      <w:spacing w:val="0"/>
      <w:w w:val="100"/>
      <w:position w:val="0"/>
      <w:sz w:val="21"/>
      <w:szCs w:val="21"/>
      <w:u w:val="none"/>
      <w:lang w:val="ru-RU" w:eastAsia="ru-RU" w:bidi="ru-RU"/>
    </w:rPr>
  </w:style>
  <w:style w:type="character" w:customStyle="1" w:styleId="2105pt">
    <w:name w:val="Основной текст (2) + 10;5 pt;Полужирный;Курсив"/>
    <w:basedOn w:val="21"/>
    <w:rsid w:val="004F4490"/>
    <w:rPr>
      <w:rFonts w:ascii="Century Schoolbook" w:eastAsia="Century Schoolbook" w:hAnsi="Century Schoolbook" w:cs="Century Schoolbook"/>
      <w:b/>
      <w:bCs/>
      <w:i/>
      <w:iCs/>
      <w:smallCaps w:val="0"/>
      <w:strike w:val="0"/>
      <w:color w:val="231F20"/>
      <w:spacing w:val="0"/>
      <w:w w:val="100"/>
      <w:position w:val="0"/>
      <w:sz w:val="21"/>
      <w:szCs w:val="21"/>
      <w:u w:val="none"/>
      <w:lang w:val="ru-RU" w:eastAsia="ru-RU" w:bidi="ru-RU"/>
    </w:rPr>
  </w:style>
  <w:style w:type="character" w:styleId="af">
    <w:name w:val="footnote reference"/>
    <w:uiPriority w:val="99"/>
    <w:rsid w:val="001246C1"/>
    <w:rPr>
      <w:vertAlign w:val="superscript"/>
    </w:rPr>
  </w:style>
  <w:style w:type="paragraph" w:styleId="af0">
    <w:name w:val="footnote text"/>
    <w:aliases w:val="Знак6,F1"/>
    <w:basedOn w:val="a"/>
    <w:link w:val="af1"/>
    <w:uiPriority w:val="99"/>
    <w:rsid w:val="001246C1"/>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aliases w:val="Знак6 Знак,F1 Знак"/>
    <w:basedOn w:val="a0"/>
    <w:link w:val="af0"/>
    <w:uiPriority w:val="99"/>
    <w:rsid w:val="001246C1"/>
    <w:rPr>
      <w:rFonts w:ascii="Times New Roman" w:eastAsia="Times New Roman" w:hAnsi="Times New Roman" w:cs="Times New Roman"/>
      <w:sz w:val="20"/>
      <w:szCs w:val="20"/>
    </w:rPr>
  </w:style>
  <w:style w:type="paragraph" w:customStyle="1" w:styleId="af2">
    <w:name w:val="А_основной"/>
    <w:basedOn w:val="a"/>
    <w:link w:val="af3"/>
    <w:qFormat/>
    <w:rsid w:val="001246C1"/>
    <w:pPr>
      <w:spacing w:after="0" w:line="360" w:lineRule="auto"/>
      <w:ind w:firstLine="454"/>
      <w:jc w:val="both"/>
    </w:pPr>
    <w:rPr>
      <w:rFonts w:ascii="Times New Roman" w:eastAsia="Calibri" w:hAnsi="Times New Roman" w:cs="Times New Roman"/>
      <w:sz w:val="28"/>
      <w:szCs w:val="28"/>
    </w:rPr>
  </w:style>
  <w:style w:type="character" w:customStyle="1" w:styleId="af3">
    <w:name w:val="А_основной Знак"/>
    <w:link w:val="af2"/>
    <w:rsid w:val="001246C1"/>
    <w:rPr>
      <w:rFonts w:ascii="Times New Roman" w:eastAsia="Calibri" w:hAnsi="Times New Roman" w:cs="Times New Roman"/>
      <w:sz w:val="28"/>
      <w:szCs w:val="28"/>
    </w:rPr>
  </w:style>
  <w:style w:type="paragraph" w:customStyle="1" w:styleId="footnotedescription">
    <w:name w:val="footnote description"/>
    <w:next w:val="a"/>
    <w:link w:val="footnotedescriptionChar"/>
    <w:hidden/>
    <w:rsid w:val="0085448D"/>
    <w:pPr>
      <w:spacing w:after="0" w:line="242" w:lineRule="auto"/>
      <w:ind w:left="227" w:hanging="227"/>
      <w:jc w:val="both"/>
    </w:pPr>
    <w:rPr>
      <w:rFonts w:ascii="Times New Roman" w:eastAsia="Times New Roman" w:hAnsi="Times New Roman" w:cs="Times New Roman"/>
      <w:color w:val="181717"/>
      <w:sz w:val="18"/>
    </w:rPr>
  </w:style>
  <w:style w:type="character" w:customStyle="1" w:styleId="footnotedescriptionChar">
    <w:name w:val="footnote description Char"/>
    <w:link w:val="footnotedescription"/>
    <w:rsid w:val="0085448D"/>
    <w:rPr>
      <w:rFonts w:ascii="Times New Roman" w:eastAsia="Times New Roman" w:hAnsi="Times New Roman" w:cs="Times New Roman"/>
      <w:color w:val="181717"/>
      <w:sz w:val="18"/>
    </w:rPr>
  </w:style>
  <w:style w:type="character" w:customStyle="1" w:styleId="footnotemark">
    <w:name w:val="footnote mark"/>
    <w:hidden/>
    <w:rsid w:val="0085448D"/>
    <w:rPr>
      <w:rFonts w:ascii="Times New Roman" w:eastAsia="Times New Roman" w:hAnsi="Times New Roman" w:cs="Times New Roman"/>
      <w:color w:val="181717"/>
      <w:sz w:val="18"/>
      <w:vertAlign w:val="superscript"/>
    </w:rPr>
  </w:style>
  <w:style w:type="character" w:customStyle="1" w:styleId="dash041e0431044b0447043d044b0439char1">
    <w:name w:val="dash041e_0431_044b_0447_043d_044b_0439__char1"/>
    <w:uiPriority w:val="99"/>
    <w:rsid w:val="006F42EC"/>
    <w:rPr>
      <w:rFonts w:ascii="Times New Roman" w:hAnsi="Times New Roman" w:cs="Times New Roman" w:hint="default"/>
      <w:strike w:val="0"/>
      <w:dstrike w:val="0"/>
      <w:sz w:val="24"/>
      <w:szCs w:val="24"/>
      <w:u w:val="none"/>
      <w:effect w:val="none"/>
    </w:rPr>
  </w:style>
  <w:style w:type="character" w:customStyle="1" w:styleId="af4">
    <w:name w:val="Основной текст_"/>
    <w:basedOn w:val="a0"/>
    <w:link w:val="13"/>
    <w:rsid w:val="00832D87"/>
    <w:rPr>
      <w:rFonts w:ascii="Times New Roman" w:eastAsia="Times New Roman" w:hAnsi="Times New Roman" w:cs="Times New Roman"/>
      <w:color w:val="231F20"/>
      <w:sz w:val="20"/>
      <w:szCs w:val="20"/>
    </w:rPr>
  </w:style>
  <w:style w:type="paragraph" w:customStyle="1" w:styleId="13">
    <w:name w:val="Основной текст1"/>
    <w:basedOn w:val="a"/>
    <w:link w:val="af4"/>
    <w:rsid w:val="00832D87"/>
    <w:pPr>
      <w:widowControl w:val="0"/>
      <w:spacing w:after="0" w:line="254" w:lineRule="auto"/>
      <w:ind w:firstLine="240"/>
    </w:pPr>
    <w:rPr>
      <w:rFonts w:ascii="Times New Roman" w:eastAsia="Times New Roman" w:hAnsi="Times New Roman" w:cs="Times New Roman"/>
      <w:color w:val="231F20"/>
      <w:sz w:val="20"/>
      <w:szCs w:val="20"/>
    </w:rPr>
  </w:style>
  <w:style w:type="character" w:customStyle="1" w:styleId="af5">
    <w:name w:val="Сноска_"/>
    <w:basedOn w:val="a0"/>
    <w:link w:val="af6"/>
    <w:rsid w:val="00832D87"/>
    <w:rPr>
      <w:rFonts w:ascii="Times New Roman" w:eastAsia="Times New Roman" w:hAnsi="Times New Roman" w:cs="Times New Roman"/>
      <w:color w:val="231F20"/>
      <w:sz w:val="18"/>
      <w:szCs w:val="18"/>
    </w:rPr>
  </w:style>
  <w:style w:type="character" w:customStyle="1" w:styleId="af7">
    <w:name w:val="Другое_"/>
    <w:basedOn w:val="a0"/>
    <w:link w:val="af8"/>
    <w:rsid w:val="00832D87"/>
    <w:rPr>
      <w:rFonts w:ascii="Times New Roman" w:eastAsia="Times New Roman" w:hAnsi="Times New Roman" w:cs="Times New Roman"/>
      <w:color w:val="231F20"/>
      <w:sz w:val="20"/>
      <w:szCs w:val="20"/>
    </w:rPr>
  </w:style>
  <w:style w:type="paragraph" w:customStyle="1" w:styleId="af6">
    <w:name w:val="Сноска"/>
    <w:basedOn w:val="a"/>
    <w:link w:val="af5"/>
    <w:rsid w:val="00832D87"/>
    <w:pPr>
      <w:widowControl w:val="0"/>
      <w:spacing w:after="0" w:line="233" w:lineRule="auto"/>
      <w:ind w:left="240" w:hanging="240"/>
    </w:pPr>
    <w:rPr>
      <w:rFonts w:ascii="Times New Roman" w:eastAsia="Times New Roman" w:hAnsi="Times New Roman" w:cs="Times New Roman"/>
      <w:color w:val="231F20"/>
      <w:sz w:val="18"/>
      <w:szCs w:val="18"/>
    </w:rPr>
  </w:style>
  <w:style w:type="paragraph" w:customStyle="1" w:styleId="af8">
    <w:name w:val="Другое"/>
    <w:basedOn w:val="a"/>
    <w:link w:val="af7"/>
    <w:rsid w:val="00832D87"/>
    <w:pPr>
      <w:widowControl w:val="0"/>
      <w:spacing w:after="0" w:line="254" w:lineRule="auto"/>
      <w:ind w:firstLine="240"/>
    </w:pPr>
    <w:rPr>
      <w:rFonts w:ascii="Times New Roman" w:eastAsia="Times New Roman" w:hAnsi="Times New Roman" w:cs="Times New Roman"/>
      <w:color w:val="231F20"/>
      <w:sz w:val="20"/>
      <w:szCs w:val="20"/>
    </w:rPr>
  </w:style>
  <w:style w:type="numbering" w:customStyle="1" w:styleId="15">
    <w:name w:val="Нет списка1"/>
    <w:next w:val="a2"/>
    <w:uiPriority w:val="99"/>
    <w:semiHidden/>
    <w:unhideWhenUsed/>
    <w:rsid w:val="00832D87"/>
  </w:style>
  <w:style w:type="character" w:customStyle="1" w:styleId="23">
    <w:name w:val="Заголовок №2_"/>
    <w:basedOn w:val="a0"/>
    <w:link w:val="24"/>
    <w:rsid w:val="00832D87"/>
    <w:rPr>
      <w:rFonts w:ascii="Times New Roman" w:eastAsia="Times New Roman" w:hAnsi="Times New Roman" w:cs="Times New Roman"/>
      <w:color w:val="808285"/>
      <w:sz w:val="26"/>
      <w:szCs w:val="26"/>
    </w:rPr>
  </w:style>
  <w:style w:type="character" w:customStyle="1" w:styleId="16">
    <w:name w:val="Заголовок №1_"/>
    <w:basedOn w:val="a0"/>
    <w:link w:val="17"/>
    <w:rsid w:val="00832D87"/>
    <w:rPr>
      <w:rFonts w:ascii="Arial" w:eastAsia="Arial" w:hAnsi="Arial" w:cs="Arial"/>
      <w:b/>
      <w:bCs/>
      <w:color w:val="808285"/>
      <w:sz w:val="86"/>
      <w:szCs w:val="86"/>
    </w:rPr>
  </w:style>
  <w:style w:type="character" w:customStyle="1" w:styleId="25">
    <w:name w:val="Колонтитул (2)_"/>
    <w:basedOn w:val="a0"/>
    <w:link w:val="26"/>
    <w:rsid w:val="00832D87"/>
    <w:rPr>
      <w:rFonts w:ascii="Times New Roman" w:eastAsia="Times New Roman" w:hAnsi="Times New Roman" w:cs="Times New Roman"/>
      <w:sz w:val="20"/>
      <w:szCs w:val="20"/>
    </w:rPr>
  </w:style>
  <w:style w:type="character" w:customStyle="1" w:styleId="af9">
    <w:name w:val="Оглавление_"/>
    <w:basedOn w:val="a0"/>
    <w:link w:val="afa"/>
    <w:rsid w:val="00832D87"/>
    <w:rPr>
      <w:rFonts w:ascii="Times New Roman" w:eastAsia="Times New Roman" w:hAnsi="Times New Roman" w:cs="Times New Roman"/>
      <w:color w:val="231F20"/>
      <w:sz w:val="20"/>
      <w:szCs w:val="20"/>
    </w:rPr>
  </w:style>
  <w:style w:type="character" w:customStyle="1" w:styleId="afb">
    <w:name w:val="Подпись к таблице_"/>
    <w:basedOn w:val="a0"/>
    <w:link w:val="afc"/>
    <w:rsid w:val="00832D87"/>
    <w:rPr>
      <w:rFonts w:ascii="Times New Roman" w:eastAsia="Times New Roman" w:hAnsi="Times New Roman" w:cs="Times New Roman"/>
      <w:b/>
      <w:bCs/>
      <w:i/>
      <w:iCs/>
      <w:color w:val="231F20"/>
      <w:sz w:val="20"/>
      <w:szCs w:val="20"/>
    </w:rPr>
  </w:style>
  <w:style w:type="character" w:customStyle="1" w:styleId="51">
    <w:name w:val="Основной текст (5)_"/>
    <w:basedOn w:val="a0"/>
    <w:link w:val="52"/>
    <w:rsid w:val="00832D87"/>
    <w:rPr>
      <w:rFonts w:ascii="Times New Roman" w:eastAsia="Times New Roman" w:hAnsi="Times New Roman" w:cs="Times New Roman"/>
      <w:color w:val="231F20"/>
      <w:sz w:val="18"/>
      <w:szCs w:val="18"/>
    </w:rPr>
  </w:style>
  <w:style w:type="character" w:customStyle="1" w:styleId="7">
    <w:name w:val="Основной текст (7)_"/>
    <w:basedOn w:val="a0"/>
    <w:link w:val="70"/>
    <w:rsid w:val="00832D87"/>
    <w:rPr>
      <w:rFonts w:ascii="Arial" w:eastAsia="Arial" w:hAnsi="Arial" w:cs="Arial"/>
      <w:color w:val="231F20"/>
      <w:sz w:val="15"/>
      <w:szCs w:val="15"/>
    </w:rPr>
  </w:style>
  <w:style w:type="paragraph" w:customStyle="1" w:styleId="24">
    <w:name w:val="Заголовок №2"/>
    <w:basedOn w:val="a"/>
    <w:link w:val="23"/>
    <w:rsid w:val="00832D87"/>
    <w:pPr>
      <w:widowControl w:val="0"/>
      <w:spacing w:after="560" w:line="190" w:lineRule="auto"/>
      <w:jc w:val="center"/>
      <w:outlineLvl w:val="1"/>
    </w:pPr>
    <w:rPr>
      <w:rFonts w:ascii="Times New Roman" w:eastAsia="Times New Roman" w:hAnsi="Times New Roman" w:cs="Times New Roman"/>
      <w:color w:val="808285"/>
      <w:sz w:val="26"/>
      <w:szCs w:val="26"/>
    </w:rPr>
  </w:style>
  <w:style w:type="paragraph" w:customStyle="1" w:styleId="17">
    <w:name w:val="Заголовок №1"/>
    <w:basedOn w:val="a"/>
    <w:link w:val="16"/>
    <w:rsid w:val="00832D87"/>
    <w:pPr>
      <w:widowControl w:val="0"/>
      <w:spacing w:after="560" w:line="240" w:lineRule="auto"/>
      <w:ind w:left="1080"/>
      <w:outlineLvl w:val="0"/>
    </w:pPr>
    <w:rPr>
      <w:rFonts w:ascii="Arial" w:eastAsia="Arial" w:hAnsi="Arial" w:cs="Arial"/>
      <w:b/>
      <w:bCs/>
      <w:color w:val="808285"/>
      <w:sz w:val="86"/>
      <w:szCs w:val="86"/>
    </w:rPr>
  </w:style>
  <w:style w:type="paragraph" w:customStyle="1" w:styleId="26">
    <w:name w:val="Колонтитул (2)"/>
    <w:basedOn w:val="a"/>
    <w:link w:val="25"/>
    <w:rsid w:val="00832D87"/>
    <w:pPr>
      <w:widowControl w:val="0"/>
      <w:spacing w:after="0" w:line="240" w:lineRule="auto"/>
    </w:pPr>
    <w:rPr>
      <w:rFonts w:ascii="Times New Roman" w:eastAsia="Times New Roman" w:hAnsi="Times New Roman" w:cs="Times New Roman"/>
      <w:sz w:val="20"/>
      <w:szCs w:val="20"/>
    </w:rPr>
  </w:style>
  <w:style w:type="paragraph" w:customStyle="1" w:styleId="afa">
    <w:name w:val="Оглавление"/>
    <w:basedOn w:val="a"/>
    <w:link w:val="af9"/>
    <w:rsid w:val="00832D87"/>
    <w:pPr>
      <w:widowControl w:val="0"/>
      <w:spacing w:after="0" w:line="240" w:lineRule="auto"/>
      <w:ind w:firstLine="460"/>
    </w:pPr>
    <w:rPr>
      <w:rFonts w:ascii="Times New Roman" w:eastAsia="Times New Roman" w:hAnsi="Times New Roman" w:cs="Times New Roman"/>
      <w:color w:val="231F20"/>
      <w:sz w:val="20"/>
      <w:szCs w:val="20"/>
    </w:rPr>
  </w:style>
  <w:style w:type="paragraph" w:customStyle="1" w:styleId="afc">
    <w:name w:val="Подпись к таблице"/>
    <w:basedOn w:val="a"/>
    <w:link w:val="afb"/>
    <w:rsid w:val="00832D87"/>
    <w:pPr>
      <w:widowControl w:val="0"/>
      <w:spacing w:after="0" w:line="240" w:lineRule="auto"/>
    </w:pPr>
    <w:rPr>
      <w:rFonts w:ascii="Times New Roman" w:eastAsia="Times New Roman" w:hAnsi="Times New Roman" w:cs="Times New Roman"/>
      <w:b/>
      <w:bCs/>
      <w:i/>
      <w:iCs/>
      <w:color w:val="231F20"/>
      <w:sz w:val="20"/>
      <w:szCs w:val="20"/>
    </w:rPr>
  </w:style>
  <w:style w:type="paragraph" w:customStyle="1" w:styleId="52">
    <w:name w:val="Основной текст (5)"/>
    <w:basedOn w:val="a"/>
    <w:link w:val="51"/>
    <w:rsid w:val="00832D87"/>
    <w:pPr>
      <w:widowControl w:val="0"/>
      <w:spacing w:after="0" w:line="228" w:lineRule="auto"/>
      <w:ind w:firstLine="400"/>
    </w:pPr>
    <w:rPr>
      <w:rFonts w:ascii="Times New Roman" w:eastAsia="Times New Roman" w:hAnsi="Times New Roman" w:cs="Times New Roman"/>
      <w:color w:val="231F20"/>
      <w:sz w:val="18"/>
      <w:szCs w:val="18"/>
    </w:rPr>
  </w:style>
  <w:style w:type="paragraph" w:customStyle="1" w:styleId="70">
    <w:name w:val="Основной текст (7)"/>
    <w:basedOn w:val="a"/>
    <w:link w:val="7"/>
    <w:rsid w:val="00832D87"/>
    <w:pPr>
      <w:widowControl w:val="0"/>
      <w:spacing w:after="0" w:line="240" w:lineRule="auto"/>
    </w:pPr>
    <w:rPr>
      <w:rFonts w:ascii="Arial" w:eastAsia="Arial" w:hAnsi="Arial" w:cs="Arial"/>
      <w:color w:val="231F20"/>
      <w:sz w:val="15"/>
      <w:szCs w:val="15"/>
    </w:rPr>
  </w:style>
  <w:style w:type="paragraph" w:styleId="afd">
    <w:name w:val="header"/>
    <w:basedOn w:val="a"/>
    <w:link w:val="afe"/>
    <w:uiPriority w:val="99"/>
    <w:unhideWhenUsed/>
    <w:rsid w:val="00832D87"/>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fe">
    <w:name w:val="Верхний колонтитул Знак"/>
    <w:basedOn w:val="a0"/>
    <w:link w:val="afd"/>
    <w:uiPriority w:val="99"/>
    <w:rsid w:val="00832D87"/>
    <w:rPr>
      <w:rFonts w:ascii="Courier New" w:eastAsia="Courier New" w:hAnsi="Courier New" w:cs="Courier New"/>
      <w:color w:val="000000"/>
      <w:sz w:val="24"/>
      <w:szCs w:val="24"/>
      <w:lang w:bidi="ru-RU"/>
    </w:rPr>
  </w:style>
  <w:style w:type="character" w:customStyle="1" w:styleId="aff">
    <w:name w:val="Колонтитул_"/>
    <w:basedOn w:val="a0"/>
    <w:rsid w:val="00832D87"/>
    <w:rPr>
      <w:rFonts w:ascii="Franklin Gothic Demi Cond" w:eastAsia="Franklin Gothic Demi Cond" w:hAnsi="Franklin Gothic Demi Cond" w:cs="Franklin Gothic Demi Cond"/>
      <w:b w:val="0"/>
      <w:bCs w:val="0"/>
      <w:i w:val="0"/>
      <w:iCs w:val="0"/>
      <w:smallCaps w:val="0"/>
      <w:strike w:val="0"/>
      <w:sz w:val="19"/>
      <w:szCs w:val="19"/>
      <w:u w:val="none"/>
    </w:rPr>
  </w:style>
  <w:style w:type="character" w:customStyle="1" w:styleId="aff0">
    <w:name w:val="Колонтитул"/>
    <w:basedOn w:val="aff"/>
    <w:rsid w:val="00832D87"/>
    <w:rPr>
      <w:rFonts w:ascii="Franklin Gothic Demi Cond" w:eastAsia="Franklin Gothic Demi Cond" w:hAnsi="Franklin Gothic Demi Cond" w:cs="Franklin Gothic Demi Cond"/>
      <w:b w:val="0"/>
      <w:bCs w:val="0"/>
      <w:i w:val="0"/>
      <w:iCs w:val="0"/>
      <w:smallCaps w:val="0"/>
      <w:strike w:val="0"/>
      <w:color w:val="231F20"/>
      <w:spacing w:val="0"/>
      <w:w w:val="100"/>
      <w:position w:val="0"/>
      <w:sz w:val="19"/>
      <w:szCs w:val="19"/>
      <w:u w:val="none"/>
      <w:lang w:val="ru-RU" w:eastAsia="ru-RU" w:bidi="ru-RU"/>
    </w:rPr>
  </w:style>
  <w:style w:type="paragraph" w:styleId="aff1">
    <w:name w:val="Plain Text"/>
    <w:basedOn w:val="a"/>
    <w:link w:val="aff2"/>
    <w:rsid w:val="00F762DE"/>
    <w:pPr>
      <w:spacing w:after="0" w:line="240" w:lineRule="auto"/>
    </w:pPr>
    <w:rPr>
      <w:rFonts w:ascii="Courier New" w:eastAsia="Times New Roman" w:hAnsi="Courier New" w:cs="Times New Roman"/>
      <w:sz w:val="20"/>
      <w:szCs w:val="20"/>
    </w:rPr>
  </w:style>
  <w:style w:type="character" w:customStyle="1" w:styleId="aff2">
    <w:name w:val="Текст Знак"/>
    <w:basedOn w:val="a0"/>
    <w:link w:val="aff1"/>
    <w:rsid w:val="00F762DE"/>
    <w:rPr>
      <w:rFonts w:ascii="Courier New" w:eastAsia="Times New Roman" w:hAnsi="Courier New" w:cs="Times New Roman"/>
      <w:sz w:val="20"/>
      <w:szCs w:val="20"/>
    </w:rPr>
  </w:style>
  <w:style w:type="table" w:styleId="aff3">
    <w:name w:val="Table Grid"/>
    <w:basedOn w:val="a1"/>
    <w:uiPriority w:val="59"/>
    <w:rsid w:val="00183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22F53"/>
    <w:pPr>
      <w:spacing w:after="0" w:line="240" w:lineRule="auto"/>
    </w:pPr>
    <w:tblPr>
      <w:tblCellMar>
        <w:top w:w="0" w:type="dxa"/>
        <w:left w:w="0" w:type="dxa"/>
        <w:bottom w:w="0" w:type="dxa"/>
        <w:right w:w="0" w:type="dxa"/>
      </w:tblCellMar>
    </w:tblPr>
  </w:style>
  <w:style w:type="character" w:customStyle="1" w:styleId="50">
    <w:name w:val="Заголовок 5 Знак"/>
    <w:basedOn w:val="a0"/>
    <w:link w:val="5"/>
    <w:rsid w:val="00B22F53"/>
    <w:rPr>
      <w:rFonts w:asciiTheme="majorHAnsi" w:eastAsiaTheme="majorEastAsia" w:hAnsiTheme="majorHAnsi" w:cstheme="majorBidi"/>
      <w:color w:val="365F91" w:themeColor="accent1" w:themeShade="BF"/>
    </w:rPr>
  </w:style>
  <w:style w:type="paragraph" w:styleId="aff4">
    <w:name w:val="footer"/>
    <w:basedOn w:val="a"/>
    <w:link w:val="aff5"/>
    <w:uiPriority w:val="99"/>
    <w:unhideWhenUsed/>
    <w:rsid w:val="00A81727"/>
    <w:pPr>
      <w:tabs>
        <w:tab w:val="center" w:pos="4677"/>
        <w:tab w:val="right" w:pos="9355"/>
      </w:tabs>
      <w:spacing w:after="0" w:line="240" w:lineRule="auto"/>
    </w:pPr>
    <w:rPr>
      <w:rFonts w:eastAsiaTheme="minorHAnsi"/>
      <w:lang w:eastAsia="en-US"/>
    </w:rPr>
  </w:style>
  <w:style w:type="character" w:customStyle="1" w:styleId="aff5">
    <w:name w:val="Нижний колонтитул Знак"/>
    <w:basedOn w:val="a0"/>
    <w:link w:val="aff4"/>
    <w:uiPriority w:val="99"/>
    <w:rsid w:val="00A81727"/>
    <w:rPr>
      <w:rFonts w:eastAsiaTheme="minorHAnsi"/>
      <w:lang w:eastAsia="en-US"/>
    </w:rPr>
  </w:style>
  <w:style w:type="paragraph" w:customStyle="1" w:styleId="18">
    <w:name w:val="Абзац списка1"/>
    <w:basedOn w:val="a"/>
    <w:rsid w:val="00ED584E"/>
    <w:pPr>
      <w:spacing w:after="0" w:line="240" w:lineRule="auto"/>
      <w:ind w:left="720" w:firstLine="709"/>
      <w:contextualSpacing/>
      <w:jc w:val="both"/>
    </w:pPr>
    <w:rPr>
      <w:rFonts w:ascii="Times New Roman" w:eastAsia="Times New Roman" w:hAnsi="Times New Roman" w:cs="Times New Roman"/>
      <w:sz w:val="24"/>
      <w:szCs w:val="24"/>
      <w:lang w:val="en-US" w:eastAsia="en-US"/>
    </w:rPr>
  </w:style>
  <w:style w:type="character" w:customStyle="1" w:styleId="FontStyle36">
    <w:name w:val="Font Style36"/>
    <w:rsid w:val="00ED584E"/>
    <w:rPr>
      <w:rFonts w:ascii="Times New Roman" w:hAnsi="Times New Roman"/>
      <w:color w:val="000000"/>
      <w:sz w:val="22"/>
    </w:rPr>
  </w:style>
  <w:style w:type="paragraph" w:customStyle="1" w:styleId="19">
    <w:name w:val="Без интервала1"/>
    <w:link w:val="NoSpacingChar"/>
    <w:rsid w:val="00ED584E"/>
    <w:pPr>
      <w:spacing w:after="0" w:line="240" w:lineRule="auto"/>
    </w:pPr>
    <w:rPr>
      <w:rFonts w:ascii="Calibri" w:eastAsia="Times New Roman" w:hAnsi="Calibri" w:cs="Times New Roman"/>
      <w:lang w:eastAsia="en-US"/>
    </w:rPr>
  </w:style>
  <w:style w:type="character" w:customStyle="1" w:styleId="NoSpacingChar">
    <w:name w:val="No Spacing Char"/>
    <w:link w:val="19"/>
    <w:locked/>
    <w:rsid w:val="00ED584E"/>
    <w:rPr>
      <w:rFonts w:ascii="Calibri" w:eastAsia="Times New Roman" w:hAnsi="Calibri" w:cs="Times New Roman"/>
      <w:lang w:eastAsia="en-US"/>
    </w:rPr>
  </w:style>
  <w:style w:type="paragraph" w:customStyle="1" w:styleId="p2">
    <w:name w:val="p2"/>
    <w:basedOn w:val="a"/>
    <w:uiPriority w:val="99"/>
    <w:rsid w:val="002510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4">
    <w:name w:val="Основной текст (3)_"/>
    <w:link w:val="35"/>
    <w:locked/>
    <w:rsid w:val="005B29A0"/>
    <w:rPr>
      <w:b/>
      <w:spacing w:val="-10"/>
      <w:sz w:val="28"/>
      <w:shd w:val="clear" w:color="auto" w:fill="FFFFFF"/>
    </w:rPr>
  </w:style>
  <w:style w:type="paragraph" w:customStyle="1" w:styleId="35">
    <w:name w:val="Основной текст (3)"/>
    <w:basedOn w:val="a"/>
    <w:link w:val="34"/>
    <w:rsid w:val="005B29A0"/>
    <w:pPr>
      <w:widowControl w:val="0"/>
      <w:shd w:val="clear" w:color="auto" w:fill="FFFFFF"/>
      <w:spacing w:before="1080" w:after="0" w:line="322" w:lineRule="exact"/>
      <w:jc w:val="center"/>
    </w:pPr>
    <w:rPr>
      <w:b/>
      <w:spacing w:val="-10"/>
      <w:sz w:val="28"/>
    </w:rPr>
  </w:style>
  <w:style w:type="character" w:customStyle="1" w:styleId="Bodytext">
    <w:name w:val="Body text_"/>
    <w:locked/>
    <w:rsid w:val="005B29A0"/>
    <w:rPr>
      <w:rFonts w:ascii="Palatino Linotype" w:eastAsia="Palatino Linotype" w:hAnsi="Palatino Linotype" w:cs="Palatino Linotype"/>
      <w:sz w:val="19"/>
      <w:szCs w:val="19"/>
      <w:shd w:val="clear" w:color="auto" w:fill="FFFFFF"/>
    </w:rPr>
  </w:style>
  <w:style w:type="character" w:customStyle="1" w:styleId="Heading1">
    <w:name w:val="Heading #1_"/>
    <w:link w:val="Heading10"/>
    <w:locked/>
    <w:rsid w:val="005B29A0"/>
    <w:rPr>
      <w:rFonts w:ascii="Franklin Gothic Medium" w:eastAsia="Franklin Gothic Medium" w:hAnsi="Franklin Gothic Medium" w:cs="Franklin Gothic Medium"/>
      <w:sz w:val="28"/>
      <w:szCs w:val="28"/>
      <w:shd w:val="clear" w:color="auto" w:fill="FFFFFF"/>
    </w:rPr>
  </w:style>
  <w:style w:type="paragraph" w:customStyle="1" w:styleId="Heading10">
    <w:name w:val="Heading #1"/>
    <w:basedOn w:val="a"/>
    <w:link w:val="Heading1"/>
    <w:rsid w:val="005B29A0"/>
    <w:pPr>
      <w:shd w:val="clear" w:color="auto" w:fill="FFFFFF"/>
      <w:spacing w:before="240" w:after="60" w:line="283" w:lineRule="exact"/>
      <w:outlineLvl w:val="0"/>
    </w:pPr>
    <w:rPr>
      <w:rFonts w:ascii="Franklin Gothic Medium" w:eastAsia="Franklin Gothic Medium" w:hAnsi="Franklin Gothic Medium" w:cs="Franklin Gothic Medium"/>
      <w:sz w:val="28"/>
      <w:szCs w:val="28"/>
    </w:rPr>
  </w:style>
  <w:style w:type="paragraph" w:customStyle="1" w:styleId="Style7">
    <w:name w:val="Style7"/>
    <w:basedOn w:val="a"/>
    <w:uiPriority w:val="99"/>
    <w:rsid w:val="005B29A0"/>
    <w:pPr>
      <w:widowControl w:val="0"/>
      <w:autoSpaceDE w:val="0"/>
      <w:autoSpaceDN w:val="0"/>
      <w:adjustRightInd w:val="0"/>
      <w:spacing w:after="0" w:line="250" w:lineRule="exact"/>
      <w:jc w:val="center"/>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5B29A0"/>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110">
    <w:name w:val="Оглавление 11"/>
    <w:basedOn w:val="a"/>
    <w:uiPriority w:val="1"/>
    <w:qFormat/>
    <w:rsid w:val="005B29A0"/>
    <w:pPr>
      <w:widowControl w:val="0"/>
      <w:autoSpaceDE w:val="0"/>
      <w:autoSpaceDN w:val="0"/>
      <w:spacing w:before="185" w:after="0" w:line="240" w:lineRule="auto"/>
      <w:ind w:left="502" w:hanging="281"/>
    </w:pPr>
    <w:rPr>
      <w:rFonts w:ascii="Times New Roman" w:eastAsia="Times New Roman" w:hAnsi="Times New Roman" w:cs="Times New Roman"/>
      <w:sz w:val="28"/>
      <w:szCs w:val="28"/>
      <w:lang w:eastAsia="en-US"/>
    </w:rPr>
  </w:style>
  <w:style w:type="paragraph" w:customStyle="1" w:styleId="111">
    <w:name w:val="Заголовок 11"/>
    <w:basedOn w:val="a"/>
    <w:uiPriority w:val="1"/>
    <w:qFormat/>
    <w:rsid w:val="005B29A0"/>
    <w:pPr>
      <w:widowControl w:val="0"/>
      <w:autoSpaceDE w:val="0"/>
      <w:autoSpaceDN w:val="0"/>
      <w:spacing w:after="0" w:line="240" w:lineRule="auto"/>
      <w:ind w:left="222"/>
      <w:outlineLvl w:val="1"/>
    </w:pPr>
    <w:rPr>
      <w:rFonts w:ascii="Times New Roman" w:eastAsia="Times New Roman" w:hAnsi="Times New Roman" w:cs="Times New Roman"/>
      <w:b/>
      <w:bCs/>
      <w:sz w:val="28"/>
      <w:szCs w:val="28"/>
      <w:lang w:eastAsia="en-US"/>
    </w:rPr>
  </w:style>
  <w:style w:type="paragraph" w:customStyle="1" w:styleId="210">
    <w:name w:val="Заголовок 21"/>
    <w:basedOn w:val="a"/>
    <w:uiPriority w:val="1"/>
    <w:qFormat/>
    <w:rsid w:val="005B29A0"/>
    <w:pPr>
      <w:widowControl w:val="0"/>
      <w:autoSpaceDE w:val="0"/>
      <w:autoSpaceDN w:val="0"/>
      <w:spacing w:before="168" w:after="0" w:line="240" w:lineRule="auto"/>
      <w:ind w:left="222"/>
      <w:outlineLvl w:val="2"/>
    </w:pPr>
    <w:rPr>
      <w:rFonts w:ascii="Times New Roman" w:eastAsia="Times New Roman" w:hAnsi="Times New Roman" w:cs="Times New Roman"/>
      <w:b/>
      <w:bCs/>
      <w:i/>
      <w:iCs/>
      <w:sz w:val="28"/>
      <w:szCs w:val="28"/>
      <w:lang w:eastAsia="en-US"/>
    </w:rPr>
  </w:style>
  <w:style w:type="character" w:customStyle="1" w:styleId="BodytextCenturyGothic">
    <w:name w:val="Body text + Century Gothic"/>
    <w:aliases w:val="8 pt,Bold"/>
    <w:rsid w:val="005B29A0"/>
    <w:rPr>
      <w:rFonts w:ascii="Century Gothic" w:eastAsia="Century Gothic" w:hAnsi="Century Gothic" w:cs="Century Gothic" w:hint="default"/>
      <w:b/>
      <w:bCs/>
      <w:i w:val="0"/>
      <w:iCs w:val="0"/>
      <w:smallCaps w:val="0"/>
      <w:strike w:val="0"/>
      <w:dstrike w:val="0"/>
      <w:spacing w:val="0"/>
      <w:sz w:val="16"/>
      <w:szCs w:val="16"/>
      <w:u w:val="none"/>
      <w:effect w:val="none"/>
    </w:rPr>
  </w:style>
  <w:style w:type="character" w:customStyle="1" w:styleId="il">
    <w:name w:val="il"/>
    <w:uiPriority w:val="99"/>
    <w:rsid w:val="005B29A0"/>
    <w:rPr>
      <w:rFonts w:ascii="Times New Roman" w:hAnsi="Times New Roman" w:cs="Times New Roman" w:hint="default"/>
    </w:rPr>
  </w:style>
  <w:style w:type="character" w:customStyle="1" w:styleId="FontStyle11">
    <w:name w:val="Font Style11"/>
    <w:uiPriority w:val="99"/>
    <w:rsid w:val="005B29A0"/>
    <w:rPr>
      <w:rFonts w:ascii="Times New Roman" w:hAnsi="Times New Roman" w:cs="Times New Roman" w:hint="default"/>
      <w:sz w:val="22"/>
      <w:szCs w:val="22"/>
    </w:rPr>
  </w:style>
  <w:style w:type="character" w:customStyle="1" w:styleId="Exact">
    <w:name w:val="Основной текст Exact"/>
    <w:rsid w:val="005B29A0"/>
    <w:rPr>
      <w:rFonts w:ascii="Times New Roman" w:eastAsia="Times New Roman" w:hAnsi="Times New Roman" w:cs="Times New Roman" w:hint="default"/>
      <w:b w:val="0"/>
      <w:bCs w:val="0"/>
      <w:i w:val="0"/>
      <w:iCs w:val="0"/>
      <w:smallCaps w:val="0"/>
      <w:strike w:val="0"/>
      <w:dstrike w:val="0"/>
      <w:color w:val="000000"/>
      <w:spacing w:val="9"/>
      <w:w w:val="100"/>
      <w:position w:val="0"/>
      <w:sz w:val="16"/>
      <w:szCs w:val="16"/>
      <w:u w:val="none"/>
      <w:effect w:val="none"/>
      <w:lang w:val="ru-RU"/>
    </w:rPr>
  </w:style>
  <w:style w:type="character" w:customStyle="1" w:styleId="10pt">
    <w:name w:val="Основной текст + 10 pt"/>
    <w:aliases w:val="Полужирный,Курсив,Интервал 0 pt,Масштаб 50% Exact"/>
    <w:rsid w:val="005B29A0"/>
    <w:rPr>
      <w:rFonts w:ascii="Times New Roman" w:eastAsia="Times New Roman" w:hAnsi="Times New Roman" w:cs="Times New Roman" w:hint="default"/>
      <w:b/>
      <w:bCs/>
      <w:i/>
      <w:iCs/>
      <w:smallCaps w:val="0"/>
      <w:strike w:val="0"/>
      <w:dstrike w:val="0"/>
      <w:color w:val="000000"/>
      <w:spacing w:val="6"/>
      <w:w w:val="50"/>
      <w:position w:val="0"/>
      <w:sz w:val="20"/>
      <w:szCs w:val="20"/>
      <w:u w:val="none"/>
      <w:effect w:val="none"/>
      <w:lang w:val="en-US"/>
    </w:rPr>
  </w:style>
  <w:style w:type="character" w:customStyle="1" w:styleId="Bodytext8">
    <w:name w:val="Body text + 8"/>
    <w:aliases w:val="5 pt"/>
    <w:rsid w:val="005B29A0"/>
    <w:rPr>
      <w:rFonts w:ascii="Times New Roman" w:eastAsia="Times New Roman" w:hAnsi="Times New Roman" w:cs="Times New Roman" w:hint="default"/>
      <w:sz w:val="17"/>
      <w:szCs w:val="17"/>
      <w:shd w:val="clear" w:color="auto" w:fill="FFFFFF"/>
    </w:rPr>
  </w:style>
  <w:style w:type="character" w:customStyle="1" w:styleId="Heading1NotBold">
    <w:name w:val="Heading #1 + Not Bold"/>
    <w:rsid w:val="005B29A0"/>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hometask-plan-item-text">
    <w:name w:val="hometask-plan-item-text"/>
    <w:basedOn w:val="a0"/>
    <w:rsid w:val="005B29A0"/>
  </w:style>
  <w:style w:type="character" w:styleId="aff6">
    <w:name w:val="FollowedHyperlink"/>
    <w:basedOn w:val="a0"/>
    <w:uiPriority w:val="99"/>
    <w:semiHidden/>
    <w:unhideWhenUsed/>
    <w:rsid w:val="005B29A0"/>
    <w:rPr>
      <w:color w:val="800080" w:themeColor="followedHyperlink"/>
      <w:u w:val="single"/>
    </w:rPr>
  </w:style>
  <w:style w:type="character" w:customStyle="1" w:styleId="41">
    <w:name w:val="Заголовок №4"/>
    <w:basedOn w:val="a0"/>
    <w:rsid w:val="002C22F0"/>
    <w:rPr>
      <w:rFonts w:ascii="Calibri" w:eastAsia="Calibri" w:hAnsi="Calibri" w:cs="Calibri"/>
      <w:b w:val="0"/>
      <w:bCs w:val="0"/>
      <w:i w:val="0"/>
      <w:iCs w:val="0"/>
      <w:smallCaps w:val="0"/>
      <w:strike w:val="0"/>
      <w:color w:val="231F20"/>
      <w:spacing w:val="0"/>
      <w:w w:val="100"/>
      <w:position w:val="0"/>
      <w:sz w:val="19"/>
      <w:szCs w:val="19"/>
      <w:u w:val="none"/>
      <w:lang w:val="ru-RU" w:eastAsia="ru-RU" w:bidi="ru-RU"/>
    </w:rPr>
  </w:style>
  <w:style w:type="character" w:customStyle="1" w:styleId="27">
    <w:name w:val="Основной текст (2) + Полужирный"/>
    <w:basedOn w:val="a0"/>
    <w:rsid w:val="002C22F0"/>
    <w:rPr>
      <w:rFonts w:ascii="Century Schoolbook" w:eastAsia="Century Schoolbook" w:hAnsi="Century Schoolbook" w:cs="Century Schoolbook"/>
      <w:b/>
      <w:bCs/>
      <w:i w:val="0"/>
      <w:iCs w:val="0"/>
      <w:smallCaps w:val="0"/>
      <w:strike w:val="0"/>
      <w:color w:val="231F20"/>
      <w:spacing w:val="0"/>
      <w:w w:val="100"/>
      <w:position w:val="0"/>
      <w:sz w:val="20"/>
      <w:szCs w:val="20"/>
      <w:u w:val="none"/>
      <w:lang w:val="ru-RU" w:eastAsia="ru-RU" w:bidi="ru-RU"/>
    </w:rPr>
  </w:style>
  <w:style w:type="paragraph" w:customStyle="1" w:styleId="Osnova">
    <w:name w:val="Osnova"/>
    <w:basedOn w:val="a"/>
    <w:rsid w:val="00A426F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table" w:customStyle="1" w:styleId="TableNormal">
    <w:name w:val="Table Normal"/>
    <w:uiPriority w:val="2"/>
    <w:semiHidden/>
    <w:qFormat/>
    <w:rsid w:val="004D63F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customStyle="1" w:styleId="Default">
    <w:name w:val="Default"/>
    <w:rsid w:val="001B150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WW-">
    <w:name w:val="WW-Базовый"/>
    <w:rsid w:val="004129F7"/>
    <w:pPr>
      <w:tabs>
        <w:tab w:val="left" w:pos="708"/>
      </w:tabs>
      <w:suppressAutoHyphens/>
      <w:spacing w:after="0" w:line="100" w:lineRule="atLeast"/>
    </w:pPr>
    <w:rPr>
      <w:rFonts w:ascii="Times New Roman" w:eastAsia="Times New Roman" w:hAnsi="Times New Roman" w:cs="Times New Roman"/>
      <w:color w:val="00000A"/>
      <w:sz w:val="24"/>
      <w:szCs w:val="24"/>
      <w:lang w:eastAsia="zh-CN"/>
    </w:rPr>
  </w:style>
  <w:style w:type="character" w:customStyle="1" w:styleId="40">
    <w:name w:val="Заголовок 4 Знак"/>
    <w:basedOn w:val="a0"/>
    <w:link w:val="4"/>
    <w:uiPriority w:val="9"/>
    <w:rsid w:val="00422BE5"/>
    <w:rPr>
      <w:rFonts w:ascii="XO Thames" w:eastAsia="Times New Roman" w:hAnsi="XO Thames" w:cs="Times New Roman"/>
      <w:b/>
      <w:color w:val="000000"/>
      <w:sz w:val="24"/>
      <w:szCs w:val="20"/>
    </w:rPr>
  </w:style>
  <w:style w:type="paragraph" w:styleId="28">
    <w:name w:val="toc 2"/>
    <w:next w:val="a"/>
    <w:link w:val="29"/>
    <w:uiPriority w:val="39"/>
    <w:rsid w:val="00422BE5"/>
    <w:pPr>
      <w:spacing w:after="0" w:line="240" w:lineRule="auto"/>
      <w:ind w:left="200"/>
    </w:pPr>
    <w:rPr>
      <w:rFonts w:ascii="XO Thames" w:eastAsia="Times New Roman" w:hAnsi="XO Thames" w:cs="Times New Roman"/>
      <w:color w:val="000000"/>
      <w:sz w:val="28"/>
      <w:szCs w:val="20"/>
    </w:rPr>
  </w:style>
  <w:style w:type="character" w:customStyle="1" w:styleId="29">
    <w:name w:val="Оглавление 2 Знак"/>
    <w:link w:val="28"/>
    <w:uiPriority w:val="39"/>
    <w:rsid w:val="00422BE5"/>
    <w:rPr>
      <w:rFonts w:ascii="XO Thames" w:eastAsia="Times New Roman" w:hAnsi="XO Thames" w:cs="Times New Roman"/>
      <w:color w:val="000000"/>
      <w:sz w:val="28"/>
      <w:szCs w:val="20"/>
    </w:rPr>
  </w:style>
  <w:style w:type="paragraph" w:styleId="42">
    <w:name w:val="toc 4"/>
    <w:next w:val="a"/>
    <w:link w:val="43"/>
    <w:uiPriority w:val="39"/>
    <w:rsid w:val="00422BE5"/>
    <w:pPr>
      <w:spacing w:after="0" w:line="240" w:lineRule="auto"/>
      <w:ind w:left="600"/>
    </w:pPr>
    <w:rPr>
      <w:rFonts w:ascii="XO Thames" w:eastAsia="Times New Roman" w:hAnsi="XO Thames" w:cs="Times New Roman"/>
      <w:color w:val="000000"/>
      <w:sz w:val="28"/>
      <w:szCs w:val="20"/>
    </w:rPr>
  </w:style>
  <w:style w:type="character" w:customStyle="1" w:styleId="43">
    <w:name w:val="Оглавление 4 Знак"/>
    <w:link w:val="42"/>
    <w:uiPriority w:val="39"/>
    <w:rsid w:val="00422BE5"/>
    <w:rPr>
      <w:rFonts w:ascii="XO Thames" w:eastAsia="Times New Roman" w:hAnsi="XO Thames" w:cs="Times New Roman"/>
      <w:color w:val="000000"/>
      <w:sz w:val="28"/>
      <w:szCs w:val="20"/>
    </w:rPr>
  </w:style>
  <w:style w:type="paragraph" w:styleId="61">
    <w:name w:val="toc 6"/>
    <w:next w:val="a"/>
    <w:link w:val="62"/>
    <w:uiPriority w:val="39"/>
    <w:rsid w:val="00422BE5"/>
    <w:pPr>
      <w:spacing w:after="0" w:line="240" w:lineRule="auto"/>
      <w:ind w:left="1000"/>
    </w:pPr>
    <w:rPr>
      <w:rFonts w:ascii="XO Thames" w:eastAsia="Times New Roman" w:hAnsi="XO Thames" w:cs="Times New Roman"/>
      <w:color w:val="000000"/>
      <w:sz w:val="28"/>
      <w:szCs w:val="20"/>
    </w:rPr>
  </w:style>
  <w:style w:type="character" w:customStyle="1" w:styleId="62">
    <w:name w:val="Оглавление 6 Знак"/>
    <w:link w:val="61"/>
    <w:uiPriority w:val="39"/>
    <w:rsid w:val="00422BE5"/>
    <w:rPr>
      <w:rFonts w:ascii="XO Thames" w:eastAsia="Times New Roman" w:hAnsi="XO Thames" w:cs="Times New Roman"/>
      <w:color w:val="000000"/>
      <w:sz w:val="28"/>
      <w:szCs w:val="20"/>
    </w:rPr>
  </w:style>
  <w:style w:type="paragraph" w:styleId="71">
    <w:name w:val="toc 7"/>
    <w:next w:val="a"/>
    <w:link w:val="72"/>
    <w:uiPriority w:val="39"/>
    <w:rsid w:val="00422BE5"/>
    <w:pPr>
      <w:spacing w:after="0" w:line="240" w:lineRule="auto"/>
      <w:ind w:left="1200"/>
    </w:pPr>
    <w:rPr>
      <w:rFonts w:ascii="XO Thames" w:eastAsia="Times New Roman" w:hAnsi="XO Thames" w:cs="Times New Roman"/>
      <w:color w:val="000000"/>
      <w:sz w:val="28"/>
      <w:szCs w:val="20"/>
    </w:rPr>
  </w:style>
  <w:style w:type="character" w:customStyle="1" w:styleId="72">
    <w:name w:val="Оглавление 7 Знак"/>
    <w:link w:val="71"/>
    <w:uiPriority w:val="39"/>
    <w:rsid w:val="00422BE5"/>
    <w:rPr>
      <w:rFonts w:ascii="XO Thames" w:eastAsia="Times New Roman" w:hAnsi="XO Thames" w:cs="Times New Roman"/>
      <w:color w:val="000000"/>
      <w:sz w:val="28"/>
      <w:szCs w:val="20"/>
    </w:rPr>
  </w:style>
  <w:style w:type="paragraph" w:styleId="36">
    <w:name w:val="toc 3"/>
    <w:next w:val="a"/>
    <w:link w:val="37"/>
    <w:uiPriority w:val="39"/>
    <w:rsid w:val="00422BE5"/>
    <w:pPr>
      <w:spacing w:after="0" w:line="240" w:lineRule="auto"/>
      <w:ind w:left="400"/>
    </w:pPr>
    <w:rPr>
      <w:rFonts w:ascii="XO Thames" w:eastAsia="Times New Roman" w:hAnsi="XO Thames" w:cs="Times New Roman"/>
      <w:color w:val="000000"/>
      <w:sz w:val="28"/>
      <w:szCs w:val="20"/>
    </w:rPr>
  </w:style>
  <w:style w:type="character" w:customStyle="1" w:styleId="37">
    <w:name w:val="Оглавление 3 Знак"/>
    <w:link w:val="36"/>
    <w:uiPriority w:val="39"/>
    <w:rsid w:val="00422BE5"/>
    <w:rPr>
      <w:rFonts w:ascii="XO Thames" w:eastAsia="Times New Roman" w:hAnsi="XO Thames" w:cs="Times New Roman"/>
      <w:color w:val="000000"/>
      <w:sz w:val="28"/>
      <w:szCs w:val="20"/>
    </w:rPr>
  </w:style>
  <w:style w:type="paragraph" w:customStyle="1" w:styleId="11">
    <w:name w:val="Гиперссылка1"/>
    <w:link w:val="a5"/>
    <w:rsid w:val="00422BE5"/>
    <w:pPr>
      <w:spacing w:after="0" w:line="240" w:lineRule="auto"/>
    </w:pPr>
    <w:rPr>
      <w:color w:val="0000FF"/>
      <w:u w:val="single"/>
    </w:rPr>
  </w:style>
  <w:style w:type="paragraph" w:customStyle="1" w:styleId="Footnote">
    <w:name w:val="Footnote"/>
    <w:rsid w:val="00422BE5"/>
    <w:pPr>
      <w:spacing w:after="0" w:line="240" w:lineRule="auto"/>
      <w:ind w:firstLine="851"/>
      <w:jc w:val="both"/>
    </w:pPr>
    <w:rPr>
      <w:rFonts w:ascii="XO Thames" w:eastAsia="Times New Roman" w:hAnsi="XO Thames" w:cs="Times New Roman"/>
      <w:color w:val="000000"/>
      <w:szCs w:val="20"/>
    </w:rPr>
  </w:style>
  <w:style w:type="paragraph" w:styleId="1a">
    <w:name w:val="toc 1"/>
    <w:next w:val="a"/>
    <w:link w:val="1b"/>
    <w:uiPriority w:val="39"/>
    <w:rsid w:val="00422BE5"/>
    <w:pPr>
      <w:spacing w:after="0" w:line="240" w:lineRule="auto"/>
    </w:pPr>
    <w:rPr>
      <w:rFonts w:ascii="XO Thames" w:eastAsia="Times New Roman" w:hAnsi="XO Thames" w:cs="Times New Roman"/>
      <w:b/>
      <w:color w:val="000000"/>
      <w:sz w:val="28"/>
      <w:szCs w:val="20"/>
    </w:rPr>
  </w:style>
  <w:style w:type="character" w:customStyle="1" w:styleId="1b">
    <w:name w:val="Оглавление 1 Знак"/>
    <w:link w:val="1a"/>
    <w:uiPriority w:val="39"/>
    <w:rsid w:val="00422BE5"/>
    <w:rPr>
      <w:rFonts w:ascii="XO Thames" w:eastAsia="Times New Roman" w:hAnsi="XO Thames" w:cs="Times New Roman"/>
      <w:b/>
      <w:color w:val="000000"/>
      <w:sz w:val="28"/>
      <w:szCs w:val="20"/>
    </w:rPr>
  </w:style>
  <w:style w:type="paragraph" w:customStyle="1" w:styleId="HeaderandFooter">
    <w:name w:val="Header and Footer"/>
    <w:rsid w:val="00422BE5"/>
    <w:pPr>
      <w:spacing w:after="0" w:line="240" w:lineRule="auto"/>
      <w:jc w:val="both"/>
    </w:pPr>
    <w:rPr>
      <w:rFonts w:ascii="XO Thames" w:eastAsia="Times New Roman" w:hAnsi="XO Thames" w:cs="Times New Roman"/>
      <w:color w:val="000000"/>
      <w:sz w:val="20"/>
      <w:szCs w:val="20"/>
    </w:rPr>
  </w:style>
  <w:style w:type="paragraph" w:styleId="91">
    <w:name w:val="toc 9"/>
    <w:next w:val="a"/>
    <w:link w:val="92"/>
    <w:uiPriority w:val="39"/>
    <w:rsid w:val="00422BE5"/>
    <w:pPr>
      <w:spacing w:after="0" w:line="240" w:lineRule="auto"/>
      <w:ind w:left="1600"/>
    </w:pPr>
    <w:rPr>
      <w:rFonts w:ascii="XO Thames" w:eastAsia="Times New Roman" w:hAnsi="XO Thames" w:cs="Times New Roman"/>
      <w:color w:val="000000"/>
      <w:sz w:val="28"/>
      <w:szCs w:val="20"/>
    </w:rPr>
  </w:style>
  <w:style w:type="character" w:customStyle="1" w:styleId="92">
    <w:name w:val="Оглавление 9 Знак"/>
    <w:link w:val="91"/>
    <w:uiPriority w:val="39"/>
    <w:rsid w:val="00422BE5"/>
    <w:rPr>
      <w:rFonts w:ascii="XO Thames" w:eastAsia="Times New Roman" w:hAnsi="XO Thames" w:cs="Times New Roman"/>
      <w:color w:val="000000"/>
      <w:sz w:val="28"/>
      <w:szCs w:val="20"/>
    </w:rPr>
  </w:style>
  <w:style w:type="paragraph" w:styleId="8">
    <w:name w:val="toc 8"/>
    <w:next w:val="a"/>
    <w:link w:val="80"/>
    <w:uiPriority w:val="39"/>
    <w:rsid w:val="00422BE5"/>
    <w:pPr>
      <w:spacing w:after="0" w:line="240" w:lineRule="auto"/>
      <w:ind w:left="1400"/>
    </w:pPr>
    <w:rPr>
      <w:rFonts w:ascii="XO Thames" w:eastAsia="Times New Roman" w:hAnsi="XO Thames" w:cs="Times New Roman"/>
      <w:color w:val="000000"/>
      <w:sz w:val="28"/>
      <w:szCs w:val="20"/>
    </w:rPr>
  </w:style>
  <w:style w:type="character" w:customStyle="1" w:styleId="80">
    <w:name w:val="Оглавление 8 Знак"/>
    <w:link w:val="8"/>
    <w:uiPriority w:val="39"/>
    <w:rsid w:val="00422BE5"/>
    <w:rPr>
      <w:rFonts w:ascii="XO Thames" w:eastAsia="Times New Roman" w:hAnsi="XO Thames" w:cs="Times New Roman"/>
      <w:color w:val="000000"/>
      <w:sz w:val="28"/>
      <w:szCs w:val="20"/>
    </w:rPr>
  </w:style>
  <w:style w:type="paragraph" w:styleId="53">
    <w:name w:val="toc 5"/>
    <w:next w:val="a"/>
    <w:link w:val="54"/>
    <w:uiPriority w:val="39"/>
    <w:rsid w:val="00422BE5"/>
    <w:pPr>
      <w:spacing w:after="0" w:line="240" w:lineRule="auto"/>
      <w:ind w:left="800"/>
    </w:pPr>
    <w:rPr>
      <w:rFonts w:ascii="XO Thames" w:eastAsia="Times New Roman" w:hAnsi="XO Thames" w:cs="Times New Roman"/>
      <w:color w:val="000000"/>
      <w:sz w:val="28"/>
      <w:szCs w:val="20"/>
    </w:rPr>
  </w:style>
  <w:style w:type="character" w:customStyle="1" w:styleId="54">
    <w:name w:val="Оглавление 5 Знак"/>
    <w:link w:val="53"/>
    <w:uiPriority w:val="39"/>
    <w:rsid w:val="00422BE5"/>
    <w:rPr>
      <w:rFonts w:ascii="XO Thames" w:eastAsia="Times New Roman" w:hAnsi="XO Thames" w:cs="Times New Roman"/>
      <w:color w:val="000000"/>
      <w:sz w:val="28"/>
      <w:szCs w:val="20"/>
    </w:rPr>
  </w:style>
  <w:style w:type="paragraph" w:styleId="aff7">
    <w:name w:val="Subtitle"/>
    <w:next w:val="a"/>
    <w:link w:val="aff8"/>
    <w:uiPriority w:val="11"/>
    <w:qFormat/>
    <w:rsid w:val="00422BE5"/>
    <w:pPr>
      <w:spacing w:after="0" w:line="240" w:lineRule="auto"/>
      <w:jc w:val="both"/>
    </w:pPr>
    <w:rPr>
      <w:rFonts w:ascii="XO Thames" w:eastAsia="Times New Roman" w:hAnsi="XO Thames" w:cs="Times New Roman"/>
      <w:i/>
      <w:color w:val="000000"/>
      <w:sz w:val="24"/>
      <w:szCs w:val="20"/>
    </w:rPr>
  </w:style>
  <w:style w:type="character" w:customStyle="1" w:styleId="aff8">
    <w:name w:val="Подзаголовок Знак"/>
    <w:basedOn w:val="a0"/>
    <w:link w:val="aff7"/>
    <w:uiPriority w:val="11"/>
    <w:rsid w:val="00422BE5"/>
    <w:rPr>
      <w:rFonts w:ascii="XO Thames" w:eastAsia="Times New Roman" w:hAnsi="XO Thames" w:cs="Times New Roman"/>
      <w:i/>
      <w:color w:val="000000"/>
      <w:sz w:val="24"/>
      <w:szCs w:val="20"/>
    </w:rPr>
  </w:style>
  <w:style w:type="character" w:customStyle="1" w:styleId="c13">
    <w:name w:val="c13"/>
    <w:basedOn w:val="a0"/>
    <w:rsid w:val="00D82EB8"/>
  </w:style>
  <w:style w:type="character" w:styleId="aff9">
    <w:name w:val="Strong"/>
    <w:basedOn w:val="a0"/>
    <w:qFormat/>
    <w:rsid w:val="00D82EB8"/>
    <w:rPr>
      <w:b/>
      <w:bCs/>
    </w:rPr>
  </w:style>
  <w:style w:type="paragraph" w:customStyle="1" w:styleId="c1">
    <w:name w:val="c1"/>
    <w:basedOn w:val="a"/>
    <w:rsid w:val="003852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385229"/>
  </w:style>
  <w:style w:type="character" w:customStyle="1" w:styleId="c12">
    <w:name w:val="c12"/>
    <w:basedOn w:val="a0"/>
    <w:rsid w:val="00385229"/>
  </w:style>
  <w:style w:type="character" w:customStyle="1" w:styleId="c0">
    <w:name w:val="c0"/>
    <w:basedOn w:val="a0"/>
    <w:rsid w:val="00385229"/>
  </w:style>
  <w:style w:type="character" w:customStyle="1" w:styleId="c69">
    <w:name w:val="c69"/>
    <w:basedOn w:val="a0"/>
    <w:rsid w:val="00385229"/>
  </w:style>
  <w:style w:type="paragraph" w:customStyle="1" w:styleId="c11">
    <w:name w:val="c11"/>
    <w:basedOn w:val="a"/>
    <w:rsid w:val="003852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385229"/>
  </w:style>
  <w:style w:type="paragraph" w:customStyle="1" w:styleId="c6">
    <w:name w:val="c6"/>
    <w:basedOn w:val="a"/>
    <w:rsid w:val="003852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6">
    <w:name w:val="c46"/>
    <w:basedOn w:val="a0"/>
    <w:rsid w:val="00385229"/>
  </w:style>
  <w:style w:type="paragraph" w:customStyle="1" w:styleId="310">
    <w:name w:val="Заголовок 31"/>
    <w:basedOn w:val="a"/>
    <w:uiPriority w:val="1"/>
    <w:qFormat/>
    <w:rsid w:val="00320060"/>
    <w:pPr>
      <w:widowControl w:val="0"/>
      <w:autoSpaceDE w:val="0"/>
      <w:autoSpaceDN w:val="0"/>
      <w:spacing w:before="77" w:after="0" w:line="240" w:lineRule="auto"/>
      <w:ind w:left="158" w:hanging="194"/>
      <w:outlineLvl w:val="3"/>
    </w:pPr>
    <w:rPr>
      <w:rFonts w:ascii="Trebuchet MS" w:eastAsia="Trebuchet MS" w:hAnsi="Trebuchet MS" w:cs="Trebuchet MS"/>
      <w:lang w:eastAsia="en-US"/>
    </w:rPr>
  </w:style>
  <w:style w:type="paragraph" w:customStyle="1" w:styleId="Pa317">
    <w:name w:val="Pa3+17"/>
    <w:basedOn w:val="Default"/>
    <w:next w:val="Default"/>
    <w:uiPriority w:val="99"/>
    <w:rsid w:val="006B307E"/>
    <w:pPr>
      <w:spacing w:line="201" w:lineRule="atLeast"/>
    </w:pPr>
    <w:rPr>
      <w:rFonts w:ascii="SchoolBookSanPin" w:eastAsiaTheme="minorEastAsia" w:hAnsi="SchoolBookSanPin" w:cstheme="minorBidi"/>
      <w:color w:val="auto"/>
      <w:lang w:eastAsia="ru-RU"/>
    </w:rPr>
  </w:style>
  <w:style w:type="character" w:customStyle="1" w:styleId="A36">
    <w:name w:val="A3+6"/>
    <w:uiPriority w:val="99"/>
    <w:rsid w:val="00116E78"/>
    <w:rPr>
      <w:rFonts w:cs="SchoolBookSanPin"/>
      <w:color w:val="000000"/>
    </w:rPr>
  </w:style>
  <w:style w:type="character" w:customStyle="1" w:styleId="A64">
    <w:name w:val="A6+4"/>
    <w:uiPriority w:val="99"/>
    <w:rsid w:val="00116E78"/>
    <w:rPr>
      <w:rFonts w:cs="SchoolBookSanPin"/>
      <w:color w:val="000000"/>
      <w:sz w:val="12"/>
      <w:szCs w:val="12"/>
    </w:rPr>
  </w:style>
  <w:style w:type="paragraph" w:customStyle="1" w:styleId="Pa107">
    <w:name w:val="Pa10+7"/>
    <w:basedOn w:val="Default"/>
    <w:next w:val="Default"/>
    <w:uiPriority w:val="99"/>
    <w:rsid w:val="00B82BE4"/>
    <w:pPr>
      <w:spacing w:line="181" w:lineRule="atLeast"/>
    </w:pPr>
    <w:rPr>
      <w:rFonts w:ascii="SchoolBookSanPin" w:eastAsiaTheme="minorEastAsia" w:hAnsi="SchoolBookSanPin" w:cstheme="minorBidi"/>
      <w:color w:val="auto"/>
      <w:lang w:eastAsia="ru-RU"/>
    </w:rPr>
  </w:style>
  <w:style w:type="paragraph" w:styleId="38">
    <w:name w:val="Body Text 3"/>
    <w:basedOn w:val="a"/>
    <w:link w:val="39"/>
    <w:uiPriority w:val="99"/>
    <w:unhideWhenUsed/>
    <w:rsid w:val="008A45E2"/>
    <w:pPr>
      <w:spacing w:after="120"/>
    </w:pPr>
    <w:rPr>
      <w:sz w:val="16"/>
      <w:szCs w:val="16"/>
    </w:rPr>
  </w:style>
  <w:style w:type="character" w:customStyle="1" w:styleId="39">
    <w:name w:val="Основной текст 3 Знак"/>
    <w:basedOn w:val="a0"/>
    <w:link w:val="38"/>
    <w:uiPriority w:val="99"/>
    <w:rsid w:val="008A45E2"/>
    <w:rPr>
      <w:sz w:val="16"/>
      <w:szCs w:val="16"/>
    </w:rPr>
  </w:style>
  <w:style w:type="table" w:styleId="2a">
    <w:name w:val="Plain Table 2"/>
    <w:basedOn w:val="a1"/>
    <w:uiPriority w:val="42"/>
    <w:rsid w:val="0054253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ffa">
    <w:name w:val="Grid Table Light"/>
    <w:basedOn w:val="a1"/>
    <w:uiPriority w:val="40"/>
    <w:rsid w:val="0054253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435">
      <w:bodyDiv w:val="1"/>
      <w:marLeft w:val="0"/>
      <w:marRight w:val="0"/>
      <w:marTop w:val="0"/>
      <w:marBottom w:val="0"/>
      <w:divBdr>
        <w:top w:val="none" w:sz="0" w:space="0" w:color="auto"/>
        <w:left w:val="none" w:sz="0" w:space="0" w:color="auto"/>
        <w:bottom w:val="none" w:sz="0" w:space="0" w:color="auto"/>
        <w:right w:val="none" w:sz="0" w:space="0" w:color="auto"/>
      </w:divBdr>
    </w:div>
    <w:div w:id="28509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talog.prosv.ru/attachment/b1aecfee0c1c5500b4cebb08fc17c41f217fbc3e.iso" TargetMode="External"/><Relationship Id="rId21" Type="http://schemas.openxmlformats.org/officeDocument/2006/relationships/hyperlink" Target="https://catalog.prosv.ru/attachment/009bce2b173126e55266329e16e0f1098cb632e9.iso" TargetMode="External"/><Relationship Id="rId42" Type="http://schemas.openxmlformats.org/officeDocument/2006/relationships/hyperlink" Target="https://urok.1sept.ru" TargetMode="External"/><Relationship Id="rId47" Type="http://schemas.openxmlformats.org/officeDocument/2006/relationships/hyperlink" Target="https://urok.1sept.ru" TargetMode="External"/><Relationship Id="rId63" Type="http://schemas.openxmlformats.org/officeDocument/2006/relationships/hyperlink" Target="https://www.infouroki.net/konspekt-uroka-po-izobrazitelnomu-iskusstvu-na-temu-hudojnik-i-teatr-3-klass.html" TargetMode="External"/><Relationship Id="rId68" Type="http://schemas.openxmlformats.org/officeDocument/2006/relationships/hyperlink" Target="https://pedsovet.su/" TargetMode="External"/><Relationship Id="rId84" Type="http://schemas.openxmlformats.org/officeDocument/2006/relationships/hyperlink" Target="https://infourok.ru/" TargetMode="External"/><Relationship Id="rId89" Type="http://schemas.openxmlformats.org/officeDocument/2006/relationships/hyperlink" Target="https://infourok.ru/" TargetMode="External"/><Relationship Id="rId2" Type="http://schemas.openxmlformats.org/officeDocument/2006/relationships/numbering" Target="numbering.xml"/><Relationship Id="rId16" Type="http://schemas.openxmlformats.org/officeDocument/2006/relationships/hyperlink" Target="https://edu.skysmart.ru/" TargetMode="External"/><Relationship Id="rId29" Type="http://schemas.openxmlformats.org/officeDocument/2006/relationships/hyperlink" Target="https://cdn.catalog.prosv.ru/attachment/d0978241-89d2-11db-9da7-00304874af64.zip" TargetMode="External"/><Relationship Id="rId107" Type="http://schemas.openxmlformats.org/officeDocument/2006/relationships/footer" Target="footer1.xml"/><Relationship Id="rId11" Type="http://schemas.openxmlformats.org/officeDocument/2006/relationships/hyperlink" Target="https://prosv.ru/audio/section/spotlight.html?" TargetMode="External"/><Relationship Id="rId24" Type="http://schemas.openxmlformats.org/officeDocument/2006/relationships/hyperlink" Target="https://uchi.ru/" TargetMode="External"/><Relationship Id="rId32" Type="http://schemas.openxmlformats.org/officeDocument/2006/relationships/hyperlink" Target="https://infourok.ru/rabochaya-programma-po-matematike-umk-shkola-rossii-klass-672156.html" TargetMode="External"/><Relationship Id="rId37" Type="http://schemas.openxmlformats.org/officeDocument/2006/relationships/hyperlink" Target="https://infourok.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53" Type="http://schemas.openxmlformats.org/officeDocument/2006/relationships/hyperlink" Target="https://resh.edu.ru/" TargetMode="External"/><Relationship Id="rId58" Type="http://schemas.openxmlformats.org/officeDocument/2006/relationships/hyperlink" Target="https://www.prodlenka.org/metodicheskie-razrabotki/34977-konspekt-uroka-vo-2-klasse-ukrashenie-i-realn" TargetMode="External"/><Relationship Id="rId66" Type="http://schemas.openxmlformats.org/officeDocument/2006/relationships/hyperlink" Target="https://urok.1sept.ru" TargetMode="External"/><Relationship Id="rId74" Type="http://schemas.openxmlformats.org/officeDocument/2006/relationships/hyperlink" Target="https://urok.1sept.ru" TargetMode="External"/><Relationship Id="rId79" Type="http://schemas.openxmlformats.org/officeDocument/2006/relationships/hyperlink" Target="https://pedsovet.su/" TargetMode="External"/><Relationship Id="rId87" Type="http://schemas.openxmlformats.org/officeDocument/2006/relationships/hyperlink" Target="https://infourok.ru/" TargetMode="External"/><Relationship Id="rId102" Type="http://schemas.openxmlformats.org/officeDocument/2006/relationships/hyperlink" Target="https://easyen.ru/"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urok.1sept.ru/articles/597132" TargetMode="External"/><Relationship Id="rId82" Type="http://schemas.openxmlformats.org/officeDocument/2006/relationships/hyperlink" Target="https://infourok.ru/" TargetMode="External"/><Relationship Id="rId90" Type="http://schemas.openxmlformats.org/officeDocument/2006/relationships/hyperlink" Target="https://infourok.ru/" TargetMode="External"/><Relationship Id="rId95" Type="http://schemas.openxmlformats.org/officeDocument/2006/relationships/hyperlink" Target="https://nsportal.ru/" TargetMode="External"/><Relationship Id="rId19" Type="http://schemas.openxmlformats.org/officeDocument/2006/relationships/hyperlink" Target="https://catalog.prosv.ru/attachment/4256a8480b37cafe8300ad04d6c10792e245d73f.iso" TargetMode="External"/><Relationship Id="rId14" Type="http://schemas.openxmlformats.org/officeDocument/2006/relationships/hyperlink" Target="https://catalog.prosv.ru/attachment/85c42d79-91d8-11e0-aee9-001018890642.zip" TargetMode="External"/><Relationship Id="rId22" Type="http://schemas.openxmlformats.org/officeDocument/2006/relationships/hyperlink" Target="https://catalog.prosv.ru/attachment/eb136131-72f1-11db-9da7-00304874af64.zip" TargetMode="External"/><Relationship Id="rId27" Type="http://schemas.openxmlformats.org/officeDocument/2006/relationships/hyperlink" Target="https://catalog.prosv.ru/attachment/90ee11d53d3ffe39457ac8fd7607793b1ab7043f.iso" TargetMode="External"/><Relationship Id="rId30" Type="http://schemas.openxmlformats.org/officeDocument/2006/relationships/hyperlink" Target="https://edu.skysmart.ru/" TargetMode="External"/><Relationship Id="rId35" Type="http://schemas.openxmlformats.org/officeDocument/2006/relationships/hyperlink" Target="https://infourok.ru/rabochaya-programma-po-matematike-umk-shkola-rossii-klass-672156.html" TargetMode="External"/><Relationship Id="rId43" Type="http://schemas.openxmlformats.org/officeDocument/2006/relationships/hyperlink" Target="https://nsportal.ru/" TargetMode="External"/><Relationship Id="rId48" Type="http://schemas.openxmlformats.org/officeDocument/2006/relationships/hyperlink" Target="https://infourok.ru/" TargetMode="External"/><Relationship Id="rId56" Type="http://schemas.openxmlformats.org/officeDocument/2006/relationships/hyperlink" Target="https://kopilkaurokov.ru/izo/uroki/page=2?class=1&amp;count=100" TargetMode="External"/><Relationship Id="rId64" Type="http://schemas.openxmlformats.org/officeDocument/2006/relationships/hyperlink" Target="https://nsportal.ru/nachalnaya-shkola/izo/2011/12/16/urok-izobrazitelnogo-iskusstva-drevnie-goroda-nashey-zemli" TargetMode="External"/><Relationship Id="rId69" Type="http://schemas.openxmlformats.org/officeDocument/2006/relationships/hyperlink" Target="http://www.myshared.ru/" TargetMode="External"/><Relationship Id="rId77" Type="http://schemas.openxmlformats.org/officeDocument/2006/relationships/hyperlink" Target="https://urok.1sept.ru" TargetMode="External"/><Relationship Id="rId100" Type="http://schemas.openxmlformats.org/officeDocument/2006/relationships/hyperlink" Target="http://www.myshared.ru/" TargetMode="External"/><Relationship Id="rId105" Type="http://schemas.openxmlformats.org/officeDocument/2006/relationships/hyperlink" Target="https://infourok.ru/" TargetMode="External"/><Relationship Id="rId8" Type="http://schemas.openxmlformats.org/officeDocument/2006/relationships/image" Target="media/image1.jpeg"/><Relationship Id="rId51" Type="http://schemas.openxmlformats.org/officeDocument/2006/relationships/hyperlink" Target="https://infourok.ru/" TargetMode="External"/><Relationship Id="rId72" Type="http://schemas.openxmlformats.org/officeDocument/2006/relationships/hyperlink" Target="https://pedsovet.su/" TargetMode="External"/><Relationship Id="rId80" Type="http://schemas.openxmlformats.org/officeDocument/2006/relationships/hyperlink" Target="http://www.myshared.ru/" TargetMode="External"/><Relationship Id="rId85" Type="http://schemas.openxmlformats.org/officeDocument/2006/relationships/hyperlink" Target="https://nsportal.ru/" TargetMode="External"/><Relationship Id="rId93" Type="http://schemas.openxmlformats.org/officeDocument/2006/relationships/hyperlink" Target="http://www.youtube.com/watch?v=ZIzxWzNrLAM" TargetMode="External"/><Relationship Id="rId98" Type="http://schemas.openxmlformats.org/officeDocument/2006/relationships/hyperlink" Target="https://www.uchportal.ru/" TargetMode="External"/><Relationship Id="rId3" Type="http://schemas.openxmlformats.org/officeDocument/2006/relationships/styles" Target="styles.xml"/><Relationship Id="rId12" Type="http://schemas.openxmlformats.org/officeDocument/2006/relationships/hyperlink" Target="https://catalog.prosv.ru/attachment/525bf4f3cf97dcab5cca732f55e1ce3b93854037.iso" TargetMode="External"/><Relationship Id="rId17" Type="http://schemas.openxmlformats.org/officeDocument/2006/relationships/hyperlink" Target="https://uchi.ru/" TargetMode="External"/><Relationship Id="rId25" Type="http://schemas.openxmlformats.org/officeDocument/2006/relationships/hyperlink" Target="https://prosv.ru/audio/section/spotlight.html?" TargetMode="External"/><Relationship Id="rId33" Type="http://schemas.openxmlformats.org/officeDocument/2006/relationships/hyperlink" Target="https://infourok.ru/rabochaya-programma-po-matematike-umk-shkola-rossii-klass-672156.html" TargetMode="External"/><Relationship Id="rId38" Type="http://schemas.openxmlformats.org/officeDocument/2006/relationships/hyperlink" Target="https://nsportal.ru/" TargetMode="External"/><Relationship Id="rId46" Type="http://schemas.openxmlformats.org/officeDocument/2006/relationships/hyperlink" Target="https://infourok.ru/" TargetMode="External"/><Relationship Id="rId59" Type="http://schemas.openxmlformats.org/officeDocument/2006/relationships/hyperlink" Target="https://kopilkaurokov.ru/nachalniyeKlassi/planirovanie/izo_2_klass_umk_shkola_rossii" TargetMode="External"/><Relationship Id="rId67" Type="http://schemas.openxmlformats.org/officeDocument/2006/relationships/hyperlink" Target="https://infourok.ru/" TargetMode="External"/><Relationship Id="rId103" Type="http://schemas.openxmlformats.org/officeDocument/2006/relationships/hyperlink" Target="https://pedsovet.su/" TargetMode="External"/><Relationship Id="rId108" Type="http://schemas.openxmlformats.org/officeDocument/2006/relationships/footer" Target="footer2.xml"/><Relationship Id="rId20" Type="http://schemas.openxmlformats.org/officeDocument/2006/relationships/hyperlink" Target="https://catalog.prosv.ru/attachment/009bce2b173126e55266329e16e0f1098cb632e9.iso" TargetMode="External"/><Relationship Id="rId41" Type="http://schemas.openxmlformats.org/officeDocument/2006/relationships/hyperlink" Target="https://resh.edu.ru/" TargetMode="External"/><Relationship Id="rId54" Type="http://schemas.openxmlformats.org/officeDocument/2006/relationships/hyperlink" Target="https://infourok.ru/konspekty-urokov-izobrazitelnogo-iskusstva-v-1-klasse-4168881.html" TargetMode="External"/><Relationship Id="rId62" Type="http://schemas.openxmlformats.org/officeDocument/2006/relationships/hyperlink" Target="https://nsportal.ru/nachalnaya-shkola/izo/2019/01/10/iskusstvo-na-ulitsah-tvoego-goroda-parki-skvery-bulvary" TargetMode="External"/><Relationship Id="rId70" Type="http://schemas.openxmlformats.org/officeDocument/2006/relationships/hyperlink" Target="https://urok.1sept.ru" TargetMode="External"/><Relationship Id="rId75" Type="http://schemas.openxmlformats.org/officeDocument/2006/relationships/hyperlink" Target="https://infourok.ru/" TargetMode="External"/><Relationship Id="rId83" Type="http://schemas.openxmlformats.org/officeDocument/2006/relationships/hyperlink" Target="https://nsportal.ru/" TargetMode="External"/><Relationship Id="rId88" Type="http://schemas.openxmlformats.org/officeDocument/2006/relationships/hyperlink" Target="https://nsportal.ru/" TargetMode="External"/><Relationship Id="rId91" Type="http://schemas.openxmlformats.org/officeDocument/2006/relationships/hyperlink" Target="https://nsportal.ru/" TargetMode="External"/><Relationship Id="rId96" Type="http://schemas.openxmlformats.org/officeDocument/2006/relationships/hyperlink" Target="https://easyen.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talog.prosv.ru/attachment/eb13612c-72f1-11db-9da7-00304874af64.zip" TargetMode="External"/><Relationship Id="rId23" Type="http://schemas.openxmlformats.org/officeDocument/2006/relationships/hyperlink" Target="https://edu.skysmart.ru/" TargetMode="External"/><Relationship Id="rId28" Type="http://schemas.openxmlformats.org/officeDocument/2006/relationships/hyperlink" Target="https://catalog.prosv.ru/attachment/f50be4dc-91da-11e0-aee9-001018890642.zip" TargetMode="External"/><Relationship Id="rId36" Type="http://schemas.openxmlformats.org/officeDocument/2006/relationships/hyperlink" Target="https://urok.1sept.ru" TargetMode="External"/><Relationship Id="rId49" Type="http://schemas.openxmlformats.org/officeDocument/2006/relationships/hyperlink" Target="https://resh.edu.ru/" TargetMode="External"/><Relationship Id="rId57" Type="http://schemas.openxmlformats.org/officeDocument/2006/relationships/hyperlink" Target="https://uchitelya.com/nachalnaya-shkola/103528-prezentaciya-kak-i-chem-rabotayut-hudozhniki-2-klass.html" TargetMode="External"/><Relationship Id="rId106" Type="http://schemas.openxmlformats.org/officeDocument/2006/relationships/hyperlink" Target="http://www.myshared.ru/" TargetMode="External"/><Relationship Id="rId10" Type="http://schemas.openxmlformats.org/officeDocument/2006/relationships/image" Target="media/image3.emf"/><Relationship Id="rId31" Type="http://schemas.openxmlformats.org/officeDocument/2006/relationships/hyperlink" Target="https://uchi.ru/" TargetMode="External"/><Relationship Id="rId44" Type="http://schemas.openxmlformats.org/officeDocument/2006/relationships/hyperlink" Target="https://infourok.ru/" TargetMode="External"/><Relationship Id="rId52" Type="http://schemas.openxmlformats.org/officeDocument/2006/relationships/hyperlink" Target="https://infourok.ru/" TargetMode="External"/><Relationship Id="rId60" Type="http://schemas.openxmlformats.org/officeDocument/2006/relationships/hyperlink" Target="https://infourok.ru/razrabotka-uroka-po-izobrazitelnomu-iskusstvu-klass-o-chem-govoryat-ukrasheniya-simvoli-3134757.html" TargetMode="External"/><Relationship Id="rId65" Type="http://schemas.openxmlformats.org/officeDocument/2006/relationships/hyperlink" Target="https://znanio.ru/media/razrabotka_uroka_po_izo_4_klass_iskusstvo_narodov_mira_obobschenie_po_teme_iskusstvo_obedinyaet_narody_iskusstvovedcheskaya_viktorina-18388" TargetMode="External"/><Relationship Id="rId73" Type="http://schemas.openxmlformats.org/officeDocument/2006/relationships/hyperlink" Target="http://www.myshared.ru/" TargetMode="External"/><Relationship Id="rId78" Type="http://schemas.openxmlformats.org/officeDocument/2006/relationships/hyperlink" Target="https://infourok.ru/" TargetMode="External"/><Relationship Id="rId81" Type="http://schemas.openxmlformats.org/officeDocument/2006/relationships/hyperlink" Target="https://nsportal.ru/" TargetMode="External"/><Relationship Id="rId86" Type="http://schemas.openxmlformats.org/officeDocument/2006/relationships/hyperlink" Target="https://infourok.ru/" TargetMode="External"/><Relationship Id="rId94" Type="http://schemas.openxmlformats.org/officeDocument/2006/relationships/hyperlink" Target="http://www.youtube.com/watch?v=ZIzxWzNrLAM" TargetMode="External"/><Relationship Id="rId99" Type="http://schemas.openxmlformats.org/officeDocument/2006/relationships/hyperlink" Target="https://infourok.ru/" TargetMode="External"/><Relationship Id="rId101" Type="http://schemas.openxmlformats.org/officeDocument/2006/relationships/hyperlink" Target="https://nsportal.ru/" TargetMode="Externa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hyperlink" Target="https://catalog.prosv.ru/attachment/3bf041b7bb6aa678279c1094d0df7d491f6ef7ed.iso" TargetMode="External"/><Relationship Id="rId18" Type="http://schemas.openxmlformats.org/officeDocument/2006/relationships/hyperlink" Target="https://prosv.ru/audio/section/spotlight.html?" TargetMode="External"/><Relationship Id="rId39" Type="http://schemas.openxmlformats.org/officeDocument/2006/relationships/hyperlink" Target="https://urok.1sept.ru" TargetMode="External"/><Relationship Id="rId109" Type="http://schemas.openxmlformats.org/officeDocument/2006/relationships/fontTable" Target="fontTable.xml"/><Relationship Id="rId34" Type="http://schemas.openxmlformats.org/officeDocument/2006/relationships/hyperlink" Target="http://nsportal.ru/nachalnaya-shkola/matematika/2015/10/18/rabochie-programmy-dlya-4-klassa-k-umk-shkola-rossii" TargetMode="External"/><Relationship Id="rId50" Type="http://schemas.openxmlformats.org/officeDocument/2006/relationships/hyperlink" Target="https://urok.1sept.ru" TargetMode="External"/><Relationship Id="rId55" Type="http://schemas.openxmlformats.org/officeDocument/2006/relationships/hyperlink" Target="https://infourok.ru/prezentaciya-ti-ukrashaesh-babochki-2735185.html" TargetMode="External"/><Relationship Id="rId76" Type="http://schemas.openxmlformats.org/officeDocument/2006/relationships/hyperlink" Target="https://pedsovet.su/" TargetMode="External"/><Relationship Id="rId97" Type="http://schemas.openxmlformats.org/officeDocument/2006/relationships/hyperlink" Target="https://pedsovet.su/" TargetMode="External"/><Relationship Id="rId104" Type="http://schemas.openxmlformats.org/officeDocument/2006/relationships/hyperlink" Target="https://www.uchportal.ru/" TargetMode="External"/><Relationship Id="rId7" Type="http://schemas.openxmlformats.org/officeDocument/2006/relationships/endnotes" Target="endnotes.xml"/><Relationship Id="rId71" Type="http://schemas.openxmlformats.org/officeDocument/2006/relationships/hyperlink" Target="https://infourok.ru/" TargetMode="External"/><Relationship Id="rId92" Type="http://schemas.openxmlformats.org/officeDocument/2006/relationships/hyperlink" Target="https://info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D299B-8A09-4627-8E8C-339C9ED87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1411</TotalTime>
  <Pages>292</Pages>
  <Words>127579</Words>
  <Characters>727206</Characters>
  <Application>Microsoft Office Word</Application>
  <DocSecurity>0</DocSecurity>
  <Lines>6060</Lines>
  <Paragraphs>1706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Acer</cp:lastModifiedBy>
  <cp:revision>39</cp:revision>
  <cp:lastPrinted>2023-08-20T03:57:00Z</cp:lastPrinted>
  <dcterms:created xsi:type="dcterms:W3CDTF">2022-02-11T04:15:00Z</dcterms:created>
  <dcterms:modified xsi:type="dcterms:W3CDTF">2023-08-31T10:32:00Z</dcterms:modified>
</cp:coreProperties>
</file>